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C0" w:rsidRDefault="007222C0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7222C0" w:rsidRDefault="007222C0" w:rsidP="00F1144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3A" w:rsidRPr="00151F1E" w:rsidRDefault="0079473A" w:rsidP="00F1144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F1144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F1144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505510" w:rsidRDefault="00896267" w:rsidP="00F1144A">
      <w:pPr>
        <w:suppressAutoHyphens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E02DB9" w:rsidRDefault="00E02DB9" w:rsidP="00F1144A">
      <w:pPr>
        <w:pStyle w:val="1"/>
        <w:widowControl/>
        <w:suppressAutoHyphens/>
        <w:spacing w:line="240" w:lineRule="auto"/>
        <w:ind w:right="0" w:firstLine="0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79189B" w:rsidRDefault="0079189B" w:rsidP="00F1144A">
      <w:pPr>
        <w:suppressAutoHyphens/>
        <w:spacing w:after="0" w:line="240" w:lineRule="auto"/>
      </w:pPr>
    </w:p>
    <w:p w:rsidR="00E02DB9" w:rsidRPr="00345920" w:rsidRDefault="002B4658" w:rsidP="00F1144A">
      <w:pPr>
        <w:tabs>
          <w:tab w:val="left" w:pos="4253"/>
          <w:tab w:val="left" w:pos="4820"/>
          <w:tab w:val="left" w:pos="808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6E54">
        <w:rPr>
          <w:rFonts w:ascii="Times New Roman" w:hAnsi="Times New Roman"/>
          <w:sz w:val="28"/>
          <w:szCs w:val="28"/>
        </w:rPr>
        <w:t>14</w:t>
      </w:r>
      <w:r w:rsidR="00D8642A">
        <w:rPr>
          <w:rFonts w:ascii="Times New Roman" w:hAnsi="Times New Roman"/>
          <w:sz w:val="28"/>
          <w:szCs w:val="28"/>
        </w:rPr>
        <w:t>.</w:t>
      </w:r>
      <w:r w:rsidR="00607AD8">
        <w:rPr>
          <w:rFonts w:ascii="Times New Roman" w:hAnsi="Times New Roman"/>
          <w:sz w:val="28"/>
          <w:szCs w:val="28"/>
        </w:rPr>
        <w:t>0</w:t>
      </w:r>
      <w:r w:rsidR="009C02EE">
        <w:rPr>
          <w:rFonts w:ascii="Times New Roman" w:hAnsi="Times New Roman"/>
          <w:sz w:val="28"/>
          <w:szCs w:val="28"/>
        </w:rPr>
        <w:t>8</w:t>
      </w:r>
      <w:r w:rsidR="00D8642A">
        <w:rPr>
          <w:rFonts w:ascii="Times New Roman" w:hAnsi="Times New Roman"/>
          <w:sz w:val="28"/>
          <w:szCs w:val="28"/>
        </w:rPr>
        <w:t>.</w:t>
      </w:r>
      <w:r w:rsidR="00607AD8">
        <w:rPr>
          <w:rFonts w:ascii="Times New Roman" w:hAnsi="Times New Roman"/>
          <w:sz w:val="28"/>
          <w:szCs w:val="28"/>
        </w:rPr>
        <w:t>202</w:t>
      </w:r>
      <w:r w:rsidR="000371ED" w:rsidRPr="003D26DA">
        <w:rPr>
          <w:rFonts w:ascii="Times New Roman" w:hAnsi="Times New Roman"/>
          <w:sz w:val="28"/>
          <w:szCs w:val="28"/>
        </w:rPr>
        <w:t>5</w:t>
      </w:r>
      <w:r w:rsidR="00F1144A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36E54">
        <w:rPr>
          <w:rFonts w:ascii="Times New Roman" w:hAnsi="Times New Roman"/>
          <w:sz w:val="28"/>
          <w:szCs w:val="28"/>
        </w:rPr>
        <w:t xml:space="preserve">    </w:t>
      </w:r>
      <w:r w:rsidR="004F65D4">
        <w:rPr>
          <w:rFonts w:ascii="Times New Roman" w:hAnsi="Times New Roman"/>
          <w:sz w:val="28"/>
          <w:szCs w:val="28"/>
        </w:rPr>
        <w:t>№</w:t>
      </w:r>
      <w:r w:rsidR="00436E54">
        <w:rPr>
          <w:rFonts w:ascii="Times New Roman" w:hAnsi="Times New Roman"/>
          <w:sz w:val="28"/>
          <w:szCs w:val="28"/>
        </w:rPr>
        <w:t xml:space="preserve"> </w:t>
      </w:r>
      <w:r w:rsidR="00C12FA8" w:rsidRPr="00436E54">
        <w:rPr>
          <w:rFonts w:ascii="Times New Roman" w:hAnsi="Times New Roman"/>
          <w:sz w:val="28"/>
          <w:szCs w:val="28"/>
        </w:rPr>
        <w:t>58</w:t>
      </w:r>
      <w:r w:rsidR="00D230A2">
        <w:rPr>
          <w:rFonts w:ascii="Times New Roman" w:hAnsi="Times New Roman"/>
          <w:sz w:val="28"/>
          <w:szCs w:val="28"/>
        </w:rPr>
        <w:t>-</w:t>
      </w:r>
      <w:r w:rsidR="00C12FA8">
        <w:rPr>
          <w:rFonts w:ascii="Times New Roman" w:hAnsi="Times New Roman"/>
          <w:sz w:val="28"/>
          <w:szCs w:val="28"/>
        </w:rPr>
        <w:t>33</w:t>
      </w:r>
      <w:r w:rsidR="009C02EE" w:rsidRPr="0050143D">
        <w:rPr>
          <w:rFonts w:ascii="Times New Roman" w:hAnsi="Times New Roman"/>
          <w:sz w:val="28"/>
          <w:szCs w:val="28"/>
        </w:rPr>
        <w:t>0</w:t>
      </w:r>
      <w:r w:rsidR="00D8642A">
        <w:rPr>
          <w:rFonts w:ascii="Times New Roman" w:hAnsi="Times New Roman"/>
          <w:sz w:val="28"/>
          <w:szCs w:val="28"/>
        </w:rPr>
        <w:tab/>
      </w:r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436E54"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Кодинск</w:t>
      </w:r>
    </w:p>
    <w:p w:rsidR="003D26DA" w:rsidRPr="00505510" w:rsidRDefault="003D26DA" w:rsidP="00436E5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Cs w:val="28"/>
        </w:rPr>
      </w:pPr>
    </w:p>
    <w:p w:rsidR="00324CEB" w:rsidRDefault="00324CEB" w:rsidP="00436E54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0371ED"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.12.202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49-295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«О 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</w:t>
      </w:r>
      <w:r w:rsidR="00436E5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     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202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6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79473A" w:rsidRPr="00505510" w:rsidRDefault="0079473A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7A2542" w:rsidRPr="007A2542" w:rsidRDefault="007A2542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</w:t>
      </w:r>
      <w:r w:rsidR="00436E54">
        <w:rPr>
          <w:rFonts w:ascii="Times New Roman" w:hAnsi="Times New Roman" w:cs="Times New Roman"/>
          <w:kern w:val="28"/>
          <w:sz w:val="28"/>
          <w:szCs w:val="28"/>
        </w:rPr>
        <w:t xml:space="preserve"> Красноярского края,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Кежемский районный Совет депутатов </w:t>
      </w:r>
      <w:r w:rsidRPr="003F0574">
        <w:rPr>
          <w:rFonts w:ascii="Times New Roman" w:hAnsi="Times New Roman" w:cs="Times New Roman"/>
          <w:bCs/>
          <w:kern w:val="28"/>
          <w:sz w:val="28"/>
          <w:szCs w:val="28"/>
        </w:rPr>
        <w:t>РЕШИЛ</w:t>
      </w:r>
      <w:r w:rsidRPr="003F0574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A22D20" w:rsidRPr="00D8642A" w:rsidRDefault="007A2542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</w:t>
      </w:r>
      <w:r w:rsidR="00A22D20"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A22D20">
        <w:rPr>
          <w:rFonts w:ascii="Times New Roman" w:hAnsi="Times New Roman" w:cs="Times New Roman"/>
          <w:sz w:val="28"/>
          <w:szCs w:val="28"/>
        </w:rPr>
        <w:t>0</w:t>
      </w:r>
      <w:r w:rsidR="000371ED" w:rsidRPr="000371ED">
        <w:rPr>
          <w:rFonts w:ascii="Times New Roman" w:hAnsi="Times New Roman" w:cs="Times New Roman"/>
          <w:sz w:val="28"/>
          <w:szCs w:val="28"/>
        </w:rPr>
        <w:t>4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3F722A">
        <w:rPr>
          <w:rFonts w:ascii="Times New Roman" w:hAnsi="Times New Roman" w:cs="Times New Roman"/>
          <w:sz w:val="28"/>
          <w:szCs w:val="28"/>
        </w:rPr>
        <w:t xml:space="preserve"> </w:t>
      </w:r>
      <w:r w:rsidR="00A22D20">
        <w:rPr>
          <w:rFonts w:ascii="Times New Roman" w:hAnsi="Times New Roman" w:cs="Times New Roman"/>
          <w:sz w:val="28"/>
          <w:szCs w:val="28"/>
        </w:rPr>
        <w:t xml:space="preserve">№ </w:t>
      </w:r>
      <w:r w:rsidR="000371ED">
        <w:rPr>
          <w:rFonts w:ascii="Times New Roman" w:hAnsi="Times New Roman" w:cs="Times New Roman"/>
          <w:sz w:val="28"/>
          <w:szCs w:val="28"/>
        </w:rPr>
        <w:t>49-295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sz w:val="28"/>
          <w:szCs w:val="28"/>
        </w:rPr>
        <w:t>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F722A">
        <w:rPr>
          <w:rFonts w:ascii="Times New Roman" w:hAnsi="Times New Roman" w:cs="Times New Roman"/>
          <w:sz w:val="28"/>
          <w:szCs w:val="28"/>
        </w:rPr>
        <w:t>од 202</w:t>
      </w:r>
      <w:r w:rsidR="000371ED">
        <w:rPr>
          <w:rFonts w:ascii="Times New Roman" w:hAnsi="Times New Roman" w:cs="Times New Roman"/>
          <w:sz w:val="28"/>
          <w:szCs w:val="28"/>
        </w:rPr>
        <w:t>6</w:t>
      </w:r>
      <w:r w:rsidR="003F722A">
        <w:rPr>
          <w:rFonts w:ascii="Times New Roman" w:hAnsi="Times New Roman" w:cs="Times New Roman"/>
          <w:sz w:val="28"/>
          <w:szCs w:val="28"/>
        </w:rPr>
        <w:t>-202</w:t>
      </w:r>
      <w:r w:rsidR="000371ED">
        <w:rPr>
          <w:rFonts w:ascii="Times New Roman" w:hAnsi="Times New Roman" w:cs="Times New Roman"/>
          <w:sz w:val="28"/>
          <w:szCs w:val="28"/>
        </w:rPr>
        <w:t>7</w:t>
      </w:r>
      <w:r w:rsidR="00436E54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4569E">
        <w:rPr>
          <w:rFonts w:ascii="Times New Roman" w:hAnsi="Times New Roman" w:cs="Times New Roman"/>
          <w:sz w:val="28"/>
          <w:szCs w:val="28"/>
        </w:rPr>
        <w:t>годов</w:t>
      </w:r>
      <w:r w:rsidR="00A22D20" w:rsidRPr="003D26DA">
        <w:rPr>
          <w:rFonts w:ascii="Times New Roman" w:hAnsi="Times New Roman" w:cs="Times New Roman"/>
          <w:sz w:val="28"/>
          <w:szCs w:val="28"/>
        </w:rPr>
        <w:t>» (</w:t>
      </w:r>
      <w:r w:rsidR="00380104">
        <w:rPr>
          <w:rFonts w:ascii="Times New Roman" w:hAnsi="Times New Roman" w:cs="Times New Roman"/>
          <w:sz w:val="28"/>
          <w:szCs w:val="28"/>
        </w:rPr>
        <w:t>опубликовано на официальном сайте (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380104" w:rsidRPr="0038010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kr</w:t>
      </w:r>
      <w:proofErr w:type="spellEnd"/>
      <w:r w:rsidR="00380104">
        <w:rPr>
          <w:rFonts w:ascii="Times New Roman" w:hAnsi="Times New Roman" w:cs="Times New Roman"/>
          <w:sz w:val="28"/>
          <w:szCs w:val="28"/>
        </w:rPr>
        <w:t>24.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2D20" w:rsidRPr="003D26DA">
        <w:rPr>
          <w:rFonts w:ascii="Times New Roman" w:hAnsi="Times New Roman" w:cs="Times New Roman"/>
          <w:sz w:val="28"/>
          <w:szCs w:val="28"/>
        </w:rPr>
        <w:t>)</w:t>
      </w:r>
      <w:r w:rsidR="00380104">
        <w:rPr>
          <w:rFonts w:ascii="Times New Roman" w:hAnsi="Times New Roman" w:cs="Times New Roman"/>
          <w:sz w:val="28"/>
          <w:szCs w:val="28"/>
        </w:rPr>
        <w:t xml:space="preserve"> 11.12.2024</w:t>
      </w:r>
      <w:r w:rsidR="00373D3A">
        <w:rPr>
          <w:rFonts w:ascii="Times New Roman" w:hAnsi="Times New Roman" w:cs="Times New Roman"/>
          <w:sz w:val="28"/>
          <w:szCs w:val="28"/>
        </w:rPr>
        <w:t>, 17.02.2025</w:t>
      </w:r>
      <w:r w:rsidR="007222C0">
        <w:rPr>
          <w:rFonts w:ascii="Times New Roman" w:hAnsi="Times New Roman" w:cs="Times New Roman"/>
          <w:sz w:val="28"/>
          <w:szCs w:val="28"/>
        </w:rPr>
        <w:t>, 21.04.2025</w:t>
      </w:r>
      <w:r w:rsidR="009C02EE">
        <w:rPr>
          <w:rFonts w:ascii="Times New Roman" w:hAnsi="Times New Roman" w:cs="Times New Roman"/>
          <w:sz w:val="28"/>
          <w:szCs w:val="28"/>
        </w:rPr>
        <w:t>, 28.05.2025</w:t>
      </w:r>
      <w:r w:rsidR="00380104">
        <w:rPr>
          <w:rFonts w:ascii="Times New Roman" w:hAnsi="Times New Roman" w:cs="Times New Roman"/>
          <w:sz w:val="28"/>
          <w:szCs w:val="28"/>
        </w:rPr>
        <w:t>)</w:t>
      </w:r>
      <w:r w:rsidR="00436E54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2A50E6" w:rsidRPr="0097127F" w:rsidRDefault="008E29F3" w:rsidP="002957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222C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.1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295748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пункт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статьи 1 изложить в следующей редакции: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«1. Утвердить основные характеристики районного бюджета на 2025 год: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в сумме 2</w:t>
      </w:r>
      <w:r w:rsidR="0050143D" w:rsidRPr="0097127F">
        <w:rPr>
          <w:rFonts w:ascii="Times New Roman" w:hAnsi="Times New Roman"/>
          <w:color w:val="000000" w:themeColor="text1"/>
          <w:sz w:val="28"/>
          <w:szCs w:val="28"/>
        </w:rPr>
        <w:t> 125</w:t>
      </w:r>
      <w:r w:rsidR="0050143D" w:rsidRPr="0097127F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="0050143D" w:rsidRPr="0097127F">
        <w:rPr>
          <w:rFonts w:ascii="Times New Roman" w:hAnsi="Times New Roman"/>
          <w:color w:val="000000" w:themeColor="text1"/>
          <w:sz w:val="28"/>
          <w:szCs w:val="28"/>
        </w:rPr>
        <w:t>242,499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 w:rsidR="0050143D" w:rsidRPr="0097127F">
        <w:rPr>
          <w:rFonts w:ascii="Times New Roman" w:hAnsi="Times New Roman"/>
          <w:color w:val="000000" w:themeColor="text1"/>
          <w:sz w:val="28"/>
          <w:szCs w:val="28"/>
        </w:rPr>
        <w:t>2 444 838,081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в размере 319 595,582 тыс. рублей;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4) источники внутреннего финансирования дефицита районного бюджета на 2025 год в сумме 319 595,582 тыс. рублей согл</w:t>
      </w:r>
      <w:r w:rsidR="00436E54">
        <w:rPr>
          <w:rFonts w:ascii="Times New Roman" w:hAnsi="Times New Roman"/>
          <w:color w:val="000000" w:themeColor="text1"/>
          <w:sz w:val="28"/>
          <w:szCs w:val="28"/>
        </w:rPr>
        <w:t>асно приложению 1 к настоящему р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ешению</w:t>
      </w:r>
      <w:proofErr w:type="gramStart"/>
      <w:r w:rsidRPr="0097127F">
        <w:rPr>
          <w:rFonts w:ascii="Times New Roman" w:hAnsi="Times New Roman"/>
          <w:color w:val="000000" w:themeColor="text1"/>
          <w:sz w:val="28"/>
          <w:szCs w:val="28"/>
        </w:rPr>
        <w:t>.»</w:t>
      </w:r>
      <w:r w:rsidR="009C02EE" w:rsidRPr="0097127F">
        <w:rPr>
          <w:rFonts w:ascii="Times New Roman" w:hAnsi="Times New Roman"/>
          <w:color w:val="000000" w:themeColor="text1"/>
          <w:sz w:val="28"/>
          <w:szCs w:val="28"/>
        </w:rPr>
        <w:t>;</w:t>
      </w:r>
      <w:proofErr w:type="gramEnd"/>
    </w:p>
    <w:p w:rsidR="009C02EE" w:rsidRPr="0097127F" w:rsidRDefault="009C02EE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1.2. статью 2 исключить;</w:t>
      </w:r>
    </w:p>
    <w:p w:rsidR="003B1CCE" w:rsidRPr="0097127F" w:rsidRDefault="003B1CCE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1.3. в статье 6 цифры «</w:t>
      </w:r>
      <w:r w:rsidRPr="0097127F">
        <w:rPr>
          <w:rFonts w:ascii="Times New Roman" w:hAnsi="Times New Roman"/>
          <w:sz w:val="28"/>
          <w:szCs w:val="28"/>
        </w:rPr>
        <w:t>7 248,386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» заменить цифрами «5</w:t>
      </w:r>
      <w:r w:rsidR="009811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903,386»;</w:t>
      </w:r>
    </w:p>
    <w:p w:rsidR="009C02EE" w:rsidRPr="0097127F" w:rsidRDefault="00295748" w:rsidP="009C02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3B1CCE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9C02EE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статью 19 изложить в следующей редакции:</w:t>
      </w:r>
    </w:p>
    <w:p w:rsidR="009C02EE" w:rsidRPr="0097127F" w:rsidRDefault="009C02EE" w:rsidP="009C02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«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Установить, что в расходной части районного бюджета предусматрив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ется резервный фонд Администрации Кежемского района на 2025 год </w:t>
      </w:r>
      <w:r w:rsidR="00E15BF7"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9766B1" w:rsidRPr="0097127F">
        <w:rPr>
          <w:rFonts w:ascii="Times New Roman" w:hAnsi="Times New Roman"/>
          <w:color w:val="000000" w:themeColor="text1"/>
          <w:sz w:val="28"/>
          <w:szCs w:val="28"/>
        </w:rPr>
        <w:t>545</w:t>
      </w:r>
      <w:r w:rsidR="00E15BF7" w:rsidRPr="0097127F">
        <w:rPr>
          <w:rFonts w:ascii="Times New Roman" w:hAnsi="Times New Roman"/>
          <w:color w:val="000000" w:themeColor="text1"/>
          <w:sz w:val="28"/>
          <w:szCs w:val="28"/>
        </w:rPr>
        <w:t>,0 тыс. рублей, на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плановый период 2026-2027 годов в сумме 1 000,0 тыс. рублей ежегодно.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»;</w:t>
      </w:r>
    </w:p>
    <w:p w:rsidR="008E29F3" w:rsidRDefault="006365BB" w:rsidP="009C02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3B1CCE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5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Приложения 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1, 2, </w:t>
      </w:r>
      <w:r w:rsidR="00E754E9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3, </w:t>
      </w:r>
      <w:r w:rsidR="00CA4D81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4, 5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9, </w:t>
      </w:r>
      <w:r w:rsidR="00796C4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12, 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13, 14</w:t>
      </w:r>
      <w:r w:rsidR="00436E5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="008E29F3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</w:t>
      </w:r>
      <w:r w:rsidR="003D41B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3</w:t>
      </w:r>
      <w:r w:rsidR="002A50E6">
        <w:rPr>
          <w:rFonts w:ascii="Times New Roman" w:eastAsia="Times New Roman" w:hAnsi="Times New Roman" w:cs="Times New Roman"/>
          <w:kern w:val="28"/>
          <w:sz w:val="28"/>
          <w:szCs w:val="28"/>
        </w:rPr>
        <w:t>, 4, 5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, 6, 7, 8</w:t>
      </w:r>
      <w:r w:rsidR="00796C40">
        <w:rPr>
          <w:rFonts w:ascii="Times New Roman" w:eastAsia="Times New Roman" w:hAnsi="Times New Roman" w:cs="Times New Roman"/>
          <w:kern w:val="28"/>
          <w:sz w:val="28"/>
          <w:szCs w:val="28"/>
        </w:rPr>
        <w:t>, 9</w:t>
      </w:r>
      <w:r w:rsidR="00436E5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8E29F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="008E29F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Pr="0029404C" w:rsidRDefault="00FC319C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 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r w:rsidR="00D6522A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Клинцова А.В.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97127F" w:rsidRPr="004D4934" w:rsidRDefault="003D26DA" w:rsidP="0097127F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 w:themeColor="text1"/>
          <w:spacing w:val="-6"/>
          <w:sz w:val="28"/>
          <w:szCs w:val="28"/>
        </w:rPr>
      </w:pPr>
      <w:r w:rsidRPr="0029404C">
        <w:rPr>
          <w:kern w:val="28"/>
          <w:sz w:val="28"/>
          <w:szCs w:val="28"/>
        </w:rPr>
        <w:lastRenderedPageBreak/>
        <w:t xml:space="preserve">3. Решение вступает в силу в день, следующий за днем его </w:t>
      </w:r>
      <w:r w:rsidR="003F0574">
        <w:rPr>
          <w:kern w:val="28"/>
          <w:sz w:val="28"/>
          <w:szCs w:val="28"/>
        </w:rPr>
        <w:t xml:space="preserve">официального </w:t>
      </w:r>
      <w:r w:rsidRPr="0029404C">
        <w:rPr>
          <w:kern w:val="28"/>
          <w:sz w:val="28"/>
          <w:szCs w:val="28"/>
        </w:rPr>
        <w:t>опубликова</w:t>
      </w:r>
      <w:r w:rsidRPr="0029404C">
        <w:rPr>
          <w:sz w:val="28"/>
          <w:szCs w:val="28"/>
        </w:rPr>
        <w:t>ния в сетевом издании «Официальный сайт муниципального обр</w:t>
      </w:r>
      <w:r w:rsidRPr="0029404C">
        <w:rPr>
          <w:sz w:val="28"/>
          <w:szCs w:val="28"/>
        </w:rPr>
        <w:t>а</w:t>
      </w:r>
      <w:r w:rsidRPr="0029404C">
        <w:rPr>
          <w:sz w:val="28"/>
          <w:szCs w:val="28"/>
        </w:rPr>
        <w:t>зования Кежемский район Кр</w:t>
      </w:r>
      <w:r w:rsidR="0097127F">
        <w:rPr>
          <w:sz w:val="28"/>
          <w:szCs w:val="28"/>
        </w:rPr>
        <w:t>асноярского края» (adm-kr24.ru</w:t>
      </w:r>
      <w:r w:rsidR="0097127F" w:rsidRPr="004D4934">
        <w:rPr>
          <w:color w:val="000000"/>
          <w:sz w:val="28"/>
          <w:szCs w:val="28"/>
        </w:rPr>
        <w:t xml:space="preserve">), </w:t>
      </w:r>
      <w:r w:rsidR="0097127F" w:rsidRPr="004D4934">
        <w:rPr>
          <w:color w:val="000000" w:themeColor="text1"/>
          <w:sz w:val="28"/>
          <w:szCs w:val="28"/>
        </w:rPr>
        <w:t xml:space="preserve">но не ранее </w:t>
      </w:r>
      <w:r w:rsidR="00436E54">
        <w:rPr>
          <w:color w:val="000000" w:themeColor="text1"/>
          <w:sz w:val="28"/>
          <w:szCs w:val="28"/>
        </w:rPr>
        <w:t>01.09.2025</w:t>
      </w:r>
      <w:r w:rsidR="0097127F" w:rsidRPr="004D4934">
        <w:rPr>
          <w:color w:val="000000" w:themeColor="text1"/>
          <w:spacing w:val="-6"/>
          <w:sz w:val="28"/>
          <w:szCs w:val="28"/>
        </w:rPr>
        <w:t>.</w:t>
      </w:r>
    </w:p>
    <w:p w:rsidR="00542F7C" w:rsidRPr="003F0574" w:rsidRDefault="00542F7C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3D26DA" w:rsidRPr="003F0574" w:rsidRDefault="003D26DA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7"/>
      </w:tblGrid>
      <w:tr w:rsidR="003F0574" w:rsidRPr="003F0574" w:rsidTr="003F0574">
        <w:trPr>
          <w:trHeight w:val="706"/>
        </w:trPr>
        <w:tc>
          <w:tcPr>
            <w:tcW w:w="4787" w:type="dxa"/>
            <w:shd w:val="clear" w:color="auto" w:fill="auto"/>
          </w:tcPr>
          <w:p w:rsidR="003F0574" w:rsidRPr="003F0574" w:rsidRDefault="003F0574" w:rsidP="00295748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Председатель Кежемского районного Совета депутатов</w:t>
            </w:r>
          </w:p>
        </w:tc>
        <w:tc>
          <w:tcPr>
            <w:tcW w:w="4787" w:type="dxa"/>
            <w:shd w:val="clear" w:color="auto" w:fill="auto"/>
          </w:tcPr>
          <w:p w:rsidR="00773472" w:rsidRDefault="00773472" w:rsidP="00295748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полномочия</w:t>
            </w:r>
          </w:p>
          <w:p w:rsidR="003F0574" w:rsidRPr="003F0574" w:rsidRDefault="003F0574" w:rsidP="00773472">
            <w:pPr>
              <w:suppressAutoHyphens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7347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 Кежемского района</w:t>
            </w:r>
          </w:p>
        </w:tc>
      </w:tr>
      <w:tr w:rsidR="003F0574" w:rsidRPr="003F0574" w:rsidTr="00016BFA">
        <w:tc>
          <w:tcPr>
            <w:tcW w:w="4787" w:type="dxa"/>
            <w:shd w:val="clear" w:color="auto" w:fill="auto"/>
          </w:tcPr>
          <w:p w:rsidR="00773472" w:rsidRDefault="00773472" w:rsidP="00295748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3F0574" w:rsidP="00295748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787" w:type="dxa"/>
            <w:shd w:val="clear" w:color="auto" w:fill="auto"/>
          </w:tcPr>
          <w:p w:rsidR="00773472" w:rsidRDefault="00773472" w:rsidP="00295748">
            <w:pPr>
              <w:suppressAutoHyphens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773472" w:rsidP="00295748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И. Шишкин</w:t>
            </w:r>
            <w:bookmarkStart w:id="0" w:name="_GoBack"/>
            <w:bookmarkEnd w:id="0"/>
          </w:p>
        </w:tc>
      </w:tr>
    </w:tbl>
    <w:p w:rsidR="00EF4FB4" w:rsidRPr="0029404C" w:rsidRDefault="00EF4FB4" w:rsidP="00295748">
      <w:pPr>
        <w:rPr>
          <w:rFonts w:ascii="Times New Roman" w:hAnsi="Times New Roman"/>
          <w:spacing w:val="-6"/>
          <w:szCs w:val="28"/>
        </w:rPr>
      </w:pPr>
    </w:p>
    <w:sectPr w:rsidR="00EF4FB4" w:rsidRPr="0029404C" w:rsidSect="003F057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371ED"/>
    <w:rsid w:val="00053257"/>
    <w:rsid w:val="00054F17"/>
    <w:rsid w:val="00071A03"/>
    <w:rsid w:val="00097436"/>
    <w:rsid w:val="000A0250"/>
    <w:rsid w:val="000A5490"/>
    <w:rsid w:val="000B594B"/>
    <w:rsid w:val="000B64DC"/>
    <w:rsid w:val="000B7FF2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32C2"/>
    <w:rsid w:val="001E4F58"/>
    <w:rsid w:val="001F12BC"/>
    <w:rsid w:val="00207636"/>
    <w:rsid w:val="00214EFC"/>
    <w:rsid w:val="00225680"/>
    <w:rsid w:val="00226046"/>
    <w:rsid w:val="00227433"/>
    <w:rsid w:val="0023409C"/>
    <w:rsid w:val="002408C2"/>
    <w:rsid w:val="0024505B"/>
    <w:rsid w:val="00263EB8"/>
    <w:rsid w:val="00280AB1"/>
    <w:rsid w:val="0029404C"/>
    <w:rsid w:val="00295748"/>
    <w:rsid w:val="00296881"/>
    <w:rsid w:val="002A50E6"/>
    <w:rsid w:val="002B4658"/>
    <w:rsid w:val="002C170C"/>
    <w:rsid w:val="002C53F4"/>
    <w:rsid w:val="002D25AE"/>
    <w:rsid w:val="002F00D7"/>
    <w:rsid w:val="00305E99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73D3A"/>
    <w:rsid w:val="00380104"/>
    <w:rsid w:val="0038268D"/>
    <w:rsid w:val="00383AB2"/>
    <w:rsid w:val="003867B6"/>
    <w:rsid w:val="003901EB"/>
    <w:rsid w:val="00390E6E"/>
    <w:rsid w:val="003B1CC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36E54"/>
    <w:rsid w:val="0043703C"/>
    <w:rsid w:val="00443E6C"/>
    <w:rsid w:val="00450C1C"/>
    <w:rsid w:val="00485CAE"/>
    <w:rsid w:val="00485F82"/>
    <w:rsid w:val="004A0112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43D"/>
    <w:rsid w:val="00501F90"/>
    <w:rsid w:val="0050551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2614"/>
    <w:rsid w:val="005931B9"/>
    <w:rsid w:val="00594A83"/>
    <w:rsid w:val="005A7645"/>
    <w:rsid w:val="005B3998"/>
    <w:rsid w:val="005C4436"/>
    <w:rsid w:val="005C5FA0"/>
    <w:rsid w:val="005D5C99"/>
    <w:rsid w:val="005E1567"/>
    <w:rsid w:val="005E51E8"/>
    <w:rsid w:val="005E7FB0"/>
    <w:rsid w:val="005F4944"/>
    <w:rsid w:val="005F7B93"/>
    <w:rsid w:val="006073A5"/>
    <w:rsid w:val="00607AD8"/>
    <w:rsid w:val="006211C9"/>
    <w:rsid w:val="00625E78"/>
    <w:rsid w:val="006365BB"/>
    <w:rsid w:val="00640801"/>
    <w:rsid w:val="00652D3E"/>
    <w:rsid w:val="00660A3E"/>
    <w:rsid w:val="00676785"/>
    <w:rsid w:val="00683094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702411"/>
    <w:rsid w:val="00705D99"/>
    <w:rsid w:val="0070734B"/>
    <w:rsid w:val="00712FDE"/>
    <w:rsid w:val="00713FA8"/>
    <w:rsid w:val="007217CB"/>
    <w:rsid w:val="007222C0"/>
    <w:rsid w:val="007402DE"/>
    <w:rsid w:val="00740D0A"/>
    <w:rsid w:val="00744FEB"/>
    <w:rsid w:val="00746588"/>
    <w:rsid w:val="00762E82"/>
    <w:rsid w:val="007654A8"/>
    <w:rsid w:val="0076705A"/>
    <w:rsid w:val="00773472"/>
    <w:rsid w:val="0077383B"/>
    <w:rsid w:val="007830B4"/>
    <w:rsid w:val="00790414"/>
    <w:rsid w:val="0079189B"/>
    <w:rsid w:val="00792454"/>
    <w:rsid w:val="00792E8E"/>
    <w:rsid w:val="00793A58"/>
    <w:rsid w:val="0079473A"/>
    <w:rsid w:val="00796C40"/>
    <w:rsid w:val="007A11E9"/>
    <w:rsid w:val="007A2542"/>
    <w:rsid w:val="007B2531"/>
    <w:rsid w:val="007B70D1"/>
    <w:rsid w:val="007C7678"/>
    <w:rsid w:val="007C7F81"/>
    <w:rsid w:val="007E195C"/>
    <w:rsid w:val="007E6DD1"/>
    <w:rsid w:val="00806C26"/>
    <w:rsid w:val="008070D0"/>
    <w:rsid w:val="00812E86"/>
    <w:rsid w:val="00817FA8"/>
    <w:rsid w:val="008229F9"/>
    <w:rsid w:val="00840564"/>
    <w:rsid w:val="00841CB3"/>
    <w:rsid w:val="00855C78"/>
    <w:rsid w:val="00862811"/>
    <w:rsid w:val="0086324C"/>
    <w:rsid w:val="00863DFC"/>
    <w:rsid w:val="008838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65FB"/>
    <w:rsid w:val="008E29F3"/>
    <w:rsid w:val="008F05DF"/>
    <w:rsid w:val="008F0B4C"/>
    <w:rsid w:val="008F2FCE"/>
    <w:rsid w:val="008F4445"/>
    <w:rsid w:val="0090554B"/>
    <w:rsid w:val="009110EB"/>
    <w:rsid w:val="00914198"/>
    <w:rsid w:val="00920B1A"/>
    <w:rsid w:val="00920CE0"/>
    <w:rsid w:val="00927DAC"/>
    <w:rsid w:val="009337F6"/>
    <w:rsid w:val="009403C3"/>
    <w:rsid w:val="009462B0"/>
    <w:rsid w:val="009475DE"/>
    <w:rsid w:val="0095348C"/>
    <w:rsid w:val="00953E7D"/>
    <w:rsid w:val="00954AEB"/>
    <w:rsid w:val="009612B2"/>
    <w:rsid w:val="009630B5"/>
    <w:rsid w:val="00966F05"/>
    <w:rsid w:val="0097127F"/>
    <w:rsid w:val="009766B1"/>
    <w:rsid w:val="00981101"/>
    <w:rsid w:val="009852AA"/>
    <w:rsid w:val="009B7C43"/>
    <w:rsid w:val="009C02EE"/>
    <w:rsid w:val="009C2D32"/>
    <w:rsid w:val="009C47F2"/>
    <w:rsid w:val="009C764C"/>
    <w:rsid w:val="009D437C"/>
    <w:rsid w:val="009F52EA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966A9"/>
    <w:rsid w:val="00BA623C"/>
    <w:rsid w:val="00BA658B"/>
    <w:rsid w:val="00BB2278"/>
    <w:rsid w:val="00BC20ED"/>
    <w:rsid w:val="00BC616A"/>
    <w:rsid w:val="00BC6FCD"/>
    <w:rsid w:val="00BD4D0B"/>
    <w:rsid w:val="00BF08AA"/>
    <w:rsid w:val="00C043E7"/>
    <w:rsid w:val="00C1177B"/>
    <w:rsid w:val="00C12FA8"/>
    <w:rsid w:val="00C16A40"/>
    <w:rsid w:val="00C3219E"/>
    <w:rsid w:val="00C5054A"/>
    <w:rsid w:val="00C75B49"/>
    <w:rsid w:val="00C77A0B"/>
    <w:rsid w:val="00C91772"/>
    <w:rsid w:val="00C92087"/>
    <w:rsid w:val="00CA3C1D"/>
    <w:rsid w:val="00CA4D81"/>
    <w:rsid w:val="00CA5AD7"/>
    <w:rsid w:val="00CB6570"/>
    <w:rsid w:val="00CC5064"/>
    <w:rsid w:val="00CC7699"/>
    <w:rsid w:val="00CD3AD9"/>
    <w:rsid w:val="00CD3E4B"/>
    <w:rsid w:val="00CE1EA2"/>
    <w:rsid w:val="00CE383D"/>
    <w:rsid w:val="00CE3B60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35B6"/>
    <w:rsid w:val="00DC506E"/>
    <w:rsid w:val="00DD4471"/>
    <w:rsid w:val="00DE1946"/>
    <w:rsid w:val="00DE3D94"/>
    <w:rsid w:val="00DF0BE3"/>
    <w:rsid w:val="00DF2381"/>
    <w:rsid w:val="00E02DB9"/>
    <w:rsid w:val="00E11418"/>
    <w:rsid w:val="00E15BF7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9303D"/>
    <w:rsid w:val="00E93587"/>
    <w:rsid w:val="00E9772D"/>
    <w:rsid w:val="00E977E6"/>
    <w:rsid w:val="00EA1D1F"/>
    <w:rsid w:val="00EB4DB4"/>
    <w:rsid w:val="00EB539B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144A"/>
    <w:rsid w:val="00F12BA6"/>
    <w:rsid w:val="00F20BEE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DC88-C418-4D9D-A7A3-6403FD39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Elena</cp:lastModifiedBy>
  <cp:revision>185</cp:revision>
  <cp:lastPrinted>2025-08-15T05:14:00Z</cp:lastPrinted>
  <dcterms:created xsi:type="dcterms:W3CDTF">2018-03-23T09:36:00Z</dcterms:created>
  <dcterms:modified xsi:type="dcterms:W3CDTF">2025-08-15T05:15:00Z</dcterms:modified>
</cp:coreProperties>
</file>