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7A0" w:rsidRPr="00420BA0" w:rsidRDefault="00E337A0" w:rsidP="00420BA0">
      <w:pPr>
        <w:spacing w:after="0" w:line="240" w:lineRule="auto"/>
        <w:jc w:val="center"/>
        <w:rPr>
          <w:rFonts w:ascii="Times New Roman" w:hAnsi="Times New Roman" w:cs="Times New Roman"/>
          <w:sz w:val="28"/>
          <w:szCs w:val="28"/>
        </w:rPr>
      </w:pPr>
      <w:r w:rsidRPr="00420BA0">
        <w:rPr>
          <w:rFonts w:ascii="Times New Roman" w:hAnsi="Times New Roman" w:cs="Times New Roman"/>
          <w:noProof/>
          <w:sz w:val="28"/>
          <w:szCs w:val="28"/>
          <w:lang w:eastAsia="ru-RU"/>
        </w:rPr>
        <w:drawing>
          <wp:inline distT="0" distB="0" distL="0" distR="0">
            <wp:extent cx="638175" cy="800100"/>
            <wp:effectExtent l="0" t="0" r="9525" b="0"/>
            <wp:docPr id="1" name="Рисунок 1"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3C3F72" w:rsidRPr="00784CA9" w:rsidRDefault="003C3F72" w:rsidP="00420BA0">
      <w:pPr>
        <w:spacing w:after="0" w:line="240" w:lineRule="auto"/>
        <w:jc w:val="center"/>
        <w:outlineLvl w:val="0"/>
        <w:rPr>
          <w:rFonts w:ascii="Times New Roman" w:hAnsi="Times New Roman" w:cs="Times New Roman"/>
          <w:b/>
          <w:sz w:val="24"/>
          <w:szCs w:val="24"/>
        </w:rPr>
      </w:pPr>
    </w:p>
    <w:p w:rsidR="00E0277D" w:rsidRPr="00E0277D" w:rsidRDefault="00E0277D" w:rsidP="00E0277D">
      <w:pPr>
        <w:spacing w:after="0" w:line="240" w:lineRule="auto"/>
        <w:jc w:val="center"/>
        <w:rPr>
          <w:rFonts w:ascii="Times New Roman" w:hAnsi="Times New Roman" w:cs="Times New Roman"/>
          <w:b/>
          <w:sz w:val="28"/>
          <w:szCs w:val="28"/>
        </w:rPr>
      </w:pPr>
      <w:r w:rsidRPr="00E0277D">
        <w:rPr>
          <w:rFonts w:ascii="Times New Roman" w:hAnsi="Times New Roman" w:cs="Times New Roman"/>
          <w:b/>
          <w:sz w:val="28"/>
          <w:szCs w:val="28"/>
        </w:rPr>
        <w:t>КЕЖЕМСКИЙ МУНИЦИПАЛЬНЫЙ ОКРУГ</w:t>
      </w:r>
    </w:p>
    <w:p w:rsidR="00E0277D" w:rsidRPr="00E0277D" w:rsidRDefault="00E0277D" w:rsidP="00E0277D">
      <w:pPr>
        <w:spacing w:after="0" w:line="240" w:lineRule="auto"/>
        <w:jc w:val="center"/>
        <w:rPr>
          <w:rFonts w:ascii="Times New Roman" w:hAnsi="Times New Roman" w:cs="Times New Roman"/>
          <w:b/>
          <w:sz w:val="28"/>
          <w:szCs w:val="28"/>
        </w:rPr>
      </w:pPr>
      <w:r w:rsidRPr="00E0277D">
        <w:rPr>
          <w:rFonts w:ascii="Times New Roman" w:hAnsi="Times New Roman" w:cs="Times New Roman"/>
          <w:b/>
          <w:sz w:val="28"/>
          <w:szCs w:val="28"/>
        </w:rPr>
        <w:t>КРАСНОЯРСКОГО КРАЯ</w:t>
      </w:r>
    </w:p>
    <w:p w:rsidR="00E0277D" w:rsidRPr="00E0277D" w:rsidRDefault="00E0277D" w:rsidP="00E0277D">
      <w:pPr>
        <w:spacing w:after="0" w:line="240" w:lineRule="auto"/>
        <w:jc w:val="center"/>
        <w:rPr>
          <w:rFonts w:ascii="Times New Roman" w:hAnsi="Times New Roman" w:cs="Times New Roman"/>
          <w:b/>
          <w:sz w:val="28"/>
          <w:szCs w:val="28"/>
        </w:rPr>
      </w:pPr>
    </w:p>
    <w:p w:rsidR="00E0277D" w:rsidRPr="00E0277D" w:rsidRDefault="00E0277D" w:rsidP="00E0277D">
      <w:pPr>
        <w:spacing w:after="0" w:line="240" w:lineRule="auto"/>
        <w:jc w:val="center"/>
        <w:rPr>
          <w:rFonts w:ascii="Times New Roman" w:hAnsi="Times New Roman" w:cs="Times New Roman"/>
          <w:b/>
          <w:sz w:val="28"/>
          <w:szCs w:val="28"/>
        </w:rPr>
      </w:pPr>
      <w:r w:rsidRPr="00E0277D">
        <w:rPr>
          <w:rFonts w:ascii="Times New Roman" w:hAnsi="Times New Roman" w:cs="Times New Roman"/>
          <w:b/>
          <w:sz w:val="28"/>
          <w:szCs w:val="28"/>
        </w:rPr>
        <w:t>КЕЖЕМСКИЙ ОКРУЖНОЙ СОВЕТ ДЕПУТАТОВ</w:t>
      </w:r>
    </w:p>
    <w:p w:rsidR="00E0277D" w:rsidRPr="00E0277D" w:rsidRDefault="00E0277D" w:rsidP="00E0277D">
      <w:pPr>
        <w:spacing w:after="0" w:line="240" w:lineRule="auto"/>
        <w:jc w:val="center"/>
        <w:rPr>
          <w:rFonts w:ascii="Times New Roman" w:hAnsi="Times New Roman" w:cs="Times New Roman"/>
          <w:b/>
          <w:sz w:val="28"/>
          <w:szCs w:val="28"/>
        </w:rPr>
      </w:pPr>
    </w:p>
    <w:p w:rsidR="00E0277D" w:rsidRPr="00E0277D" w:rsidRDefault="00E0277D" w:rsidP="00E0277D">
      <w:pPr>
        <w:spacing w:after="0" w:line="240" w:lineRule="auto"/>
        <w:jc w:val="center"/>
        <w:rPr>
          <w:rFonts w:ascii="Times New Roman" w:hAnsi="Times New Roman" w:cs="Times New Roman"/>
          <w:b/>
          <w:sz w:val="28"/>
          <w:szCs w:val="28"/>
        </w:rPr>
      </w:pPr>
      <w:r w:rsidRPr="00E0277D">
        <w:rPr>
          <w:rFonts w:ascii="Times New Roman" w:hAnsi="Times New Roman" w:cs="Times New Roman"/>
          <w:b/>
          <w:sz w:val="28"/>
          <w:szCs w:val="28"/>
        </w:rPr>
        <w:t>РЕШЕНИЕ</w:t>
      </w:r>
    </w:p>
    <w:p w:rsidR="00E0277D" w:rsidRDefault="00E0277D" w:rsidP="00E0277D">
      <w:pPr>
        <w:spacing w:after="0" w:line="240" w:lineRule="auto"/>
        <w:jc w:val="center"/>
        <w:rPr>
          <w:rFonts w:ascii="Times New Roman" w:hAnsi="Times New Roman" w:cs="Times New Roman"/>
          <w:b/>
          <w:sz w:val="28"/>
          <w:szCs w:val="28"/>
        </w:rPr>
      </w:pPr>
      <w:r w:rsidRPr="00E0277D">
        <w:rPr>
          <w:rFonts w:ascii="Times New Roman" w:hAnsi="Times New Roman" w:cs="Times New Roman"/>
          <w:b/>
          <w:sz w:val="28"/>
          <w:szCs w:val="28"/>
        </w:rPr>
        <w:t xml:space="preserve">от </w:t>
      </w:r>
      <w:r w:rsidR="00E01169">
        <w:rPr>
          <w:rFonts w:ascii="Times New Roman" w:hAnsi="Times New Roman" w:cs="Times New Roman"/>
          <w:b/>
          <w:sz w:val="28"/>
          <w:szCs w:val="28"/>
        </w:rPr>
        <w:t>20</w:t>
      </w:r>
      <w:r w:rsidRPr="00E0277D">
        <w:rPr>
          <w:rFonts w:ascii="Times New Roman" w:hAnsi="Times New Roman" w:cs="Times New Roman"/>
          <w:b/>
          <w:sz w:val="28"/>
          <w:szCs w:val="28"/>
        </w:rPr>
        <w:t xml:space="preserve">.11.2025 № </w:t>
      </w:r>
      <w:r w:rsidR="00420566">
        <w:rPr>
          <w:rFonts w:ascii="Times New Roman" w:hAnsi="Times New Roman" w:cs="Times New Roman"/>
          <w:b/>
          <w:sz w:val="28"/>
          <w:szCs w:val="28"/>
        </w:rPr>
        <w:t>5-34</w:t>
      </w:r>
    </w:p>
    <w:p w:rsidR="00E0277D" w:rsidRDefault="00E0277D" w:rsidP="00E0277D">
      <w:pPr>
        <w:spacing w:after="0" w:line="240" w:lineRule="auto"/>
        <w:jc w:val="center"/>
        <w:rPr>
          <w:rFonts w:ascii="Times New Roman" w:hAnsi="Times New Roman" w:cs="Times New Roman"/>
          <w:b/>
          <w:sz w:val="28"/>
          <w:szCs w:val="28"/>
        </w:rPr>
      </w:pPr>
    </w:p>
    <w:p w:rsidR="00745909" w:rsidRPr="00745909" w:rsidRDefault="00015E68" w:rsidP="00745909">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О</w:t>
      </w:r>
      <w:r w:rsidRPr="003C3F72">
        <w:rPr>
          <w:rFonts w:ascii="Times New Roman" w:eastAsia="Times New Roman" w:hAnsi="Times New Roman" w:cs="Times New Roman"/>
          <w:b/>
          <w:bCs/>
          <w:color w:val="000000"/>
          <w:sz w:val="28"/>
          <w:szCs w:val="28"/>
          <w:lang w:eastAsia="ru-RU"/>
        </w:rPr>
        <w:t xml:space="preserve">б утверждении </w:t>
      </w:r>
      <w:r>
        <w:rPr>
          <w:rFonts w:ascii="Times New Roman" w:eastAsia="Times New Roman" w:hAnsi="Times New Roman" w:cs="Times New Roman"/>
          <w:b/>
          <w:bCs/>
          <w:color w:val="000000"/>
          <w:sz w:val="28"/>
          <w:szCs w:val="28"/>
          <w:lang w:eastAsia="ru-RU"/>
        </w:rPr>
        <w:t>П</w:t>
      </w:r>
      <w:r w:rsidRPr="003C3F72">
        <w:rPr>
          <w:rFonts w:ascii="Times New Roman" w:eastAsia="Times New Roman" w:hAnsi="Times New Roman" w:cs="Times New Roman"/>
          <w:b/>
          <w:bCs/>
          <w:color w:val="000000"/>
          <w:sz w:val="28"/>
          <w:szCs w:val="28"/>
          <w:lang w:eastAsia="ru-RU"/>
        </w:rPr>
        <w:t xml:space="preserve">оложения о муниципальном </w:t>
      </w:r>
      <w:proofErr w:type="gramStart"/>
      <w:r w:rsidRPr="003C3F72">
        <w:rPr>
          <w:rFonts w:ascii="Times New Roman" w:eastAsia="Times New Roman" w:hAnsi="Times New Roman" w:cs="Times New Roman"/>
          <w:b/>
          <w:bCs/>
          <w:color w:val="000000"/>
          <w:sz w:val="28"/>
          <w:szCs w:val="28"/>
          <w:lang w:eastAsia="ru-RU"/>
        </w:rPr>
        <w:t xml:space="preserve">контроле </w:t>
      </w:r>
      <w:r w:rsidR="00745909" w:rsidRPr="00745909">
        <w:rPr>
          <w:rFonts w:ascii="Times New Roman" w:eastAsia="Times New Roman" w:hAnsi="Times New Roman" w:cs="Times New Roman"/>
          <w:b/>
          <w:bCs/>
          <w:color w:val="000000"/>
          <w:sz w:val="28"/>
          <w:szCs w:val="28"/>
          <w:lang w:eastAsia="ru-RU"/>
        </w:rPr>
        <w:t>за</w:t>
      </w:r>
      <w:proofErr w:type="gramEnd"/>
      <w:r w:rsidR="00745909" w:rsidRPr="00745909">
        <w:rPr>
          <w:rFonts w:ascii="Times New Roman" w:eastAsia="Times New Roman" w:hAnsi="Times New Roman" w:cs="Times New Roman"/>
          <w:b/>
          <w:bCs/>
          <w:color w:val="000000"/>
          <w:sz w:val="28"/>
          <w:szCs w:val="28"/>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w:t>
      </w:r>
    </w:p>
    <w:p w:rsidR="000F3C34" w:rsidRPr="003C3F72" w:rsidRDefault="00015E68" w:rsidP="009101FE">
      <w:pPr>
        <w:spacing w:after="0" w:line="240" w:lineRule="auto"/>
        <w:jc w:val="center"/>
        <w:rPr>
          <w:rFonts w:ascii="Times New Roman" w:eastAsia="Times New Roman" w:hAnsi="Times New Roman" w:cs="Times New Roman"/>
          <w:b/>
          <w:color w:val="000000"/>
          <w:sz w:val="28"/>
          <w:szCs w:val="28"/>
          <w:lang w:eastAsia="ru-RU"/>
        </w:rPr>
      </w:pPr>
      <w:r w:rsidRPr="003C3F72">
        <w:rPr>
          <w:rFonts w:ascii="Times New Roman" w:hAnsi="Times New Roman" w:cs="Times New Roman"/>
          <w:b/>
          <w:color w:val="000000"/>
          <w:sz w:val="28"/>
          <w:szCs w:val="28"/>
          <w:shd w:val="clear" w:color="auto" w:fill="FFFFFF"/>
        </w:rPr>
        <w:t xml:space="preserve"> </w:t>
      </w:r>
      <w:r>
        <w:rPr>
          <w:rFonts w:ascii="Times New Roman" w:hAnsi="Times New Roman" w:cs="Times New Roman"/>
          <w:b/>
          <w:color w:val="000000"/>
          <w:sz w:val="28"/>
          <w:szCs w:val="28"/>
          <w:shd w:val="clear" w:color="auto" w:fill="FFFFFF"/>
        </w:rPr>
        <w:t xml:space="preserve">на </w:t>
      </w:r>
      <w:r w:rsidR="00D265F2">
        <w:rPr>
          <w:rFonts w:ascii="Times New Roman" w:hAnsi="Times New Roman" w:cs="Times New Roman"/>
          <w:b/>
          <w:color w:val="000000"/>
          <w:sz w:val="28"/>
          <w:szCs w:val="28"/>
          <w:shd w:val="clear" w:color="auto" w:fill="FFFFFF"/>
        </w:rPr>
        <w:t xml:space="preserve">территории </w:t>
      </w:r>
      <w:r w:rsidR="00C50AEA">
        <w:rPr>
          <w:rFonts w:ascii="Times New Roman" w:hAnsi="Times New Roman" w:cs="Times New Roman"/>
          <w:b/>
          <w:color w:val="000000"/>
          <w:sz w:val="28"/>
          <w:szCs w:val="28"/>
          <w:shd w:val="clear" w:color="auto" w:fill="FFFFFF"/>
        </w:rPr>
        <w:t xml:space="preserve">муниципального образования </w:t>
      </w:r>
      <w:r w:rsidR="00D265F2">
        <w:rPr>
          <w:rFonts w:ascii="Times New Roman" w:hAnsi="Times New Roman" w:cs="Times New Roman"/>
          <w:b/>
          <w:color w:val="000000"/>
          <w:sz w:val="28"/>
          <w:szCs w:val="28"/>
          <w:shd w:val="clear" w:color="auto" w:fill="FFFFFF"/>
        </w:rPr>
        <w:t>Кежемск</w:t>
      </w:r>
      <w:r w:rsidR="00C50AEA">
        <w:rPr>
          <w:rFonts w:ascii="Times New Roman" w:hAnsi="Times New Roman" w:cs="Times New Roman"/>
          <w:b/>
          <w:color w:val="000000"/>
          <w:sz w:val="28"/>
          <w:szCs w:val="28"/>
          <w:shd w:val="clear" w:color="auto" w:fill="FFFFFF"/>
        </w:rPr>
        <w:t>ий</w:t>
      </w:r>
      <w:r>
        <w:rPr>
          <w:rFonts w:ascii="Times New Roman" w:hAnsi="Times New Roman" w:cs="Times New Roman"/>
          <w:b/>
          <w:color w:val="000000"/>
          <w:sz w:val="28"/>
          <w:szCs w:val="28"/>
          <w:shd w:val="clear" w:color="auto" w:fill="FFFFFF"/>
        </w:rPr>
        <w:t xml:space="preserve"> муниципальн</w:t>
      </w:r>
      <w:r w:rsidR="00C50AEA">
        <w:rPr>
          <w:rFonts w:ascii="Times New Roman" w:hAnsi="Times New Roman" w:cs="Times New Roman"/>
          <w:b/>
          <w:color w:val="000000"/>
          <w:sz w:val="28"/>
          <w:szCs w:val="28"/>
          <w:shd w:val="clear" w:color="auto" w:fill="FFFFFF"/>
        </w:rPr>
        <w:t>ый</w:t>
      </w:r>
      <w:r w:rsidRPr="003C3F72">
        <w:rPr>
          <w:rFonts w:ascii="Times New Roman" w:hAnsi="Times New Roman" w:cs="Times New Roman"/>
          <w:b/>
          <w:color w:val="000000"/>
          <w:sz w:val="28"/>
          <w:szCs w:val="28"/>
          <w:shd w:val="clear" w:color="auto" w:fill="FFFFFF"/>
        </w:rPr>
        <w:t xml:space="preserve"> </w:t>
      </w:r>
      <w:r w:rsidR="00C50AEA">
        <w:rPr>
          <w:rFonts w:ascii="Times New Roman" w:hAnsi="Times New Roman" w:cs="Times New Roman"/>
          <w:b/>
          <w:color w:val="000000"/>
          <w:sz w:val="28"/>
          <w:szCs w:val="28"/>
          <w:shd w:val="clear" w:color="auto" w:fill="FFFFFF"/>
        </w:rPr>
        <w:t>округ</w:t>
      </w:r>
      <w:r w:rsidR="00D265F2">
        <w:rPr>
          <w:rFonts w:ascii="Times New Roman" w:hAnsi="Times New Roman" w:cs="Times New Roman"/>
          <w:b/>
          <w:color w:val="000000"/>
          <w:sz w:val="28"/>
          <w:szCs w:val="28"/>
          <w:shd w:val="clear" w:color="auto" w:fill="FFFFFF"/>
        </w:rPr>
        <w:t xml:space="preserve"> К</w:t>
      </w:r>
      <w:r w:rsidRPr="003C3F72">
        <w:rPr>
          <w:rFonts w:ascii="Times New Roman" w:hAnsi="Times New Roman" w:cs="Times New Roman"/>
          <w:b/>
          <w:color w:val="000000"/>
          <w:sz w:val="28"/>
          <w:szCs w:val="28"/>
          <w:shd w:val="clear" w:color="auto" w:fill="FFFFFF"/>
        </w:rPr>
        <w:t>расноярского края</w:t>
      </w:r>
    </w:p>
    <w:p w:rsidR="000F3C34" w:rsidRPr="00420BA0" w:rsidRDefault="000F3C34" w:rsidP="00420BA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337A0" w:rsidRPr="00523FD9" w:rsidRDefault="00CB6830" w:rsidP="00420BA0">
      <w:pPr>
        <w:spacing w:after="0" w:line="240" w:lineRule="auto"/>
        <w:ind w:firstLine="709"/>
        <w:jc w:val="both"/>
        <w:rPr>
          <w:rFonts w:ascii="Times New Roman" w:eastAsia="Times New Roman" w:hAnsi="Times New Roman" w:cs="Times New Roman"/>
          <w:sz w:val="28"/>
          <w:szCs w:val="28"/>
          <w:lang w:eastAsia="ru-RU"/>
        </w:rPr>
      </w:pPr>
      <w:r w:rsidRPr="00CB6830">
        <w:rPr>
          <w:rFonts w:ascii="Times New Roman" w:hAnsi="Times New Roman" w:cs="Times New Roman"/>
          <w:color w:val="000000"/>
          <w:sz w:val="28"/>
          <w:szCs w:val="28"/>
        </w:rPr>
        <w:t>В соответствии со статьей 23.14 Федерального закона от 27.07.2010                 № 190-ФЗ</w:t>
      </w:r>
      <w:r>
        <w:rPr>
          <w:rFonts w:ascii="Times New Roman" w:hAnsi="Times New Roman" w:cs="Times New Roman"/>
          <w:color w:val="000000"/>
          <w:sz w:val="28"/>
          <w:szCs w:val="28"/>
        </w:rPr>
        <w:t xml:space="preserve"> « О теплоснабжении»</w:t>
      </w:r>
      <w:r w:rsidR="003C3F72" w:rsidRPr="003C3F72">
        <w:rPr>
          <w:rFonts w:ascii="Times New Roman" w:hAnsi="Times New Roman" w:cs="Times New Roman"/>
          <w:color w:val="000000"/>
          <w:sz w:val="28"/>
          <w:szCs w:val="28"/>
        </w:rPr>
        <w:t>, Федеральным законом от 31.07.2020 № 248-ФЗ «О государственном контроле (надзоре) и муниципальном контроле в Российской Федерации»,</w:t>
      </w:r>
      <w:r w:rsidR="003C3F72" w:rsidRPr="003C3F72">
        <w:rPr>
          <w:rFonts w:ascii="Times New Roman" w:eastAsia="Times New Roman" w:hAnsi="Times New Roman" w:cs="Times New Roman"/>
          <w:sz w:val="28"/>
          <w:szCs w:val="28"/>
          <w:lang w:eastAsia="ru-RU"/>
        </w:rPr>
        <w:t xml:space="preserve"> </w:t>
      </w:r>
      <w:r w:rsidR="00E337A0" w:rsidRPr="003C3F72">
        <w:rPr>
          <w:rFonts w:ascii="Times New Roman" w:hAnsi="Times New Roman" w:cs="Times New Roman"/>
          <w:sz w:val="28"/>
          <w:szCs w:val="28"/>
        </w:rPr>
        <w:t xml:space="preserve">Кежемский </w:t>
      </w:r>
      <w:r w:rsidR="00523FD9">
        <w:rPr>
          <w:rFonts w:ascii="Times New Roman" w:hAnsi="Times New Roman" w:cs="Times New Roman"/>
          <w:sz w:val="28"/>
          <w:szCs w:val="28"/>
        </w:rPr>
        <w:t>окружной</w:t>
      </w:r>
      <w:r w:rsidR="00E337A0" w:rsidRPr="003C3F72">
        <w:rPr>
          <w:rFonts w:ascii="Times New Roman" w:hAnsi="Times New Roman" w:cs="Times New Roman"/>
          <w:sz w:val="28"/>
          <w:szCs w:val="28"/>
        </w:rPr>
        <w:t xml:space="preserve"> </w:t>
      </w:r>
      <w:r w:rsidR="00E337A0" w:rsidRPr="00523FD9">
        <w:rPr>
          <w:rFonts w:ascii="Times New Roman" w:hAnsi="Times New Roman" w:cs="Times New Roman"/>
          <w:sz w:val="28"/>
          <w:szCs w:val="28"/>
        </w:rPr>
        <w:t xml:space="preserve">Совет депутатов </w:t>
      </w:r>
      <w:r w:rsidR="00420566" w:rsidRPr="00523FD9">
        <w:rPr>
          <w:rFonts w:ascii="Times New Roman" w:hAnsi="Times New Roman" w:cs="Times New Roman"/>
          <w:sz w:val="28"/>
          <w:szCs w:val="28"/>
        </w:rPr>
        <w:t>решил</w:t>
      </w:r>
      <w:r w:rsidR="00E337A0" w:rsidRPr="00523FD9">
        <w:rPr>
          <w:rFonts w:ascii="Times New Roman" w:hAnsi="Times New Roman" w:cs="Times New Roman"/>
          <w:sz w:val="28"/>
          <w:szCs w:val="28"/>
        </w:rPr>
        <w:t>:</w:t>
      </w:r>
    </w:p>
    <w:p w:rsidR="00E337A0" w:rsidRPr="00523FD9" w:rsidRDefault="00E337A0" w:rsidP="00420BA0">
      <w:pPr>
        <w:spacing w:after="0" w:line="240" w:lineRule="auto"/>
        <w:ind w:firstLine="709"/>
        <w:jc w:val="both"/>
        <w:rPr>
          <w:rFonts w:ascii="Times New Roman" w:hAnsi="Times New Roman" w:cs="Times New Roman"/>
          <w:sz w:val="28"/>
          <w:szCs w:val="28"/>
        </w:rPr>
      </w:pPr>
      <w:r w:rsidRPr="00523FD9">
        <w:rPr>
          <w:rFonts w:ascii="Times New Roman" w:eastAsia="Times New Roman" w:hAnsi="Times New Roman" w:cs="Times New Roman"/>
          <w:color w:val="000000"/>
          <w:sz w:val="28"/>
          <w:szCs w:val="28"/>
          <w:lang w:eastAsia="ru-RU"/>
        </w:rPr>
        <w:t>1. Утвердить Положение</w:t>
      </w:r>
      <w:r w:rsidR="00E90AEC" w:rsidRPr="00523FD9">
        <w:rPr>
          <w:rFonts w:ascii="Times New Roman" w:eastAsia="Times New Roman" w:hAnsi="Times New Roman" w:cs="Times New Roman"/>
          <w:color w:val="000000"/>
          <w:sz w:val="28"/>
          <w:szCs w:val="28"/>
          <w:lang w:eastAsia="ru-RU"/>
        </w:rPr>
        <w:t xml:space="preserve"> </w:t>
      </w:r>
      <w:r w:rsidR="003C3F72" w:rsidRPr="00523FD9">
        <w:rPr>
          <w:rFonts w:ascii="Times New Roman" w:hAnsi="Times New Roman" w:cs="Times New Roman"/>
          <w:sz w:val="28"/>
          <w:szCs w:val="28"/>
        </w:rPr>
        <w:t xml:space="preserve">о муниципальном </w:t>
      </w:r>
      <w:proofErr w:type="gramStart"/>
      <w:r w:rsidR="003C3F72" w:rsidRPr="00523FD9">
        <w:rPr>
          <w:rFonts w:ascii="Times New Roman" w:hAnsi="Times New Roman" w:cs="Times New Roman"/>
          <w:sz w:val="28"/>
          <w:szCs w:val="28"/>
        </w:rPr>
        <w:t xml:space="preserve">контроле </w:t>
      </w:r>
      <w:r w:rsidR="00840863" w:rsidRPr="00840863">
        <w:rPr>
          <w:rFonts w:ascii="Times New Roman" w:hAnsi="Times New Roman" w:cs="Times New Roman"/>
          <w:bCs/>
          <w:sz w:val="28"/>
          <w:szCs w:val="28"/>
        </w:rPr>
        <w:t>за</w:t>
      </w:r>
      <w:proofErr w:type="gramEnd"/>
      <w:r w:rsidR="00840863" w:rsidRPr="00840863">
        <w:rPr>
          <w:rFonts w:ascii="Times New Roman" w:hAnsi="Times New Roman" w:cs="Times New Roman"/>
          <w:bCs/>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r w:rsidR="00840863" w:rsidRPr="00840863">
        <w:rPr>
          <w:rFonts w:ascii="Times New Roman" w:hAnsi="Times New Roman" w:cs="Times New Roman"/>
          <w:b/>
          <w:bCs/>
          <w:sz w:val="28"/>
          <w:szCs w:val="28"/>
        </w:rPr>
        <w:t xml:space="preserve"> </w:t>
      </w:r>
      <w:r w:rsidR="00D265F2" w:rsidRPr="00D265F2">
        <w:rPr>
          <w:rFonts w:ascii="Times New Roman" w:hAnsi="Times New Roman" w:cs="Times New Roman"/>
          <w:sz w:val="28"/>
          <w:szCs w:val="28"/>
        </w:rPr>
        <w:t xml:space="preserve">на территории </w:t>
      </w:r>
      <w:r w:rsidR="00785540">
        <w:rPr>
          <w:rFonts w:ascii="Times New Roman" w:hAnsi="Times New Roman" w:cs="Times New Roman"/>
          <w:sz w:val="28"/>
          <w:szCs w:val="28"/>
        </w:rPr>
        <w:t xml:space="preserve">муниципального образования </w:t>
      </w:r>
      <w:r w:rsidR="00D265F2" w:rsidRPr="00D265F2">
        <w:rPr>
          <w:rFonts w:ascii="Times New Roman" w:hAnsi="Times New Roman" w:cs="Times New Roman"/>
          <w:sz w:val="28"/>
          <w:szCs w:val="28"/>
        </w:rPr>
        <w:t>Кежемск</w:t>
      </w:r>
      <w:r w:rsidR="00785540">
        <w:rPr>
          <w:rFonts w:ascii="Times New Roman" w:hAnsi="Times New Roman" w:cs="Times New Roman"/>
          <w:sz w:val="28"/>
          <w:szCs w:val="28"/>
        </w:rPr>
        <w:t>ий</w:t>
      </w:r>
      <w:r w:rsidR="00D265F2" w:rsidRPr="00D265F2">
        <w:rPr>
          <w:rFonts w:ascii="Times New Roman" w:hAnsi="Times New Roman" w:cs="Times New Roman"/>
          <w:sz w:val="28"/>
          <w:szCs w:val="28"/>
        </w:rPr>
        <w:t xml:space="preserve"> муниципальн</w:t>
      </w:r>
      <w:r w:rsidR="00785540">
        <w:rPr>
          <w:rFonts w:ascii="Times New Roman" w:hAnsi="Times New Roman" w:cs="Times New Roman"/>
          <w:sz w:val="28"/>
          <w:szCs w:val="28"/>
        </w:rPr>
        <w:t>ый округ</w:t>
      </w:r>
      <w:r w:rsidR="00D265F2" w:rsidRPr="00D265F2">
        <w:rPr>
          <w:rFonts w:ascii="Times New Roman" w:hAnsi="Times New Roman" w:cs="Times New Roman"/>
          <w:sz w:val="28"/>
          <w:szCs w:val="28"/>
        </w:rPr>
        <w:t xml:space="preserve"> Красноярского края</w:t>
      </w:r>
      <w:r w:rsidR="00D265F2">
        <w:rPr>
          <w:rFonts w:ascii="Times New Roman" w:hAnsi="Times New Roman" w:cs="Times New Roman"/>
          <w:sz w:val="28"/>
          <w:szCs w:val="28"/>
        </w:rPr>
        <w:t xml:space="preserve"> согласно п</w:t>
      </w:r>
      <w:r w:rsidRPr="00523FD9">
        <w:rPr>
          <w:rFonts w:ascii="Times New Roman" w:hAnsi="Times New Roman" w:cs="Times New Roman"/>
          <w:sz w:val="28"/>
          <w:szCs w:val="28"/>
        </w:rPr>
        <w:t xml:space="preserve">риложению к настоящему </w:t>
      </w:r>
      <w:r w:rsidR="00420566">
        <w:rPr>
          <w:rFonts w:ascii="Times New Roman" w:hAnsi="Times New Roman" w:cs="Times New Roman"/>
          <w:sz w:val="28"/>
          <w:szCs w:val="28"/>
        </w:rPr>
        <w:t>р</w:t>
      </w:r>
      <w:r w:rsidRPr="00523FD9">
        <w:rPr>
          <w:rFonts w:ascii="Times New Roman" w:hAnsi="Times New Roman" w:cs="Times New Roman"/>
          <w:sz w:val="28"/>
          <w:szCs w:val="28"/>
        </w:rPr>
        <w:t>ешению.</w:t>
      </w:r>
    </w:p>
    <w:p w:rsidR="00E337A0" w:rsidRPr="00523FD9" w:rsidRDefault="00E337A0" w:rsidP="00420BA0">
      <w:pPr>
        <w:spacing w:after="0" w:line="240" w:lineRule="auto"/>
        <w:ind w:firstLine="709"/>
        <w:jc w:val="both"/>
        <w:rPr>
          <w:rFonts w:ascii="Times New Roman" w:hAnsi="Times New Roman" w:cs="Times New Roman"/>
          <w:sz w:val="28"/>
          <w:szCs w:val="28"/>
        </w:rPr>
      </w:pPr>
      <w:r w:rsidRPr="00523FD9">
        <w:rPr>
          <w:rFonts w:ascii="Times New Roman" w:hAnsi="Times New Roman" w:cs="Times New Roman"/>
          <w:sz w:val="28"/>
          <w:szCs w:val="28"/>
        </w:rPr>
        <w:t xml:space="preserve">2. </w:t>
      </w:r>
      <w:proofErr w:type="gramStart"/>
      <w:r w:rsidRPr="00523FD9">
        <w:rPr>
          <w:rFonts w:ascii="Times New Roman" w:hAnsi="Times New Roman" w:cs="Times New Roman"/>
          <w:sz w:val="28"/>
          <w:szCs w:val="28"/>
        </w:rPr>
        <w:t xml:space="preserve">Контроль </w:t>
      </w:r>
      <w:r w:rsidR="00420566">
        <w:rPr>
          <w:rFonts w:ascii="Times New Roman" w:hAnsi="Times New Roman" w:cs="Times New Roman"/>
          <w:sz w:val="28"/>
          <w:szCs w:val="28"/>
        </w:rPr>
        <w:t>за</w:t>
      </w:r>
      <w:proofErr w:type="gramEnd"/>
      <w:r w:rsidRPr="00523FD9">
        <w:rPr>
          <w:rFonts w:ascii="Times New Roman" w:hAnsi="Times New Roman" w:cs="Times New Roman"/>
          <w:sz w:val="28"/>
          <w:szCs w:val="28"/>
        </w:rPr>
        <w:t xml:space="preserve"> исполнением </w:t>
      </w:r>
      <w:r w:rsidR="00A73C38">
        <w:rPr>
          <w:rFonts w:ascii="Times New Roman" w:hAnsi="Times New Roman" w:cs="Times New Roman"/>
          <w:sz w:val="28"/>
          <w:szCs w:val="28"/>
        </w:rPr>
        <w:t xml:space="preserve">настоящего </w:t>
      </w:r>
      <w:r w:rsidRPr="00523FD9">
        <w:rPr>
          <w:rFonts w:ascii="Times New Roman" w:hAnsi="Times New Roman" w:cs="Times New Roman"/>
          <w:sz w:val="28"/>
          <w:szCs w:val="28"/>
        </w:rPr>
        <w:t xml:space="preserve">решения возложить на </w:t>
      </w:r>
      <w:r w:rsidR="003646FF" w:rsidRPr="00523FD9">
        <w:rPr>
          <w:rFonts w:ascii="Times New Roman" w:hAnsi="Times New Roman" w:cs="Times New Roman"/>
          <w:sz w:val="28"/>
          <w:szCs w:val="28"/>
        </w:rPr>
        <w:t xml:space="preserve">постоянную комиссию по </w:t>
      </w:r>
      <w:r w:rsidR="003C3F72" w:rsidRPr="00523FD9">
        <w:rPr>
          <w:rFonts w:ascii="Times New Roman" w:hAnsi="Times New Roman" w:cs="Times New Roman"/>
          <w:sz w:val="28"/>
          <w:szCs w:val="28"/>
        </w:rPr>
        <w:t>вопросам промышленности, транспорта, строительства, коммунального хозяйства, связи, торговли и предпринимательства</w:t>
      </w:r>
      <w:r w:rsidR="003646FF" w:rsidRPr="00523FD9">
        <w:rPr>
          <w:rFonts w:ascii="Times New Roman" w:hAnsi="Times New Roman" w:cs="Times New Roman"/>
          <w:sz w:val="28"/>
          <w:szCs w:val="28"/>
        </w:rPr>
        <w:t xml:space="preserve"> (</w:t>
      </w:r>
      <w:r w:rsidR="00C82B88" w:rsidRPr="00523FD9">
        <w:rPr>
          <w:rFonts w:ascii="Times New Roman" w:hAnsi="Times New Roman" w:cs="Times New Roman"/>
          <w:sz w:val="28"/>
          <w:szCs w:val="28"/>
        </w:rPr>
        <w:t>Ро</w:t>
      </w:r>
      <w:r w:rsidR="00D265F2">
        <w:rPr>
          <w:rFonts w:ascii="Times New Roman" w:hAnsi="Times New Roman" w:cs="Times New Roman"/>
          <w:sz w:val="28"/>
          <w:szCs w:val="28"/>
        </w:rPr>
        <w:t xml:space="preserve">зенберг </w:t>
      </w:r>
      <w:r w:rsidR="00C82B88" w:rsidRPr="00523FD9">
        <w:rPr>
          <w:rFonts w:ascii="Times New Roman" w:hAnsi="Times New Roman" w:cs="Times New Roman"/>
          <w:sz w:val="28"/>
          <w:szCs w:val="28"/>
        </w:rPr>
        <w:t>А.</w:t>
      </w:r>
      <w:r w:rsidR="00D265F2">
        <w:rPr>
          <w:rFonts w:ascii="Times New Roman" w:hAnsi="Times New Roman" w:cs="Times New Roman"/>
          <w:sz w:val="28"/>
          <w:szCs w:val="28"/>
        </w:rPr>
        <w:t>А</w:t>
      </w:r>
      <w:r w:rsidR="00C82B88" w:rsidRPr="00523FD9">
        <w:rPr>
          <w:rFonts w:ascii="Times New Roman" w:hAnsi="Times New Roman" w:cs="Times New Roman"/>
          <w:sz w:val="28"/>
          <w:szCs w:val="28"/>
        </w:rPr>
        <w:t>.</w:t>
      </w:r>
      <w:r w:rsidR="003646FF" w:rsidRPr="00523FD9">
        <w:rPr>
          <w:rFonts w:ascii="Times New Roman" w:hAnsi="Times New Roman" w:cs="Times New Roman"/>
          <w:sz w:val="28"/>
          <w:szCs w:val="28"/>
        </w:rPr>
        <w:t>)</w:t>
      </w:r>
      <w:r w:rsidRPr="00523FD9">
        <w:rPr>
          <w:rFonts w:ascii="Times New Roman" w:hAnsi="Times New Roman" w:cs="Times New Roman"/>
          <w:sz w:val="28"/>
          <w:szCs w:val="28"/>
        </w:rPr>
        <w:t>.</w:t>
      </w:r>
    </w:p>
    <w:p w:rsidR="00E337A0" w:rsidRDefault="00E337A0" w:rsidP="00D265F2">
      <w:pPr>
        <w:spacing w:after="0" w:line="240" w:lineRule="auto"/>
        <w:ind w:firstLine="709"/>
        <w:jc w:val="both"/>
        <w:rPr>
          <w:rFonts w:ascii="Times New Roman" w:hAnsi="Times New Roman" w:cs="Times New Roman"/>
          <w:sz w:val="28"/>
          <w:szCs w:val="28"/>
        </w:rPr>
      </w:pPr>
      <w:r w:rsidRPr="00523FD9">
        <w:rPr>
          <w:rFonts w:ascii="Times New Roman" w:eastAsia="Times New Roman" w:hAnsi="Times New Roman" w:cs="Times New Roman"/>
          <w:color w:val="000000"/>
          <w:sz w:val="28"/>
          <w:szCs w:val="28"/>
          <w:lang w:eastAsia="ru-RU"/>
        </w:rPr>
        <w:t xml:space="preserve">3. </w:t>
      </w:r>
      <w:r w:rsidR="00BC0793">
        <w:rPr>
          <w:rFonts w:ascii="Times New Roman" w:hAnsi="Times New Roman" w:cs="Times New Roman"/>
          <w:sz w:val="28"/>
          <w:szCs w:val="28"/>
        </w:rPr>
        <w:t>Настоящее р</w:t>
      </w:r>
      <w:r w:rsidRPr="00523FD9">
        <w:rPr>
          <w:rFonts w:ascii="Times New Roman" w:hAnsi="Times New Roman" w:cs="Times New Roman"/>
          <w:sz w:val="28"/>
          <w:szCs w:val="28"/>
        </w:rPr>
        <w:t xml:space="preserve">ешение вступает в силу в день, следующий за днем его официального опубликования </w:t>
      </w:r>
      <w:r w:rsidR="00D265F2" w:rsidRPr="00D265F2">
        <w:rPr>
          <w:rFonts w:ascii="Times New Roman" w:hAnsi="Times New Roman" w:cs="Times New Roman"/>
          <w:sz w:val="28"/>
          <w:szCs w:val="28"/>
        </w:rPr>
        <w:t>в сетевом издании «Официальный сайт муниципального образования Кежемский район Красноярского края» (adm-kr24.ru</w:t>
      </w:r>
      <w:r w:rsidR="00420566">
        <w:rPr>
          <w:rFonts w:ascii="Times New Roman" w:hAnsi="Times New Roman" w:cs="Times New Roman"/>
          <w:sz w:val="28"/>
          <w:szCs w:val="28"/>
        </w:rPr>
        <w:t>)</w:t>
      </w:r>
      <w:r w:rsidR="000B1A86">
        <w:rPr>
          <w:rFonts w:ascii="Times New Roman" w:hAnsi="Times New Roman" w:cs="Times New Roman"/>
          <w:sz w:val="28"/>
          <w:szCs w:val="28"/>
        </w:rPr>
        <w:t>,</w:t>
      </w:r>
      <w:r w:rsidR="000B1A86" w:rsidRPr="000B1A86">
        <w:rPr>
          <w:rFonts w:ascii="Times New Roman" w:hAnsi="Times New Roman" w:cs="Times New Roman"/>
          <w:sz w:val="28"/>
          <w:szCs w:val="28"/>
        </w:rPr>
        <w:t xml:space="preserve"> </w:t>
      </w:r>
      <w:r w:rsidR="000B1A86">
        <w:rPr>
          <w:rFonts w:ascii="Times New Roman" w:hAnsi="Times New Roman" w:cs="Times New Roman"/>
          <w:sz w:val="28"/>
          <w:szCs w:val="28"/>
        </w:rPr>
        <w:t>но не ранее 01.01.2026.</w:t>
      </w:r>
    </w:p>
    <w:p w:rsidR="00D265F2" w:rsidRDefault="00D265F2" w:rsidP="00D265F2">
      <w:pPr>
        <w:spacing w:after="0" w:line="240" w:lineRule="auto"/>
        <w:ind w:firstLine="709"/>
        <w:jc w:val="both"/>
        <w:rPr>
          <w:rFonts w:ascii="Times New Roman" w:eastAsia="Times New Roman" w:hAnsi="Times New Roman" w:cs="Times New Roman"/>
          <w:color w:val="000000"/>
          <w:sz w:val="28"/>
          <w:szCs w:val="28"/>
          <w:lang w:eastAsia="ru-RU"/>
        </w:rPr>
      </w:pPr>
    </w:p>
    <w:p w:rsidR="00420566" w:rsidRPr="00420BA0" w:rsidRDefault="00420566" w:rsidP="00D265F2">
      <w:pPr>
        <w:spacing w:after="0" w:line="240" w:lineRule="auto"/>
        <w:ind w:firstLine="709"/>
        <w:jc w:val="both"/>
        <w:rPr>
          <w:rFonts w:ascii="Times New Roman" w:eastAsia="Times New Roman" w:hAnsi="Times New Roman" w:cs="Times New Roman"/>
          <w:color w:val="000000"/>
          <w:sz w:val="28"/>
          <w:szCs w:val="28"/>
          <w:lang w:eastAsia="ru-RU"/>
        </w:rPr>
      </w:pPr>
    </w:p>
    <w:tbl>
      <w:tblPr>
        <w:tblW w:w="9759" w:type="dxa"/>
        <w:tblLook w:val="04A0" w:firstRow="1" w:lastRow="0" w:firstColumn="1" w:lastColumn="0" w:noHBand="0" w:noVBand="1"/>
      </w:tblPr>
      <w:tblGrid>
        <w:gridCol w:w="4816"/>
        <w:gridCol w:w="4943"/>
      </w:tblGrid>
      <w:tr w:rsidR="00E337A0" w:rsidRPr="00420BA0" w:rsidTr="00420566">
        <w:trPr>
          <w:trHeight w:val="741"/>
        </w:trPr>
        <w:tc>
          <w:tcPr>
            <w:tcW w:w="4816" w:type="dxa"/>
            <w:shd w:val="clear" w:color="auto" w:fill="auto"/>
          </w:tcPr>
          <w:p w:rsidR="00420566" w:rsidRDefault="00E337A0" w:rsidP="00784CA9">
            <w:pPr>
              <w:pStyle w:val="ConsPlusNormal0"/>
              <w:ind w:firstLine="0"/>
              <w:rPr>
                <w:rFonts w:ascii="Times New Roman" w:eastAsia="Calibri" w:hAnsi="Times New Roman" w:cs="Times New Roman"/>
                <w:sz w:val="28"/>
                <w:szCs w:val="28"/>
              </w:rPr>
            </w:pPr>
            <w:r w:rsidRPr="00420BA0">
              <w:rPr>
                <w:rFonts w:ascii="Times New Roman" w:eastAsia="Calibri" w:hAnsi="Times New Roman" w:cs="Times New Roman"/>
                <w:sz w:val="28"/>
                <w:szCs w:val="28"/>
              </w:rPr>
              <w:t>Председатель</w:t>
            </w:r>
            <w:r w:rsidR="00963CFE">
              <w:rPr>
                <w:rFonts w:ascii="Times New Roman" w:eastAsia="Calibri" w:hAnsi="Times New Roman" w:cs="Times New Roman"/>
                <w:sz w:val="28"/>
                <w:szCs w:val="28"/>
              </w:rPr>
              <w:t xml:space="preserve"> </w:t>
            </w:r>
            <w:r w:rsidR="00420566">
              <w:rPr>
                <w:rFonts w:ascii="Times New Roman" w:eastAsia="Calibri" w:hAnsi="Times New Roman" w:cs="Times New Roman"/>
                <w:sz w:val="28"/>
                <w:szCs w:val="28"/>
              </w:rPr>
              <w:t xml:space="preserve">Кежемского </w:t>
            </w:r>
          </w:p>
          <w:p w:rsidR="00E337A0" w:rsidRPr="00420BA0" w:rsidRDefault="00420566" w:rsidP="00420566">
            <w:pPr>
              <w:pStyle w:val="ConsPlusNormal0"/>
              <w:ind w:firstLine="0"/>
              <w:rPr>
                <w:rFonts w:ascii="Times New Roman" w:eastAsia="Calibri" w:hAnsi="Times New Roman" w:cs="Times New Roman"/>
                <w:sz w:val="28"/>
                <w:szCs w:val="28"/>
              </w:rPr>
            </w:pPr>
            <w:r>
              <w:rPr>
                <w:rFonts w:ascii="Times New Roman" w:eastAsia="Calibri" w:hAnsi="Times New Roman" w:cs="Times New Roman"/>
                <w:sz w:val="28"/>
                <w:szCs w:val="28"/>
              </w:rPr>
              <w:t>о</w:t>
            </w:r>
            <w:r w:rsidR="00D265F2">
              <w:rPr>
                <w:rFonts w:ascii="Times New Roman" w:eastAsia="Calibri" w:hAnsi="Times New Roman" w:cs="Times New Roman"/>
                <w:sz w:val="28"/>
                <w:szCs w:val="28"/>
              </w:rPr>
              <w:t>кружного</w:t>
            </w:r>
            <w:r>
              <w:rPr>
                <w:rFonts w:ascii="Times New Roman" w:eastAsia="Calibri" w:hAnsi="Times New Roman" w:cs="Times New Roman"/>
                <w:sz w:val="28"/>
                <w:szCs w:val="28"/>
              </w:rPr>
              <w:t xml:space="preserve"> </w:t>
            </w:r>
            <w:r w:rsidR="00E337A0" w:rsidRPr="00420BA0">
              <w:rPr>
                <w:rFonts w:ascii="Times New Roman" w:eastAsia="Calibri" w:hAnsi="Times New Roman" w:cs="Times New Roman"/>
                <w:sz w:val="28"/>
                <w:szCs w:val="28"/>
              </w:rPr>
              <w:t>Совета депутатов</w:t>
            </w:r>
          </w:p>
        </w:tc>
        <w:tc>
          <w:tcPr>
            <w:tcW w:w="4943" w:type="dxa"/>
            <w:shd w:val="clear" w:color="auto" w:fill="auto"/>
          </w:tcPr>
          <w:p w:rsidR="00E337A0" w:rsidRPr="00420BA0" w:rsidRDefault="00420566" w:rsidP="00420566">
            <w:pPr>
              <w:pStyle w:val="ConsPlusNormal0"/>
              <w:ind w:right="127" w:firstLine="0"/>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Исполняющий</w:t>
            </w:r>
            <w:proofErr w:type="gramEnd"/>
            <w:r>
              <w:rPr>
                <w:rFonts w:ascii="Times New Roman" w:eastAsia="Calibri" w:hAnsi="Times New Roman" w:cs="Times New Roman"/>
                <w:sz w:val="28"/>
                <w:szCs w:val="28"/>
              </w:rPr>
              <w:t xml:space="preserve"> полномочия </w:t>
            </w:r>
            <w:r w:rsidR="009B59E1" w:rsidRPr="00420BA0">
              <w:rPr>
                <w:rFonts w:ascii="Times New Roman" w:eastAsia="Calibri" w:hAnsi="Times New Roman" w:cs="Times New Roman"/>
                <w:sz w:val="28"/>
                <w:szCs w:val="28"/>
              </w:rPr>
              <w:t>Глав</w:t>
            </w:r>
            <w:r>
              <w:rPr>
                <w:rFonts w:ascii="Times New Roman" w:eastAsia="Calibri" w:hAnsi="Times New Roman" w:cs="Times New Roman"/>
                <w:sz w:val="28"/>
                <w:szCs w:val="28"/>
              </w:rPr>
              <w:t>ы</w:t>
            </w:r>
            <w:r w:rsidR="009B59E1" w:rsidRPr="00420BA0">
              <w:rPr>
                <w:rFonts w:ascii="Times New Roman" w:eastAsia="Calibri" w:hAnsi="Times New Roman" w:cs="Times New Roman"/>
                <w:sz w:val="28"/>
                <w:szCs w:val="28"/>
              </w:rPr>
              <w:t xml:space="preserve"> Кежемского</w:t>
            </w:r>
            <w:r w:rsidR="00670B05">
              <w:rPr>
                <w:rFonts w:ascii="Times New Roman" w:eastAsia="Calibri" w:hAnsi="Times New Roman" w:cs="Times New Roman"/>
                <w:sz w:val="28"/>
                <w:szCs w:val="28"/>
              </w:rPr>
              <w:t xml:space="preserve"> муниципального </w:t>
            </w:r>
            <w:r w:rsidR="00D265F2">
              <w:rPr>
                <w:rFonts w:ascii="Times New Roman" w:eastAsia="Calibri" w:hAnsi="Times New Roman" w:cs="Times New Roman"/>
                <w:sz w:val="28"/>
                <w:szCs w:val="28"/>
              </w:rPr>
              <w:t>округа</w:t>
            </w:r>
          </w:p>
        </w:tc>
      </w:tr>
      <w:tr w:rsidR="00E337A0" w:rsidRPr="00420BA0" w:rsidTr="00420566">
        <w:trPr>
          <w:trHeight w:val="1452"/>
        </w:trPr>
        <w:tc>
          <w:tcPr>
            <w:tcW w:w="4816" w:type="dxa"/>
            <w:shd w:val="clear" w:color="auto" w:fill="auto"/>
          </w:tcPr>
          <w:p w:rsidR="00E337A0" w:rsidRPr="00420BA0" w:rsidRDefault="00E337A0" w:rsidP="00420BA0">
            <w:pPr>
              <w:pStyle w:val="ConsPlusNormal0"/>
              <w:ind w:firstLine="0"/>
              <w:rPr>
                <w:rFonts w:ascii="Times New Roman" w:eastAsia="Calibri" w:hAnsi="Times New Roman" w:cs="Times New Roman"/>
                <w:sz w:val="28"/>
                <w:szCs w:val="28"/>
              </w:rPr>
            </w:pPr>
          </w:p>
          <w:p w:rsidR="009B59E1" w:rsidRDefault="00420566" w:rsidP="00420BA0">
            <w:pPr>
              <w:pStyle w:val="ConsPlusNormal0"/>
              <w:ind w:firstLine="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265F2">
              <w:rPr>
                <w:rFonts w:ascii="Times New Roman" w:eastAsia="Calibri" w:hAnsi="Times New Roman" w:cs="Times New Roman"/>
                <w:sz w:val="28"/>
                <w:szCs w:val="28"/>
              </w:rPr>
              <w:t>А.Р. Шнайдер</w:t>
            </w:r>
          </w:p>
          <w:p w:rsidR="009B59E1" w:rsidRDefault="009B59E1" w:rsidP="00420BA0">
            <w:pPr>
              <w:pStyle w:val="ConsPlusNormal0"/>
              <w:ind w:firstLine="0"/>
              <w:rPr>
                <w:rFonts w:ascii="Times New Roman" w:eastAsia="Calibri" w:hAnsi="Times New Roman" w:cs="Times New Roman"/>
                <w:sz w:val="28"/>
                <w:szCs w:val="28"/>
              </w:rPr>
            </w:pPr>
          </w:p>
          <w:p w:rsidR="00E337A0" w:rsidRPr="00420BA0" w:rsidRDefault="00E337A0" w:rsidP="00420BA0">
            <w:pPr>
              <w:pStyle w:val="ConsPlusNormal0"/>
              <w:ind w:firstLine="0"/>
              <w:rPr>
                <w:rFonts w:ascii="Times New Roman" w:eastAsia="Calibri" w:hAnsi="Times New Roman" w:cs="Times New Roman"/>
                <w:sz w:val="28"/>
                <w:szCs w:val="28"/>
              </w:rPr>
            </w:pPr>
          </w:p>
        </w:tc>
        <w:tc>
          <w:tcPr>
            <w:tcW w:w="4943" w:type="dxa"/>
            <w:shd w:val="clear" w:color="auto" w:fill="auto"/>
          </w:tcPr>
          <w:p w:rsidR="00E337A0" w:rsidRPr="00420BA0" w:rsidRDefault="00E337A0" w:rsidP="00420BA0">
            <w:pPr>
              <w:pStyle w:val="ConsPlusNormal0"/>
              <w:ind w:firstLine="0"/>
              <w:jc w:val="right"/>
              <w:rPr>
                <w:rFonts w:ascii="Times New Roman" w:eastAsia="Calibri" w:hAnsi="Times New Roman" w:cs="Times New Roman"/>
                <w:sz w:val="28"/>
                <w:szCs w:val="28"/>
              </w:rPr>
            </w:pPr>
          </w:p>
          <w:p w:rsidR="00E337A0" w:rsidRPr="00420BA0" w:rsidRDefault="00420566" w:rsidP="00420566">
            <w:pPr>
              <w:pStyle w:val="ConsPlusNormal0"/>
              <w:ind w:right="254" w:firstLine="0"/>
              <w:jc w:val="right"/>
              <w:rPr>
                <w:rFonts w:ascii="Times New Roman" w:eastAsia="Calibri" w:hAnsi="Times New Roman" w:cs="Times New Roman"/>
                <w:sz w:val="28"/>
                <w:szCs w:val="28"/>
              </w:rPr>
            </w:pPr>
            <w:r>
              <w:rPr>
                <w:rFonts w:ascii="Times New Roman" w:eastAsia="Calibri" w:hAnsi="Times New Roman" w:cs="Times New Roman"/>
                <w:sz w:val="28"/>
                <w:szCs w:val="28"/>
              </w:rPr>
              <w:t>М.Н. Бутаков</w:t>
            </w:r>
          </w:p>
        </w:tc>
      </w:tr>
    </w:tbl>
    <w:p w:rsidR="00B13378" w:rsidRDefault="00B13378" w:rsidP="00420BA0">
      <w:pPr>
        <w:spacing w:after="0" w:line="240" w:lineRule="auto"/>
        <w:ind w:firstLine="709"/>
        <w:jc w:val="right"/>
        <w:rPr>
          <w:rFonts w:ascii="Times New Roman" w:eastAsia="Times New Roman" w:hAnsi="Times New Roman" w:cs="Times New Roman"/>
          <w:color w:val="000000"/>
          <w:sz w:val="28"/>
          <w:szCs w:val="28"/>
          <w:lang w:eastAsia="ru-RU"/>
        </w:rPr>
      </w:pPr>
    </w:p>
    <w:tbl>
      <w:tblPr>
        <w:tblStyle w:val="a5"/>
        <w:tblW w:w="4076" w:type="dxa"/>
        <w:tblInd w:w="5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tblGrid>
      <w:tr w:rsidR="00420566" w:rsidTr="00420566">
        <w:tc>
          <w:tcPr>
            <w:tcW w:w="4076" w:type="dxa"/>
          </w:tcPr>
          <w:p w:rsidR="00420566" w:rsidRPr="00C7324A" w:rsidRDefault="00420566" w:rsidP="00420566">
            <w:pPr>
              <w:pStyle w:val="ConsPlusNormal0"/>
              <w:ind w:firstLine="0"/>
              <w:rPr>
                <w:rFonts w:ascii="Times New Roman" w:hAnsi="Times New Roman" w:cs="Times New Roman"/>
                <w:sz w:val="28"/>
                <w:szCs w:val="28"/>
              </w:rPr>
            </w:pPr>
            <w:r w:rsidRPr="00C7324A">
              <w:rPr>
                <w:rFonts w:ascii="Times New Roman" w:hAnsi="Times New Roman" w:cs="Times New Roman"/>
                <w:sz w:val="28"/>
                <w:szCs w:val="28"/>
              </w:rPr>
              <w:lastRenderedPageBreak/>
              <w:t>Приложение</w:t>
            </w:r>
          </w:p>
          <w:p w:rsidR="00420566" w:rsidRPr="00C7324A" w:rsidRDefault="00420566" w:rsidP="00420566">
            <w:pPr>
              <w:pStyle w:val="ConsPlusNormal0"/>
              <w:ind w:firstLine="0"/>
              <w:rPr>
                <w:rFonts w:ascii="Times New Roman" w:hAnsi="Times New Roman" w:cs="Times New Roman"/>
                <w:sz w:val="28"/>
                <w:szCs w:val="28"/>
              </w:rPr>
            </w:pPr>
            <w:r w:rsidRPr="00C7324A">
              <w:rPr>
                <w:rFonts w:ascii="Times New Roman" w:hAnsi="Times New Roman" w:cs="Times New Roman"/>
                <w:sz w:val="28"/>
                <w:szCs w:val="28"/>
              </w:rPr>
              <w:t xml:space="preserve">к решению Кежемского </w:t>
            </w:r>
          </w:p>
          <w:p w:rsidR="00420566" w:rsidRPr="00C7324A" w:rsidRDefault="00420566" w:rsidP="00420566">
            <w:pPr>
              <w:pStyle w:val="ConsPlusNormal0"/>
              <w:ind w:firstLine="0"/>
              <w:rPr>
                <w:rFonts w:ascii="Times New Roman" w:hAnsi="Times New Roman" w:cs="Times New Roman"/>
                <w:sz w:val="28"/>
                <w:szCs w:val="28"/>
              </w:rPr>
            </w:pPr>
            <w:r w:rsidRPr="00C7324A">
              <w:rPr>
                <w:rFonts w:ascii="Times New Roman" w:hAnsi="Times New Roman" w:cs="Times New Roman"/>
                <w:sz w:val="28"/>
                <w:szCs w:val="28"/>
              </w:rPr>
              <w:t xml:space="preserve">окружного Совета депутатов </w:t>
            </w:r>
          </w:p>
          <w:p w:rsidR="00420566" w:rsidRPr="00C7324A" w:rsidRDefault="00420566" w:rsidP="00420566">
            <w:pPr>
              <w:pStyle w:val="ConsPlusNormal0"/>
              <w:ind w:firstLine="0"/>
              <w:rPr>
                <w:rFonts w:ascii="Times New Roman" w:hAnsi="Times New Roman" w:cs="Times New Roman"/>
                <w:sz w:val="28"/>
                <w:szCs w:val="28"/>
              </w:rPr>
            </w:pPr>
            <w:r>
              <w:rPr>
                <w:rFonts w:ascii="Times New Roman" w:hAnsi="Times New Roman" w:cs="Times New Roman"/>
                <w:sz w:val="28"/>
                <w:szCs w:val="28"/>
              </w:rPr>
              <w:t>от 20.11.2025 № 5-34</w:t>
            </w:r>
          </w:p>
          <w:p w:rsidR="00420566" w:rsidRDefault="00420566" w:rsidP="00420566">
            <w:pPr>
              <w:pStyle w:val="ConsPlusNormal0"/>
              <w:ind w:firstLine="0"/>
              <w:rPr>
                <w:rFonts w:ascii="Times New Roman" w:hAnsi="Times New Roman" w:cs="Times New Roman"/>
                <w:sz w:val="28"/>
                <w:szCs w:val="28"/>
              </w:rPr>
            </w:pPr>
          </w:p>
          <w:p w:rsidR="00420566" w:rsidRPr="00C7324A" w:rsidRDefault="00420566" w:rsidP="00420566">
            <w:pPr>
              <w:pStyle w:val="ConsPlusNormal0"/>
              <w:ind w:firstLine="0"/>
              <w:rPr>
                <w:rFonts w:ascii="Times New Roman" w:hAnsi="Times New Roman" w:cs="Times New Roman"/>
                <w:sz w:val="28"/>
                <w:szCs w:val="28"/>
              </w:rPr>
            </w:pPr>
            <w:r w:rsidRPr="00C7324A">
              <w:rPr>
                <w:rFonts w:ascii="Times New Roman" w:hAnsi="Times New Roman" w:cs="Times New Roman"/>
                <w:sz w:val="28"/>
                <w:szCs w:val="28"/>
              </w:rPr>
              <w:t xml:space="preserve">УТВЕРЖДЕНО </w:t>
            </w:r>
          </w:p>
          <w:p w:rsidR="00420566" w:rsidRPr="00C7324A" w:rsidRDefault="00420566" w:rsidP="00420566">
            <w:pPr>
              <w:pStyle w:val="ConsPlusNormal0"/>
              <w:ind w:firstLine="0"/>
              <w:rPr>
                <w:rFonts w:ascii="Times New Roman" w:hAnsi="Times New Roman" w:cs="Times New Roman"/>
                <w:sz w:val="28"/>
                <w:szCs w:val="28"/>
              </w:rPr>
            </w:pPr>
            <w:r w:rsidRPr="00C7324A">
              <w:rPr>
                <w:rFonts w:ascii="Times New Roman" w:hAnsi="Times New Roman" w:cs="Times New Roman"/>
                <w:sz w:val="28"/>
                <w:szCs w:val="28"/>
              </w:rPr>
              <w:t xml:space="preserve">Решением Кежемского </w:t>
            </w:r>
          </w:p>
          <w:p w:rsidR="00420566" w:rsidRPr="00C7324A" w:rsidRDefault="00420566" w:rsidP="00420566">
            <w:pPr>
              <w:pStyle w:val="ConsPlusNormal0"/>
              <w:ind w:firstLine="0"/>
              <w:rPr>
                <w:rFonts w:ascii="Times New Roman" w:hAnsi="Times New Roman" w:cs="Times New Roman"/>
                <w:sz w:val="28"/>
                <w:szCs w:val="28"/>
              </w:rPr>
            </w:pPr>
            <w:r w:rsidRPr="00C7324A">
              <w:rPr>
                <w:rFonts w:ascii="Times New Roman" w:hAnsi="Times New Roman" w:cs="Times New Roman"/>
                <w:sz w:val="28"/>
                <w:szCs w:val="28"/>
              </w:rPr>
              <w:t xml:space="preserve">окружного Совета депутатов </w:t>
            </w:r>
          </w:p>
          <w:p w:rsidR="00420566" w:rsidRDefault="00420566" w:rsidP="00420566">
            <w:pPr>
              <w:rPr>
                <w:rFonts w:ascii="Times New Roman" w:eastAsia="Times New Roman" w:hAnsi="Times New Roman" w:cs="Times New Roman"/>
                <w:b/>
                <w:bCs/>
                <w:color w:val="000000"/>
                <w:sz w:val="28"/>
                <w:szCs w:val="28"/>
                <w:lang w:eastAsia="ru-RU"/>
              </w:rPr>
            </w:pPr>
            <w:r>
              <w:rPr>
                <w:rFonts w:ascii="Times New Roman" w:hAnsi="Times New Roman" w:cs="Times New Roman"/>
                <w:sz w:val="28"/>
                <w:szCs w:val="28"/>
              </w:rPr>
              <w:t>от 20.11.2025 № 5-34</w:t>
            </w:r>
          </w:p>
        </w:tc>
      </w:tr>
    </w:tbl>
    <w:p w:rsidR="00420566" w:rsidRDefault="00420566" w:rsidP="00420566">
      <w:pPr>
        <w:spacing w:after="0" w:line="240" w:lineRule="auto"/>
        <w:ind w:firstLine="709"/>
        <w:jc w:val="center"/>
        <w:rPr>
          <w:rFonts w:ascii="Times New Roman" w:eastAsia="Times New Roman" w:hAnsi="Times New Roman" w:cs="Times New Roman"/>
          <w:b/>
          <w:bCs/>
          <w:color w:val="000000"/>
          <w:sz w:val="28"/>
          <w:szCs w:val="28"/>
          <w:lang w:eastAsia="ru-RU"/>
        </w:rPr>
      </w:pPr>
    </w:p>
    <w:p w:rsidR="00420566" w:rsidRPr="00420BA0" w:rsidRDefault="00420566" w:rsidP="00420BA0">
      <w:pPr>
        <w:spacing w:after="0" w:line="240" w:lineRule="auto"/>
        <w:ind w:firstLine="709"/>
        <w:jc w:val="center"/>
        <w:rPr>
          <w:rFonts w:ascii="Times New Roman" w:eastAsia="Times New Roman" w:hAnsi="Times New Roman" w:cs="Times New Roman"/>
          <w:b/>
          <w:bCs/>
          <w:color w:val="000000"/>
          <w:sz w:val="28"/>
          <w:szCs w:val="28"/>
          <w:lang w:eastAsia="ru-RU"/>
        </w:rPr>
      </w:pPr>
    </w:p>
    <w:p w:rsidR="00C869E2" w:rsidRDefault="000F3C34" w:rsidP="00420BA0">
      <w:pPr>
        <w:spacing w:after="0" w:line="240" w:lineRule="auto"/>
        <w:ind w:firstLine="709"/>
        <w:jc w:val="center"/>
        <w:rPr>
          <w:rFonts w:ascii="Times New Roman" w:eastAsia="Times New Roman" w:hAnsi="Times New Roman" w:cs="Times New Roman"/>
          <w:b/>
          <w:bCs/>
          <w:color w:val="000000"/>
          <w:sz w:val="28"/>
          <w:szCs w:val="28"/>
          <w:lang w:eastAsia="ru-RU"/>
        </w:rPr>
      </w:pPr>
      <w:r w:rsidRPr="003C3F72">
        <w:rPr>
          <w:rFonts w:ascii="Times New Roman" w:eastAsia="Times New Roman" w:hAnsi="Times New Roman" w:cs="Times New Roman"/>
          <w:b/>
          <w:bCs/>
          <w:color w:val="000000"/>
          <w:sz w:val="28"/>
          <w:szCs w:val="28"/>
          <w:lang w:eastAsia="ru-RU"/>
        </w:rPr>
        <w:t xml:space="preserve">Положение </w:t>
      </w:r>
    </w:p>
    <w:p w:rsidR="00E337A0" w:rsidRPr="00420BA0" w:rsidRDefault="003C3F72" w:rsidP="00420BA0">
      <w:pPr>
        <w:spacing w:after="0" w:line="240" w:lineRule="auto"/>
        <w:ind w:firstLine="709"/>
        <w:jc w:val="center"/>
        <w:rPr>
          <w:rFonts w:ascii="Times New Roman" w:eastAsia="Times New Roman" w:hAnsi="Times New Roman" w:cs="Times New Roman"/>
          <w:color w:val="000000"/>
          <w:sz w:val="28"/>
          <w:szCs w:val="28"/>
          <w:lang w:eastAsia="ru-RU"/>
        </w:rPr>
      </w:pPr>
      <w:r w:rsidRPr="003C3F72">
        <w:rPr>
          <w:rFonts w:ascii="Times New Roman" w:hAnsi="Times New Roman" w:cs="Times New Roman"/>
          <w:b/>
          <w:sz w:val="28"/>
          <w:szCs w:val="28"/>
        </w:rPr>
        <w:t xml:space="preserve">о муниципальном </w:t>
      </w:r>
      <w:proofErr w:type="gramStart"/>
      <w:r w:rsidRPr="003C3F72">
        <w:rPr>
          <w:rFonts w:ascii="Times New Roman" w:hAnsi="Times New Roman" w:cs="Times New Roman"/>
          <w:b/>
          <w:sz w:val="28"/>
          <w:szCs w:val="28"/>
        </w:rPr>
        <w:t xml:space="preserve">контроле </w:t>
      </w:r>
      <w:r w:rsidR="00DB16DD" w:rsidRPr="00DB16DD">
        <w:rPr>
          <w:rFonts w:ascii="Times New Roman" w:hAnsi="Times New Roman" w:cs="Times New Roman"/>
          <w:b/>
          <w:bCs/>
          <w:sz w:val="28"/>
          <w:szCs w:val="28"/>
        </w:rPr>
        <w:t>за</w:t>
      </w:r>
      <w:proofErr w:type="gramEnd"/>
      <w:r w:rsidR="00DB16DD" w:rsidRPr="00DB16DD">
        <w:rPr>
          <w:rFonts w:ascii="Times New Roman" w:hAnsi="Times New Roman" w:cs="Times New Roman"/>
          <w:b/>
          <w:bCs/>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r w:rsidRPr="00DB16DD">
        <w:rPr>
          <w:rFonts w:ascii="Times New Roman" w:hAnsi="Times New Roman" w:cs="Times New Roman"/>
          <w:b/>
          <w:sz w:val="28"/>
          <w:szCs w:val="28"/>
        </w:rPr>
        <w:t xml:space="preserve"> </w:t>
      </w:r>
      <w:r w:rsidR="007E6557" w:rsidRPr="007E6557">
        <w:rPr>
          <w:rFonts w:ascii="Times New Roman" w:hAnsi="Times New Roman" w:cs="Times New Roman"/>
          <w:b/>
          <w:sz w:val="28"/>
          <w:szCs w:val="28"/>
        </w:rPr>
        <w:t xml:space="preserve">на территории </w:t>
      </w:r>
      <w:r w:rsidR="00166AF1">
        <w:rPr>
          <w:rFonts w:ascii="Times New Roman" w:hAnsi="Times New Roman" w:cs="Times New Roman"/>
          <w:b/>
          <w:sz w:val="28"/>
          <w:szCs w:val="28"/>
        </w:rPr>
        <w:t xml:space="preserve">муниципального образования </w:t>
      </w:r>
      <w:r w:rsidR="007E6557" w:rsidRPr="007E6557">
        <w:rPr>
          <w:rFonts w:ascii="Times New Roman" w:hAnsi="Times New Roman" w:cs="Times New Roman"/>
          <w:b/>
          <w:sz w:val="28"/>
          <w:szCs w:val="28"/>
        </w:rPr>
        <w:t>Кежемск</w:t>
      </w:r>
      <w:r w:rsidR="00166AF1">
        <w:rPr>
          <w:rFonts w:ascii="Times New Roman" w:hAnsi="Times New Roman" w:cs="Times New Roman"/>
          <w:b/>
          <w:sz w:val="28"/>
          <w:szCs w:val="28"/>
        </w:rPr>
        <w:t>ий</w:t>
      </w:r>
      <w:r w:rsidR="007E6557" w:rsidRPr="007E6557">
        <w:rPr>
          <w:rFonts w:ascii="Times New Roman" w:hAnsi="Times New Roman" w:cs="Times New Roman"/>
          <w:b/>
          <w:sz w:val="28"/>
          <w:szCs w:val="28"/>
        </w:rPr>
        <w:t xml:space="preserve"> </w:t>
      </w:r>
      <w:r w:rsidR="00166AF1" w:rsidRPr="007E6557">
        <w:rPr>
          <w:rFonts w:ascii="Times New Roman" w:hAnsi="Times New Roman" w:cs="Times New Roman"/>
          <w:b/>
          <w:sz w:val="28"/>
          <w:szCs w:val="28"/>
        </w:rPr>
        <w:t>муниципальн</w:t>
      </w:r>
      <w:r w:rsidR="00166AF1">
        <w:rPr>
          <w:rFonts w:ascii="Times New Roman" w:hAnsi="Times New Roman" w:cs="Times New Roman"/>
          <w:b/>
          <w:sz w:val="28"/>
          <w:szCs w:val="28"/>
        </w:rPr>
        <w:t>ый</w:t>
      </w:r>
      <w:r w:rsidR="007E6557" w:rsidRPr="007E6557">
        <w:rPr>
          <w:rFonts w:ascii="Times New Roman" w:hAnsi="Times New Roman" w:cs="Times New Roman"/>
          <w:b/>
          <w:sz w:val="28"/>
          <w:szCs w:val="28"/>
        </w:rPr>
        <w:t xml:space="preserve"> округ Красноярского края</w:t>
      </w:r>
    </w:p>
    <w:p w:rsidR="00E809CF" w:rsidRDefault="00E809CF" w:rsidP="00420BA0">
      <w:pPr>
        <w:spacing w:after="0" w:line="240" w:lineRule="auto"/>
        <w:ind w:left="709"/>
        <w:jc w:val="center"/>
        <w:rPr>
          <w:rFonts w:ascii="Times New Roman" w:eastAsia="Times New Roman" w:hAnsi="Times New Roman" w:cs="Times New Roman"/>
          <w:b/>
          <w:bCs/>
          <w:color w:val="000000"/>
          <w:sz w:val="28"/>
          <w:szCs w:val="28"/>
          <w:lang w:eastAsia="ru-RU"/>
        </w:rPr>
      </w:pPr>
    </w:p>
    <w:p w:rsidR="000F3C34" w:rsidRPr="00420BA0" w:rsidRDefault="00E337A0" w:rsidP="00420BA0">
      <w:pPr>
        <w:spacing w:after="0" w:line="240" w:lineRule="auto"/>
        <w:ind w:left="709"/>
        <w:jc w:val="center"/>
        <w:rPr>
          <w:rFonts w:ascii="Times New Roman" w:eastAsia="Times New Roman" w:hAnsi="Times New Roman" w:cs="Times New Roman"/>
          <w:b/>
          <w:bCs/>
          <w:color w:val="000000"/>
          <w:sz w:val="28"/>
          <w:szCs w:val="28"/>
          <w:lang w:eastAsia="ru-RU"/>
        </w:rPr>
      </w:pPr>
      <w:r w:rsidRPr="00420BA0">
        <w:rPr>
          <w:rFonts w:ascii="Times New Roman" w:eastAsia="Times New Roman" w:hAnsi="Times New Roman" w:cs="Times New Roman"/>
          <w:b/>
          <w:bCs/>
          <w:color w:val="000000"/>
          <w:sz w:val="28"/>
          <w:szCs w:val="28"/>
          <w:lang w:eastAsia="ru-RU"/>
        </w:rPr>
        <w:t xml:space="preserve">1. </w:t>
      </w:r>
      <w:r w:rsidR="000F3C34" w:rsidRPr="00420BA0">
        <w:rPr>
          <w:rFonts w:ascii="Times New Roman" w:eastAsia="Times New Roman" w:hAnsi="Times New Roman" w:cs="Times New Roman"/>
          <w:b/>
          <w:bCs/>
          <w:color w:val="000000"/>
          <w:sz w:val="28"/>
          <w:szCs w:val="28"/>
          <w:lang w:eastAsia="ru-RU"/>
        </w:rPr>
        <w:t>Общие положения</w:t>
      </w:r>
    </w:p>
    <w:p w:rsidR="000F3C34" w:rsidRPr="00420BA0" w:rsidRDefault="000F3C34" w:rsidP="00420BA0">
      <w:pPr>
        <w:spacing w:after="0" w:line="240" w:lineRule="auto"/>
        <w:ind w:firstLine="709"/>
        <w:jc w:val="both"/>
        <w:rPr>
          <w:rFonts w:ascii="Times New Roman" w:eastAsia="Times New Roman" w:hAnsi="Times New Roman" w:cs="Times New Roman"/>
          <w:color w:val="000000"/>
          <w:sz w:val="28"/>
          <w:szCs w:val="28"/>
          <w:lang w:eastAsia="ru-RU"/>
        </w:rPr>
      </w:pPr>
    </w:p>
    <w:p w:rsidR="00D525C0" w:rsidRPr="001050C4"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r w:rsidRPr="001050C4">
        <w:rPr>
          <w:rFonts w:ascii="Times New Roman" w:eastAsia="Times New Roman" w:hAnsi="Times New Roman" w:cs="Times New Roman"/>
          <w:color w:val="000000"/>
          <w:sz w:val="28"/>
          <w:szCs w:val="28"/>
          <w:lang w:eastAsia="ru-RU"/>
        </w:rPr>
        <w:t>1.1. Настоящее Положение устанавливает порядок</w:t>
      </w:r>
      <w:r w:rsidR="006B4753">
        <w:rPr>
          <w:rFonts w:ascii="Times New Roman" w:eastAsia="Times New Roman" w:hAnsi="Times New Roman" w:cs="Times New Roman"/>
          <w:color w:val="000000"/>
          <w:sz w:val="28"/>
          <w:szCs w:val="28"/>
          <w:lang w:eastAsia="ru-RU"/>
        </w:rPr>
        <w:t xml:space="preserve"> организации и</w:t>
      </w:r>
      <w:r w:rsidRPr="001050C4">
        <w:rPr>
          <w:rFonts w:ascii="Times New Roman" w:eastAsia="Times New Roman" w:hAnsi="Times New Roman" w:cs="Times New Roman"/>
          <w:color w:val="000000"/>
          <w:sz w:val="28"/>
          <w:szCs w:val="28"/>
          <w:lang w:eastAsia="ru-RU"/>
        </w:rPr>
        <w:t xml:space="preserve"> осуществления </w:t>
      </w:r>
      <w:bookmarkStart w:id="0" w:name="_Hlk79156810"/>
      <w:bookmarkStart w:id="1" w:name="_Hlk79673330"/>
      <w:bookmarkEnd w:id="0"/>
      <w:r w:rsidRPr="001050C4">
        <w:rPr>
          <w:rFonts w:ascii="Times New Roman" w:eastAsia="Times New Roman" w:hAnsi="Times New Roman" w:cs="Times New Roman"/>
          <w:color w:val="000000"/>
          <w:sz w:val="28"/>
          <w:szCs w:val="28"/>
          <w:lang w:eastAsia="ru-RU"/>
        </w:rPr>
        <w:t xml:space="preserve">муниципального </w:t>
      </w:r>
      <w:proofErr w:type="gramStart"/>
      <w:r w:rsidRPr="001050C4">
        <w:rPr>
          <w:rFonts w:ascii="Times New Roman" w:eastAsia="Times New Roman" w:hAnsi="Times New Roman" w:cs="Times New Roman"/>
          <w:color w:val="000000"/>
          <w:sz w:val="28"/>
          <w:szCs w:val="28"/>
          <w:lang w:eastAsia="ru-RU"/>
        </w:rPr>
        <w:t xml:space="preserve">контроля </w:t>
      </w:r>
      <w:r w:rsidR="00FB4E5E" w:rsidRPr="00FB4E5E">
        <w:rPr>
          <w:rFonts w:ascii="Times New Roman" w:hAnsi="Times New Roman" w:cs="Times New Roman"/>
          <w:bCs/>
          <w:sz w:val="28"/>
          <w:szCs w:val="28"/>
        </w:rPr>
        <w:t>за</w:t>
      </w:r>
      <w:proofErr w:type="gramEnd"/>
      <w:r w:rsidR="00FB4E5E" w:rsidRPr="00FB4E5E">
        <w:rPr>
          <w:rFonts w:ascii="Times New Roman" w:hAnsi="Times New Roman" w:cs="Times New Roman"/>
          <w:bCs/>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r w:rsidRPr="00FB4E5E">
        <w:rPr>
          <w:rFonts w:ascii="Times New Roman" w:hAnsi="Times New Roman" w:cs="Times New Roman"/>
          <w:sz w:val="28"/>
          <w:szCs w:val="28"/>
        </w:rPr>
        <w:t xml:space="preserve"> </w:t>
      </w:r>
      <w:r w:rsidR="00166AF1" w:rsidRPr="00166AF1">
        <w:rPr>
          <w:rFonts w:ascii="Times New Roman" w:hAnsi="Times New Roman" w:cs="Times New Roman"/>
          <w:sz w:val="28"/>
          <w:szCs w:val="28"/>
        </w:rPr>
        <w:t xml:space="preserve">на территории муниципального образования Кежемский муниципальный округ Красноярского края </w:t>
      </w:r>
      <w:r w:rsidRPr="001050C4">
        <w:rPr>
          <w:rFonts w:ascii="Times New Roman" w:eastAsia="Times New Roman" w:hAnsi="Times New Roman" w:cs="Times New Roman"/>
          <w:color w:val="000000"/>
          <w:sz w:val="28"/>
          <w:szCs w:val="28"/>
          <w:lang w:eastAsia="ru-RU"/>
        </w:rPr>
        <w:t>(далее – муниципальный контроль)</w:t>
      </w:r>
      <w:bookmarkEnd w:id="1"/>
      <w:r w:rsidRPr="001050C4">
        <w:rPr>
          <w:rFonts w:ascii="Times New Roman" w:eastAsia="Times New Roman" w:hAnsi="Times New Roman" w:cs="Times New Roman"/>
          <w:color w:val="000000"/>
          <w:sz w:val="28"/>
          <w:szCs w:val="28"/>
          <w:lang w:eastAsia="ru-RU"/>
        </w:rPr>
        <w:t>.</w:t>
      </w:r>
    </w:p>
    <w:p w:rsidR="00D525C0" w:rsidRPr="001050C4"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r w:rsidRPr="001050C4">
        <w:rPr>
          <w:rFonts w:ascii="Times New Roman" w:eastAsia="Times New Roman" w:hAnsi="Times New Roman" w:cs="Times New Roman"/>
          <w:color w:val="000000"/>
          <w:sz w:val="28"/>
          <w:szCs w:val="28"/>
          <w:lang w:eastAsia="ru-RU"/>
        </w:rPr>
        <w:t>1.2. Предметом муниципального контроля является с</w:t>
      </w:r>
      <w:r w:rsidR="00AD34F1">
        <w:rPr>
          <w:rFonts w:ascii="Times New Roman" w:eastAsia="Times New Roman" w:hAnsi="Times New Roman" w:cs="Times New Roman"/>
          <w:color w:val="000000"/>
          <w:sz w:val="28"/>
          <w:szCs w:val="28"/>
          <w:lang w:eastAsia="ru-RU"/>
        </w:rPr>
        <w:t>облюдение юридическими лицами</w:t>
      </w:r>
      <w:r w:rsidRPr="001050C4">
        <w:rPr>
          <w:rFonts w:ascii="Times New Roman" w:eastAsia="Times New Roman" w:hAnsi="Times New Roman" w:cs="Times New Roman"/>
          <w:color w:val="000000"/>
          <w:sz w:val="28"/>
          <w:szCs w:val="28"/>
          <w:lang w:eastAsia="ru-RU"/>
        </w:rPr>
        <w:t xml:space="preserve"> (далее – контролируемые лица) обязательных требований</w:t>
      </w:r>
      <w:r w:rsidR="004D0B5B">
        <w:rPr>
          <w:rFonts w:ascii="Times New Roman" w:eastAsia="Times New Roman" w:hAnsi="Times New Roman" w:cs="Times New Roman"/>
          <w:color w:val="000000"/>
          <w:sz w:val="28"/>
          <w:szCs w:val="28"/>
          <w:lang w:eastAsia="ru-RU"/>
        </w:rPr>
        <w:t>,</w:t>
      </w:r>
      <w:r w:rsidR="004D0B5B" w:rsidRPr="004D0B5B">
        <w:t xml:space="preserve"> </w:t>
      </w:r>
      <w:r w:rsidR="004D0B5B" w:rsidRPr="004D0B5B">
        <w:rPr>
          <w:rFonts w:ascii="Times New Roman" w:eastAsia="Times New Roman" w:hAnsi="Times New Roman" w:cs="Times New Roman"/>
          <w:color w:val="000000"/>
          <w:sz w:val="28"/>
          <w:szCs w:val="28"/>
          <w:lang w:eastAsia="ru-RU"/>
        </w:rPr>
        <w:t xml:space="preserve">установленных законами и нормативными правовыми актами Российской Федерации, законами и нормативными правовым актами </w:t>
      </w:r>
      <w:r w:rsidR="004D0B5B">
        <w:rPr>
          <w:rFonts w:ascii="Times New Roman" w:eastAsia="Times New Roman" w:hAnsi="Times New Roman" w:cs="Times New Roman"/>
          <w:color w:val="000000"/>
          <w:sz w:val="28"/>
          <w:szCs w:val="28"/>
          <w:lang w:eastAsia="ru-RU"/>
        </w:rPr>
        <w:t>Красноярского края</w:t>
      </w:r>
      <w:r w:rsidR="004D0B5B" w:rsidRPr="004D0B5B">
        <w:rPr>
          <w:rFonts w:ascii="Times New Roman" w:eastAsia="Times New Roman" w:hAnsi="Times New Roman" w:cs="Times New Roman"/>
          <w:color w:val="000000"/>
          <w:sz w:val="28"/>
          <w:szCs w:val="28"/>
          <w:lang w:eastAsia="ru-RU"/>
        </w:rPr>
        <w:t>, правовыми актами</w:t>
      </w:r>
      <w:r w:rsidR="004D0B5B">
        <w:rPr>
          <w:rFonts w:ascii="Times New Roman" w:eastAsia="Times New Roman" w:hAnsi="Times New Roman" w:cs="Times New Roman"/>
          <w:color w:val="000000"/>
          <w:sz w:val="28"/>
          <w:szCs w:val="28"/>
          <w:lang w:eastAsia="ru-RU"/>
        </w:rPr>
        <w:t xml:space="preserve"> Кежемского муниципального округа</w:t>
      </w:r>
      <w:r w:rsidR="004D0B5B" w:rsidRPr="004D0B5B">
        <w:rPr>
          <w:rFonts w:ascii="Times New Roman" w:eastAsia="Times New Roman" w:hAnsi="Times New Roman" w:cs="Times New Roman"/>
          <w:color w:val="000000"/>
          <w:sz w:val="28"/>
          <w:szCs w:val="28"/>
          <w:lang w:eastAsia="ru-RU"/>
        </w:rPr>
        <w:t xml:space="preserve"> (далее - обязательные требования):</w:t>
      </w:r>
    </w:p>
    <w:p w:rsidR="00D525C0" w:rsidRPr="001050C4"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r w:rsidRPr="001050C4">
        <w:rPr>
          <w:rFonts w:ascii="Times New Roman" w:eastAsia="Times New Roman" w:hAnsi="Times New Roman" w:cs="Times New Roman"/>
          <w:color w:val="000000"/>
          <w:sz w:val="28"/>
          <w:szCs w:val="28"/>
          <w:lang w:eastAsia="ru-RU"/>
        </w:rPr>
        <w:t xml:space="preserve">1) в области </w:t>
      </w:r>
      <w:r w:rsidR="00AD34F1">
        <w:rPr>
          <w:rFonts w:ascii="Times New Roman" w:eastAsia="Times New Roman" w:hAnsi="Times New Roman" w:cs="Times New Roman"/>
          <w:color w:val="000000"/>
          <w:sz w:val="28"/>
          <w:szCs w:val="28"/>
          <w:lang w:eastAsia="ru-RU"/>
        </w:rPr>
        <w:t xml:space="preserve">организации и осуществления муниципального </w:t>
      </w:r>
      <w:proofErr w:type="gramStart"/>
      <w:r w:rsidR="00AD34F1">
        <w:rPr>
          <w:rFonts w:ascii="Times New Roman" w:eastAsia="Times New Roman" w:hAnsi="Times New Roman" w:cs="Times New Roman"/>
          <w:color w:val="000000"/>
          <w:sz w:val="28"/>
          <w:szCs w:val="28"/>
          <w:lang w:eastAsia="ru-RU"/>
        </w:rPr>
        <w:t>контроля за</w:t>
      </w:r>
      <w:proofErr w:type="gramEnd"/>
      <w:r w:rsidR="00AD34F1">
        <w:rPr>
          <w:rFonts w:ascii="Times New Roman" w:eastAsia="Times New Roman" w:hAnsi="Times New Roman" w:cs="Times New Roman"/>
          <w:color w:val="000000"/>
          <w:sz w:val="28"/>
          <w:szCs w:val="28"/>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r w:rsidRPr="001050C4">
        <w:rPr>
          <w:rFonts w:ascii="Times New Roman" w:eastAsia="Times New Roman" w:hAnsi="Times New Roman" w:cs="Times New Roman"/>
          <w:color w:val="000000"/>
          <w:sz w:val="28"/>
          <w:szCs w:val="28"/>
          <w:lang w:eastAsia="ru-RU"/>
        </w:rPr>
        <w:t>:</w:t>
      </w:r>
    </w:p>
    <w:p w:rsidR="00D525C0" w:rsidRPr="001050C4"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r w:rsidRPr="001050C4">
        <w:rPr>
          <w:rFonts w:ascii="Times New Roman" w:eastAsia="Times New Roman" w:hAnsi="Times New Roman" w:cs="Times New Roman"/>
          <w:color w:val="000000"/>
          <w:sz w:val="28"/>
          <w:szCs w:val="28"/>
          <w:lang w:eastAsia="ru-RU"/>
        </w:rPr>
        <w:t xml:space="preserve">а) к эксплуатации </w:t>
      </w:r>
      <w:r w:rsidR="00322370" w:rsidRPr="00322370">
        <w:rPr>
          <w:rFonts w:ascii="Times New Roman" w:eastAsia="Times New Roman" w:hAnsi="Times New Roman" w:cs="Times New Roman"/>
          <w:color w:val="000000"/>
          <w:sz w:val="28"/>
          <w:szCs w:val="28"/>
          <w:lang w:eastAsia="ru-RU"/>
        </w:rPr>
        <w:t xml:space="preserve">организации и осуществления муниципального </w:t>
      </w:r>
      <w:proofErr w:type="gramStart"/>
      <w:r w:rsidR="00322370" w:rsidRPr="00322370">
        <w:rPr>
          <w:rFonts w:ascii="Times New Roman" w:eastAsia="Times New Roman" w:hAnsi="Times New Roman" w:cs="Times New Roman"/>
          <w:color w:val="000000"/>
          <w:sz w:val="28"/>
          <w:szCs w:val="28"/>
          <w:lang w:eastAsia="ru-RU"/>
        </w:rPr>
        <w:t>контроля за</w:t>
      </w:r>
      <w:proofErr w:type="gramEnd"/>
      <w:r w:rsidR="00322370" w:rsidRPr="00322370">
        <w:rPr>
          <w:rFonts w:ascii="Times New Roman" w:eastAsia="Times New Roman" w:hAnsi="Times New Roman" w:cs="Times New Roman"/>
          <w:color w:val="000000"/>
          <w:sz w:val="28"/>
          <w:szCs w:val="28"/>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r w:rsidRPr="001050C4">
        <w:rPr>
          <w:rFonts w:ascii="Times New Roman" w:eastAsia="Times New Roman" w:hAnsi="Times New Roman" w:cs="Times New Roman"/>
          <w:color w:val="000000"/>
          <w:sz w:val="28"/>
          <w:szCs w:val="28"/>
          <w:lang w:eastAsia="ru-RU"/>
        </w:rPr>
        <w:t>;</w:t>
      </w:r>
    </w:p>
    <w:p w:rsidR="00D525C0" w:rsidRPr="001050C4"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r w:rsidRPr="001050C4">
        <w:rPr>
          <w:rFonts w:ascii="Times New Roman" w:eastAsia="Times New Roman" w:hAnsi="Times New Roman" w:cs="Times New Roman"/>
          <w:color w:val="000000"/>
          <w:sz w:val="28"/>
          <w:szCs w:val="28"/>
          <w:lang w:eastAsia="ru-RU"/>
        </w:rPr>
        <w:t xml:space="preserve">б) к осуществлению работ по капитальному ремонту, ремонту и содержанию </w:t>
      </w:r>
      <w:r w:rsidR="00322370">
        <w:rPr>
          <w:rFonts w:ascii="Times New Roman" w:eastAsia="Times New Roman" w:hAnsi="Times New Roman" w:cs="Times New Roman"/>
          <w:color w:val="000000"/>
          <w:sz w:val="28"/>
          <w:szCs w:val="28"/>
          <w:lang w:eastAsia="ru-RU"/>
        </w:rPr>
        <w:t>объектов</w:t>
      </w:r>
      <w:r w:rsidR="00322370" w:rsidRPr="00322370">
        <w:rPr>
          <w:rFonts w:ascii="Times New Roman" w:eastAsia="Times New Roman" w:hAnsi="Times New Roman" w:cs="Times New Roman"/>
          <w:color w:val="000000"/>
          <w:sz w:val="28"/>
          <w:szCs w:val="28"/>
          <w:lang w:eastAsia="ru-RU"/>
        </w:rPr>
        <w:t xml:space="preserve"> единой теплоснабжающей организацией обязательств по строительству, реконструкции и (или) модернизации объектов теплоснабжения</w:t>
      </w:r>
      <w:r w:rsidR="00322370">
        <w:rPr>
          <w:rFonts w:ascii="Times New Roman" w:eastAsia="Times New Roman" w:hAnsi="Times New Roman" w:cs="Times New Roman"/>
          <w:color w:val="000000"/>
          <w:sz w:val="28"/>
          <w:szCs w:val="28"/>
          <w:lang w:eastAsia="ru-RU"/>
        </w:rPr>
        <w:t>;</w:t>
      </w:r>
    </w:p>
    <w:p w:rsidR="002057DD"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r w:rsidRPr="001050C4">
        <w:rPr>
          <w:rFonts w:ascii="Times New Roman" w:eastAsia="Times New Roman" w:hAnsi="Times New Roman" w:cs="Times New Roman"/>
          <w:color w:val="000000"/>
          <w:sz w:val="28"/>
          <w:szCs w:val="28"/>
          <w:lang w:eastAsia="ru-RU"/>
        </w:rPr>
        <w:lastRenderedPageBreak/>
        <w:t xml:space="preserve">2) установленных в отношении </w:t>
      </w:r>
      <w:r w:rsidR="00FC3817" w:rsidRPr="00FC3817">
        <w:rPr>
          <w:rFonts w:ascii="Times New Roman" w:eastAsia="Times New Roman" w:hAnsi="Times New Roman" w:cs="Times New Roman"/>
          <w:color w:val="000000"/>
          <w:sz w:val="28"/>
          <w:szCs w:val="28"/>
          <w:lang w:eastAsia="ru-RU"/>
        </w:rPr>
        <w:t>единой теплоснабжающей организацией обязательств по строительству, реконструкции и (или) модернизации объектов теплоснабжения</w:t>
      </w:r>
      <w:r w:rsidR="00FC3817">
        <w:rPr>
          <w:rFonts w:ascii="Times New Roman" w:eastAsia="Times New Roman" w:hAnsi="Times New Roman" w:cs="Times New Roman"/>
          <w:color w:val="000000"/>
          <w:sz w:val="28"/>
          <w:szCs w:val="28"/>
          <w:lang w:eastAsia="ru-RU"/>
        </w:rPr>
        <w:t>, в соответствии со схемой теплоснабжения муниципального образования Кежемский муниципальный округ</w:t>
      </w:r>
      <w:r w:rsidR="00085268">
        <w:rPr>
          <w:rFonts w:ascii="Times New Roman" w:eastAsia="Times New Roman" w:hAnsi="Times New Roman" w:cs="Times New Roman"/>
          <w:color w:val="000000"/>
          <w:sz w:val="28"/>
          <w:szCs w:val="28"/>
          <w:lang w:eastAsia="ru-RU"/>
        </w:rPr>
        <w:t xml:space="preserve"> Красноярского края</w:t>
      </w:r>
      <w:r w:rsidRPr="001050C4">
        <w:rPr>
          <w:rFonts w:ascii="Times New Roman" w:eastAsia="Times New Roman" w:hAnsi="Times New Roman" w:cs="Times New Roman"/>
          <w:color w:val="000000"/>
          <w:sz w:val="28"/>
          <w:szCs w:val="28"/>
          <w:lang w:eastAsia="ru-RU"/>
        </w:rPr>
        <w:t>.</w:t>
      </w:r>
    </w:p>
    <w:p w:rsidR="00EC367A" w:rsidRDefault="00EC367A" w:rsidP="004A7C23">
      <w:pPr>
        <w:spacing w:after="0" w:line="240" w:lineRule="auto"/>
        <w:ind w:firstLine="709"/>
        <w:jc w:val="both"/>
        <w:rPr>
          <w:rFonts w:ascii="Times New Roman" w:eastAsia="Times New Roman" w:hAnsi="Times New Roman" w:cs="Times New Roman"/>
          <w:color w:val="000000"/>
          <w:sz w:val="28"/>
          <w:szCs w:val="28"/>
          <w:lang w:eastAsia="ru-RU"/>
        </w:rPr>
      </w:pPr>
      <w:r w:rsidRPr="00EC367A">
        <w:rPr>
          <w:rFonts w:ascii="Times New Roman" w:eastAsia="Times New Roman" w:hAnsi="Times New Roman" w:cs="Times New Roman"/>
          <w:color w:val="000000"/>
          <w:sz w:val="28"/>
          <w:szCs w:val="28"/>
          <w:lang w:eastAsia="ru-RU"/>
        </w:rPr>
        <w:t>Предметом муниципального контроля также является исполнение решений, принимаемых по результатам контрольных мероприятий.</w:t>
      </w:r>
    </w:p>
    <w:p w:rsidR="002057DD" w:rsidRPr="002057DD" w:rsidRDefault="002057DD" w:rsidP="002057D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r w:rsidRPr="002057DD">
        <w:rPr>
          <w:rFonts w:ascii="Times New Roman" w:eastAsia="Times New Roman" w:hAnsi="Times New Roman" w:cs="Times New Roman"/>
          <w:color w:val="000000"/>
          <w:sz w:val="28"/>
          <w:szCs w:val="28"/>
          <w:lang w:eastAsia="ru-RU"/>
        </w:rPr>
        <w:t xml:space="preserve"> Объектами муниципального контроля (далее - объект контроля) являются:</w:t>
      </w:r>
    </w:p>
    <w:p w:rsidR="002057DD" w:rsidRPr="002057DD" w:rsidRDefault="002057DD" w:rsidP="002057D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 </w:t>
      </w:r>
      <w:r w:rsidRPr="002057DD">
        <w:rPr>
          <w:rFonts w:ascii="Times New Roman" w:eastAsia="Times New Roman" w:hAnsi="Times New Roman" w:cs="Times New Roman"/>
          <w:color w:val="000000"/>
          <w:sz w:val="28"/>
          <w:szCs w:val="28"/>
          <w:lang w:eastAsia="ru-RU"/>
        </w:rPr>
        <w:t xml:space="preserve">деятельность, действия (бездействие) контролируемых лиц на </w:t>
      </w:r>
      <w:r w:rsidR="00F84389" w:rsidRPr="00F84389">
        <w:rPr>
          <w:rFonts w:ascii="Times New Roman" w:eastAsia="Times New Roman" w:hAnsi="Times New Roman" w:cs="Times New Roman"/>
          <w:color w:val="000000"/>
          <w:sz w:val="28"/>
          <w:szCs w:val="28"/>
          <w:lang w:eastAsia="ru-RU"/>
        </w:rPr>
        <w:t>объект</w:t>
      </w:r>
      <w:r w:rsidR="00F84389">
        <w:rPr>
          <w:rFonts w:ascii="Times New Roman" w:eastAsia="Times New Roman" w:hAnsi="Times New Roman" w:cs="Times New Roman"/>
          <w:color w:val="000000"/>
          <w:sz w:val="28"/>
          <w:szCs w:val="28"/>
          <w:lang w:eastAsia="ru-RU"/>
        </w:rPr>
        <w:t>ах</w:t>
      </w:r>
      <w:r w:rsidR="00F84389" w:rsidRPr="00F84389">
        <w:rPr>
          <w:rFonts w:ascii="Times New Roman" w:eastAsia="Times New Roman" w:hAnsi="Times New Roman" w:cs="Times New Roman"/>
          <w:color w:val="000000"/>
          <w:sz w:val="28"/>
          <w:szCs w:val="28"/>
          <w:lang w:eastAsia="ru-RU"/>
        </w:rPr>
        <w:t xml:space="preserve"> единой теплоснабжающей организацией обязательств по строительству, реконструкции и (или) модернизации объектов теплоснабжения</w:t>
      </w:r>
      <w:r w:rsidRPr="002057DD">
        <w:rPr>
          <w:rFonts w:ascii="Times New Roman" w:eastAsia="Times New Roman" w:hAnsi="Times New Roman" w:cs="Times New Roman"/>
          <w:color w:val="000000"/>
          <w:sz w:val="28"/>
          <w:szCs w:val="28"/>
          <w:lang w:eastAsia="ru-RU"/>
        </w:rPr>
        <w:t>,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2057DD" w:rsidRPr="002057DD" w:rsidRDefault="002057DD" w:rsidP="002057D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 </w:t>
      </w:r>
      <w:r w:rsidRPr="002057DD">
        <w:rPr>
          <w:rFonts w:ascii="Times New Roman" w:eastAsia="Times New Roman" w:hAnsi="Times New Roman" w:cs="Times New Roman"/>
          <w:color w:val="000000"/>
          <w:sz w:val="28"/>
          <w:szCs w:val="28"/>
          <w:lang w:eastAsia="ru-RU"/>
        </w:rPr>
        <w:t>результаты деятельности контролируемых лиц, в том числе работы и услуги, к которым предъявляются обязательные требования;</w:t>
      </w:r>
    </w:p>
    <w:p w:rsidR="002057DD" w:rsidRDefault="002057DD" w:rsidP="002057DD">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r w:rsidRPr="002057DD">
        <w:rPr>
          <w:rFonts w:ascii="Times New Roman" w:eastAsia="Times New Roman" w:hAnsi="Times New Roman" w:cs="Times New Roman"/>
          <w:color w:val="000000"/>
          <w:sz w:val="28"/>
          <w:szCs w:val="28"/>
          <w:lang w:eastAsia="ru-RU"/>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155FE3" w:rsidRPr="00155FE3" w:rsidRDefault="00155FE3" w:rsidP="00155FE3">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1.</w:t>
      </w:r>
      <w:r w:rsidR="00F95FBE">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color w:val="000000"/>
          <w:sz w:val="28"/>
          <w:szCs w:val="28"/>
          <w:lang w:eastAsia="ru-RU"/>
        </w:rPr>
        <w:t>.</w:t>
      </w:r>
      <w:r w:rsidRPr="00155FE3">
        <w:rPr>
          <w:rFonts w:ascii="Times New Roman" w:eastAsia="Times New Roman" w:hAnsi="Times New Roman" w:cs="Times New Roman"/>
          <w:bCs/>
          <w:color w:val="000000"/>
          <w:sz w:val="28"/>
          <w:szCs w:val="28"/>
          <w:lang w:eastAsia="ru-RU"/>
        </w:rPr>
        <w:t xml:space="preserve"> Учет объектов контроля осуществляется посредством создания:</w:t>
      </w:r>
    </w:p>
    <w:p w:rsidR="00155FE3" w:rsidRPr="00155FE3" w:rsidRDefault="00932A67" w:rsidP="00155FE3">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155FE3" w:rsidRPr="00155FE3">
        <w:rPr>
          <w:rFonts w:ascii="Times New Roman" w:eastAsia="Times New Roman" w:hAnsi="Times New Roman" w:cs="Times New Roman"/>
          <w:bCs/>
          <w:color w:val="000000"/>
          <w:sz w:val="28"/>
          <w:szCs w:val="28"/>
          <w:lang w:eastAsia="ru-RU"/>
        </w:rPr>
        <w:t>единого реестра контрольных (надзорных) мероприятий;</w:t>
      </w:r>
    </w:p>
    <w:p w:rsidR="00155FE3" w:rsidRPr="00155FE3" w:rsidRDefault="00932A67" w:rsidP="00155FE3">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155FE3" w:rsidRPr="00155FE3">
        <w:rPr>
          <w:rFonts w:ascii="Times New Roman" w:eastAsia="Times New Roman" w:hAnsi="Times New Roman" w:cs="Times New Roman"/>
          <w:bCs/>
          <w:color w:val="000000"/>
          <w:sz w:val="28"/>
          <w:szCs w:val="28"/>
          <w:lang w:eastAsia="ru-RU"/>
        </w:rPr>
        <w:t>информационной системы (подсистемы государственной информационной системы) досудебного обжалования (далее - подсистема досудебного обжалования);</w:t>
      </w:r>
    </w:p>
    <w:p w:rsidR="00155FE3" w:rsidRPr="00155FE3" w:rsidRDefault="00932A67" w:rsidP="002057DD">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155FE3" w:rsidRPr="00155FE3">
        <w:rPr>
          <w:rFonts w:ascii="Times New Roman" w:eastAsia="Times New Roman" w:hAnsi="Times New Roman" w:cs="Times New Roman"/>
          <w:bCs/>
          <w:color w:val="000000"/>
          <w:sz w:val="28"/>
          <w:szCs w:val="28"/>
          <w:lang w:eastAsia="ru-RU"/>
        </w:rPr>
        <w:t>иных государственных и муниципальных информационных систем путем межведомственного информационного взаимодействия.</w:t>
      </w:r>
    </w:p>
    <w:p w:rsidR="00D525C0" w:rsidRPr="00D525C0"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r w:rsidRPr="001050C4">
        <w:rPr>
          <w:rFonts w:ascii="Times New Roman" w:eastAsia="Times New Roman" w:hAnsi="Times New Roman" w:cs="Times New Roman"/>
          <w:color w:val="000000"/>
          <w:sz w:val="28"/>
          <w:szCs w:val="28"/>
          <w:lang w:eastAsia="ru-RU"/>
        </w:rPr>
        <w:t>1.</w:t>
      </w:r>
      <w:r w:rsidR="00F95FBE">
        <w:rPr>
          <w:rFonts w:ascii="Times New Roman" w:eastAsia="Times New Roman" w:hAnsi="Times New Roman" w:cs="Times New Roman"/>
          <w:color w:val="000000"/>
          <w:sz w:val="28"/>
          <w:szCs w:val="28"/>
          <w:lang w:eastAsia="ru-RU"/>
        </w:rPr>
        <w:t>5</w:t>
      </w:r>
      <w:r w:rsidRPr="001050C4">
        <w:rPr>
          <w:rFonts w:ascii="Times New Roman" w:eastAsia="Times New Roman" w:hAnsi="Times New Roman" w:cs="Times New Roman"/>
          <w:color w:val="000000"/>
          <w:sz w:val="28"/>
          <w:szCs w:val="28"/>
          <w:lang w:eastAsia="ru-RU"/>
        </w:rPr>
        <w:t xml:space="preserve">. Муниципальный контроль </w:t>
      </w:r>
      <w:r w:rsidR="00AD4C10">
        <w:rPr>
          <w:rFonts w:ascii="Times New Roman" w:eastAsia="Times New Roman" w:hAnsi="Times New Roman" w:cs="Times New Roman"/>
          <w:color w:val="000000"/>
          <w:sz w:val="28"/>
          <w:szCs w:val="28"/>
          <w:lang w:eastAsia="ru-RU"/>
        </w:rPr>
        <w:t xml:space="preserve">на территории Кежемского муниципального округа Красноярского </w:t>
      </w:r>
      <w:r w:rsidR="00D90D7A">
        <w:rPr>
          <w:rFonts w:ascii="Times New Roman" w:eastAsia="Times New Roman" w:hAnsi="Times New Roman" w:cs="Times New Roman"/>
          <w:color w:val="000000"/>
          <w:sz w:val="28"/>
          <w:szCs w:val="28"/>
          <w:lang w:eastAsia="ru-RU"/>
        </w:rPr>
        <w:t>края осуществляется</w:t>
      </w:r>
      <w:r w:rsidRPr="001050C4">
        <w:rPr>
          <w:rFonts w:ascii="Times New Roman" w:eastAsia="Times New Roman" w:hAnsi="Times New Roman" w:cs="Times New Roman"/>
          <w:color w:val="000000"/>
          <w:sz w:val="28"/>
          <w:szCs w:val="28"/>
          <w:lang w:eastAsia="ru-RU"/>
        </w:rPr>
        <w:t xml:space="preserve"> </w:t>
      </w:r>
      <w:r w:rsidR="00D90D7A">
        <w:rPr>
          <w:rFonts w:ascii="Times New Roman" w:eastAsia="Times New Roman" w:hAnsi="Times New Roman" w:cs="Times New Roman"/>
          <w:color w:val="000000"/>
          <w:sz w:val="28"/>
          <w:szCs w:val="28"/>
          <w:lang w:eastAsia="ru-RU"/>
        </w:rPr>
        <w:t>А</w:t>
      </w:r>
      <w:r w:rsidR="001C6976" w:rsidRPr="001050C4">
        <w:rPr>
          <w:rFonts w:ascii="Times New Roman" w:eastAsia="Times New Roman" w:hAnsi="Times New Roman" w:cs="Times New Roman"/>
          <w:color w:val="000000"/>
          <w:sz w:val="28"/>
          <w:szCs w:val="28"/>
          <w:lang w:eastAsia="ru-RU"/>
        </w:rPr>
        <w:t>дминистрацией Кежемского</w:t>
      </w:r>
      <w:r w:rsidR="001C6976" w:rsidRPr="000D2B74">
        <w:rPr>
          <w:rFonts w:ascii="Times New Roman" w:eastAsia="Times New Roman" w:hAnsi="Times New Roman" w:cs="Times New Roman"/>
          <w:color w:val="000000"/>
          <w:sz w:val="28"/>
          <w:szCs w:val="28"/>
          <w:lang w:eastAsia="ru-RU"/>
        </w:rPr>
        <w:t xml:space="preserve"> </w:t>
      </w:r>
      <w:r w:rsidR="004950EB">
        <w:rPr>
          <w:rFonts w:ascii="Times New Roman" w:eastAsia="Times New Roman" w:hAnsi="Times New Roman" w:cs="Times New Roman"/>
          <w:color w:val="000000"/>
          <w:sz w:val="28"/>
          <w:szCs w:val="28"/>
          <w:lang w:eastAsia="ru-RU"/>
        </w:rPr>
        <w:t xml:space="preserve">муниципального </w:t>
      </w:r>
      <w:r w:rsidR="00D90D7A">
        <w:rPr>
          <w:rFonts w:ascii="Times New Roman" w:eastAsia="Times New Roman" w:hAnsi="Times New Roman" w:cs="Times New Roman"/>
          <w:color w:val="000000"/>
          <w:sz w:val="28"/>
          <w:szCs w:val="28"/>
          <w:lang w:eastAsia="ru-RU"/>
        </w:rPr>
        <w:t>округа</w:t>
      </w:r>
      <w:r w:rsidR="001C6976" w:rsidRPr="000D2B74">
        <w:rPr>
          <w:rFonts w:ascii="Times New Roman" w:eastAsia="Times New Roman" w:hAnsi="Times New Roman" w:cs="Times New Roman"/>
          <w:color w:val="000000"/>
          <w:sz w:val="28"/>
          <w:szCs w:val="28"/>
          <w:lang w:eastAsia="ru-RU"/>
        </w:rPr>
        <w:t xml:space="preserve"> </w:t>
      </w:r>
      <w:r w:rsidR="00D90D7A">
        <w:rPr>
          <w:rFonts w:ascii="Times New Roman" w:eastAsia="Times New Roman" w:hAnsi="Times New Roman" w:cs="Times New Roman"/>
          <w:color w:val="000000"/>
          <w:sz w:val="28"/>
          <w:szCs w:val="28"/>
          <w:lang w:eastAsia="ru-RU"/>
        </w:rPr>
        <w:t>(далее – А</w:t>
      </w:r>
      <w:r w:rsidRPr="00D525C0">
        <w:rPr>
          <w:rFonts w:ascii="Times New Roman" w:eastAsia="Times New Roman" w:hAnsi="Times New Roman" w:cs="Times New Roman"/>
          <w:color w:val="000000"/>
          <w:sz w:val="28"/>
          <w:szCs w:val="28"/>
          <w:lang w:eastAsia="ru-RU"/>
        </w:rPr>
        <w:t>дминистрация</w:t>
      </w:r>
      <w:r w:rsidR="00D90D7A">
        <w:rPr>
          <w:rFonts w:ascii="Times New Roman" w:eastAsia="Times New Roman" w:hAnsi="Times New Roman" w:cs="Times New Roman"/>
          <w:color w:val="000000"/>
          <w:sz w:val="28"/>
          <w:szCs w:val="28"/>
          <w:lang w:eastAsia="ru-RU"/>
        </w:rPr>
        <w:t xml:space="preserve"> округа</w:t>
      </w:r>
      <w:r w:rsidR="0035078A">
        <w:rPr>
          <w:rFonts w:ascii="Times New Roman" w:eastAsia="Times New Roman" w:hAnsi="Times New Roman" w:cs="Times New Roman"/>
          <w:color w:val="000000"/>
          <w:sz w:val="28"/>
          <w:szCs w:val="28"/>
          <w:lang w:eastAsia="ru-RU"/>
        </w:rPr>
        <w:t>, контрольный орган</w:t>
      </w:r>
      <w:r w:rsidRPr="00D525C0">
        <w:rPr>
          <w:rFonts w:ascii="Times New Roman" w:eastAsia="Times New Roman" w:hAnsi="Times New Roman" w:cs="Times New Roman"/>
          <w:color w:val="000000"/>
          <w:sz w:val="28"/>
          <w:szCs w:val="28"/>
          <w:lang w:eastAsia="ru-RU"/>
        </w:rPr>
        <w:t>).</w:t>
      </w:r>
    </w:p>
    <w:p w:rsidR="000D2B74" w:rsidRDefault="00D525C0" w:rsidP="00D525C0">
      <w:pPr>
        <w:spacing w:after="0" w:line="240" w:lineRule="auto"/>
        <w:ind w:firstLine="709"/>
        <w:jc w:val="both"/>
        <w:rPr>
          <w:rFonts w:ascii="Times New Roman" w:hAnsi="Times New Roman" w:cs="Times New Roman"/>
          <w:color w:val="000000"/>
          <w:sz w:val="28"/>
          <w:szCs w:val="28"/>
        </w:rPr>
      </w:pPr>
      <w:r w:rsidRPr="00CD1EB2">
        <w:rPr>
          <w:rFonts w:ascii="Times New Roman" w:eastAsia="Times New Roman" w:hAnsi="Times New Roman" w:cs="Times New Roman"/>
          <w:color w:val="000000"/>
          <w:sz w:val="28"/>
          <w:szCs w:val="28"/>
          <w:lang w:eastAsia="ru-RU"/>
        </w:rPr>
        <w:t>1.</w:t>
      </w:r>
      <w:r w:rsidR="00F95FBE">
        <w:rPr>
          <w:rFonts w:ascii="Times New Roman" w:eastAsia="Times New Roman" w:hAnsi="Times New Roman" w:cs="Times New Roman"/>
          <w:color w:val="000000"/>
          <w:sz w:val="28"/>
          <w:szCs w:val="28"/>
          <w:lang w:eastAsia="ru-RU"/>
        </w:rPr>
        <w:t>6</w:t>
      </w:r>
      <w:r w:rsidRPr="00CD1EB2">
        <w:rPr>
          <w:rFonts w:ascii="Times New Roman" w:eastAsia="Times New Roman" w:hAnsi="Times New Roman" w:cs="Times New Roman"/>
          <w:color w:val="000000"/>
          <w:sz w:val="28"/>
          <w:szCs w:val="28"/>
          <w:lang w:eastAsia="ru-RU"/>
        </w:rPr>
        <w:t>.</w:t>
      </w:r>
      <w:r w:rsidR="00784CA9">
        <w:rPr>
          <w:rFonts w:ascii="Times New Roman" w:eastAsia="Times New Roman" w:hAnsi="Times New Roman" w:cs="Times New Roman"/>
          <w:b/>
          <w:color w:val="000000"/>
          <w:sz w:val="28"/>
          <w:szCs w:val="28"/>
          <w:lang w:eastAsia="ru-RU"/>
        </w:rPr>
        <w:t xml:space="preserve"> </w:t>
      </w:r>
      <w:r w:rsidR="00DC7178">
        <w:rPr>
          <w:rFonts w:ascii="Times New Roman" w:eastAsia="Times New Roman" w:hAnsi="Times New Roman" w:cs="Times New Roman"/>
          <w:color w:val="000000"/>
          <w:sz w:val="28"/>
          <w:szCs w:val="28"/>
          <w:lang w:eastAsia="ru-RU"/>
        </w:rPr>
        <w:t>Должностными лицами А</w:t>
      </w:r>
      <w:r w:rsidR="000D2B74" w:rsidRPr="000D2B74">
        <w:rPr>
          <w:rFonts w:ascii="Times New Roman" w:eastAsia="Times New Roman" w:hAnsi="Times New Roman" w:cs="Times New Roman"/>
          <w:color w:val="000000"/>
          <w:sz w:val="28"/>
          <w:szCs w:val="28"/>
          <w:lang w:eastAsia="ru-RU"/>
        </w:rPr>
        <w:t>дминистрации</w:t>
      </w:r>
      <w:r w:rsidR="00DC7178">
        <w:rPr>
          <w:rFonts w:ascii="Times New Roman" w:eastAsia="Times New Roman" w:hAnsi="Times New Roman" w:cs="Times New Roman"/>
          <w:color w:val="000000"/>
          <w:sz w:val="28"/>
          <w:szCs w:val="28"/>
          <w:lang w:eastAsia="ru-RU"/>
        </w:rPr>
        <w:t xml:space="preserve"> </w:t>
      </w:r>
      <w:r w:rsidR="0035078A">
        <w:rPr>
          <w:rFonts w:ascii="Times New Roman" w:eastAsia="Times New Roman" w:hAnsi="Times New Roman" w:cs="Times New Roman"/>
          <w:color w:val="000000"/>
          <w:sz w:val="28"/>
          <w:szCs w:val="28"/>
          <w:lang w:eastAsia="ru-RU"/>
        </w:rPr>
        <w:t>округа</w:t>
      </w:r>
      <w:r w:rsidR="000D2B74" w:rsidRPr="000D2B74">
        <w:rPr>
          <w:rFonts w:ascii="Times New Roman" w:eastAsia="Times New Roman" w:hAnsi="Times New Roman" w:cs="Times New Roman"/>
          <w:color w:val="000000"/>
          <w:sz w:val="28"/>
          <w:szCs w:val="28"/>
          <w:lang w:eastAsia="ru-RU"/>
        </w:rPr>
        <w:t>, которые вправе осуществлять муниципальный контроль</w:t>
      </w:r>
      <w:r w:rsidR="000D2B74">
        <w:rPr>
          <w:rFonts w:ascii="Times New Roman" w:eastAsia="Times New Roman" w:hAnsi="Times New Roman" w:cs="Times New Roman"/>
          <w:color w:val="000000"/>
          <w:sz w:val="28"/>
          <w:szCs w:val="28"/>
          <w:lang w:eastAsia="ru-RU"/>
        </w:rPr>
        <w:t>,</w:t>
      </w:r>
      <w:r w:rsidR="000D2B74" w:rsidRPr="000D2B74">
        <w:rPr>
          <w:rFonts w:ascii="Times New Roman" w:eastAsia="Times New Roman" w:hAnsi="Times New Roman" w:cs="Times New Roman"/>
          <w:color w:val="000000"/>
          <w:sz w:val="28"/>
          <w:szCs w:val="28"/>
          <w:lang w:eastAsia="ru-RU"/>
        </w:rPr>
        <w:t xml:space="preserve"> являются лица, </w:t>
      </w:r>
      <w:r w:rsidR="000D2B74" w:rsidRPr="000D2B74">
        <w:rPr>
          <w:rFonts w:ascii="Times New Roman" w:hAnsi="Times New Roman" w:cs="Times New Roman"/>
          <w:color w:val="000000"/>
          <w:sz w:val="28"/>
          <w:szCs w:val="28"/>
        </w:rPr>
        <w:t xml:space="preserve">в должностные обязанности которых в соответствии с их должностной инструкцией входит осуществление полномочий по </w:t>
      </w:r>
      <w:r w:rsidR="00BB606C">
        <w:rPr>
          <w:rFonts w:ascii="Times New Roman" w:hAnsi="Times New Roman" w:cs="Times New Roman"/>
          <w:color w:val="000000"/>
          <w:sz w:val="28"/>
          <w:szCs w:val="28"/>
        </w:rPr>
        <w:t>муниципальному контролю</w:t>
      </w:r>
      <w:r w:rsidR="000D2B74" w:rsidRPr="000D2B74">
        <w:rPr>
          <w:rFonts w:ascii="Times New Roman" w:hAnsi="Times New Roman" w:cs="Times New Roman"/>
          <w:color w:val="000000"/>
          <w:sz w:val="28"/>
          <w:szCs w:val="28"/>
        </w:rPr>
        <w:t>, в том числе проведение профилактических мероприятий и контрольных мероприятий</w:t>
      </w:r>
      <w:r w:rsidR="00937368">
        <w:rPr>
          <w:rFonts w:ascii="Times New Roman" w:hAnsi="Times New Roman" w:cs="Times New Roman"/>
          <w:color w:val="000000"/>
          <w:sz w:val="28"/>
          <w:szCs w:val="28"/>
        </w:rPr>
        <w:t xml:space="preserve"> (далее – инспектор)</w:t>
      </w:r>
      <w:r w:rsidR="000D2B74" w:rsidRPr="000D2B74">
        <w:rPr>
          <w:rFonts w:ascii="Times New Roman" w:hAnsi="Times New Roman" w:cs="Times New Roman"/>
          <w:color w:val="000000"/>
          <w:sz w:val="28"/>
          <w:szCs w:val="28"/>
        </w:rPr>
        <w:t>.</w:t>
      </w:r>
    </w:p>
    <w:p w:rsidR="00A51BD5" w:rsidRPr="000D2B74" w:rsidRDefault="00A51BD5" w:rsidP="00D525C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rPr>
        <w:t>1.</w:t>
      </w:r>
      <w:r w:rsidR="00F95FBE">
        <w:rPr>
          <w:rFonts w:ascii="Times New Roman" w:hAnsi="Times New Roman" w:cs="Times New Roman"/>
          <w:color w:val="000000"/>
          <w:sz w:val="28"/>
          <w:szCs w:val="28"/>
        </w:rPr>
        <w:t>7</w:t>
      </w:r>
      <w:r>
        <w:rPr>
          <w:rFonts w:ascii="Times New Roman" w:hAnsi="Times New Roman" w:cs="Times New Roman"/>
          <w:color w:val="000000"/>
          <w:sz w:val="28"/>
          <w:szCs w:val="28"/>
        </w:rPr>
        <w:t xml:space="preserve">. </w:t>
      </w:r>
      <w:r w:rsidRPr="00A51BD5">
        <w:rPr>
          <w:rFonts w:ascii="Times New Roman" w:hAnsi="Times New Roman" w:cs="Times New Roman"/>
          <w:color w:val="000000"/>
          <w:sz w:val="28"/>
          <w:szCs w:val="28"/>
        </w:rPr>
        <w:t>Должностными лицами контрольного органа, уполномоченными на принятие решения о проведении контрольного мероприятия, является руководитель контрольного органа, а в случае его отсутствия - лицо, исполняющее его обязанности (далее - уполномоченные должностные лица).</w:t>
      </w:r>
    </w:p>
    <w:p w:rsidR="00D525C0" w:rsidRPr="00D525C0" w:rsidRDefault="00D525C0" w:rsidP="00D525C0">
      <w:pPr>
        <w:spacing w:after="0" w:line="240" w:lineRule="auto"/>
        <w:ind w:firstLine="709"/>
        <w:jc w:val="both"/>
        <w:rPr>
          <w:rFonts w:ascii="Times New Roman" w:eastAsia="Times New Roman" w:hAnsi="Times New Roman" w:cs="Times New Roman"/>
          <w:sz w:val="28"/>
          <w:szCs w:val="28"/>
          <w:lang w:eastAsia="ru-RU"/>
        </w:rPr>
      </w:pPr>
      <w:r w:rsidRPr="00D525C0">
        <w:rPr>
          <w:rFonts w:ascii="Times New Roman" w:eastAsia="Times New Roman" w:hAnsi="Times New Roman" w:cs="Times New Roman"/>
          <w:sz w:val="28"/>
          <w:szCs w:val="28"/>
          <w:lang w:eastAsia="ru-RU"/>
        </w:rPr>
        <w:t xml:space="preserve">Должностные лица, уполномоченные осуществлять муниципальный контроль, при </w:t>
      </w:r>
      <w:r w:rsidR="00F07918">
        <w:rPr>
          <w:rFonts w:ascii="Times New Roman" w:eastAsia="Times New Roman" w:hAnsi="Times New Roman" w:cs="Times New Roman"/>
          <w:sz w:val="28"/>
          <w:szCs w:val="28"/>
          <w:lang w:eastAsia="ru-RU"/>
        </w:rPr>
        <w:t xml:space="preserve">его </w:t>
      </w:r>
      <w:r w:rsidRPr="00D525C0">
        <w:rPr>
          <w:rFonts w:ascii="Times New Roman" w:eastAsia="Times New Roman" w:hAnsi="Times New Roman" w:cs="Times New Roman"/>
          <w:sz w:val="28"/>
          <w:szCs w:val="28"/>
          <w:lang w:eastAsia="ru-RU"/>
        </w:rPr>
        <w:t xml:space="preserve">осуществлении имеют права, </w:t>
      </w:r>
      <w:r w:rsidR="000863D4" w:rsidRPr="000863D4">
        <w:rPr>
          <w:rFonts w:ascii="Times New Roman" w:eastAsia="Times New Roman" w:hAnsi="Times New Roman" w:cs="Times New Roman"/>
          <w:sz w:val="28"/>
          <w:szCs w:val="28"/>
          <w:lang w:eastAsia="ru-RU"/>
        </w:rPr>
        <w:t xml:space="preserve">исполняют </w:t>
      </w:r>
      <w:r w:rsidRPr="00D525C0">
        <w:rPr>
          <w:rFonts w:ascii="Times New Roman" w:eastAsia="Times New Roman" w:hAnsi="Times New Roman" w:cs="Times New Roman"/>
          <w:sz w:val="28"/>
          <w:szCs w:val="28"/>
          <w:lang w:eastAsia="ru-RU"/>
        </w:rPr>
        <w:t>обязанности и несут ответственность в соо</w:t>
      </w:r>
      <w:r w:rsidR="00F07918">
        <w:rPr>
          <w:rFonts w:ascii="Times New Roman" w:eastAsia="Times New Roman" w:hAnsi="Times New Roman" w:cs="Times New Roman"/>
          <w:sz w:val="28"/>
          <w:szCs w:val="28"/>
          <w:lang w:eastAsia="ru-RU"/>
        </w:rPr>
        <w:t xml:space="preserve">тветствии с Федеральным законом </w:t>
      </w:r>
      <w:hyperlink r:id="rId10" w:tgtFrame="_blank" w:history="1">
        <w:r w:rsidRPr="000863D4">
          <w:rPr>
            <w:rFonts w:ascii="Times New Roman" w:eastAsia="Times New Roman" w:hAnsi="Times New Roman" w:cs="Times New Roman"/>
            <w:sz w:val="28"/>
            <w:szCs w:val="28"/>
            <w:lang w:eastAsia="ru-RU"/>
          </w:rPr>
          <w:t xml:space="preserve">от 31.07.2020 </w:t>
        </w:r>
        <w:r w:rsidRPr="000863D4">
          <w:rPr>
            <w:rFonts w:ascii="Times New Roman" w:eastAsia="Times New Roman" w:hAnsi="Times New Roman" w:cs="Times New Roman"/>
            <w:sz w:val="28"/>
            <w:szCs w:val="28"/>
            <w:lang w:eastAsia="ru-RU"/>
          </w:rPr>
          <w:lastRenderedPageBreak/>
          <w:t>№ 248-ФЗ</w:t>
        </w:r>
      </w:hyperlink>
      <w:r w:rsidR="00163CD5">
        <w:rPr>
          <w:rFonts w:ascii="Times New Roman" w:eastAsia="Times New Roman" w:hAnsi="Times New Roman" w:cs="Times New Roman"/>
          <w:sz w:val="28"/>
          <w:szCs w:val="28"/>
          <w:lang w:eastAsia="ru-RU"/>
        </w:rPr>
        <w:t xml:space="preserve"> </w:t>
      </w:r>
      <w:r w:rsidRPr="00D525C0">
        <w:rPr>
          <w:rFonts w:ascii="Times New Roman" w:eastAsia="Times New Roman" w:hAnsi="Times New Roman" w:cs="Times New Roman"/>
          <w:sz w:val="28"/>
          <w:szCs w:val="28"/>
          <w:lang w:eastAsia="ru-RU"/>
        </w:rPr>
        <w:t xml:space="preserve">«О государственном контроле (надзоре) и муниципальном контроле в Российской Федерации» </w:t>
      </w:r>
      <w:r w:rsidR="000863D4" w:rsidRPr="000863D4">
        <w:rPr>
          <w:rFonts w:ascii="Times New Roman" w:eastAsia="Times New Roman" w:hAnsi="Times New Roman" w:cs="Times New Roman"/>
          <w:sz w:val="28"/>
          <w:szCs w:val="28"/>
          <w:lang w:eastAsia="ru-RU"/>
        </w:rPr>
        <w:t xml:space="preserve">(далее – Федеральный закон № 248-ФЗ) </w:t>
      </w:r>
      <w:r w:rsidRPr="00D525C0">
        <w:rPr>
          <w:rFonts w:ascii="Times New Roman" w:eastAsia="Times New Roman" w:hAnsi="Times New Roman" w:cs="Times New Roman"/>
          <w:sz w:val="28"/>
          <w:szCs w:val="28"/>
          <w:lang w:eastAsia="ru-RU"/>
        </w:rPr>
        <w:t>и иными федеральными законами.</w:t>
      </w:r>
    </w:p>
    <w:p w:rsidR="00D525C0" w:rsidRPr="00D525C0" w:rsidRDefault="00D525C0" w:rsidP="00D525C0">
      <w:pPr>
        <w:spacing w:after="0" w:line="240" w:lineRule="auto"/>
        <w:ind w:firstLine="709"/>
        <w:jc w:val="both"/>
        <w:rPr>
          <w:rFonts w:ascii="Times New Roman" w:eastAsia="Times New Roman" w:hAnsi="Times New Roman" w:cs="Times New Roman"/>
          <w:sz w:val="28"/>
          <w:szCs w:val="28"/>
          <w:lang w:eastAsia="ru-RU"/>
        </w:rPr>
      </w:pPr>
      <w:r w:rsidRPr="00787E6B">
        <w:rPr>
          <w:rFonts w:ascii="Times New Roman" w:eastAsia="Times New Roman" w:hAnsi="Times New Roman" w:cs="Times New Roman"/>
          <w:sz w:val="28"/>
          <w:szCs w:val="28"/>
          <w:lang w:eastAsia="ru-RU"/>
        </w:rPr>
        <w:t>1.</w:t>
      </w:r>
      <w:r w:rsidR="00E87B6F">
        <w:rPr>
          <w:rFonts w:ascii="Times New Roman" w:eastAsia="Times New Roman" w:hAnsi="Times New Roman" w:cs="Times New Roman"/>
          <w:sz w:val="28"/>
          <w:szCs w:val="28"/>
          <w:lang w:eastAsia="ru-RU"/>
        </w:rPr>
        <w:t>8</w:t>
      </w:r>
      <w:r w:rsidRPr="00787E6B">
        <w:rPr>
          <w:rFonts w:ascii="Times New Roman" w:eastAsia="Times New Roman" w:hAnsi="Times New Roman" w:cs="Times New Roman"/>
          <w:sz w:val="28"/>
          <w:szCs w:val="28"/>
          <w:lang w:eastAsia="ru-RU"/>
        </w:rPr>
        <w:t>.</w:t>
      </w:r>
      <w:r w:rsidRPr="00D525C0">
        <w:rPr>
          <w:rFonts w:ascii="Times New Roman" w:eastAsia="Times New Roman" w:hAnsi="Times New Roman" w:cs="Times New Roman"/>
          <w:b/>
          <w:sz w:val="28"/>
          <w:szCs w:val="28"/>
          <w:lang w:eastAsia="ru-RU"/>
        </w:rPr>
        <w:t xml:space="preserve"> </w:t>
      </w:r>
      <w:r w:rsidRPr="00D525C0">
        <w:rPr>
          <w:rFonts w:ascii="Times New Roman" w:eastAsia="Times New Roman" w:hAnsi="Times New Roman" w:cs="Times New Roman"/>
          <w:sz w:val="28"/>
          <w:szCs w:val="28"/>
          <w:lang w:eastAsia="ru-RU"/>
        </w:rPr>
        <w:t>К отношениям, связанным с осуществлением </w:t>
      </w:r>
      <w:bookmarkStart w:id="2" w:name="_Hlk77673892"/>
      <w:r w:rsidRPr="00D525C0">
        <w:rPr>
          <w:rFonts w:ascii="Times New Roman" w:eastAsia="Times New Roman" w:hAnsi="Times New Roman" w:cs="Times New Roman"/>
          <w:sz w:val="28"/>
          <w:szCs w:val="28"/>
          <w:lang w:eastAsia="ru-RU"/>
        </w:rPr>
        <w:t>муниципального контроля</w:t>
      </w:r>
      <w:bookmarkEnd w:id="2"/>
      <w:r w:rsidRPr="00D525C0">
        <w:rPr>
          <w:rFonts w:ascii="Times New Roman" w:eastAsia="Times New Roman" w:hAnsi="Times New Roman" w:cs="Times New Roman"/>
          <w:sz w:val="28"/>
          <w:szCs w:val="28"/>
          <w:lang w:eastAsia="ru-RU"/>
        </w:rPr>
        <w:t>, организацией и проведением профилактических мероприятий, контрольных мероприятий, применяются положения Федерального</w:t>
      </w:r>
      <w:r w:rsidR="00007359">
        <w:rPr>
          <w:rFonts w:ascii="Times New Roman" w:eastAsia="Times New Roman" w:hAnsi="Times New Roman" w:cs="Times New Roman"/>
          <w:sz w:val="28"/>
          <w:szCs w:val="28"/>
          <w:lang w:eastAsia="ru-RU"/>
        </w:rPr>
        <w:t xml:space="preserve"> </w:t>
      </w:r>
      <w:r w:rsidRPr="000D2B74">
        <w:rPr>
          <w:rFonts w:ascii="Times New Roman" w:eastAsia="Times New Roman" w:hAnsi="Times New Roman" w:cs="Times New Roman"/>
          <w:sz w:val="28"/>
          <w:szCs w:val="28"/>
          <w:lang w:eastAsia="ru-RU"/>
        </w:rPr>
        <w:t>закона</w:t>
      </w:r>
      <w:r w:rsidR="00007359">
        <w:rPr>
          <w:rFonts w:ascii="Times New Roman" w:eastAsia="Times New Roman" w:hAnsi="Times New Roman" w:cs="Times New Roman"/>
          <w:sz w:val="28"/>
          <w:szCs w:val="28"/>
          <w:lang w:eastAsia="ru-RU"/>
        </w:rPr>
        <w:t xml:space="preserve"> </w:t>
      </w:r>
      <w:hyperlink r:id="rId11" w:tgtFrame="_blank" w:history="1">
        <w:r w:rsidRPr="000D2B74">
          <w:rPr>
            <w:rFonts w:ascii="Times New Roman" w:eastAsia="Times New Roman" w:hAnsi="Times New Roman" w:cs="Times New Roman"/>
            <w:sz w:val="28"/>
            <w:szCs w:val="28"/>
            <w:lang w:eastAsia="ru-RU"/>
          </w:rPr>
          <w:t>от 31.07.2020 № 248-ФЗ</w:t>
        </w:r>
      </w:hyperlink>
      <w:r w:rsidRPr="00D525C0">
        <w:rPr>
          <w:rFonts w:ascii="Times New Roman" w:eastAsia="Times New Roman" w:hAnsi="Times New Roman" w:cs="Times New Roman"/>
          <w:sz w:val="28"/>
          <w:szCs w:val="28"/>
          <w:lang w:eastAsia="ru-RU"/>
        </w:rPr>
        <w:t xml:space="preserve">, </w:t>
      </w:r>
      <w:r w:rsidR="00AE28B3">
        <w:rPr>
          <w:rFonts w:ascii="Times New Roman" w:eastAsia="Times New Roman" w:hAnsi="Times New Roman" w:cs="Times New Roman"/>
          <w:sz w:val="28"/>
          <w:szCs w:val="28"/>
          <w:lang w:eastAsia="ru-RU"/>
        </w:rPr>
        <w:t xml:space="preserve">Федерального закона </w:t>
      </w:r>
      <w:r w:rsidR="00AE28B3" w:rsidRPr="00AE28B3">
        <w:rPr>
          <w:rFonts w:ascii="Times New Roman" w:eastAsia="Times New Roman" w:hAnsi="Times New Roman" w:cs="Times New Roman"/>
          <w:sz w:val="28"/>
          <w:szCs w:val="28"/>
          <w:lang w:eastAsia="ru-RU"/>
        </w:rPr>
        <w:t>от 27.07.2010</w:t>
      </w:r>
      <w:r w:rsidR="00AE28B3">
        <w:rPr>
          <w:rFonts w:ascii="Times New Roman" w:eastAsia="Times New Roman" w:hAnsi="Times New Roman" w:cs="Times New Roman"/>
          <w:sz w:val="28"/>
          <w:szCs w:val="28"/>
          <w:lang w:eastAsia="ru-RU"/>
        </w:rPr>
        <w:t xml:space="preserve"> </w:t>
      </w:r>
      <w:r w:rsidR="00AE28B3" w:rsidRPr="00AE28B3">
        <w:rPr>
          <w:rFonts w:ascii="Times New Roman" w:eastAsia="Times New Roman" w:hAnsi="Times New Roman" w:cs="Times New Roman"/>
          <w:sz w:val="28"/>
          <w:szCs w:val="28"/>
          <w:lang w:eastAsia="ru-RU"/>
        </w:rPr>
        <w:t>№ 190-ФЗ « О теплоснабжении»</w:t>
      </w:r>
      <w:r w:rsidR="00365B55">
        <w:rPr>
          <w:rFonts w:ascii="Times New Roman" w:eastAsia="Times New Roman" w:hAnsi="Times New Roman" w:cs="Times New Roman"/>
          <w:sz w:val="28"/>
          <w:szCs w:val="28"/>
          <w:lang w:eastAsia="ru-RU"/>
        </w:rPr>
        <w:t>.</w:t>
      </w:r>
    </w:p>
    <w:p w:rsidR="00D525C0"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r w:rsidRPr="00E87B6F">
        <w:rPr>
          <w:rFonts w:ascii="Times New Roman" w:eastAsia="Times New Roman" w:hAnsi="Times New Roman" w:cs="Times New Roman"/>
          <w:color w:val="000000"/>
          <w:sz w:val="28"/>
          <w:szCs w:val="28"/>
          <w:lang w:eastAsia="ru-RU"/>
        </w:rPr>
        <w:t>1.</w:t>
      </w:r>
      <w:r w:rsidR="00BD476E">
        <w:rPr>
          <w:rFonts w:ascii="Times New Roman" w:eastAsia="Times New Roman" w:hAnsi="Times New Roman" w:cs="Times New Roman"/>
          <w:color w:val="000000"/>
          <w:sz w:val="28"/>
          <w:szCs w:val="28"/>
          <w:lang w:eastAsia="ru-RU"/>
        </w:rPr>
        <w:t>9</w:t>
      </w:r>
      <w:r w:rsidRPr="00E87B6F">
        <w:rPr>
          <w:rFonts w:ascii="Times New Roman" w:eastAsia="Times New Roman" w:hAnsi="Times New Roman" w:cs="Times New Roman"/>
          <w:color w:val="000000"/>
          <w:sz w:val="28"/>
          <w:szCs w:val="28"/>
          <w:lang w:eastAsia="ru-RU"/>
        </w:rPr>
        <w:t xml:space="preserve">. </w:t>
      </w:r>
      <w:proofErr w:type="gramStart"/>
      <w:r w:rsidRPr="00E87B6F">
        <w:rPr>
          <w:rFonts w:ascii="Times New Roman" w:eastAsia="Times New Roman" w:hAnsi="Times New Roman" w:cs="Times New Roman"/>
          <w:color w:val="000000"/>
          <w:sz w:val="28"/>
          <w:szCs w:val="28"/>
          <w:lang w:eastAsia="ru-RU"/>
        </w:rPr>
        <w:t>Администрацией</w:t>
      </w:r>
      <w:r w:rsidR="00BD476E">
        <w:rPr>
          <w:rFonts w:ascii="Times New Roman" w:eastAsia="Times New Roman" w:hAnsi="Times New Roman" w:cs="Times New Roman"/>
          <w:color w:val="000000"/>
          <w:sz w:val="28"/>
          <w:szCs w:val="28"/>
          <w:lang w:eastAsia="ru-RU"/>
        </w:rPr>
        <w:t xml:space="preserve"> округа</w:t>
      </w:r>
      <w:r w:rsidRPr="00E87B6F">
        <w:rPr>
          <w:rFonts w:ascii="Times New Roman" w:eastAsia="Times New Roman" w:hAnsi="Times New Roman" w:cs="Times New Roman"/>
          <w:color w:val="000000"/>
          <w:sz w:val="28"/>
          <w:szCs w:val="28"/>
          <w:lang w:eastAsia="ru-RU"/>
        </w:rPr>
        <w:t xml:space="preserve"> в рамках осуществления муниципального контроля обеспечивается учет объектов муниципального контроля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0C4253" w:rsidRDefault="000C4253" w:rsidP="00D525C0">
      <w:pPr>
        <w:spacing w:after="0" w:line="240" w:lineRule="auto"/>
        <w:ind w:firstLine="709"/>
        <w:jc w:val="both"/>
        <w:rPr>
          <w:rFonts w:ascii="Times New Roman" w:eastAsia="Times New Roman" w:hAnsi="Times New Roman" w:cs="Times New Roman"/>
          <w:color w:val="000000"/>
          <w:sz w:val="28"/>
          <w:szCs w:val="28"/>
          <w:lang w:eastAsia="ru-RU"/>
        </w:rPr>
      </w:pPr>
    </w:p>
    <w:p w:rsidR="000C4253" w:rsidRPr="000C4253" w:rsidRDefault="000C4253" w:rsidP="000C4253">
      <w:pPr>
        <w:spacing w:after="0" w:line="240" w:lineRule="auto"/>
        <w:ind w:firstLine="709"/>
        <w:jc w:val="center"/>
        <w:rPr>
          <w:rFonts w:ascii="Times New Roman" w:eastAsia="Times New Roman" w:hAnsi="Times New Roman" w:cs="Times New Roman"/>
          <w:b/>
          <w:bCs/>
          <w:color w:val="000000"/>
          <w:sz w:val="28"/>
          <w:szCs w:val="28"/>
          <w:lang w:eastAsia="ru-RU"/>
        </w:rPr>
      </w:pPr>
      <w:r w:rsidRPr="000C4253">
        <w:rPr>
          <w:rFonts w:ascii="Times New Roman" w:eastAsia="Times New Roman" w:hAnsi="Times New Roman" w:cs="Times New Roman"/>
          <w:b/>
          <w:bCs/>
          <w:color w:val="000000"/>
          <w:sz w:val="28"/>
          <w:szCs w:val="28"/>
          <w:lang w:eastAsia="ru-RU"/>
        </w:rPr>
        <w:t xml:space="preserve">2. </w:t>
      </w:r>
      <w:r w:rsidRPr="000C4253">
        <w:rPr>
          <w:rFonts w:ascii="Times New Roman" w:eastAsia="Times New Roman" w:hAnsi="Times New Roman" w:cs="Times New Roman"/>
          <w:b/>
          <w:color w:val="000000"/>
          <w:sz w:val="28"/>
          <w:szCs w:val="28"/>
          <w:lang w:eastAsia="ru-RU"/>
        </w:rPr>
        <w:t xml:space="preserve">Управление рисками причинения вреда (ущерба) </w:t>
      </w:r>
      <w:proofErr w:type="gramStart"/>
      <w:r w:rsidRPr="000C4253">
        <w:rPr>
          <w:rFonts w:ascii="Times New Roman" w:eastAsia="Times New Roman" w:hAnsi="Times New Roman" w:cs="Times New Roman"/>
          <w:b/>
          <w:color w:val="000000"/>
          <w:sz w:val="28"/>
          <w:szCs w:val="28"/>
          <w:lang w:eastAsia="ru-RU"/>
        </w:rPr>
        <w:t>охраняемым</w:t>
      </w:r>
      <w:proofErr w:type="gramEnd"/>
    </w:p>
    <w:p w:rsidR="000C4253" w:rsidRPr="000C4253" w:rsidRDefault="000C4253" w:rsidP="000C4253">
      <w:pPr>
        <w:spacing w:after="0" w:line="240" w:lineRule="auto"/>
        <w:ind w:firstLine="709"/>
        <w:jc w:val="center"/>
        <w:rPr>
          <w:rFonts w:ascii="Times New Roman" w:eastAsia="Times New Roman" w:hAnsi="Times New Roman" w:cs="Times New Roman"/>
          <w:b/>
          <w:bCs/>
          <w:color w:val="000000"/>
          <w:sz w:val="28"/>
          <w:szCs w:val="28"/>
          <w:lang w:eastAsia="ru-RU"/>
        </w:rPr>
      </w:pPr>
      <w:r w:rsidRPr="000C4253">
        <w:rPr>
          <w:rFonts w:ascii="Times New Roman" w:eastAsia="Times New Roman" w:hAnsi="Times New Roman" w:cs="Times New Roman"/>
          <w:b/>
          <w:bCs/>
          <w:color w:val="000000"/>
          <w:sz w:val="28"/>
          <w:szCs w:val="28"/>
          <w:lang w:eastAsia="ru-RU"/>
        </w:rPr>
        <w:t>законом ценностям</w:t>
      </w:r>
    </w:p>
    <w:p w:rsidR="000C4253" w:rsidRPr="000C4253" w:rsidRDefault="000C4253" w:rsidP="000C4253">
      <w:pPr>
        <w:spacing w:after="0" w:line="240" w:lineRule="auto"/>
        <w:ind w:firstLine="709"/>
        <w:jc w:val="both"/>
        <w:rPr>
          <w:rFonts w:ascii="Times New Roman" w:eastAsia="Times New Roman" w:hAnsi="Times New Roman" w:cs="Times New Roman"/>
          <w:bCs/>
          <w:color w:val="000000"/>
          <w:sz w:val="28"/>
          <w:szCs w:val="28"/>
          <w:lang w:eastAsia="ru-RU"/>
        </w:rPr>
      </w:pPr>
    </w:p>
    <w:p w:rsidR="000C4253" w:rsidRPr="000C4253" w:rsidRDefault="000C4253" w:rsidP="000C4253">
      <w:pPr>
        <w:spacing w:after="0" w:line="240" w:lineRule="auto"/>
        <w:ind w:firstLine="709"/>
        <w:jc w:val="both"/>
        <w:rPr>
          <w:rFonts w:ascii="Times New Roman" w:eastAsia="Times New Roman" w:hAnsi="Times New Roman" w:cs="Times New Roman"/>
          <w:bCs/>
          <w:color w:val="000000"/>
          <w:sz w:val="28"/>
          <w:szCs w:val="28"/>
          <w:lang w:eastAsia="ru-RU"/>
        </w:rPr>
      </w:pPr>
      <w:r w:rsidRPr="000C4253">
        <w:rPr>
          <w:rFonts w:ascii="Times New Roman" w:eastAsia="Times New Roman" w:hAnsi="Times New Roman" w:cs="Times New Roman"/>
          <w:bCs/>
          <w:color w:val="000000"/>
          <w:sz w:val="28"/>
          <w:szCs w:val="28"/>
          <w:lang w:eastAsia="ru-RU"/>
        </w:rPr>
        <w:t>2.1.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EE553F" w:rsidRPr="000C4253" w:rsidRDefault="000C4253" w:rsidP="000C4253">
      <w:pPr>
        <w:spacing w:after="0" w:line="240" w:lineRule="auto"/>
        <w:ind w:firstLine="709"/>
        <w:jc w:val="both"/>
        <w:rPr>
          <w:rFonts w:ascii="Times New Roman" w:eastAsia="Times New Roman" w:hAnsi="Times New Roman" w:cs="Times New Roman"/>
          <w:bCs/>
          <w:color w:val="000000"/>
          <w:sz w:val="28"/>
          <w:szCs w:val="28"/>
          <w:lang w:eastAsia="ru-RU"/>
        </w:rPr>
      </w:pPr>
      <w:r w:rsidRPr="000C4253">
        <w:rPr>
          <w:rFonts w:ascii="Times New Roman" w:eastAsia="Times New Roman" w:hAnsi="Times New Roman" w:cs="Times New Roman"/>
          <w:bCs/>
          <w:color w:val="000000"/>
          <w:sz w:val="28"/>
          <w:szCs w:val="28"/>
          <w:lang w:eastAsia="ru-RU"/>
        </w:rPr>
        <w:t>2.2.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r w:rsidR="008E1ACF">
        <w:rPr>
          <w:rFonts w:ascii="Times New Roman" w:eastAsia="Times New Roman" w:hAnsi="Times New Roman" w:cs="Times New Roman"/>
          <w:bCs/>
          <w:color w:val="000000"/>
          <w:sz w:val="28"/>
          <w:szCs w:val="28"/>
          <w:lang w:eastAsia="ru-RU"/>
        </w:rPr>
        <w:t>.</w:t>
      </w:r>
    </w:p>
    <w:p w:rsidR="000C4253" w:rsidRDefault="000C4253" w:rsidP="000C4253">
      <w:pPr>
        <w:spacing w:after="0" w:line="240" w:lineRule="auto"/>
        <w:ind w:firstLine="709"/>
        <w:jc w:val="both"/>
        <w:rPr>
          <w:rFonts w:ascii="Times New Roman" w:eastAsia="Times New Roman" w:hAnsi="Times New Roman" w:cs="Times New Roman"/>
          <w:bCs/>
          <w:color w:val="000000"/>
          <w:sz w:val="28"/>
          <w:szCs w:val="28"/>
          <w:lang w:eastAsia="ru-RU"/>
        </w:rPr>
      </w:pPr>
      <w:r w:rsidRPr="000C4253">
        <w:rPr>
          <w:rFonts w:ascii="Times New Roman" w:eastAsia="Times New Roman" w:hAnsi="Times New Roman" w:cs="Times New Roman"/>
          <w:bCs/>
          <w:color w:val="000000"/>
          <w:sz w:val="28"/>
          <w:szCs w:val="28"/>
          <w:lang w:eastAsia="ru-RU"/>
        </w:rPr>
        <w:t xml:space="preserve">2.3. Перечень индикаторов риска нарушения обязательных требований по муниципальному контролю </w:t>
      </w:r>
      <w:r w:rsidRPr="00201FAB">
        <w:rPr>
          <w:rFonts w:ascii="Times New Roman" w:eastAsia="Times New Roman" w:hAnsi="Times New Roman" w:cs="Times New Roman"/>
          <w:bCs/>
          <w:color w:val="000000"/>
          <w:sz w:val="28"/>
          <w:szCs w:val="28"/>
          <w:lang w:eastAsia="ru-RU"/>
        </w:rPr>
        <w:t xml:space="preserve">закреплен в </w:t>
      </w:r>
      <w:r w:rsidR="00C80059">
        <w:rPr>
          <w:rFonts w:ascii="Times New Roman" w:eastAsia="Times New Roman" w:hAnsi="Times New Roman" w:cs="Times New Roman"/>
          <w:bCs/>
          <w:color w:val="000000"/>
          <w:sz w:val="28"/>
          <w:szCs w:val="28"/>
          <w:lang w:eastAsia="ru-RU"/>
        </w:rPr>
        <w:t>п</w:t>
      </w:r>
      <w:r w:rsidRPr="00201FAB">
        <w:rPr>
          <w:rFonts w:ascii="Times New Roman" w:eastAsia="Times New Roman" w:hAnsi="Times New Roman" w:cs="Times New Roman"/>
          <w:bCs/>
          <w:color w:val="000000"/>
          <w:sz w:val="28"/>
          <w:szCs w:val="28"/>
          <w:lang w:eastAsia="ru-RU"/>
        </w:rPr>
        <w:t xml:space="preserve">риложении  </w:t>
      </w:r>
      <w:r w:rsidR="008E1ACF">
        <w:rPr>
          <w:rFonts w:ascii="Times New Roman" w:eastAsia="Times New Roman" w:hAnsi="Times New Roman" w:cs="Times New Roman"/>
          <w:bCs/>
          <w:color w:val="000000"/>
          <w:sz w:val="28"/>
          <w:szCs w:val="28"/>
          <w:lang w:eastAsia="ru-RU"/>
        </w:rPr>
        <w:t>1</w:t>
      </w:r>
      <w:r w:rsidRPr="000C4253">
        <w:rPr>
          <w:rFonts w:ascii="Times New Roman" w:eastAsia="Times New Roman" w:hAnsi="Times New Roman" w:cs="Times New Roman"/>
          <w:bCs/>
          <w:color w:val="000000"/>
          <w:sz w:val="28"/>
          <w:szCs w:val="28"/>
          <w:lang w:eastAsia="ru-RU"/>
        </w:rPr>
        <w:t xml:space="preserve"> к настоящему Положению.</w:t>
      </w:r>
    </w:p>
    <w:p w:rsidR="00D31DF6" w:rsidRDefault="00D31DF6" w:rsidP="000C4253">
      <w:pPr>
        <w:spacing w:after="0" w:line="24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2.4.</w:t>
      </w:r>
      <w:r w:rsidRPr="00D31DF6">
        <w:t xml:space="preserve"> </w:t>
      </w:r>
      <w:r w:rsidRPr="00D31DF6">
        <w:rPr>
          <w:rFonts w:ascii="Times New Roman" w:eastAsia="Times New Roman" w:hAnsi="Times New Roman" w:cs="Times New Roman"/>
          <w:bCs/>
          <w:color w:val="000000"/>
          <w:sz w:val="28"/>
          <w:szCs w:val="28"/>
          <w:lang w:eastAsia="ru-RU"/>
        </w:rPr>
        <w:t xml:space="preserve">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 </w:t>
      </w:r>
    </w:p>
    <w:p w:rsidR="00D31DF6" w:rsidRDefault="00D31DF6" w:rsidP="000C4253">
      <w:pPr>
        <w:spacing w:after="0" w:line="240" w:lineRule="auto"/>
        <w:ind w:firstLine="709"/>
        <w:jc w:val="both"/>
        <w:rPr>
          <w:rFonts w:ascii="Times New Roman" w:eastAsia="Times New Roman" w:hAnsi="Times New Roman" w:cs="Times New Roman"/>
          <w:bCs/>
          <w:color w:val="000000"/>
          <w:sz w:val="28"/>
          <w:szCs w:val="28"/>
          <w:lang w:eastAsia="ru-RU"/>
        </w:rPr>
      </w:pPr>
      <w:r w:rsidRPr="00D31DF6">
        <w:rPr>
          <w:rFonts w:ascii="Times New Roman" w:eastAsia="Times New Roman" w:hAnsi="Times New Roman" w:cs="Times New Roman"/>
          <w:bCs/>
          <w:color w:val="000000"/>
          <w:sz w:val="28"/>
          <w:szCs w:val="28"/>
          <w:lang w:eastAsia="ru-RU"/>
        </w:rPr>
        <w:t xml:space="preserve">- значительный риск; </w:t>
      </w:r>
    </w:p>
    <w:p w:rsidR="00C869E2" w:rsidRDefault="00D31DF6" w:rsidP="000C4253">
      <w:pPr>
        <w:spacing w:after="0" w:line="240" w:lineRule="auto"/>
        <w:ind w:firstLine="709"/>
        <w:jc w:val="both"/>
        <w:rPr>
          <w:rFonts w:ascii="Times New Roman" w:eastAsia="Times New Roman" w:hAnsi="Times New Roman" w:cs="Times New Roman"/>
          <w:bCs/>
          <w:color w:val="000000"/>
          <w:sz w:val="28"/>
          <w:szCs w:val="28"/>
          <w:lang w:eastAsia="ru-RU"/>
        </w:rPr>
      </w:pPr>
      <w:r w:rsidRPr="00D31DF6">
        <w:rPr>
          <w:rFonts w:ascii="Times New Roman" w:eastAsia="Times New Roman" w:hAnsi="Times New Roman" w:cs="Times New Roman"/>
          <w:bCs/>
          <w:color w:val="000000"/>
          <w:sz w:val="28"/>
          <w:szCs w:val="28"/>
          <w:lang w:eastAsia="ru-RU"/>
        </w:rPr>
        <w:t xml:space="preserve">- средний риск; </w:t>
      </w:r>
    </w:p>
    <w:p w:rsidR="00D31DF6" w:rsidRDefault="00D31DF6" w:rsidP="000C4253">
      <w:pPr>
        <w:spacing w:after="0" w:line="240" w:lineRule="auto"/>
        <w:ind w:firstLine="709"/>
        <w:jc w:val="both"/>
        <w:rPr>
          <w:rFonts w:ascii="Times New Roman" w:eastAsia="Times New Roman" w:hAnsi="Times New Roman" w:cs="Times New Roman"/>
          <w:bCs/>
          <w:color w:val="000000"/>
          <w:sz w:val="28"/>
          <w:szCs w:val="28"/>
          <w:lang w:eastAsia="ru-RU"/>
        </w:rPr>
      </w:pPr>
      <w:r w:rsidRPr="00D31DF6">
        <w:rPr>
          <w:rFonts w:ascii="Times New Roman" w:eastAsia="Times New Roman" w:hAnsi="Times New Roman" w:cs="Times New Roman"/>
          <w:bCs/>
          <w:color w:val="000000"/>
          <w:sz w:val="28"/>
          <w:szCs w:val="28"/>
          <w:lang w:eastAsia="ru-RU"/>
        </w:rPr>
        <w:t xml:space="preserve">- умеренный риск; </w:t>
      </w:r>
    </w:p>
    <w:p w:rsidR="00D31DF6" w:rsidRDefault="00D31DF6" w:rsidP="000C4253">
      <w:pPr>
        <w:spacing w:after="0" w:line="240" w:lineRule="auto"/>
        <w:ind w:firstLine="709"/>
        <w:jc w:val="both"/>
        <w:rPr>
          <w:rFonts w:ascii="Times New Roman" w:eastAsia="Times New Roman" w:hAnsi="Times New Roman" w:cs="Times New Roman"/>
          <w:bCs/>
          <w:color w:val="000000"/>
          <w:sz w:val="28"/>
          <w:szCs w:val="28"/>
          <w:lang w:eastAsia="ru-RU"/>
        </w:rPr>
      </w:pPr>
      <w:r w:rsidRPr="00D31DF6">
        <w:rPr>
          <w:rFonts w:ascii="Times New Roman" w:eastAsia="Times New Roman" w:hAnsi="Times New Roman" w:cs="Times New Roman"/>
          <w:bCs/>
          <w:color w:val="000000"/>
          <w:sz w:val="28"/>
          <w:szCs w:val="28"/>
          <w:lang w:eastAsia="ru-RU"/>
        </w:rPr>
        <w:t xml:space="preserve">- низкий риск. </w:t>
      </w:r>
    </w:p>
    <w:p w:rsidR="00D31DF6" w:rsidRPr="000C4253" w:rsidRDefault="00D31DF6" w:rsidP="000C4253">
      <w:pPr>
        <w:spacing w:after="0" w:line="240" w:lineRule="auto"/>
        <w:ind w:firstLine="709"/>
        <w:jc w:val="both"/>
        <w:rPr>
          <w:rFonts w:ascii="Times New Roman" w:eastAsia="Times New Roman" w:hAnsi="Times New Roman" w:cs="Times New Roman"/>
          <w:bCs/>
          <w:color w:val="000000"/>
          <w:sz w:val="28"/>
          <w:szCs w:val="28"/>
          <w:lang w:eastAsia="ru-RU"/>
        </w:rPr>
      </w:pPr>
      <w:r w:rsidRPr="00D31DF6">
        <w:rPr>
          <w:rFonts w:ascii="Times New Roman" w:eastAsia="Times New Roman" w:hAnsi="Times New Roman" w:cs="Times New Roman"/>
          <w:bCs/>
          <w:color w:val="000000"/>
          <w:sz w:val="28"/>
          <w:szCs w:val="28"/>
          <w:lang w:eastAsia="ru-RU"/>
        </w:rPr>
        <w:t>2.</w:t>
      </w:r>
      <w:r w:rsidR="00F13FB6">
        <w:rPr>
          <w:rFonts w:ascii="Times New Roman" w:eastAsia="Times New Roman" w:hAnsi="Times New Roman" w:cs="Times New Roman"/>
          <w:bCs/>
          <w:color w:val="000000"/>
          <w:sz w:val="28"/>
          <w:szCs w:val="28"/>
          <w:lang w:eastAsia="ru-RU"/>
        </w:rPr>
        <w:t>5</w:t>
      </w:r>
      <w:r w:rsidRPr="00D31DF6">
        <w:rPr>
          <w:rFonts w:ascii="Times New Roman" w:eastAsia="Times New Roman" w:hAnsi="Times New Roman" w:cs="Times New Roman"/>
          <w:bCs/>
          <w:color w:val="000000"/>
          <w:sz w:val="28"/>
          <w:szCs w:val="28"/>
          <w:lang w:eastAsia="ru-RU"/>
        </w:rPr>
        <w:t xml:space="preserve">. Критерии отнесения объектов контроля к категориям риска в рамках осуществления муниципального контроля установлены приложением </w:t>
      </w:r>
      <w:r w:rsidR="008E1ACF">
        <w:rPr>
          <w:rFonts w:ascii="Times New Roman" w:eastAsia="Times New Roman" w:hAnsi="Times New Roman" w:cs="Times New Roman"/>
          <w:bCs/>
          <w:color w:val="000000"/>
          <w:sz w:val="28"/>
          <w:szCs w:val="28"/>
          <w:lang w:eastAsia="ru-RU"/>
        </w:rPr>
        <w:t>2</w:t>
      </w:r>
      <w:r w:rsidRPr="00D31DF6">
        <w:rPr>
          <w:rFonts w:ascii="Times New Roman" w:eastAsia="Times New Roman" w:hAnsi="Times New Roman" w:cs="Times New Roman"/>
          <w:bCs/>
          <w:color w:val="000000"/>
          <w:sz w:val="28"/>
          <w:szCs w:val="28"/>
          <w:lang w:eastAsia="ru-RU"/>
        </w:rPr>
        <w:t xml:space="preserve"> к настоящему Положению.</w:t>
      </w:r>
    </w:p>
    <w:p w:rsidR="000C4253" w:rsidRPr="000C4253" w:rsidRDefault="000C4253" w:rsidP="000C4253">
      <w:pPr>
        <w:spacing w:after="0" w:line="240" w:lineRule="auto"/>
        <w:ind w:firstLine="709"/>
        <w:jc w:val="both"/>
        <w:rPr>
          <w:rFonts w:ascii="Times New Roman" w:eastAsia="Times New Roman" w:hAnsi="Times New Roman" w:cs="Times New Roman"/>
          <w:bCs/>
          <w:color w:val="000000"/>
          <w:sz w:val="28"/>
          <w:szCs w:val="28"/>
          <w:lang w:eastAsia="ru-RU"/>
        </w:rPr>
      </w:pPr>
      <w:r w:rsidRPr="000C4253">
        <w:rPr>
          <w:rFonts w:ascii="Times New Roman" w:eastAsia="Times New Roman" w:hAnsi="Times New Roman" w:cs="Times New Roman"/>
          <w:bCs/>
          <w:color w:val="000000"/>
          <w:sz w:val="28"/>
          <w:szCs w:val="28"/>
          <w:lang w:eastAsia="ru-RU"/>
        </w:rPr>
        <w:t>2.</w:t>
      </w:r>
      <w:r w:rsidR="00F13FB6">
        <w:rPr>
          <w:rFonts w:ascii="Times New Roman" w:eastAsia="Times New Roman" w:hAnsi="Times New Roman" w:cs="Times New Roman"/>
          <w:bCs/>
          <w:color w:val="000000"/>
          <w:sz w:val="28"/>
          <w:szCs w:val="28"/>
          <w:lang w:eastAsia="ru-RU"/>
        </w:rPr>
        <w:t>6</w:t>
      </w:r>
      <w:r w:rsidRPr="000C4253">
        <w:rPr>
          <w:rFonts w:ascii="Times New Roman" w:eastAsia="Times New Roman" w:hAnsi="Times New Roman" w:cs="Times New Roman"/>
          <w:bCs/>
          <w:color w:val="000000"/>
          <w:sz w:val="28"/>
          <w:szCs w:val="28"/>
          <w:lang w:eastAsia="ru-RU"/>
        </w:rPr>
        <w:t xml:space="preserve">. В рамках муниципального контроля плановые контрольные (надзорные) мероприятие не проводятся, отнесение объектов контроля </w:t>
      </w:r>
      <w:r w:rsidRPr="000C4253">
        <w:rPr>
          <w:rFonts w:ascii="Times New Roman" w:eastAsia="Times New Roman" w:hAnsi="Times New Roman" w:cs="Times New Roman"/>
          <w:bCs/>
          <w:color w:val="000000"/>
          <w:sz w:val="28"/>
          <w:szCs w:val="28"/>
          <w:lang w:eastAsia="ru-RU"/>
        </w:rPr>
        <w:br/>
      </w:r>
      <w:r w:rsidRPr="000C4253">
        <w:rPr>
          <w:rFonts w:ascii="Times New Roman" w:eastAsia="Times New Roman" w:hAnsi="Times New Roman" w:cs="Times New Roman"/>
          <w:bCs/>
          <w:color w:val="000000"/>
          <w:sz w:val="28"/>
          <w:szCs w:val="28"/>
          <w:lang w:eastAsia="ru-RU"/>
        </w:rPr>
        <w:lastRenderedPageBreak/>
        <w:t>к категориям риска не осуществляется, критерии риска не устанавливаются. Объекты контроля считаются отнесенными к категории низкого риска.</w:t>
      </w:r>
    </w:p>
    <w:p w:rsidR="00D525C0" w:rsidRPr="00D525C0"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p>
    <w:p w:rsidR="00E5081A" w:rsidRPr="00E5081A" w:rsidRDefault="00E5081A" w:rsidP="00E5081A">
      <w:pPr>
        <w:spacing w:after="0" w:line="240" w:lineRule="auto"/>
        <w:ind w:firstLine="709"/>
        <w:jc w:val="center"/>
        <w:rPr>
          <w:rFonts w:ascii="Times New Roman" w:eastAsia="Times New Roman" w:hAnsi="Times New Roman" w:cs="Times New Roman"/>
          <w:b/>
          <w:bCs/>
          <w:color w:val="000000"/>
          <w:sz w:val="28"/>
          <w:szCs w:val="28"/>
          <w:lang w:eastAsia="ru-RU"/>
        </w:rPr>
      </w:pPr>
      <w:r w:rsidRPr="00E5081A">
        <w:rPr>
          <w:rFonts w:ascii="Times New Roman" w:eastAsia="Times New Roman" w:hAnsi="Times New Roman" w:cs="Times New Roman"/>
          <w:b/>
          <w:bCs/>
          <w:color w:val="000000"/>
          <w:sz w:val="28"/>
          <w:szCs w:val="28"/>
          <w:lang w:eastAsia="ru-RU"/>
        </w:rPr>
        <w:t>3. Профилактические мероприятия, которые проводятся</w:t>
      </w:r>
    </w:p>
    <w:p w:rsidR="00E5081A" w:rsidRPr="00E5081A" w:rsidRDefault="00E5081A" w:rsidP="00E5081A">
      <w:pPr>
        <w:spacing w:after="0" w:line="240" w:lineRule="auto"/>
        <w:ind w:firstLine="709"/>
        <w:jc w:val="center"/>
        <w:rPr>
          <w:rFonts w:ascii="Times New Roman" w:eastAsia="Times New Roman" w:hAnsi="Times New Roman" w:cs="Times New Roman"/>
          <w:b/>
          <w:bCs/>
          <w:color w:val="000000"/>
          <w:sz w:val="28"/>
          <w:szCs w:val="28"/>
          <w:lang w:eastAsia="ru-RU"/>
        </w:rPr>
      </w:pPr>
      <w:r w:rsidRPr="00E5081A">
        <w:rPr>
          <w:rFonts w:ascii="Times New Roman" w:eastAsia="Times New Roman" w:hAnsi="Times New Roman" w:cs="Times New Roman"/>
          <w:b/>
          <w:bCs/>
          <w:color w:val="000000"/>
          <w:sz w:val="28"/>
          <w:szCs w:val="28"/>
          <w:lang w:eastAsia="ru-RU"/>
        </w:rPr>
        <w:t>при осуществлении муниципального контроля, их виды</w:t>
      </w:r>
    </w:p>
    <w:p w:rsidR="00D525C0" w:rsidRPr="00D525C0" w:rsidRDefault="00D525C0" w:rsidP="00D525C0">
      <w:pPr>
        <w:spacing w:after="0" w:line="240" w:lineRule="auto"/>
        <w:ind w:firstLine="709"/>
        <w:jc w:val="both"/>
        <w:rPr>
          <w:rFonts w:ascii="Arial" w:eastAsia="Times New Roman" w:hAnsi="Arial" w:cs="Arial"/>
          <w:color w:val="000000"/>
          <w:sz w:val="20"/>
          <w:szCs w:val="20"/>
          <w:lang w:eastAsia="ru-RU"/>
        </w:rPr>
      </w:pPr>
      <w:r w:rsidRPr="00D525C0">
        <w:rPr>
          <w:rFonts w:ascii="Arial" w:eastAsia="Times New Roman" w:hAnsi="Arial" w:cs="Arial"/>
          <w:b/>
          <w:bCs/>
          <w:color w:val="000000"/>
          <w:sz w:val="24"/>
          <w:szCs w:val="24"/>
          <w:lang w:eastAsia="ru-RU"/>
        </w:rPr>
        <w:t> </w:t>
      </w:r>
    </w:p>
    <w:p w:rsidR="009D45F5" w:rsidRPr="009D45F5" w:rsidRDefault="009D45F5" w:rsidP="009D45F5">
      <w:pPr>
        <w:spacing w:after="0" w:line="240" w:lineRule="auto"/>
        <w:ind w:firstLine="709"/>
        <w:jc w:val="both"/>
        <w:rPr>
          <w:rFonts w:ascii="Times New Roman" w:eastAsia="Times New Roman" w:hAnsi="Times New Roman" w:cs="Times New Roman"/>
          <w:color w:val="000000"/>
          <w:sz w:val="28"/>
          <w:szCs w:val="28"/>
          <w:lang w:eastAsia="ru-RU"/>
        </w:rPr>
      </w:pPr>
      <w:r w:rsidRPr="009D45F5">
        <w:rPr>
          <w:rFonts w:ascii="Times New Roman" w:eastAsia="Times New Roman" w:hAnsi="Times New Roman" w:cs="Times New Roman"/>
          <w:color w:val="000000"/>
          <w:sz w:val="28"/>
          <w:szCs w:val="28"/>
          <w:lang w:eastAsia="ru-RU"/>
        </w:rPr>
        <w:t>3.1. Профилактика рисков причинения вреда (ущерба) охраняемым законом ценностям осуществляется в соответствии с ежегодно утверждаемой контрольным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9D45F5" w:rsidRPr="009D45F5" w:rsidRDefault="009D45F5" w:rsidP="009D45F5">
      <w:pPr>
        <w:spacing w:after="0" w:line="240" w:lineRule="auto"/>
        <w:ind w:firstLine="709"/>
        <w:jc w:val="both"/>
        <w:rPr>
          <w:rFonts w:ascii="Times New Roman" w:eastAsia="Times New Roman" w:hAnsi="Times New Roman" w:cs="Times New Roman"/>
          <w:color w:val="000000"/>
          <w:sz w:val="28"/>
          <w:szCs w:val="28"/>
          <w:lang w:eastAsia="ru-RU"/>
        </w:rPr>
      </w:pPr>
      <w:r w:rsidRPr="009D45F5">
        <w:rPr>
          <w:rFonts w:ascii="Times New Roman" w:eastAsia="Times New Roman" w:hAnsi="Times New Roman" w:cs="Times New Roman"/>
          <w:color w:val="000000"/>
          <w:sz w:val="28"/>
          <w:szCs w:val="28"/>
          <w:lang w:eastAsia="ru-RU"/>
        </w:rPr>
        <w:t>Утвержденная программа профилактики рисков причинения вреда размещается на официальном сайте контрольного органа в информационно-телекоммуникационной сети «Интернет» (далее - официальный сайт контрольного органа).</w:t>
      </w:r>
    </w:p>
    <w:p w:rsidR="00D525C0" w:rsidRPr="00882AFF" w:rsidRDefault="00EF24B5" w:rsidP="00D525C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D525C0" w:rsidRPr="00882AFF">
        <w:rPr>
          <w:rFonts w:ascii="Times New Roman" w:eastAsia="Times New Roman" w:hAnsi="Times New Roman" w:cs="Times New Roman"/>
          <w:color w:val="000000"/>
          <w:sz w:val="28"/>
          <w:szCs w:val="28"/>
          <w:lang w:eastAsia="ru-RU"/>
        </w:rPr>
        <w:t>.2. Профилактические мероприятия осуществляются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FC78FC" w:rsidRPr="00FC78FC" w:rsidRDefault="00C869E2" w:rsidP="00FC78FC">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w:t>
      </w:r>
      <w:r w:rsidR="00FC78FC" w:rsidRPr="00FC78FC">
        <w:rPr>
          <w:rFonts w:ascii="Times New Roman" w:eastAsia="Times New Roman" w:hAnsi="Times New Roman" w:cs="Times New Roman"/>
          <w:color w:val="000000"/>
          <w:sz w:val="28"/>
          <w:szCs w:val="28"/>
          <w:lang w:eastAsia="ru-RU"/>
        </w:rPr>
        <w:t>. Контрольный орган при проведении профилактических мероприятий осуществляет взаимодействие с юридическими лицами, индивидуальными предпринимателями и гражданами только в случаях, установленных Федеральным законом № 248-ФЗ.</w:t>
      </w:r>
    </w:p>
    <w:p w:rsidR="00FC78FC" w:rsidRPr="00FC78FC" w:rsidRDefault="00FC78FC" w:rsidP="00FC78FC">
      <w:pPr>
        <w:spacing w:after="0" w:line="240" w:lineRule="auto"/>
        <w:ind w:firstLine="709"/>
        <w:jc w:val="both"/>
        <w:rPr>
          <w:rFonts w:ascii="Times New Roman" w:eastAsia="Times New Roman" w:hAnsi="Times New Roman" w:cs="Times New Roman"/>
          <w:color w:val="000000"/>
          <w:sz w:val="28"/>
          <w:szCs w:val="28"/>
          <w:lang w:eastAsia="ru-RU"/>
        </w:rPr>
      </w:pPr>
      <w:r w:rsidRPr="00FC78FC">
        <w:rPr>
          <w:rFonts w:ascii="Times New Roman" w:eastAsia="Times New Roman" w:hAnsi="Times New Roman" w:cs="Times New Roman"/>
          <w:color w:val="000000"/>
          <w:sz w:val="28"/>
          <w:szCs w:val="28"/>
          <w:lang w:eastAsia="ru-RU"/>
        </w:rPr>
        <w:t>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D525C0" w:rsidRPr="00882AFF" w:rsidRDefault="00FC78FC" w:rsidP="00D525C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Контрольным органом</w:t>
      </w:r>
      <w:r w:rsidR="00D525C0" w:rsidRPr="00882AFF">
        <w:rPr>
          <w:rFonts w:ascii="Times New Roman" w:eastAsia="Times New Roman" w:hAnsi="Times New Roman" w:cs="Times New Roman"/>
          <w:color w:val="000000"/>
          <w:sz w:val="28"/>
          <w:szCs w:val="28"/>
          <w:lang w:eastAsia="ru-RU"/>
        </w:rPr>
        <w:t xml:space="preserve"> также могут проводиться профилактические мероприятия, не предусмотренные программой профилактики рисков причинения вреда.</w:t>
      </w:r>
    </w:p>
    <w:p w:rsidR="00D94302" w:rsidRPr="00D94302" w:rsidRDefault="00C869E2" w:rsidP="00D94302">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3.4</w:t>
      </w:r>
      <w:r w:rsidR="00D94302">
        <w:rPr>
          <w:rFonts w:ascii="Times New Roman" w:eastAsia="Times New Roman" w:hAnsi="Times New Roman" w:cs="Times New Roman"/>
          <w:color w:val="000000"/>
          <w:sz w:val="28"/>
          <w:szCs w:val="28"/>
          <w:lang w:eastAsia="ru-RU"/>
        </w:rPr>
        <w:t>.</w:t>
      </w:r>
      <w:r w:rsidR="00D94302" w:rsidRPr="00D94302">
        <w:rPr>
          <w:rFonts w:ascii="Times New Roman" w:eastAsia="Times New Roman" w:hAnsi="Times New Roman" w:cs="Times New Roman"/>
          <w:sz w:val="28"/>
          <w:szCs w:val="28"/>
          <w:lang w:eastAsia="ru-RU"/>
        </w:rPr>
        <w:t xml:space="preserve"> </w:t>
      </w:r>
      <w:r w:rsidR="00D94302" w:rsidRPr="00D94302">
        <w:rPr>
          <w:rFonts w:ascii="Times New Roman" w:eastAsia="Times New Roman" w:hAnsi="Times New Roman" w:cs="Times New Roman"/>
          <w:color w:val="000000"/>
          <w:sz w:val="28"/>
          <w:szCs w:val="28"/>
          <w:lang w:eastAsia="ru-RU"/>
        </w:rPr>
        <w:t>В случае</w:t>
      </w:r>
      <w:proofErr w:type="gramStart"/>
      <w:r w:rsidR="00D94302" w:rsidRPr="00D94302">
        <w:rPr>
          <w:rFonts w:ascii="Times New Roman" w:eastAsia="Times New Roman" w:hAnsi="Times New Roman" w:cs="Times New Roman"/>
          <w:color w:val="000000"/>
          <w:sz w:val="28"/>
          <w:szCs w:val="28"/>
          <w:lang w:eastAsia="ru-RU"/>
        </w:rPr>
        <w:t>,</w:t>
      </w:r>
      <w:proofErr w:type="gramEnd"/>
      <w:r w:rsidR="00D94302" w:rsidRPr="00D94302">
        <w:rPr>
          <w:rFonts w:ascii="Times New Roman" w:eastAsia="Times New Roman" w:hAnsi="Times New Roman" w:cs="Times New Roman"/>
          <w:color w:val="000000"/>
          <w:sz w:val="28"/>
          <w:szCs w:val="28"/>
          <w:lang w:eastAsia="ru-RU"/>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уполномоченным должностным лицам управления для принятия решения о проведении контрольных мероприятий.</w:t>
      </w:r>
    </w:p>
    <w:p w:rsidR="00D525C0" w:rsidRPr="00882AFF" w:rsidRDefault="00C869E2" w:rsidP="00D525C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3.5</w:t>
      </w:r>
      <w:r w:rsidR="005815EE">
        <w:rPr>
          <w:rFonts w:ascii="Times New Roman" w:eastAsia="Times New Roman" w:hAnsi="Times New Roman" w:cs="Times New Roman"/>
          <w:color w:val="000000"/>
          <w:sz w:val="28"/>
          <w:szCs w:val="28"/>
          <w:lang w:eastAsia="ru-RU"/>
        </w:rPr>
        <w:t>.</w:t>
      </w:r>
      <w:r w:rsidR="00D525C0" w:rsidRPr="00882AFF">
        <w:rPr>
          <w:rFonts w:ascii="Times New Roman" w:eastAsia="Times New Roman" w:hAnsi="Times New Roman" w:cs="Times New Roman"/>
          <w:color w:val="000000"/>
          <w:sz w:val="28"/>
          <w:szCs w:val="28"/>
          <w:lang w:eastAsia="ru-RU"/>
        </w:rPr>
        <w:t xml:space="preserve"> При осуществлении муниципального контроля </w:t>
      </w:r>
      <w:r w:rsidR="00963CFE" w:rsidRPr="00882AFF">
        <w:rPr>
          <w:rFonts w:ascii="Times New Roman" w:eastAsia="Times New Roman" w:hAnsi="Times New Roman" w:cs="Times New Roman"/>
          <w:color w:val="000000"/>
          <w:sz w:val="28"/>
          <w:szCs w:val="28"/>
          <w:lang w:eastAsia="ru-RU"/>
        </w:rPr>
        <w:t xml:space="preserve">проводятся </w:t>
      </w:r>
      <w:r w:rsidR="00D525C0" w:rsidRPr="00882AFF">
        <w:rPr>
          <w:rFonts w:ascii="Times New Roman" w:eastAsia="Times New Roman" w:hAnsi="Times New Roman" w:cs="Times New Roman"/>
          <w:color w:val="000000"/>
          <w:sz w:val="28"/>
          <w:szCs w:val="28"/>
          <w:lang w:eastAsia="ru-RU"/>
        </w:rPr>
        <w:t>следующие виды профилактических мероприятий:</w:t>
      </w:r>
    </w:p>
    <w:p w:rsidR="00D525C0" w:rsidRPr="00882AFF"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r w:rsidRPr="00882AFF">
        <w:rPr>
          <w:rFonts w:ascii="Times New Roman" w:eastAsia="Times New Roman" w:hAnsi="Times New Roman" w:cs="Times New Roman"/>
          <w:color w:val="000000"/>
          <w:sz w:val="28"/>
          <w:szCs w:val="28"/>
          <w:lang w:eastAsia="ru-RU"/>
        </w:rPr>
        <w:t>1) информирование;</w:t>
      </w:r>
    </w:p>
    <w:p w:rsidR="00D525C0" w:rsidRPr="00882AFF"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r w:rsidRPr="00882AFF">
        <w:rPr>
          <w:rFonts w:ascii="Times New Roman" w:eastAsia="Times New Roman" w:hAnsi="Times New Roman" w:cs="Times New Roman"/>
          <w:color w:val="000000"/>
          <w:sz w:val="28"/>
          <w:szCs w:val="28"/>
          <w:lang w:eastAsia="ru-RU"/>
        </w:rPr>
        <w:t>2) обобщение правоприменительной практики;</w:t>
      </w:r>
    </w:p>
    <w:p w:rsidR="00D525C0" w:rsidRPr="00882AFF"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r w:rsidRPr="00882AFF">
        <w:rPr>
          <w:rFonts w:ascii="Times New Roman" w:eastAsia="Times New Roman" w:hAnsi="Times New Roman" w:cs="Times New Roman"/>
          <w:color w:val="000000"/>
          <w:sz w:val="28"/>
          <w:szCs w:val="28"/>
          <w:lang w:eastAsia="ru-RU"/>
        </w:rPr>
        <w:t>3) объявление предостережений;</w:t>
      </w:r>
    </w:p>
    <w:p w:rsidR="00D525C0" w:rsidRPr="00882AFF" w:rsidRDefault="00D525C0" w:rsidP="00D525C0">
      <w:pPr>
        <w:spacing w:after="0" w:line="240" w:lineRule="auto"/>
        <w:ind w:firstLine="709"/>
        <w:jc w:val="both"/>
        <w:rPr>
          <w:rFonts w:ascii="Times New Roman" w:eastAsia="Times New Roman" w:hAnsi="Times New Roman" w:cs="Times New Roman"/>
          <w:color w:val="000000"/>
          <w:sz w:val="28"/>
          <w:szCs w:val="28"/>
          <w:lang w:eastAsia="ru-RU"/>
        </w:rPr>
      </w:pPr>
      <w:r w:rsidRPr="00882AFF">
        <w:rPr>
          <w:rFonts w:ascii="Times New Roman" w:eastAsia="Times New Roman" w:hAnsi="Times New Roman" w:cs="Times New Roman"/>
          <w:color w:val="000000"/>
          <w:sz w:val="28"/>
          <w:szCs w:val="28"/>
          <w:lang w:eastAsia="ru-RU"/>
        </w:rPr>
        <w:t>4) консультирование;</w:t>
      </w:r>
    </w:p>
    <w:p w:rsidR="00D525C0" w:rsidRPr="00882AFF" w:rsidRDefault="00D525C0" w:rsidP="00D525C0">
      <w:pPr>
        <w:spacing w:after="0" w:line="240" w:lineRule="auto"/>
        <w:ind w:firstLine="709"/>
        <w:jc w:val="both"/>
        <w:rPr>
          <w:rFonts w:ascii="Times New Roman" w:eastAsia="Times New Roman" w:hAnsi="Times New Roman" w:cs="Times New Roman"/>
          <w:sz w:val="28"/>
          <w:szCs w:val="28"/>
          <w:lang w:eastAsia="ru-RU"/>
        </w:rPr>
      </w:pPr>
      <w:r w:rsidRPr="00882AFF">
        <w:rPr>
          <w:rFonts w:ascii="Times New Roman" w:eastAsia="Times New Roman" w:hAnsi="Times New Roman" w:cs="Times New Roman"/>
          <w:sz w:val="28"/>
          <w:szCs w:val="28"/>
          <w:lang w:eastAsia="ru-RU"/>
        </w:rPr>
        <w:lastRenderedPageBreak/>
        <w:t>5) профилактический визит.</w:t>
      </w:r>
    </w:p>
    <w:p w:rsidR="00107C16" w:rsidRPr="00107C16" w:rsidRDefault="00C869E2" w:rsidP="00107C1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r w:rsidR="00107C16" w:rsidRPr="00107C16">
        <w:rPr>
          <w:rFonts w:ascii="Times New Roman" w:eastAsia="Times New Roman" w:hAnsi="Times New Roman" w:cs="Times New Roman"/>
          <w:sz w:val="28"/>
          <w:szCs w:val="28"/>
          <w:lang w:eastAsia="ru-RU"/>
        </w:rPr>
        <w:t>.1.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107C16" w:rsidRPr="00107C16" w:rsidRDefault="00C869E2" w:rsidP="00107C1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r w:rsidR="00107C16" w:rsidRPr="00107C16">
        <w:rPr>
          <w:rFonts w:ascii="Times New Roman" w:eastAsia="Times New Roman" w:hAnsi="Times New Roman" w:cs="Times New Roman"/>
          <w:sz w:val="28"/>
          <w:szCs w:val="28"/>
          <w:lang w:eastAsia="ru-RU"/>
        </w:rPr>
        <w:t>.2. Предостережение о недопустимости нарушения обязательных требований (далее –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(далее – приказ Минэкономразвития России № 151).</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В случае объявления контрольным органом контролируемому лицу предостережения 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 xml:space="preserve">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контрольного </w:t>
      </w:r>
      <w:r w:rsidR="00E4265A" w:rsidRPr="00107C16">
        <w:rPr>
          <w:rFonts w:ascii="Times New Roman" w:eastAsia="Times New Roman" w:hAnsi="Times New Roman" w:cs="Times New Roman"/>
          <w:sz w:val="28"/>
          <w:szCs w:val="28"/>
          <w:lang w:eastAsia="ru-RU"/>
        </w:rPr>
        <w:t>органа,</w:t>
      </w:r>
      <w:r w:rsidRPr="00107C16">
        <w:rPr>
          <w:rFonts w:ascii="Times New Roman" w:eastAsia="Times New Roman" w:hAnsi="Times New Roman" w:cs="Times New Roman"/>
          <w:sz w:val="28"/>
          <w:szCs w:val="28"/>
          <w:lang w:eastAsia="ru-RU"/>
        </w:rPr>
        <w:t xml:space="preserve"> либо с использованием единого портала государственных (муниципальных) услуг (функций) и (или) регионального портала государственных и муниципальных услуг, либо иными указанными в предостережении способами.</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Возражение в отношении предостережения должно содержать:</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proofErr w:type="gramStart"/>
      <w:r w:rsidRPr="00107C16">
        <w:rPr>
          <w:rFonts w:ascii="Times New Roman" w:eastAsia="Times New Roman" w:hAnsi="Times New Roman" w:cs="Times New Roman"/>
          <w:sz w:val="28"/>
          <w:szCs w:val="28"/>
          <w:lang w:eastAsia="ru-RU"/>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roofErr w:type="gramEnd"/>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б) сведения о предостережении и должностном лице, направившем такое предостережение;</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 xml:space="preserve">в) доводы, на основании которых контролируемое лицо не </w:t>
      </w:r>
      <w:proofErr w:type="gramStart"/>
      <w:r w:rsidRPr="00107C16">
        <w:rPr>
          <w:rFonts w:ascii="Times New Roman" w:eastAsia="Times New Roman" w:hAnsi="Times New Roman" w:cs="Times New Roman"/>
          <w:sz w:val="28"/>
          <w:szCs w:val="28"/>
          <w:lang w:eastAsia="ru-RU"/>
        </w:rPr>
        <w:t>согласен</w:t>
      </w:r>
      <w:proofErr w:type="gramEnd"/>
      <w:r w:rsidRPr="00107C16">
        <w:rPr>
          <w:rFonts w:ascii="Times New Roman" w:eastAsia="Times New Roman" w:hAnsi="Times New Roman" w:cs="Times New Roman"/>
          <w:sz w:val="28"/>
          <w:szCs w:val="28"/>
          <w:lang w:eastAsia="ru-RU"/>
        </w:rPr>
        <w:t xml:space="preserve"> с предостережением (с приложением подтверждающих указанные доводы сведений и (или) документов).</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proofErr w:type="gramStart"/>
      <w:r w:rsidRPr="00107C16">
        <w:rPr>
          <w:rFonts w:ascii="Times New Roman" w:eastAsia="Times New Roman" w:hAnsi="Times New Roman" w:cs="Times New Roman"/>
          <w:sz w:val="28"/>
          <w:szCs w:val="28"/>
          <w:lang w:eastAsia="ru-RU"/>
        </w:rPr>
        <w:t xml:space="preserve">В случае если из представленных контролируемым лицом сведений и (или) документов невозможно достоверно определить сведения, указанные в подпунктах «а» и (или) «б» пункта </w:t>
      </w:r>
      <w:r w:rsidR="003B2D61">
        <w:rPr>
          <w:rFonts w:ascii="Times New Roman" w:eastAsia="Times New Roman" w:hAnsi="Times New Roman" w:cs="Times New Roman"/>
          <w:sz w:val="28"/>
          <w:szCs w:val="28"/>
          <w:lang w:eastAsia="ru-RU"/>
        </w:rPr>
        <w:t>3.5.2</w:t>
      </w:r>
      <w:r w:rsidRPr="00107C16">
        <w:rPr>
          <w:rFonts w:ascii="Times New Roman" w:eastAsia="Times New Roman" w:hAnsi="Times New Roman" w:cs="Times New Roman"/>
          <w:sz w:val="28"/>
          <w:szCs w:val="28"/>
          <w:lang w:eastAsia="ru-RU"/>
        </w:rPr>
        <w:t xml:space="preserve"> настоящего Положения, возражение в отношении предостережения в течение 3 рабочих дней со дня поступления в контрольный (надзорный)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roofErr w:type="gramEnd"/>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Возражения в отношении предостережения рассматриваются должностными лицами контрольного (надзорного) органа в течение 15 рабочих дней со дня поступления такого возражения в контрольный (надзорный) орган.</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lastRenderedPageBreak/>
        <w:t>По результатам рассмотрения контрольным (надзорным) органом возражения в отношении предостережения принимается одно из следующих решений:</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а) об оставлении предостережения без изменения;</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б) об отмене предостережения.</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Информация о принятом решении в течение одного рабочего дня со дня его принятия направляется контролируемому лицу, представившему возражение в отношении предостережения.</w:t>
      </w:r>
    </w:p>
    <w:p w:rsidR="00107C16" w:rsidRPr="00107C16" w:rsidRDefault="00C869E2" w:rsidP="00107C1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r w:rsidR="00107C16" w:rsidRPr="00107C16">
        <w:rPr>
          <w:rFonts w:ascii="Times New Roman" w:eastAsia="Times New Roman" w:hAnsi="Times New Roman" w:cs="Times New Roman"/>
          <w:sz w:val="28"/>
          <w:szCs w:val="28"/>
          <w:lang w:eastAsia="ru-RU"/>
        </w:rPr>
        <w:t xml:space="preserve">.3. </w:t>
      </w:r>
      <w:proofErr w:type="gramStart"/>
      <w:r w:rsidR="00107C16" w:rsidRPr="00107C16">
        <w:rPr>
          <w:rFonts w:ascii="Times New Roman" w:eastAsia="Times New Roman" w:hAnsi="Times New Roman" w:cs="Times New Roman"/>
          <w:sz w:val="28"/>
          <w:szCs w:val="28"/>
          <w:lang w:eastAsia="ru-RU"/>
        </w:rPr>
        <w:t>Должностное лицо, указанное в пункте 1.6. настоящего Положения, проводит консультирование контролируемых лиц в письменной форме при их письменном обращении (в сроки, установленные Федеральным законом от 2 мая 2006 г. № 59-ФЗ «О порядке рассмотрения обращений граждан Российской Федерации») либо в устной форме по телефону, посредством видео-конференц-связи или на личном приеме у должностного лица в ходе осуществления контрольного (надзорного) мероприятия или публичного</w:t>
      </w:r>
      <w:proofErr w:type="gramEnd"/>
      <w:r w:rsidR="00107C16" w:rsidRPr="00107C16">
        <w:rPr>
          <w:rFonts w:ascii="Times New Roman" w:eastAsia="Times New Roman" w:hAnsi="Times New Roman" w:cs="Times New Roman"/>
          <w:sz w:val="28"/>
          <w:szCs w:val="28"/>
          <w:lang w:eastAsia="ru-RU"/>
        </w:rPr>
        <w:t xml:space="preserve">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(муниципальных) услуг (функций).</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Должностные лица контрольного (надзорного) органа, указанные в пункте 1.6. настоящего Положения, осуществляют консультирование, в том числе письменное, по следующим вопросам:</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а) применения обязательных требований, соблюдение которых является предметом муниципального контроля в соответствии с пунктом 1.2 настоящего Положения;</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 xml:space="preserve">б) необходимых организационных и (или) технических </w:t>
      </w:r>
      <w:proofErr w:type="gramStart"/>
      <w:r w:rsidRPr="00107C16">
        <w:rPr>
          <w:rFonts w:ascii="Times New Roman" w:eastAsia="Times New Roman" w:hAnsi="Times New Roman" w:cs="Times New Roman"/>
          <w:sz w:val="28"/>
          <w:szCs w:val="28"/>
          <w:lang w:eastAsia="ru-RU"/>
        </w:rPr>
        <w:t>мероприятиях</w:t>
      </w:r>
      <w:proofErr w:type="gramEnd"/>
      <w:r w:rsidRPr="00107C16">
        <w:rPr>
          <w:rFonts w:ascii="Times New Roman" w:eastAsia="Times New Roman" w:hAnsi="Times New Roman" w:cs="Times New Roman"/>
          <w:sz w:val="28"/>
          <w:szCs w:val="28"/>
          <w:lang w:eastAsia="ru-RU"/>
        </w:rPr>
        <w:t>,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 в соответствии с пунктом 1.2 настоящего Положения;</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в) осуществление муниципального контроля.</w:t>
      </w:r>
    </w:p>
    <w:p w:rsidR="00107C16" w:rsidRPr="00107C16" w:rsidRDefault="00107C16" w:rsidP="00107C16">
      <w:pPr>
        <w:spacing w:after="0" w:line="240" w:lineRule="auto"/>
        <w:ind w:firstLine="709"/>
        <w:jc w:val="both"/>
        <w:rPr>
          <w:rFonts w:ascii="Times New Roman" w:eastAsia="Times New Roman" w:hAnsi="Times New Roman" w:cs="Times New Roman"/>
          <w:sz w:val="28"/>
          <w:szCs w:val="28"/>
          <w:lang w:eastAsia="ru-RU"/>
        </w:rPr>
      </w:pPr>
      <w:r w:rsidRPr="00107C16">
        <w:rPr>
          <w:rFonts w:ascii="Times New Roman" w:eastAsia="Times New Roman" w:hAnsi="Times New Roman" w:cs="Times New Roman"/>
          <w:sz w:val="28"/>
          <w:szCs w:val="28"/>
          <w:lang w:eastAsia="ru-RU"/>
        </w:rPr>
        <w:t>Контрольный орган осуществляет запись в журнале учета проведенных консультирований, форма которого утверждается контрольным органом.</w:t>
      </w:r>
    </w:p>
    <w:p w:rsidR="00107C16" w:rsidRPr="00107C16" w:rsidRDefault="00C869E2" w:rsidP="00107C1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r w:rsidR="00107C16" w:rsidRPr="00107C16">
        <w:rPr>
          <w:rFonts w:ascii="Times New Roman" w:eastAsia="Times New Roman" w:hAnsi="Times New Roman" w:cs="Times New Roman"/>
          <w:sz w:val="28"/>
          <w:szCs w:val="28"/>
          <w:lang w:eastAsia="ru-RU"/>
        </w:rPr>
        <w:t xml:space="preserve">.4. Профилактический визит проводится в форме профилактической беседы должностным лицом контрольного надзорного органа, указанным                   в пункте 1.6. настоящего Положения,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107C16" w:rsidRPr="00107C16" w:rsidRDefault="00107C16" w:rsidP="00107C16">
      <w:pPr>
        <w:spacing w:after="0" w:line="240" w:lineRule="auto"/>
        <w:ind w:firstLine="709"/>
        <w:jc w:val="both"/>
        <w:rPr>
          <w:rFonts w:ascii="Times New Roman" w:eastAsia="Times New Roman" w:hAnsi="Times New Roman" w:cs="Times New Roman"/>
          <w:bCs/>
          <w:sz w:val="28"/>
          <w:szCs w:val="28"/>
          <w:lang w:eastAsia="ru-RU"/>
        </w:rPr>
      </w:pPr>
      <w:proofErr w:type="gramStart"/>
      <w:r w:rsidRPr="00107C16">
        <w:rPr>
          <w:rFonts w:ascii="Times New Roman" w:eastAsia="Times New Roman" w:hAnsi="Times New Roman" w:cs="Times New Roman"/>
          <w:bCs/>
          <w:sz w:val="28"/>
          <w:szCs w:val="28"/>
          <w:lang w:eastAsia="ru-RU"/>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муниципального контроля в соответствии с пунктом 1.2. настоящего Положения, а должностное лицо контрольного органа, указанное в пункте 1.6. настоящего Положения, осуществляет ознакомление с объектом контроля и проводит </w:t>
      </w:r>
      <w:r w:rsidRPr="00107C16">
        <w:rPr>
          <w:rFonts w:ascii="Times New Roman" w:eastAsia="Times New Roman" w:hAnsi="Times New Roman" w:cs="Times New Roman"/>
          <w:bCs/>
          <w:sz w:val="28"/>
          <w:szCs w:val="28"/>
          <w:lang w:eastAsia="ru-RU"/>
        </w:rPr>
        <w:lastRenderedPageBreak/>
        <w:t>оценку уровня соблюдения контролируемым лицом</w:t>
      </w:r>
      <w:proofErr w:type="gramEnd"/>
      <w:r w:rsidRPr="00107C16">
        <w:rPr>
          <w:rFonts w:ascii="Times New Roman" w:eastAsia="Times New Roman" w:hAnsi="Times New Roman" w:cs="Times New Roman"/>
          <w:bCs/>
          <w:sz w:val="28"/>
          <w:szCs w:val="28"/>
          <w:lang w:eastAsia="ru-RU"/>
        </w:rPr>
        <w:t xml:space="preserve"> обязательных требований.</w:t>
      </w:r>
    </w:p>
    <w:p w:rsidR="00107C16" w:rsidRPr="00107C16" w:rsidRDefault="00107C16" w:rsidP="00107C16">
      <w:pPr>
        <w:spacing w:after="0" w:line="240" w:lineRule="auto"/>
        <w:ind w:firstLine="709"/>
        <w:jc w:val="both"/>
        <w:rPr>
          <w:rFonts w:ascii="Times New Roman" w:eastAsia="Times New Roman" w:hAnsi="Times New Roman" w:cs="Times New Roman"/>
          <w:bCs/>
          <w:sz w:val="28"/>
          <w:szCs w:val="28"/>
          <w:lang w:eastAsia="ru-RU"/>
        </w:rPr>
      </w:pPr>
      <w:r w:rsidRPr="00107C16">
        <w:rPr>
          <w:rFonts w:ascii="Times New Roman" w:eastAsia="Times New Roman" w:hAnsi="Times New Roman" w:cs="Times New Roman"/>
          <w:bCs/>
          <w:sz w:val="28"/>
          <w:szCs w:val="28"/>
          <w:lang w:eastAsia="ru-RU"/>
        </w:rPr>
        <w:t xml:space="preserve">Профилактический визит проводится по инициативе </w:t>
      </w:r>
      <w:r w:rsidR="00EC29FC" w:rsidRPr="00107C16">
        <w:rPr>
          <w:rFonts w:ascii="Times New Roman" w:eastAsia="Times New Roman" w:hAnsi="Times New Roman" w:cs="Times New Roman"/>
          <w:bCs/>
          <w:sz w:val="28"/>
          <w:szCs w:val="28"/>
          <w:lang w:eastAsia="ru-RU"/>
        </w:rPr>
        <w:t>контрольного органа</w:t>
      </w:r>
      <w:r w:rsidRPr="00107C16">
        <w:rPr>
          <w:rFonts w:ascii="Times New Roman" w:eastAsia="Times New Roman" w:hAnsi="Times New Roman" w:cs="Times New Roman"/>
          <w:bCs/>
          <w:sz w:val="28"/>
          <w:szCs w:val="28"/>
          <w:lang w:eastAsia="ru-RU"/>
        </w:rPr>
        <w:t xml:space="preserve"> (обязательный профилактический визит) или по инициативе контролируемого лица.</w:t>
      </w:r>
    </w:p>
    <w:p w:rsidR="00107C16" w:rsidRPr="00107C16" w:rsidRDefault="00107C16" w:rsidP="00107C16">
      <w:pPr>
        <w:spacing w:after="0" w:line="240" w:lineRule="auto"/>
        <w:ind w:firstLine="709"/>
        <w:jc w:val="both"/>
        <w:rPr>
          <w:rFonts w:ascii="Times New Roman" w:eastAsia="Times New Roman" w:hAnsi="Times New Roman" w:cs="Times New Roman"/>
          <w:bCs/>
          <w:sz w:val="28"/>
          <w:szCs w:val="28"/>
          <w:lang w:eastAsia="ru-RU"/>
        </w:rPr>
      </w:pPr>
      <w:r w:rsidRPr="00107C16">
        <w:rPr>
          <w:rFonts w:ascii="Times New Roman" w:eastAsia="Times New Roman" w:hAnsi="Times New Roman" w:cs="Times New Roman"/>
          <w:bCs/>
          <w:sz w:val="28"/>
          <w:szCs w:val="28"/>
          <w:lang w:eastAsia="ru-RU"/>
        </w:rPr>
        <w:t>Профилактические визиты по инициативе контролируемого лица проводятся в соответствии со статьей 52.2. Федерального закона № 248-ФЗ.</w:t>
      </w:r>
    </w:p>
    <w:p w:rsidR="00107C16" w:rsidRPr="00107C16" w:rsidRDefault="00107C16" w:rsidP="00107C16">
      <w:pPr>
        <w:spacing w:after="0" w:line="240" w:lineRule="auto"/>
        <w:ind w:firstLine="709"/>
        <w:jc w:val="both"/>
        <w:rPr>
          <w:rFonts w:ascii="Times New Roman" w:eastAsia="Times New Roman" w:hAnsi="Times New Roman" w:cs="Times New Roman"/>
          <w:bCs/>
          <w:sz w:val="28"/>
          <w:szCs w:val="28"/>
          <w:lang w:eastAsia="ru-RU"/>
        </w:rPr>
      </w:pPr>
      <w:r w:rsidRPr="00107C16">
        <w:rPr>
          <w:rFonts w:ascii="Times New Roman" w:eastAsia="Times New Roman" w:hAnsi="Times New Roman" w:cs="Times New Roman"/>
          <w:bCs/>
          <w:sz w:val="28"/>
          <w:szCs w:val="28"/>
          <w:lang w:eastAsia="ru-RU"/>
        </w:rPr>
        <w:t>Обязательный профилактический визит в рамках муниципального контроля проводится в случае, предусмотренном пунктом 4 части 1 статьи 52.1 Федерального закона № 248-ФЗ.</w:t>
      </w:r>
    </w:p>
    <w:p w:rsidR="00D525C0" w:rsidRPr="00882AFF" w:rsidRDefault="00D525C0" w:rsidP="00D525C0">
      <w:pPr>
        <w:spacing w:after="0" w:line="240" w:lineRule="auto"/>
        <w:ind w:firstLine="709"/>
        <w:jc w:val="both"/>
        <w:rPr>
          <w:rFonts w:ascii="Arial" w:eastAsia="Times New Roman" w:hAnsi="Arial" w:cs="Arial"/>
          <w:color w:val="000000"/>
          <w:sz w:val="20"/>
          <w:szCs w:val="20"/>
          <w:lang w:eastAsia="ru-RU"/>
        </w:rPr>
      </w:pPr>
      <w:r w:rsidRPr="00882AFF">
        <w:rPr>
          <w:rFonts w:ascii="Arial" w:eastAsia="Times New Roman" w:hAnsi="Arial" w:cs="Arial"/>
          <w:color w:val="000000"/>
          <w:sz w:val="24"/>
          <w:szCs w:val="24"/>
          <w:lang w:eastAsia="ru-RU"/>
        </w:rPr>
        <w:t> </w:t>
      </w:r>
    </w:p>
    <w:p w:rsidR="00F3323A" w:rsidRPr="00F3323A" w:rsidRDefault="00F3323A" w:rsidP="00F3323A">
      <w:pPr>
        <w:spacing w:after="0" w:line="240" w:lineRule="auto"/>
        <w:ind w:firstLine="709"/>
        <w:jc w:val="center"/>
        <w:rPr>
          <w:rFonts w:ascii="Times New Roman" w:eastAsia="Times New Roman" w:hAnsi="Times New Roman" w:cs="Times New Roman"/>
          <w:b/>
          <w:bCs/>
          <w:color w:val="000000"/>
          <w:sz w:val="28"/>
          <w:szCs w:val="28"/>
          <w:lang w:eastAsia="ru-RU"/>
        </w:rPr>
      </w:pPr>
      <w:r w:rsidRPr="00F3323A">
        <w:rPr>
          <w:rFonts w:ascii="Times New Roman" w:eastAsia="Times New Roman" w:hAnsi="Times New Roman" w:cs="Times New Roman"/>
          <w:b/>
          <w:bCs/>
          <w:color w:val="000000"/>
          <w:sz w:val="28"/>
          <w:szCs w:val="28"/>
          <w:lang w:eastAsia="ru-RU"/>
        </w:rPr>
        <w:t>4. Контрольные мероприятия, проводимые в рамках</w:t>
      </w:r>
    </w:p>
    <w:p w:rsidR="00D525C0" w:rsidRDefault="00F3323A" w:rsidP="00F3323A">
      <w:pPr>
        <w:spacing w:after="0" w:line="240" w:lineRule="auto"/>
        <w:ind w:firstLine="709"/>
        <w:jc w:val="center"/>
        <w:rPr>
          <w:rFonts w:ascii="Times New Roman" w:eastAsia="Times New Roman" w:hAnsi="Times New Roman" w:cs="Times New Roman"/>
          <w:b/>
          <w:bCs/>
          <w:color w:val="000000"/>
          <w:sz w:val="28"/>
          <w:szCs w:val="28"/>
          <w:lang w:eastAsia="ru-RU"/>
        </w:rPr>
      </w:pPr>
      <w:r w:rsidRPr="00F3323A">
        <w:rPr>
          <w:rFonts w:ascii="Times New Roman" w:eastAsia="Times New Roman" w:hAnsi="Times New Roman" w:cs="Times New Roman"/>
          <w:b/>
          <w:bCs/>
          <w:color w:val="000000"/>
          <w:sz w:val="28"/>
          <w:szCs w:val="28"/>
          <w:lang w:eastAsia="ru-RU"/>
        </w:rPr>
        <w:t>муниципального контроля</w:t>
      </w:r>
    </w:p>
    <w:p w:rsidR="00287DE1" w:rsidRPr="00D525C0" w:rsidRDefault="00287DE1" w:rsidP="00F3323A">
      <w:pPr>
        <w:spacing w:after="0" w:line="240" w:lineRule="auto"/>
        <w:ind w:firstLine="709"/>
        <w:jc w:val="center"/>
        <w:rPr>
          <w:rFonts w:ascii="Arial" w:eastAsia="Times New Roman" w:hAnsi="Arial" w:cs="Arial"/>
          <w:color w:val="000000"/>
          <w:sz w:val="20"/>
          <w:szCs w:val="20"/>
          <w:lang w:eastAsia="ru-RU"/>
        </w:rPr>
      </w:pP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7E3618">
        <w:rPr>
          <w:rFonts w:ascii="Times New Roman" w:eastAsia="Times New Roman" w:hAnsi="Times New Roman" w:cs="Times New Roman"/>
          <w:b/>
          <w:color w:val="000000"/>
          <w:sz w:val="28"/>
          <w:szCs w:val="28"/>
          <w:lang w:eastAsia="ru-RU"/>
        </w:rPr>
        <w:t>4.1. Контрольные мероприятия.</w:t>
      </w:r>
      <w:r w:rsidRPr="00287DE1">
        <w:rPr>
          <w:rFonts w:ascii="Times New Roman" w:eastAsia="Times New Roman" w:hAnsi="Times New Roman" w:cs="Times New Roman"/>
          <w:color w:val="000000"/>
          <w:sz w:val="28"/>
          <w:szCs w:val="28"/>
          <w:lang w:eastAsia="ru-RU"/>
        </w:rPr>
        <w:t xml:space="preserve"> Общие вопросы.</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4.1.1. Муниципальный контроль осуществляется контрольным органом посредством организации проведения внеплановых контрольных мероприятий:</w:t>
      </w:r>
    </w:p>
    <w:p w:rsidR="00287DE1" w:rsidRPr="00287DE1" w:rsidRDefault="00266A6E" w:rsidP="00287DE1">
      <w:pPr>
        <w:spacing w:after="0" w:line="240" w:lineRule="auto"/>
        <w:ind w:firstLine="709"/>
        <w:jc w:val="both"/>
        <w:rPr>
          <w:rFonts w:ascii="Times New Roman" w:eastAsia="Times New Roman" w:hAnsi="Times New Roman" w:cs="Times New Roman"/>
          <w:color w:val="000000"/>
          <w:sz w:val="28"/>
          <w:szCs w:val="28"/>
          <w:lang w:eastAsia="ru-RU"/>
        </w:rPr>
      </w:pPr>
      <w:bookmarkStart w:id="3" w:name="_Hlk192514716"/>
      <w:r>
        <w:rPr>
          <w:rFonts w:ascii="Times New Roman" w:eastAsia="Times New Roman" w:hAnsi="Times New Roman" w:cs="Times New Roman"/>
          <w:color w:val="000000"/>
          <w:sz w:val="28"/>
          <w:szCs w:val="28"/>
          <w:lang w:eastAsia="ru-RU"/>
        </w:rPr>
        <w:t xml:space="preserve">а) </w:t>
      </w:r>
      <w:r w:rsidR="00287DE1" w:rsidRPr="00287DE1">
        <w:rPr>
          <w:rFonts w:ascii="Times New Roman" w:eastAsia="Times New Roman" w:hAnsi="Times New Roman" w:cs="Times New Roman"/>
          <w:color w:val="000000"/>
          <w:sz w:val="28"/>
          <w:szCs w:val="28"/>
          <w:lang w:eastAsia="ru-RU"/>
        </w:rPr>
        <w:t xml:space="preserve">документарная проверка, выездная проверка, инспекционный визит, рейдовый осмотр - </w:t>
      </w:r>
      <w:bookmarkStart w:id="4" w:name="_Hlk192514637"/>
      <w:r w:rsidR="00287DE1" w:rsidRPr="00287DE1">
        <w:rPr>
          <w:rFonts w:ascii="Times New Roman" w:eastAsia="Times New Roman" w:hAnsi="Times New Roman" w:cs="Times New Roman"/>
          <w:color w:val="000000"/>
          <w:sz w:val="28"/>
          <w:szCs w:val="28"/>
          <w:lang w:eastAsia="ru-RU"/>
        </w:rPr>
        <w:t>при взаимодействии с контролируемыми лицами</w:t>
      </w:r>
      <w:bookmarkEnd w:id="4"/>
      <w:r w:rsidR="00287DE1" w:rsidRPr="00287DE1">
        <w:rPr>
          <w:rFonts w:ascii="Times New Roman" w:eastAsia="Times New Roman" w:hAnsi="Times New Roman" w:cs="Times New Roman"/>
          <w:color w:val="000000"/>
          <w:sz w:val="28"/>
          <w:szCs w:val="28"/>
          <w:lang w:eastAsia="ru-RU"/>
        </w:rPr>
        <w:t>;</w:t>
      </w:r>
    </w:p>
    <w:p w:rsidR="00287DE1" w:rsidRPr="00287DE1" w:rsidRDefault="00266A6E" w:rsidP="00287DE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 </w:t>
      </w:r>
      <w:r w:rsidR="00287DE1" w:rsidRPr="00287DE1">
        <w:rPr>
          <w:rFonts w:ascii="Times New Roman" w:eastAsia="Times New Roman" w:hAnsi="Times New Roman" w:cs="Times New Roman"/>
          <w:color w:val="000000"/>
          <w:sz w:val="28"/>
          <w:szCs w:val="28"/>
          <w:lang w:eastAsia="ru-RU"/>
        </w:rPr>
        <w:t>наблюдение за соблюдением обязательных требований, выездное обследование - без взаимодействия с контролируемыми лицами.</w:t>
      </w:r>
    </w:p>
    <w:bookmarkEnd w:id="3"/>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4.1.2. При осуществлении муниципального контроля взаимодействием с контролируемыми лицами являются:</w:t>
      </w:r>
    </w:p>
    <w:p w:rsidR="00287DE1" w:rsidRPr="00287DE1" w:rsidRDefault="000A7946" w:rsidP="00287DE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 </w:t>
      </w:r>
      <w:r w:rsidR="00287DE1" w:rsidRPr="00287DE1">
        <w:rPr>
          <w:rFonts w:ascii="Times New Roman" w:eastAsia="Times New Roman" w:hAnsi="Times New Roman" w:cs="Times New Roman"/>
          <w:color w:val="000000"/>
          <w:sz w:val="28"/>
          <w:szCs w:val="28"/>
          <w:lang w:eastAsia="ru-RU"/>
        </w:rPr>
        <w:t>встречи, телефонные и иные переговоры (непосредственное взаимодействие) между инспектором и контролируемым лицом или его представителем;</w:t>
      </w:r>
    </w:p>
    <w:p w:rsidR="00287DE1" w:rsidRPr="00287DE1" w:rsidRDefault="000A7946" w:rsidP="00287DE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 </w:t>
      </w:r>
      <w:r w:rsidR="00287DE1" w:rsidRPr="00287DE1">
        <w:rPr>
          <w:rFonts w:ascii="Times New Roman" w:eastAsia="Times New Roman" w:hAnsi="Times New Roman" w:cs="Times New Roman"/>
          <w:color w:val="000000"/>
          <w:sz w:val="28"/>
          <w:szCs w:val="28"/>
          <w:lang w:eastAsia="ru-RU"/>
        </w:rPr>
        <w:t>запрос документов, иных материалов;</w:t>
      </w:r>
    </w:p>
    <w:p w:rsidR="00287DE1" w:rsidRPr="00287DE1" w:rsidRDefault="000A7946" w:rsidP="00287DE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r w:rsidR="00287DE1" w:rsidRPr="00287DE1">
        <w:rPr>
          <w:rFonts w:ascii="Times New Roman" w:eastAsia="Times New Roman" w:hAnsi="Times New Roman" w:cs="Times New Roman"/>
          <w:color w:val="000000"/>
          <w:sz w:val="28"/>
          <w:szCs w:val="28"/>
          <w:lang w:eastAsia="ru-RU"/>
        </w:rPr>
        <w:t xml:space="preserve">присутствие </w:t>
      </w:r>
      <w:r w:rsidR="008C43DC">
        <w:rPr>
          <w:rFonts w:ascii="Times New Roman" w:eastAsia="Times New Roman" w:hAnsi="Times New Roman" w:cs="Times New Roman"/>
          <w:color w:val="000000"/>
          <w:sz w:val="28"/>
          <w:szCs w:val="28"/>
          <w:lang w:eastAsia="ru-RU"/>
        </w:rPr>
        <w:t>инспектора</w:t>
      </w:r>
      <w:r w:rsidR="00287DE1" w:rsidRPr="00287DE1">
        <w:rPr>
          <w:rFonts w:ascii="Times New Roman" w:eastAsia="Times New Roman" w:hAnsi="Times New Roman" w:cs="Times New Roman"/>
          <w:color w:val="000000"/>
          <w:sz w:val="28"/>
          <w:szCs w:val="28"/>
          <w:lang w:eastAsia="ru-RU"/>
        </w:rPr>
        <w:t xml:space="preserve">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4.1.3. Внеплановые контрольные мероприятия, осуществляемые при взаимодействии с контролируемым лицом, проводятся контрольным органом по следующим основаниям:</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lastRenderedPageBreak/>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6) уклонение контролируемого лица от проведения обязательного профилактического визита.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В случае</w:t>
      </w:r>
      <w:proofErr w:type="gramStart"/>
      <w:r w:rsidRPr="00287DE1">
        <w:rPr>
          <w:rFonts w:ascii="Times New Roman" w:eastAsia="Times New Roman" w:hAnsi="Times New Roman" w:cs="Times New Roman"/>
          <w:color w:val="000000"/>
          <w:sz w:val="28"/>
          <w:szCs w:val="28"/>
          <w:lang w:eastAsia="ru-RU"/>
        </w:rPr>
        <w:t>,</w:t>
      </w:r>
      <w:proofErr w:type="gramEnd"/>
      <w:r w:rsidRPr="00287DE1">
        <w:rPr>
          <w:rFonts w:ascii="Times New Roman" w:eastAsia="Times New Roman" w:hAnsi="Times New Roman" w:cs="Times New Roman"/>
          <w:color w:val="000000"/>
          <w:sz w:val="28"/>
          <w:szCs w:val="28"/>
          <w:lang w:eastAsia="ru-RU"/>
        </w:rPr>
        <w:t xml:space="preserve"> если внеплановое контрольное мероприятие, за исключением контрольных (надзорных) мероприятий без взаимодействия, может быть проведено только после согласования с органами прокуратуры, указанное мероприятие проводится после такого согласования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Внеплановые контрольные мероприятия без взаимодействия проводятся инспекторами на основании заданий </w:t>
      </w:r>
      <w:r w:rsidR="0047096F">
        <w:rPr>
          <w:rFonts w:ascii="Times New Roman" w:eastAsia="Times New Roman" w:hAnsi="Times New Roman" w:cs="Times New Roman"/>
          <w:color w:val="000000"/>
          <w:sz w:val="28"/>
          <w:szCs w:val="28"/>
          <w:lang w:eastAsia="ru-RU"/>
        </w:rPr>
        <w:t>уполномоченных должностных лиц</w:t>
      </w:r>
      <w:r w:rsidRPr="00287DE1">
        <w:rPr>
          <w:rFonts w:ascii="Times New Roman" w:eastAsia="Times New Roman" w:hAnsi="Times New Roman" w:cs="Times New Roman"/>
          <w:color w:val="000000"/>
          <w:sz w:val="28"/>
          <w:szCs w:val="28"/>
          <w:lang w:eastAsia="ru-RU"/>
        </w:rPr>
        <w:t>, включая задания, содержащиеся в планах работы контрольного органа, в том числе в случаях, установленных Федеральным законом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4A7C23">
        <w:rPr>
          <w:rFonts w:ascii="Times New Roman" w:eastAsia="Times New Roman" w:hAnsi="Times New Roman" w:cs="Times New Roman"/>
          <w:sz w:val="28"/>
          <w:szCs w:val="28"/>
          <w:lang w:eastAsia="ru-RU"/>
        </w:rPr>
        <w:t>4.1.4.</w:t>
      </w:r>
      <w:r w:rsidRPr="00287DE1">
        <w:rPr>
          <w:rFonts w:ascii="Times New Roman" w:eastAsia="Times New Roman" w:hAnsi="Times New Roman" w:cs="Times New Roman"/>
          <w:color w:val="000000"/>
          <w:sz w:val="28"/>
          <w:szCs w:val="28"/>
          <w:lang w:eastAsia="ru-RU"/>
        </w:rPr>
        <w:t xml:space="preserve"> Внеплановые контрольные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1) осмотр;</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2) досмотр;</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3) опрос;</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 истребование документов;</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5) получение письменных объяснений;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bookmarkStart w:id="5" w:name="_Hlk192518962"/>
      <w:r w:rsidRPr="00287DE1">
        <w:rPr>
          <w:rFonts w:ascii="Times New Roman" w:eastAsia="Times New Roman" w:hAnsi="Times New Roman" w:cs="Times New Roman"/>
          <w:color w:val="000000"/>
          <w:sz w:val="28"/>
          <w:szCs w:val="28"/>
          <w:lang w:eastAsia="ru-RU"/>
        </w:rPr>
        <w:t>6) инструментальное обследование;</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7) экспертиза.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4.1.4.1. </w:t>
      </w:r>
      <w:r w:rsidRPr="0047096F">
        <w:rPr>
          <w:rFonts w:ascii="Times New Roman" w:eastAsia="Times New Roman" w:hAnsi="Times New Roman" w:cs="Times New Roman"/>
          <w:b/>
          <w:color w:val="000000"/>
          <w:sz w:val="28"/>
          <w:szCs w:val="28"/>
          <w:lang w:eastAsia="ru-RU"/>
        </w:rPr>
        <w:t>Осмотр.</w:t>
      </w:r>
      <w:r w:rsidRPr="00287DE1">
        <w:rPr>
          <w:rFonts w:ascii="Times New Roman" w:eastAsia="Times New Roman" w:hAnsi="Times New Roman" w:cs="Times New Roman"/>
          <w:color w:val="000000"/>
          <w:sz w:val="28"/>
          <w:szCs w:val="28"/>
          <w:lang w:eastAsia="ru-RU"/>
        </w:rPr>
        <w:t xml:space="preserve"> Осмотр осуществляется инспектором в присутствии контролируемого лица или его представителя.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4.1.4.2. </w:t>
      </w:r>
      <w:r w:rsidRPr="001631F3">
        <w:rPr>
          <w:rFonts w:ascii="Times New Roman" w:eastAsia="Times New Roman" w:hAnsi="Times New Roman" w:cs="Times New Roman"/>
          <w:b/>
          <w:color w:val="000000"/>
          <w:sz w:val="28"/>
          <w:szCs w:val="28"/>
          <w:lang w:eastAsia="ru-RU"/>
        </w:rPr>
        <w:t>Досмотр.</w:t>
      </w:r>
      <w:r w:rsidRPr="00287DE1">
        <w:rPr>
          <w:rFonts w:ascii="Times New Roman" w:eastAsia="Times New Roman" w:hAnsi="Times New Roman" w:cs="Times New Roman"/>
          <w:color w:val="000000"/>
          <w:sz w:val="28"/>
          <w:szCs w:val="28"/>
          <w:lang w:eastAsia="ru-RU"/>
        </w:rPr>
        <w:t xml:space="preserve"> Досмотр осуществляется инспектором в присутствии контролируемого лица или его представителя и (или) с применением видеозаписи.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Досмотр может осуществляться с использованием средств дистанционного взаимодействия, в том числе посредством видео-конференц-</w:t>
      </w:r>
      <w:r w:rsidRPr="00287DE1">
        <w:rPr>
          <w:rFonts w:ascii="Times New Roman" w:eastAsia="Times New Roman" w:hAnsi="Times New Roman" w:cs="Times New Roman"/>
          <w:color w:val="000000"/>
          <w:sz w:val="28"/>
          <w:szCs w:val="28"/>
          <w:lang w:eastAsia="ru-RU"/>
        </w:rPr>
        <w:lastRenderedPageBreak/>
        <w:t>связи, а также с использованием мобильного приложения «Инспектор» в случаях, предусмотренных положением о виде контроля.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4.1.4.3. </w:t>
      </w:r>
      <w:r w:rsidRPr="001631F3">
        <w:rPr>
          <w:rFonts w:ascii="Times New Roman" w:eastAsia="Times New Roman" w:hAnsi="Times New Roman" w:cs="Times New Roman"/>
          <w:b/>
          <w:color w:val="000000"/>
          <w:sz w:val="28"/>
          <w:szCs w:val="28"/>
          <w:lang w:eastAsia="ru-RU"/>
        </w:rPr>
        <w:t>Опрос.</w:t>
      </w:r>
      <w:r w:rsidRPr="00287DE1">
        <w:rPr>
          <w:rFonts w:ascii="Times New Roman" w:eastAsia="Times New Roman" w:hAnsi="Times New Roman" w:cs="Times New Roman"/>
          <w:color w:val="000000"/>
          <w:sz w:val="28"/>
          <w:szCs w:val="28"/>
          <w:lang w:eastAsia="ru-RU"/>
        </w:rPr>
        <w:t xml:space="preserve">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4.1.4.4. </w:t>
      </w:r>
      <w:r w:rsidRPr="00985510">
        <w:rPr>
          <w:rFonts w:ascii="Times New Roman" w:eastAsia="Times New Roman" w:hAnsi="Times New Roman" w:cs="Times New Roman"/>
          <w:b/>
          <w:color w:val="000000"/>
          <w:sz w:val="28"/>
          <w:szCs w:val="28"/>
          <w:lang w:eastAsia="ru-RU"/>
        </w:rPr>
        <w:t>Истребование документов.</w:t>
      </w:r>
      <w:r w:rsidRPr="00287DE1">
        <w:rPr>
          <w:rFonts w:ascii="Times New Roman" w:eastAsia="Times New Roman" w:hAnsi="Times New Roman" w:cs="Times New Roman"/>
          <w:color w:val="000000"/>
          <w:sz w:val="28"/>
          <w:szCs w:val="28"/>
          <w:lang w:eastAsia="ru-RU"/>
        </w:rPr>
        <w:t xml:space="preserve">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Контролируемое лицо в срок, указанный в требовании о представлении документов, направляет </w:t>
      </w:r>
      <w:proofErr w:type="spellStart"/>
      <w:r w:rsidRPr="00287DE1">
        <w:rPr>
          <w:rFonts w:ascii="Times New Roman" w:eastAsia="Times New Roman" w:hAnsi="Times New Roman" w:cs="Times New Roman"/>
          <w:color w:val="000000"/>
          <w:sz w:val="28"/>
          <w:szCs w:val="28"/>
          <w:lang w:eastAsia="ru-RU"/>
        </w:rPr>
        <w:t>истребуемые</w:t>
      </w:r>
      <w:proofErr w:type="spellEnd"/>
      <w:r w:rsidRPr="00287DE1">
        <w:rPr>
          <w:rFonts w:ascii="Times New Roman" w:eastAsia="Times New Roman" w:hAnsi="Times New Roman" w:cs="Times New Roman"/>
          <w:color w:val="000000"/>
          <w:sz w:val="28"/>
          <w:szCs w:val="28"/>
          <w:lang w:eastAsia="ru-RU"/>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287DE1">
        <w:rPr>
          <w:rFonts w:ascii="Times New Roman" w:eastAsia="Times New Roman" w:hAnsi="Times New Roman" w:cs="Times New Roman"/>
          <w:color w:val="000000"/>
          <w:sz w:val="28"/>
          <w:szCs w:val="28"/>
          <w:lang w:eastAsia="ru-RU"/>
        </w:rPr>
        <w:t>истребуемые</w:t>
      </w:r>
      <w:proofErr w:type="spellEnd"/>
      <w:r w:rsidRPr="00287DE1">
        <w:rPr>
          <w:rFonts w:ascii="Times New Roman" w:eastAsia="Times New Roman" w:hAnsi="Times New Roman" w:cs="Times New Roman"/>
          <w:color w:val="000000"/>
          <w:sz w:val="28"/>
          <w:szCs w:val="28"/>
          <w:lang w:eastAsia="ru-RU"/>
        </w:rPr>
        <w:t xml:space="preserve"> документы.</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4.1.4.5. </w:t>
      </w:r>
      <w:r w:rsidRPr="00985510">
        <w:rPr>
          <w:rFonts w:ascii="Times New Roman" w:eastAsia="Times New Roman" w:hAnsi="Times New Roman" w:cs="Times New Roman"/>
          <w:b/>
          <w:color w:val="000000"/>
          <w:sz w:val="28"/>
          <w:szCs w:val="28"/>
          <w:lang w:eastAsia="ru-RU"/>
        </w:rPr>
        <w:t>Получение письменных объяснений.</w:t>
      </w:r>
      <w:r w:rsidRPr="00287DE1">
        <w:rPr>
          <w:rFonts w:ascii="Times New Roman" w:eastAsia="Times New Roman" w:hAnsi="Times New Roman" w:cs="Times New Roman"/>
          <w:color w:val="000000"/>
          <w:sz w:val="28"/>
          <w:szCs w:val="28"/>
          <w:lang w:eastAsia="ru-RU"/>
        </w:rPr>
        <w:t xml:space="preserve"> Письменные объяснения могут быть запрошены инспектором от контролируемого лица или его представителя, свидетелей.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Указанные лица предоставляют инспектору письменные объяснения в свободной форме не </w:t>
      </w:r>
      <w:proofErr w:type="gramStart"/>
      <w:r w:rsidRPr="00287DE1">
        <w:rPr>
          <w:rFonts w:ascii="Times New Roman" w:eastAsia="Times New Roman" w:hAnsi="Times New Roman" w:cs="Times New Roman"/>
          <w:color w:val="000000"/>
          <w:sz w:val="28"/>
          <w:szCs w:val="28"/>
          <w:lang w:eastAsia="ru-RU"/>
        </w:rPr>
        <w:t>позднее</w:t>
      </w:r>
      <w:proofErr w:type="gramEnd"/>
      <w:r w:rsidRPr="00287DE1">
        <w:rPr>
          <w:rFonts w:ascii="Times New Roman" w:eastAsia="Times New Roman" w:hAnsi="Times New Roman" w:cs="Times New Roman"/>
          <w:color w:val="000000"/>
          <w:sz w:val="28"/>
          <w:szCs w:val="28"/>
          <w:lang w:eastAsia="ru-RU"/>
        </w:rPr>
        <w:t xml:space="preserve"> чем за два рабочих дня до даты завершения проверки.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Письменные объяснения оформляются путем составления письменного документа в свободной форме.</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4.1.4.6. </w:t>
      </w:r>
      <w:r w:rsidRPr="00985510">
        <w:rPr>
          <w:rFonts w:ascii="Times New Roman" w:eastAsia="Times New Roman" w:hAnsi="Times New Roman" w:cs="Times New Roman"/>
          <w:b/>
          <w:color w:val="000000"/>
          <w:sz w:val="28"/>
          <w:szCs w:val="28"/>
          <w:lang w:eastAsia="ru-RU"/>
        </w:rPr>
        <w:t>Инструментальное обследование.</w:t>
      </w:r>
      <w:r w:rsidRPr="00287DE1">
        <w:rPr>
          <w:rFonts w:ascii="Times New Roman" w:eastAsia="Times New Roman" w:hAnsi="Times New Roman" w:cs="Times New Roman"/>
          <w:color w:val="000000"/>
          <w:sz w:val="28"/>
          <w:szCs w:val="28"/>
          <w:lang w:eastAsia="ru-RU"/>
        </w:rPr>
        <w:t xml:space="preserve"> Инструментальное обследование осуществляется инспектором или специалистом, </w:t>
      </w:r>
      <w:proofErr w:type="gramStart"/>
      <w:r w:rsidRPr="00287DE1">
        <w:rPr>
          <w:rFonts w:ascii="Times New Roman" w:eastAsia="Times New Roman" w:hAnsi="Times New Roman" w:cs="Times New Roman"/>
          <w:color w:val="000000"/>
          <w:sz w:val="28"/>
          <w:szCs w:val="28"/>
          <w:lang w:eastAsia="ru-RU"/>
        </w:rPr>
        <w:t>имеющими</w:t>
      </w:r>
      <w:proofErr w:type="gramEnd"/>
      <w:r w:rsidRPr="00287DE1">
        <w:rPr>
          <w:rFonts w:ascii="Times New Roman" w:eastAsia="Times New Roman" w:hAnsi="Times New Roman" w:cs="Times New Roman"/>
          <w:color w:val="000000"/>
          <w:sz w:val="28"/>
          <w:szCs w:val="28"/>
          <w:lang w:eastAsia="ru-RU"/>
        </w:rPr>
        <w:t xml:space="preserve"> </w:t>
      </w:r>
      <w:r w:rsidRPr="00287DE1">
        <w:rPr>
          <w:rFonts w:ascii="Times New Roman" w:eastAsia="Times New Roman" w:hAnsi="Times New Roman" w:cs="Times New Roman"/>
          <w:color w:val="000000"/>
          <w:sz w:val="28"/>
          <w:szCs w:val="28"/>
          <w:lang w:eastAsia="ru-RU"/>
        </w:rPr>
        <w:lastRenderedPageBreak/>
        <w:t>допуск к работе на специальном оборудовании, использованию технических приборов.</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87DE1">
        <w:rPr>
          <w:rFonts w:ascii="Times New Roman" w:eastAsia="Times New Roman" w:hAnsi="Times New Roman" w:cs="Times New Roman"/>
          <w:color w:val="000000"/>
          <w:sz w:val="28"/>
          <w:szCs w:val="28"/>
          <w:lang w:eastAsia="ru-RU"/>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w:t>
      </w:r>
      <w:proofErr w:type="gramEnd"/>
      <w:r w:rsidRPr="00287DE1">
        <w:rPr>
          <w:rFonts w:ascii="Times New Roman" w:eastAsia="Times New Roman" w:hAnsi="Times New Roman" w:cs="Times New Roman"/>
          <w:color w:val="000000"/>
          <w:sz w:val="28"/>
          <w:szCs w:val="28"/>
          <w:lang w:eastAsia="ru-RU"/>
        </w:rPr>
        <w:t xml:space="preserve"> этих показателей установленным нормам, иные сведения, имеющие значение для оценки результатов инструментального обследования.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4.1.4.7. </w:t>
      </w:r>
      <w:r w:rsidRPr="007666A8">
        <w:rPr>
          <w:rFonts w:ascii="Times New Roman" w:eastAsia="Times New Roman" w:hAnsi="Times New Roman" w:cs="Times New Roman"/>
          <w:b/>
          <w:color w:val="000000"/>
          <w:sz w:val="28"/>
          <w:szCs w:val="28"/>
          <w:lang w:eastAsia="ru-RU"/>
        </w:rPr>
        <w:t>Экспертиза.</w:t>
      </w:r>
      <w:r w:rsidRPr="00287DE1">
        <w:rPr>
          <w:rFonts w:ascii="Times New Roman" w:eastAsia="Times New Roman" w:hAnsi="Times New Roman" w:cs="Times New Roman"/>
          <w:color w:val="000000"/>
          <w:sz w:val="28"/>
          <w:szCs w:val="28"/>
          <w:lang w:eastAsia="ru-RU"/>
        </w:rPr>
        <w:t xml:space="preserve"> Экспертиза осуществляется экспертом или экспертной организацией по поручению контрольного органа.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Экспертиза может осуществляться непосредственно в ходе проведения контрольного мероприятия, так и по месту осуществления деятельности эксперта или экспертной организации.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Результаты экспертизы оформляются экспертным заключением.</w:t>
      </w:r>
    </w:p>
    <w:bookmarkEnd w:id="5"/>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4.1.5. Для проведения контрольного мероприятия, предусматривающего взаимодействие с контролируемым лицом, принимается решение контрольного органа, подписанное уполномоченным должностным лицом, в котором указываются сведения, предусмотренные частью 1 статьи 64 Федерального закона № 248-ФЗ по форме, утвержденной приказом Минэкономразвития России № 151.</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Для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подпункта Положения.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4.1.6. Контрольные мероприятия проводятся инспекторами, указанными в решении контрольного органа о проведении контрольного мероприятия.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включенные в реестр экспертов, экспертных организаций, привлекаемых к проведению контрольных мероприятий.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 151.</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lastRenderedPageBreak/>
        <w:t>В случае</w:t>
      </w:r>
      <w:proofErr w:type="gramStart"/>
      <w:r w:rsidRPr="00287DE1">
        <w:rPr>
          <w:rFonts w:ascii="Times New Roman" w:eastAsia="Times New Roman" w:hAnsi="Times New Roman" w:cs="Times New Roman"/>
          <w:color w:val="000000"/>
          <w:sz w:val="28"/>
          <w:szCs w:val="28"/>
          <w:lang w:eastAsia="ru-RU"/>
        </w:rPr>
        <w:t>,</w:t>
      </w:r>
      <w:proofErr w:type="gramEnd"/>
      <w:r w:rsidRPr="00287DE1">
        <w:rPr>
          <w:rFonts w:ascii="Times New Roman" w:eastAsia="Times New Roman" w:hAnsi="Times New Roman" w:cs="Times New Roman"/>
          <w:color w:val="000000"/>
          <w:sz w:val="28"/>
          <w:szCs w:val="28"/>
          <w:lang w:eastAsia="ru-RU"/>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4.1.8. Документы и иные материалы, являющиеся доказательствами нарушения обязательных требований, приобщаются к акту.</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4.1.10. При проведении контрольных мероприятий инспектором могут использоваться фотосъемка, аудио- и видеозапись, иные способы фиксации доказательств.</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Фиксация доказательств нарушений обязательных требований при помощи фотосъемки и видеозаписи каждого из выявленных нарушений обязательных требований осуществляется с привязкой к местности либо стационарным ориентирам (зданиям, строениям, сооружениям, другим объектам).</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4.1.11.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4.1.1</w:t>
      </w:r>
      <w:r w:rsidR="00F4339F">
        <w:rPr>
          <w:rFonts w:ascii="Times New Roman" w:eastAsia="Times New Roman" w:hAnsi="Times New Roman" w:cs="Times New Roman"/>
          <w:color w:val="000000"/>
          <w:sz w:val="28"/>
          <w:szCs w:val="28"/>
          <w:lang w:eastAsia="ru-RU"/>
        </w:rPr>
        <w:t>2</w:t>
      </w:r>
      <w:r w:rsidRPr="00287DE1">
        <w:rPr>
          <w:rFonts w:ascii="Times New Roman" w:eastAsia="Times New Roman" w:hAnsi="Times New Roman" w:cs="Times New Roman"/>
          <w:color w:val="000000"/>
          <w:sz w:val="28"/>
          <w:szCs w:val="28"/>
          <w:lang w:eastAsia="ru-RU"/>
        </w:rPr>
        <w:t xml:space="preserve">.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r w:rsidRPr="005A4CA2">
        <w:rPr>
          <w:rFonts w:ascii="Times New Roman" w:eastAsia="Times New Roman" w:hAnsi="Times New Roman" w:cs="Times New Roman"/>
          <w:color w:val="000000"/>
          <w:sz w:val="28"/>
          <w:szCs w:val="28"/>
          <w:lang w:eastAsia="ru-RU"/>
        </w:rPr>
        <w:t>разделом 5 настоящего Положения.</w:t>
      </w:r>
      <w:r w:rsidRPr="00287DE1">
        <w:rPr>
          <w:rFonts w:ascii="Times New Roman" w:eastAsia="Times New Roman" w:hAnsi="Times New Roman" w:cs="Times New Roman"/>
          <w:color w:val="000000"/>
          <w:sz w:val="28"/>
          <w:szCs w:val="28"/>
          <w:lang w:eastAsia="ru-RU"/>
        </w:rPr>
        <w:t xml:space="preserve">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
    <w:p w:rsidR="00287DE1" w:rsidRPr="007E3618" w:rsidRDefault="00287DE1" w:rsidP="00287DE1">
      <w:pPr>
        <w:spacing w:after="0" w:line="240" w:lineRule="auto"/>
        <w:ind w:firstLine="709"/>
        <w:jc w:val="both"/>
        <w:rPr>
          <w:rFonts w:ascii="Times New Roman" w:eastAsia="Times New Roman" w:hAnsi="Times New Roman" w:cs="Times New Roman"/>
          <w:b/>
          <w:color w:val="000000"/>
          <w:sz w:val="28"/>
          <w:szCs w:val="28"/>
          <w:lang w:eastAsia="ru-RU"/>
        </w:rPr>
      </w:pPr>
      <w:r w:rsidRPr="007E3618">
        <w:rPr>
          <w:rFonts w:ascii="Times New Roman" w:eastAsia="Times New Roman" w:hAnsi="Times New Roman" w:cs="Times New Roman"/>
          <w:b/>
          <w:color w:val="000000"/>
          <w:sz w:val="28"/>
          <w:szCs w:val="28"/>
          <w:lang w:eastAsia="ru-RU"/>
        </w:rPr>
        <w:t>4.2. Документарная проверка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4.2.1. Документарная проверка проводится в порядке, установленном статьей 72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w:t>
      </w:r>
      <w:r w:rsidRPr="00287DE1">
        <w:rPr>
          <w:rFonts w:ascii="Times New Roman" w:eastAsia="Times New Roman" w:hAnsi="Times New Roman" w:cs="Times New Roman"/>
          <w:color w:val="000000"/>
          <w:sz w:val="28"/>
          <w:szCs w:val="28"/>
          <w:lang w:eastAsia="ru-RU"/>
        </w:rPr>
        <w:lastRenderedPageBreak/>
        <w:t>осуществлении их деятельности и связанные с исполнением ими обязательных требований и решений контрольного органа.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4.2.2. В случае</w:t>
      </w:r>
      <w:proofErr w:type="gramStart"/>
      <w:r w:rsidRPr="00287DE1">
        <w:rPr>
          <w:rFonts w:ascii="Times New Roman" w:eastAsia="Times New Roman" w:hAnsi="Times New Roman" w:cs="Times New Roman"/>
          <w:color w:val="000000"/>
          <w:sz w:val="28"/>
          <w:szCs w:val="28"/>
          <w:lang w:eastAsia="ru-RU"/>
        </w:rPr>
        <w:t>,</w:t>
      </w:r>
      <w:proofErr w:type="gramEnd"/>
      <w:r w:rsidRPr="00287DE1">
        <w:rPr>
          <w:rFonts w:ascii="Times New Roman" w:eastAsia="Times New Roman" w:hAnsi="Times New Roman" w:cs="Times New Roman"/>
          <w:color w:val="000000"/>
          <w:sz w:val="28"/>
          <w:szCs w:val="28"/>
          <w:lang w:eastAsia="ru-RU"/>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4.2.3. Срок проведения документарной проверки не может превышать десять рабочих дней.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Исчисление срока проведения документарной проверки приостанавливается с момента: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2) направления контролируемому лицу информации контрольного органа:</w:t>
      </w:r>
    </w:p>
    <w:p w:rsidR="00287DE1" w:rsidRPr="00287DE1" w:rsidRDefault="000A21A3" w:rsidP="00287DE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87DE1" w:rsidRPr="00287DE1">
        <w:rPr>
          <w:rFonts w:ascii="Times New Roman" w:eastAsia="Times New Roman" w:hAnsi="Times New Roman" w:cs="Times New Roman"/>
          <w:color w:val="000000"/>
          <w:sz w:val="28"/>
          <w:szCs w:val="28"/>
          <w:lang w:eastAsia="ru-RU"/>
        </w:rPr>
        <w:t>о выявлении ошибок и (или) противоречий в представленных контролируемым лицом документах;</w:t>
      </w:r>
    </w:p>
    <w:p w:rsidR="00287DE1" w:rsidRPr="00287DE1" w:rsidRDefault="000A21A3" w:rsidP="00287DE1">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87DE1" w:rsidRPr="00287DE1">
        <w:rPr>
          <w:rFonts w:ascii="Times New Roman" w:eastAsia="Times New Roman" w:hAnsi="Times New Roman" w:cs="Times New Roman"/>
          <w:color w:val="000000"/>
          <w:sz w:val="28"/>
          <w:szCs w:val="28"/>
          <w:lang w:eastAsia="ru-RU"/>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4.2.4. Перечень допустимых контрольных (надзорных) действий, совершаемых в ходе документарной проверки: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1) получение письменных объяснений;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2) истребование документов;</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3) экспертиза.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Контрольные (надзорные) действия осуществляются в соответствии с подпунктом 4.1.4.</w:t>
      </w:r>
      <w:r w:rsidR="009515BB">
        <w:rPr>
          <w:rFonts w:ascii="Times New Roman" w:eastAsia="Times New Roman" w:hAnsi="Times New Roman" w:cs="Times New Roman"/>
          <w:color w:val="000000"/>
          <w:sz w:val="28"/>
          <w:szCs w:val="28"/>
          <w:lang w:eastAsia="ru-RU"/>
        </w:rPr>
        <w:t xml:space="preserve"> настоящего Положения.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При проведении документарной проверки контрольный орган не вправе требовать у контролируемого лица сведения и документы, не </w:t>
      </w:r>
      <w:r w:rsidRPr="00287DE1">
        <w:rPr>
          <w:rFonts w:ascii="Times New Roman" w:eastAsia="Times New Roman" w:hAnsi="Times New Roman" w:cs="Times New Roman"/>
          <w:color w:val="000000"/>
          <w:sz w:val="28"/>
          <w:szCs w:val="28"/>
          <w:lang w:eastAsia="ru-RU"/>
        </w:rPr>
        <w:lastRenderedPageBreak/>
        <w:t>относящиеся к предмету документарной проверки, а также сведения и документы, которые могут быть получены этим органом от иных органов.</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4.2.5. Оформление акта производится по окончании проведения контрольных мероприятий в порядке, предусмотренном подпунктом 4.1.7 настоящего Положения.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4.2.6.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4.2.7.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
    <w:p w:rsidR="00287DE1" w:rsidRPr="001D451D" w:rsidRDefault="00287DE1" w:rsidP="00287DE1">
      <w:pPr>
        <w:spacing w:after="0" w:line="240" w:lineRule="auto"/>
        <w:ind w:firstLine="709"/>
        <w:jc w:val="both"/>
        <w:rPr>
          <w:rFonts w:ascii="Times New Roman" w:eastAsia="Times New Roman" w:hAnsi="Times New Roman" w:cs="Times New Roman"/>
          <w:b/>
          <w:color w:val="000000"/>
          <w:sz w:val="28"/>
          <w:szCs w:val="28"/>
          <w:lang w:eastAsia="ru-RU"/>
        </w:rPr>
      </w:pPr>
      <w:r w:rsidRPr="0038773E">
        <w:rPr>
          <w:rFonts w:ascii="Times New Roman" w:eastAsia="Times New Roman" w:hAnsi="Times New Roman" w:cs="Times New Roman"/>
          <w:b/>
          <w:color w:val="000000"/>
          <w:sz w:val="28"/>
          <w:szCs w:val="28"/>
          <w:lang w:eastAsia="ru-RU"/>
        </w:rPr>
        <w:t>4.3. Выездная проверка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4.3.1. </w:t>
      </w:r>
      <w:bookmarkStart w:id="6" w:name="_Hlk192521437"/>
      <w:r w:rsidRPr="00287DE1">
        <w:rPr>
          <w:rFonts w:ascii="Times New Roman" w:eastAsia="Times New Roman" w:hAnsi="Times New Roman" w:cs="Times New Roman"/>
          <w:color w:val="000000"/>
          <w:sz w:val="28"/>
          <w:szCs w:val="28"/>
          <w:lang w:eastAsia="ru-RU"/>
        </w:rPr>
        <w:t>Выездная проверка проводится в порядке, установленном статьей 73 Федерального закона № 248-ФЗ.</w:t>
      </w:r>
      <w:bookmarkEnd w:id="6"/>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Под выездной проверкой понимается контрольное мероприятие, которое проводится посредством взаимодействия с конкретным контролируемым лицом в целях оценки соблюдения таким лицом обязательных требований, а также оценки выполнения решений контрольного органа.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4.3.2.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4.3.3. 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Выездная проверка проводится в случае, если не представляется возможным:</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87DE1">
        <w:rPr>
          <w:rFonts w:ascii="Times New Roman" w:eastAsia="Times New Roman" w:hAnsi="Times New Roman" w:cs="Times New Roman"/>
          <w:color w:val="000000"/>
          <w:sz w:val="28"/>
          <w:szCs w:val="28"/>
          <w:lang w:eastAsia="ru-RU"/>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подпункте 4.4.2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4.3.4.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lastRenderedPageBreak/>
        <w:t xml:space="preserve">4.3.5. Контрольный орган уведомляет контролируемое лицо о проведении выездной проверки не </w:t>
      </w:r>
      <w:proofErr w:type="gramStart"/>
      <w:r w:rsidRPr="00287DE1">
        <w:rPr>
          <w:rFonts w:ascii="Times New Roman" w:eastAsia="Times New Roman" w:hAnsi="Times New Roman" w:cs="Times New Roman"/>
          <w:color w:val="000000"/>
          <w:sz w:val="28"/>
          <w:szCs w:val="28"/>
          <w:lang w:eastAsia="ru-RU"/>
        </w:rPr>
        <w:t>позднее</w:t>
      </w:r>
      <w:proofErr w:type="gramEnd"/>
      <w:r w:rsidRPr="00287DE1">
        <w:rPr>
          <w:rFonts w:ascii="Times New Roman" w:eastAsia="Times New Roman" w:hAnsi="Times New Roman" w:cs="Times New Roman"/>
          <w:color w:val="000000"/>
          <w:sz w:val="28"/>
          <w:szCs w:val="28"/>
          <w:lang w:eastAsia="ru-RU"/>
        </w:rPr>
        <w:t xml:space="preserve"> чем за двадцать четыре часа до ее начала путем направления контролируемому лицу копии решения о проведении выездной проверки.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4.3.6. Срок проведения выездной проверки составляет не более десяти рабочих дней.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287DE1">
        <w:rPr>
          <w:rFonts w:ascii="Times New Roman" w:eastAsia="Times New Roman" w:hAnsi="Times New Roman" w:cs="Times New Roman"/>
          <w:color w:val="000000"/>
          <w:sz w:val="28"/>
          <w:szCs w:val="28"/>
          <w:lang w:eastAsia="ru-RU"/>
        </w:rPr>
        <w:t>микропредприятия</w:t>
      </w:r>
      <w:proofErr w:type="spellEnd"/>
      <w:r w:rsidRPr="00287DE1">
        <w:rPr>
          <w:rFonts w:ascii="Times New Roman" w:eastAsia="Times New Roman" w:hAnsi="Times New Roman" w:cs="Times New Roman"/>
          <w:color w:val="000000"/>
          <w:sz w:val="28"/>
          <w:szCs w:val="28"/>
          <w:lang w:eastAsia="ru-RU"/>
        </w:rPr>
        <w:t>.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4.3.7. Перечень допустимых контрольных (надзорных) действий в ходе выездной проверки: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1) осмотр;</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2) досмотр;</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3) истребование документов;</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 получение письменных объяснений;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5) </w:t>
      </w:r>
      <w:bookmarkStart w:id="7" w:name="_Hlk192520085"/>
      <w:r w:rsidRPr="00287DE1">
        <w:rPr>
          <w:rFonts w:ascii="Times New Roman" w:eastAsia="Times New Roman" w:hAnsi="Times New Roman" w:cs="Times New Roman"/>
          <w:color w:val="000000"/>
          <w:sz w:val="28"/>
          <w:szCs w:val="28"/>
          <w:lang w:eastAsia="ru-RU"/>
        </w:rPr>
        <w:t>инструментальное обследование</w:t>
      </w:r>
      <w:bookmarkEnd w:id="7"/>
      <w:r w:rsidRPr="00287DE1">
        <w:rPr>
          <w:rFonts w:ascii="Times New Roman" w:eastAsia="Times New Roman" w:hAnsi="Times New Roman" w:cs="Times New Roman"/>
          <w:color w:val="000000"/>
          <w:sz w:val="28"/>
          <w:szCs w:val="28"/>
          <w:lang w:eastAsia="ru-RU"/>
        </w:rPr>
        <w:t>;</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6) экспертиза.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Контрольные (надзорные) действия осуществляются в соответствии с подпунктом 4.1.4.</w:t>
      </w:r>
      <w:r w:rsidR="00B10703" w:rsidRPr="00B10703">
        <w:rPr>
          <w:rFonts w:ascii="Times New Roman" w:eastAsia="Times New Roman" w:hAnsi="Times New Roman" w:cs="Times New Roman"/>
          <w:color w:val="000000"/>
          <w:sz w:val="28"/>
          <w:szCs w:val="28"/>
          <w:lang w:eastAsia="ru-RU"/>
        </w:rPr>
        <w:t xml:space="preserve"> </w:t>
      </w:r>
      <w:r w:rsidR="00B10703">
        <w:rPr>
          <w:rFonts w:ascii="Times New Roman" w:eastAsia="Times New Roman" w:hAnsi="Times New Roman" w:cs="Times New Roman"/>
          <w:color w:val="000000"/>
          <w:sz w:val="28"/>
          <w:szCs w:val="28"/>
          <w:lang w:eastAsia="ru-RU"/>
        </w:rPr>
        <w:t>настоящего Положения.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4.3.8. Оформление акта производится по окончании проведения контрольных мероприятий в порядке, предусмотренном подпунктом 4.1.7 настоящего Положения.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Информация о проведении фотосъемки, аудио- и видеозаписи отражается в акте.</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подпункта Положения, не применяется.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4.3.9.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287DE1">
        <w:rPr>
          <w:rFonts w:ascii="Times New Roman" w:eastAsia="Times New Roman" w:hAnsi="Times New Roman" w:cs="Times New Roman"/>
          <w:color w:val="000000"/>
          <w:sz w:val="28"/>
          <w:szCs w:val="28"/>
          <w:lang w:eastAsia="ru-RU"/>
        </w:rPr>
        <w:t>деятельности</w:t>
      </w:r>
      <w:proofErr w:type="gramEnd"/>
      <w:r w:rsidRPr="00287DE1">
        <w:rPr>
          <w:rFonts w:ascii="Times New Roman" w:eastAsia="Times New Roman" w:hAnsi="Times New Roman" w:cs="Times New Roman"/>
          <w:color w:val="000000"/>
          <w:sz w:val="28"/>
          <w:szCs w:val="28"/>
          <w:lang w:eastAsia="ru-RU"/>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w:t>
      </w:r>
      <w:r w:rsidRPr="00287DE1">
        <w:rPr>
          <w:rFonts w:ascii="Times New Roman" w:eastAsia="Times New Roman" w:hAnsi="Times New Roman" w:cs="Times New Roman"/>
          <w:color w:val="000000"/>
          <w:sz w:val="28"/>
          <w:szCs w:val="28"/>
          <w:lang w:eastAsia="ru-RU"/>
        </w:rPr>
        <w:lastRenderedPageBreak/>
        <w:t>контрольных мероприятий в порядке, предусмотренном частями 4 и 5 статьи 21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4.3.10.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1) временной нетрудоспособности;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2) необходимости явки по вызову (извещениям, повесткам) судов, правоохранительных органов, военных комиссариатов;</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 нахождения в служебной командировке.</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
    <w:p w:rsidR="00287DE1" w:rsidRPr="00270015" w:rsidRDefault="00287DE1" w:rsidP="00287DE1">
      <w:pPr>
        <w:spacing w:after="0" w:line="240" w:lineRule="auto"/>
        <w:ind w:firstLine="709"/>
        <w:jc w:val="both"/>
        <w:rPr>
          <w:rFonts w:ascii="Times New Roman" w:eastAsia="Times New Roman" w:hAnsi="Times New Roman" w:cs="Times New Roman"/>
          <w:b/>
          <w:bCs/>
          <w:color w:val="000000"/>
          <w:sz w:val="28"/>
          <w:szCs w:val="28"/>
          <w:lang w:eastAsia="ru-RU"/>
        </w:rPr>
      </w:pPr>
      <w:r w:rsidRPr="00270015">
        <w:rPr>
          <w:rFonts w:ascii="Times New Roman" w:eastAsia="Times New Roman" w:hAnsi="Times New Roman" w:cs="Times New Roman"/>
          <w:b/>
          <w:color w:val="000000"/>
          <w:sz w:val="28"/>
          <w:szCs w:val="28"/>
          <w:lang w:eastAsia="ru-RU"/>
        </w:rPr>
        <w:t xml:space="preserve">4.4. </w:t>
      </w:r>
      <w:r w:rsidRPr="00270015">
        <w:rPr>
          <w:rFonts w:ascii="Times New Roman" w:eastAsia="Times New Roman" w:hAnsi="Times New Roman" w:cs="Times New Roman"/>
          <w:b/>
          <w:bCs/>
          <w:color w:val="000000"/>
          <w:sz w:val="28"/>
          <w:szCs w:val="28"/>
          <w:lang w:eastAsia="ru-RU"/>
        </w:rPr>
        <w:t>Инспекционный визит</w:t>
      </w:r>
      <w:r w:rsidR="00270015" w:rsidRPr="00270015">
        <w:rPr>
          <w:rFonts w:ascii="Times New Roman" w:eastAsia="Times New Roman" w:hAnsi="Times New Roman" w:cs="Times New Roman"/>
          <w:b/>
          <w:bCs/>
          <w:color w:val="000000"/>
          <w:sz w:val="28"/>
          <w:szCs w:val="28"/>
          <w:lang w:eastAsia="ru-RU"/>
        </w:rPr>
        <w:t>.</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4.4.1. </w:t>
      </w:r>
      <w:bookmarkStart w:id="8" w:name="_Hlk192522589"/>
      <w:r w:rsidRPr="00287DE1">
        <w:rPr>
          <w:rFonts w:ascii="Times New Roman" w:eastAsia="Times New Roman" w:hAnsi="Times New Roman" w:cs="Times New Roman"/>
          <w:bCs/>
          <w:color w:val="000000"/>
          <w:sz w:val="28"/>
          <w:szCs w:val="28"/>
          <w:lang w:eastAsia="ru-RU"/>
        </w:rPr>
        <w:t>Инспекционный визит проводится в порядке, установленном статьей 70 Федерального закона № 248-ФЗ</w:t>
      </w:r>
      <w:r w:rsidRPr="00287DE1">
        <w:rPr>
          <w:rFonts w:ascii="Times New Roman" w:eastAsia="Times New Roman" w:hAnsi="Times New Roman" w:cs="Times New Roman"/>
          <w:color w:val="000000"/>
          <w:sz w:val="28"/>
          <w:szCs w:val="28"/>
          <w:lang w:eastAsia="ru-RU"/>
        </w:rPr>
        <w:t>.</w:t>
      </w:r>
      <w:bookmarkEnd w:id="8"/>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287DE1" w:rsidRPr="00287DE1" w:rsidRDefault="00287DE1" w:rsidP="00287DE1">
      <w:pPr>
        <w:spacing w:after="0" w:line="240" w:lineRule="auto"/>
        <w:ind w:firstLine="709"/>
        <w:jc w:val="both"/>
        <w:rPr>
          <w:rFonts w:ascii="Times New Roman" w:eastAsia="Times New Roman" w:hAnsi="Times New Roman" w:cs="Times New Roman"/>
          <w:bCs/>
          <w:color w:val="000000"/>
          <w:sz w:val="28"/>
          <w:szCs w:val="28"/>
          <w:lang w:eastAsia="ru-RU"/>
        </w:rPr>
      </w:pPr>
      <w:r w:rsidRPr="00287DE1">
        <w:rPr>
          <w:rFonts w:ascii="Times New Roman" w:eastAsia="Times New Roman" w:hAnsi="Times New Roman" w:cs="Times New Roman"/>
          <w:color w:val="000000"/>
          <w:sz w:val="28"/>
          <w:szCs w:val="28"/>
          <w:lang w:eastAsia="ru-RU"/>
        </w:rPr>
        <w:t>4.4.2.</w:t>
      </w:r>
      <w:bookmarkStart w:id="9" w:name="_Hlk192521180"/>
      <w:bookmarkStart w:id="10" w:name="_Hlk192521446"/>
      <w:r w:rsidRPr="00287DE1">
        <w:rPr>
          <w:rFonts w:ascii="Times New Roman" w:eastAsia="Times New Roman" w:hAnsi="Times New Roman" w:cs="Times New Roman"/>
          <w:color w:val="000000"/>
          <w:sz w:val="28"/>
          <w:szCs w:val="28"/>
          <w:lang w:eastAsia="ru-RU"/>
        </w:rPr>
        <w:t xml:space="preserve"> </w:t>
      </w:r>
      <w:r w:rsidRPr="00287DE1">
        <w:rPr>
          <w:rFonts w:ascii="Times New Roman" w:eastAsia="Times New Roman" w:hAnsi="Times New Roman" w:cs="Times New Roman"/>
          <w:bCs/>
          <w:color w:val="000000"/>
          <w:sz w:val="28"/>
          <w:szCs w:val="28"/>
          <w:lang w:eastAsia="ru-RU"/>
        </w:rPr>
        <w:t xml:space="preserve">Инспекционный визит </w:t>
      </w:r>
      <w:bookmarkEnd w:id="9"/>
      <w:r w:rsidRPr="00287DE1">
        <w:rPr>
          <w:rFonts w:ascii="Times New Roman" w:eastAsia="Times New Roman" w:hAnsi="Times New Roman" w:cs="Times New Roman"/>
          <w:bCs/>
          <w:color w:val="000000"/>
          <w:sz w:val="28"/>
          <w:szCs w:val="28"/>
          <w:lang w:eastAsia="ru-RU"/>
        </w:rPr>
        <w:t xml:space="preserve">проводится </w:t>
      </w:r>
      <w:bookmarkEnd w:id="10"/>
      <w:r w:rsidRPr="00287DE1">
        <w:rPr>
          <w:rFonts w:ascii="Times New Roman" w:eastAsia="Times New Roman" w:hAnsi="Times New Roman" w:cs="Times New Roman"/>
          <w:bCs/>
          <w:color w:val="000000"/>
          <w:sz w:val="28"/>
          <w:szCs w:val="28"/>
          <w:lang w:eastAsia="ru-RU"/>
        </w:rPr>
        <w:t>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287DE1" w:rsidRPr="00287DE1" w:rsidRDefault="00287DE1" w:rsidP="00287DE1">
      <w:pPr>
        <w:spacing w:after="0" w:line="240" w:lineRule="auto"/>
        <w:ind w:firstLine="709"/>
        <w:jc w:val="both"/>
        <w:rPr>
          <w:rFonts w:ascii="Times New Roman" w:eastAsia="Times New Roman" w:hAnsi="Times New Roman" w:cs="Times New Roman"/>
          <w:bCs/>
          <w:color w:val="000000"/>
          <w:sz w:val="28"/>
          <w:szCs w:val="28"/>
          <w:lang w:eastAsia="ru-RU"/>
        </w:rPr>
      </w:pPr>
      <w:r w:rsidRPr="00287DE1">
        <w:rPr>
          <w:rFonts w:ascii="Times New Roman" w:eastAsia="Times New Roman" w:hAnsi="Times New Roman" w:cs="Times New Roman"/>
          <w:bCs/>
          <w:color w:val="000000"/>
          <w:sz w:val="28"/>
          <w:szCs w:val="28"/>
          <w:lang w:eastAsia="ru-RU"/>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87DE1" w:rsidRPr="00287DE1" w:rsidRDefault="00287DE1" w:rsidP="00287DE1">
      <w:pPr>
        <w:spacing w:after="0" w:line="240" w:lineRule="auto"/>
        <w:ind w:firstLine="709"/>
        <w:jc w:val="both"/>
        <w:rPr>
          <w:rFonts w:ascii="Times New Roman" w:eastAsia="Times New Roman" w:hAnsi="Times New Roman" w:cs="Times New Roman"/>
          <w:bCs/>
          <w:color w:val="000000"/>
          <w:sz w:val="28"/>
          <w:szCs w:val="28"/>
          <w:lang w:eastAsia="ru-RU"/>
        </w:rPr>
      </w:pPr>
      <w:r w:rsidRPr="00287DE1">
        <w:rPr>
          <w:rFonts w:ascii="Times New Roman" w:eastAsia="Times New Roman" w:hAnsi="Times New Roman" w:cs="Times New Roman"/>
          <w:bCs/>
          <w:color w:val="000000"/>
          <w:sz w:val="28"/>
          <w:szCs w:val="28"/>
          <w:lang w:eastAsia="ru-RU"/>
        </w:rPr>
        <w:t>4.4.3. В ходе инспекционного визита могут совершаться следующие контрольные (надзорные) действия:</w:t>
      </w:r>
    </w:p>
    <w:p w:rsidR="00287DE1" w:rsidRPr="00287DE1" w:rsidRDefault="00287DE1" w:rsidP="00287DE1">
      <w:pPr>
        <w:spacing w:after="0" w:line="240" w:lineRule="auto"/>
        <w:ind w:firstLine="709"/>
        <w:jc w:val="both"/>
        <w:rPr>
          <w:rFonts w:ascii="Times New Roman" w:eastAsia="Times New Roman" w:hAnsi="Times New Roman" w:cs="Times New Roman"/>
          <w:bCs/>
          <w:color w:val="000000"/>
          <w:sz w:val="28"/>
          <w:szCs w:val="28"/>
          <w:lang w:eastAsia="ru-RU"/>
        </w:rPr>
      </w:pPr>
      <w:r w:rsidRPr="00287DE1">
        <w:rPr>
          <w:rFonts w:ascii="Times New Roman" w:eastAsia="Times New Roman" w:hAnsi="Times New Roman" w:cs="Times New Roman"/>
          <w:bCs/>
          <w:color w:val="000000"/>
          <w:sz w:val="28"/>
          <w:szCs w:val="28"/>
          <w:lang w:eastAsia="ru-RU"/>
        </w:rPr>
        <w:t>1) осмотр;</w:t>
      </w:r>
    </w:p>
    <w:p w:rsidR="00287DE1" w:rsidRPr="00287DE1" w:rsidRDefault="00287DE1" w:rsidP="00287DE1">
      <w:pPr>
        <w:spacing w:after="0" w:line="240" w:lineRule="auto"/>
        <w:ind w:firstLine="709"/>
        <w:jc w:val="both"/>
        <w:rPr>
          <w:rFonts w:ascii="Times New Roman" w:eastAsia="Times New Roman" w:hAnsi="Times New Roman" w:cs="Times New Roman"/>
          <w:bCs/>
          <w:color w:val="000000"/>
          <w:sz w:val="28"/>
          <w:szCs w:val="28"/>
          <w:lang w:eastAsia="ru-RU"/>
        </w:rPr>
      </w:pPr>
      <w:r w:rsidRPr="00287DE1">
        <w:rPr>
          <w:rFonts w:ascii="Times New Roman" w:eastAsia="Times New Roman" w:hAnsi="Times New Roman" w:cs="Times New Roman"/>
          <w:bCs/>
          <w:color w:val="000000"/>
          <w:sz w:val="28"/>
          <w:szCs w:val="28"/>
          <w:lang w:eastAsia="ru-RU"/>
        </w:rPr>
        <w:t>2) опрос;</w:t>
      </w:r>
    </w:p>
    <w:p w:rsidR="00287DE1" w:rsidRPr="00287DE1" w:rsidRDefault="00287DE1" w:rsidP="00287DE1">
      <w:pPr>
        <w:spacing w:after="0" w:line="240" w:lineRule="auto"/>
        <w:ind w:firstLine="709"/>
        <w:jc w:val="both"/>
        <w:rPr>
          <w:rFonts w:ascii="Times New Roman" w:eastAsia="Times New Roman" w:hAnsi="Times New Roman" w:cs="Times New Roman"/>
          <w:bCs/>
          <w:color w:val="000000"/>
          <w:sz w:val="28"/>
          <w:szCs w:val="28"/>
          <w:lang w:eastAsia="ru-RU"/>
        </w:rPr>
      </w:pPr>
      <w:r w:rsidRPr="00287DE1">
        <w:rPr>
          <w:rFonts w:ascii="Times New Roman" w:eastAsia="Times New Roman" w:hAnsi="Times New Roman" w:cs="Times New Roman"/>
          <w:bCs/>
          <w:color w:val="000000"/>
          <w:sz w:val="28"/>
          <w:szCs w:val="28"/>
          <w:lang w:eastAsia="ru-RU"/>
        </w:rPr>
        <w:t>3) получение письменных объяснений;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 инструментальное обследование.</w:t>
      </w:r>
    </w:p>
    <w:p w:rsidR="00287DE1" w:rsidRPr="00287DE1" w:rsidRDefault="00287DE1" w:rsidP="00287DE1">
      <w:pPr>
        <w:spacing w:after="0" w:line="240" w:lineRule="auto"/>
        <w:ind w:firstLine="709"/>
        <w:jc w:val="both"/>
        <w:rPr>
          <w:rFonts w:ascii="Times New Roman" w:eastAsia="Times New Roman" w:hAnsi="Times New Roman" w:cs="Times New Roman"/>
          <w:bCs/>
          <w:color w:val="000000"/>
          <w:sz w:val="28"/>
          <w:szCs w:val="28"/>
          <w:lang w:eastAsia="ru-RU"/>
        </w:rPr>
      </w:pPr>
      <w:r w:rsidRPr="00287DE1">
        <w:rPr>
          <w:rFonts w:ascii="Times New Roman" w:eastAsia="Times New Roman" w:hAnsi="Times New Roman" w:cs="Times New Roman"/>
          <w:bCs/>
          <w:color w:val="000000"/>
          <w:sz w:val="28"/>
          <w:szCs w:val="28"/>
          <w:lang w:eastAsia="ru-RU"/>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87DE1" w:rsidRPr="00287DE1" w:rsidRDefault="00287DE1" w:rsidP="00287DE1">
      <w:pPr>
        <w:spacing w:after="0" w:line="240" w:lineRule="auto"/>
        <w:ind w:firstLine="709"/>
        <w:jc w:val="both"/>
        <w:rPr>
          <w:rFonts w:ascii="Times New Roman" w:eastAsia="Times New Roman" w:hAnsi="Times New Roman" w:cs="Times New Roman"/>
          <w:bCs/>
          <w:color w:val="000000"/>
          <w:sz w:val="28"/>
          <w:szCs w:val="28"/>
          <w:lang w:eastAsia="ru-RU"/>
        </w:rPr>
      </w:pPr>
      <w:r w:rsidRPr="00287DE1">
        <w:rPr>
          <w:rFonts w:ascii="Times New Roman" w:eastAsia="Times New Roman" w:hAnsi="Times New Roman" w:cs="Times New Roman"/>
          <w:bCs/>
          <w:color w:val="000000"/>
          <w:sz w:val="28"/>
          <w:szCs w:val="28"/>
          <w:lang w:eastAsia="ru-RU"/>
        </w:rPr>
        <w:lastRenderedPageBreak/>
        <w:t>Контрольные (надзорные) действия осуществляются в соответствии с подпунктом 4.1.4.</w:t>
      </w:r>
      <w:r w:rsidR="00C40EFB" w:rsidRPr="00C40EFB">
        <w:rPr>
          <w:rFonts w:ascii="Times New Roman" w:eastAsia="Times New Roman" w:hAnsi="Times New Roman" w:cs="Times New Roman"/>
          <w:color w:val="000000"/>
          <w:sz w:val="28"/>
          <w:szCs w:val="28"/>
          <w:lang w:eastAsia="ru-RU"/>
        </w:rPr>
        <w:t xml:space="preserve"> </w:t>
      </w:r>
      <w:r w:rsidR="00C40EFB">
        <w:rPr>
          <w:rFonts w:ascii="Times New Roman" w:eastAsia="Times New Roman" w:hAnsi="Times New Roman" w:cs="Times New Roman"/>
          <w:color w:val="000000"/>
          <w:sz w:val="28"/>
          <w:szCs w:val="28"/>
          <w:lang w:eastAsia="ru-RU"/>
        </w:rPr>
        <w:t>настоящего Положения.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bCs/>
          <w:color w:val="000000"/>
          <w:sz w:val="28"/>
          <w:szCs w:val="28"/>
          <w:lang w:eastAsia="ru-RU"/>
        </w:rPr>
        <w:t>4.4.4.</w:t>
      </w:r>
      <w:r w:rsidRPr="00287DE1">
        <w:rPr>
          <w:rFonts w:ascii="Times New Roman" w:eastAsia="Times New Roman" w:hAnsi="Times New Roman" w:cs="Times New Roman"/>
          <w:color w:val="000000"/>
          <w:sz w:val="28"/>
          <w:szCs w:val="28"/>
          <w:lang w:eastAsia="ru-RU"/>
        </w:rPr>
        <w:t xml:space="preserve"> </w:t>
      </w:r>
      <w:r w:rsidRPr="00287DE1">
        <w:rPr>
          <w:rFonts w:ascii="Times New Roman" w:eastAsia="Times New Roman" w:hAnsi="Times New Roman" w:cs="Times New Roman"/>
          <w:bCs/>
          <w:color w:val="000000"/>
          <w:sz w:val="28"/>
          <w:szCs w:val="28"/>
          <w:lang w:eastAsia="ru-RU"/>
        </w:rPr>
        <w:t>Инспекционный визит проводится без предварительного уведомления контролируемого лица и собственника производственного объекта.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4.4.5.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w:t>
      </w:r>
      <w:r w:rsidRPr="002837C3">
        <w:rPr>
          <w:rFonts w:ascii="Times New Roman" w:eastAsia="Times New Roman" w:hAnsi="Times New Roman" w:cs="Times New Roman"/>
          <w:sz w:val="28"/>
          <w:szCs w:val="28"/>
          <w:lang w:eastAsia="ru-RU"/>
        </w:rPr>
        <w:t xml:space="preserve">с </w:t>
      </w:r>
      <w:hyperlink r:id="rId12" w:history="1">
        <w:r w:rsidRPr="002837C3">
          <w:rPr>
            <w:rStyle w:val="a4"/>
            <w:rFonts w:ascii="Times New Roman" w:eastAsia="Times New Roman" w:hAnsi="Times New Roman" w:cs="Times New Roman"/>
            <w:color w:val="auto"/>
            <w:sz w:val="28"/>
            <w:szCs w:val="28"/>
            <w:u w:val="none"/>
            <w:lang w:eastAsia="ru-RU"/>
          </w:rPr>
          <w:t>пунктами 3</w:t>
        </w:r>
      </w:hyperlink>
      <w:r w:rsidRPr="002837C3">
        <w:rPr>
          <w:rFonts w:ascii="Times New Roman" w:eastAsia="Times New Roman" w:hAnsi="Times New Roman" w:cs="Times New Roman"/>
          <w:sz w:val="28"/>
          <w:szCs w:val="28"/>
          <w:lang w:eastAsia="ru-RU"/>
        </w:rPr>
        <w:t xml:space="preserve">, </w:t>
      </w:r>
      <w:hyperlink r:id="rId13" w:history="1">
        <w:r w:rsidRPr="002837C3">
          <w:rPr>
            <w:rStyle w:val="a4"/>
            <w:rFonts w:ascii="Times New Roman" w:eastAsia="Times New Roman" w:hAnsi="Times New Roman" w:cs="Times New Roman"/>
            <w:color w:val="auto"/>
            <w:sz w:val="28"/>
            <w:szCs w:val="28"/>
            <w:u w:val="none"/>
            <w:lang w:eastAsia="ru-RU"/>
          </w:rPr>
          <w:t>4</w:t>
        </w:r>
      </w:hyperlink>
      <w:r w:rsidRPr="002837C3">
        <w:rPr>
          <w:rFonts w:ascii="Times New Roman" w:eastAsia="Times New Roman" w:hAnsi="Times New Roman" w:cs="Times New Roman"/>
          <w:sz w:val="28"/>
          <w:szCs w:val="28"/>
          <w:lang w:eastAsia="ru-RU"/>
        </w:rPr>
        <w:t xml:space="preserve">, </w:t>
      </w:r>
      <w:hyperlink r:id="rId14" w:history="1">
        <w:r w:rsidRPr="002837C3">
          <w:rPr>
            <w:rStyle w:val="a4"/>
            <w:rFonts w:ascii="Times New Roman" w:eastAsia="Times New Roman" w:hAnsi="Times New Roman" w:cs="Times New Roman"/>
            <w:color w:val="auto"/>
            <w:sz w:val="28"/>
            <w:szCs w:val="28"/>
            <w:u w:val="none"/>
            <w:lang w:eastAsia="ru-RU"/>
          </w:rPr>
          <w:t>6</w:t>
        </w:r>
      </w:hyperlink>
      <w:r w:rsidRPr="002837C3">
        <w:rPr>
          <w:rFonts w:ascii="Times New Roman" w:eastAsia="Times New Roman" w:hAnsi="Times New Roman" w:cs="Times New Roman"/>
          <w:sz w:val="28"/>
          <w:szCs w:val="28"/>
          <w:lang w:eastAsia="ru-RU"/>
        </w:rPr>
        <w:t xml:space="preserve">, </w:t>
      </w:r>
      <w:hyperlink r:id="rId15" w:history="1">
        <w:r w:rsidRPr="002837C3">
          <w:rPr>
            <w:rStyle w:val="a4"/>
            <w:rFonts w:ascii="Times New Roman" w:eastAsia="Times New Roman" w:hAnsi="Times New Roman" w:cs="Times New Roman"/>
            <w:color w:val="auto"/>
            <w:sz w:val="28"/>
            <w:szCs w:val="28"/>
            <w:u w:val="none"/>
            <w:lang w:eastAsia="ru-RU"/>
          </w:rPr>
          <w:t>8 части 1</w:t>
        </w:r>
      </w:hyperlink>
      <w:r w:rsidRPr="002837C3">
        <w:rPr>
          <w:rFonts w:ascii="Times New Roman" w:eastAsia="Times New Roman" w:hAnsi="Times New Roman" w:cs="Times New Roman"/>
          <w:sz w:val="28"/>
          <w:szCs w:val="28"/>
          <w:lang w:eastAsia="ru-RU"/>
        </w:rPr>
        <w:t xml:space="preserve">, </w:t>
      </w:r>
      <w:hyperlink r:id="rId16" w:history="1">
        <w:r w:rsidRPr="002837C3">
          <w:rPr>
            <w:rStyle w:val="a4"/>
            <w:rFonts w:ascii="Times New Roman" w:eastAsia="Times New Roman" w:hAnsi="Times New Roman" w:cs="Times New Roman"/>
            <w:color w:val="auto"/>
            <w:sz w:val="28"/>
            <w:szCs w:val="28"/>
            <w:u w:val="none"/>
            <w:lang w:eastAsia="ru-RU"/>
          </w:rPr>
          <w:t>частью 3 статьи 57</w:t>
        </w:r>
      </w:hyperlink>
      <w:r w:rsidRPr="002837C3">
        <w:rPr>
          <w:rFonts w:ascii="Times New Roman" w:eastAsia="Times New Roman" w:hAnsi="Times New Roman" w:cs="Times New Roman"/>
          <w:sz w:val="28"/>
          <w:szCs w:val="28"/>
          <w:lang w:eastAsia="ru-RU"/>
        </w:rPr>
        <w:t xml:space="preserve"> и </w:t>
      </w:r>
      <w:hyperlink r:id="rId17" w:history="1">
        <w:r w:rsidRPr="002837C3">
          <w:rPr>
            <w:rStyle w:val="a4"/>
            <w:rFonts w:ascii="Times New Roman" w:eastAsia="Times New Roman" w:hAnsi="Times New Roman" w:cs="Times New Roman"/>
            <w:color w:val="auto"/>
            <w:sz w:val="28"/>
            <w:szCs w:val="28"/>
            <w:u w:val="none"/>
            <w:lang w:eastAsia="ru-RU"/>
          </w:rPr>
          <w:t>частью 12 статьи 66</w:t>
        </w:r>
      </w:hyperlink>
      <w:r w:rsidRPr="002837C3">
        <w:rPr>
          <w:rFonts w:ascii="Times New Roman" w:eastAsia="Times New Roman" w:hAnsi="Times New Roman" w:cs="Times New Roman"/>
          <w:sz w:val="28"/>
          <w:szCs w:val="28"/>
          <w:lang w:eastAsia="ru-RU"/>
        </w:rPr>
        <w:t xml:space="preserve">  Федера</w:t>
      </w:r>
      <w:r w:rsidRPr="002837C3">
        <w:rPr>
          <w:rFonts w:ascii="Times New Roman" w:eastAsia="Times New Roman" w:hAnsi="Times New Roman" w:cs="Times New Roman"/>
          <w:color w:val="000000"/>
          <w:sz w:val="28"/>
          <w:szCs w:val="28"/>
          <w:lang w:eastAsia="ru-RU"/>
        </w:rPr>
        <w:t>льного</w:t>
      </w:r>
      <w:r w:rsidRPr="00287DE1">
        <w:rPr>
          <w:rFonts w:ascii="Times New Roman" w:eastAsia="Times New Roman" w:hAnsi="Times New Roman" w:cs="Times New Roman"/>
          <w:color w:val="000000"/>
          <w:sz w:val="28"/>
          <w:szCs w:val="28"/>
          <w:lang w:eastAsia="ru-RU"/>
        </w:rPr>
        <w:t xml:space="preserve">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
    <w:p w:rsidR="00287DE1" w:rsidRPr="005C6473" w:rsidRDefault="00287DE1" w:rsidP="00287DE1">
      <w:pPr>
        <w:spacing w:after="0" w:line="240" w:lineRule="auto"/>
        <w:ind w:firstLine="709"/>
        <w:jc w:val="both"/>
        <w:rPr>
          <w:rFonts w:ascii="Times New Roman" w:eastAsia="Times New Roman" w:hAnsi="Times New Roman" w:cs="Times New Roman"/>
          <w:b/>
          <w:color w:val="000000"/>
          <w:sz w:val="28"/>
          <w:szCs w:val="28"/>
          <w:lang w:eastAsia="ru-RU"/>
        </w:rPr>
      </w:pPr>
      <w:r w:rsidRPr="005C6473">
        <w:rPr>
          <w:rFonts w:ascii="Times New Roman" w:eastAsia="Times New Roman" w:hAnsi="Times New Roman" w:cs="Times New Roman"/>
          <w:b/>
          <w:color w:val="000000"/>
          <w:sz w:val="28"/>
          <w:szCs w:val="28"/>
          <w:lang w:eastAsia="ru-RU"/>
        </w:rPr>
        <w:t>4.5. Рейдовый осмотр</w:t>
      </w:r>
      <w:r w:rsidR="005C6473" w:rsidRPr="005C6473">
        <w:rPr>
          <w:rFonts w:ascii="Times New Roman" w:eastAsia="Times New Roman" w:hAnsi="Times New Roman" w:cs="Times New Roman"/>
          <w:b/>
          <w:color w:val="000000"/>
          <w:sz w:val="28"/>
          <w:szCs w:val="28"/>
          <w:lang w:eastAsia="ru-RU"/>
        </w:rPr>
        <w:t>.</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4.5.1. Рейдовый осмотр</w:t>
      </w:r>
      <w:r w:rsidRPr="00287DE1">
        <w:rPr>
          <w:rFonts w:ascii="Times New Roman" w:eastAsia="Times New Roman" w:hAnsi="Times New Roman" w:cs="Times New Roman"/>
          <w:bCs/>
          <w:color w:val="000000"/>
          <w:sz w:val="28"/>
          <w:szCs w:val="28"/>
          <w:lang w:eastAsia="ru-RU"/>
        </w:rPr>
        <w:t xml:space="preserve"> проводится в порядке, установленном статьей 71 Федерального закона № 248-ФЗ</w:t>
      </w:r>
      <w:r w:rsidRPr="00287DE1">
        <w:rPr>
          <w:rFonts w:ascii="Times New Roman" w:eastAsia="Times New Roman" w:hAnsi="Times New Roman" w:cs="Times New Roman"/>
          <w:color w:val="000000"/>
          <w:sz w:val="28"/>
          <w:szCs w:val="28"/>
          <w:lang w:eastAsia="ru-RU"/>
        </w:rPr>
        <w:t>.</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4.5.2.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4.5.3.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4.5.4. В ходе рейдового осмотра могут совершаться следующие контрольные (надзорные) действия: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1) осмотр;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2) досмотр;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3) опрос;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 получение письменных объяснений;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5) истребование документов;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6) инструментальное обследование;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7) экспертиза.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Контрольные (надзорные) действия осуществляются в соответствии с подпунктом 4.1.4.</w:t>
      </w:r>
      <w:r w:rsidR="005426D7" w:rsidRPr="005426D7">
        <w:rPr>
          <w:rFonts w:ascii="Times New Roman" w:eastAsia="Times New Roman" w:hAnsi="Times New Roman" w:cs="Times New Roman"/>
          <w:color w:val="000000"/>
          <w:sz w:val="28"/>
          <w:szCs w:val="28"/>
          <w:lang w:eastAsia="ru-RU"/>
        </w:rPr>
        <w:t xml:space="preserve"> </w:t>
      </w:r>
      <w:r w:rsidR="005426D7">
        <w:rPr>
          <w:rFonts w:ascii="Times New Roman" w:eastAsia="Times New Roman" w:hAnsi="Times New Roman" w:cs="Times New Roman"/>
          <w:color w:val="000000"/>
          <w:sz w:val="28"/>
          <w:szCs w:val="28"/>
          <w:lang w:eastAsia="ru-RU"/>
        </w:rPr>
        <w:t>настоящего Положения.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bCs/>
          <w:color w:val="000000"/>
          <w:sz w:val="28"/>
          <w:szCs w:val="28"/>
          <w:lang w:eastAsia="ru-RU"/>
        </w:rPr>
        <w:t xml:space="preserve">4.5.5. </w:t>
      </w:r>
      <w:r w:rsidRPr="00287DE1">
        <w:rPr>
          <w:rFonts w:ascii="Times New Roman" w:eastAsia="Times New Roman" w:hAnsi="Times New Roman" w:cs="Times New Roman"/>
          <w:color w:val="000000"/>
          <w:sz w:val="28"/>
          <w:szCs w:val="28"/>
          <w:lang w:eastAsia="ru-RU"/>
        </w:rPr>
        <w:t xml:space="preserve">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В случае осуществления на одном производственном объекте деятельности нескольких контролируемых лиц срок взаимодействия с одним </w:t>
      </w:r>
      <w:r w:rsidRPr="00287DE1">
        <w:rPr>
          <w:rFonts w:ascii="Times New Roman" w:eastAsia="Times New Roman" w:hAnsi="Times New Roman" w:cs="Times New Roman"/>
          <w:color w:val="000000"/>
          <w:sz w:val="28"/>
          <w:szCs w:val="28"/>
          <w:lang w:eastAsia="ru-RU"/>
        </w:rPr>
        <w:lastRenderedPageBreak/>
        <w:t xml:space="preserve">контролируемым лицом может превышать один рабочий день, если это предусмотрено федеральным законом о виде контроля.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4.5.6. При проведении рейдового осмотра инспекторы вправе взаимодействовать с находящимися на производственных объектах лицами.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4.5.7. В случае</w:t>
      </w:r>
      <w:proofErr w:type="gramStart"/>
      <w:r w:rsidRPr="00287DE1">
        <w:rPr>
          <w:rFonts w:ascii="Times New Roman" w:eastAsia="Times New Roman" w:hAnsi="Times New Roman" w:cs="Times New Roman"/>
          <w:color w:val="000000"/>
          <w:sz w:val="28"/>
          <w:szCs w:val="28"/>
          <w:lang w:eastAsia="ru-RU"/>
        </w:rPr>
        <w:t>,</w:t>
      </w:r>
      <w:proofErr w:type="gramEnd"/>
      <w:r w:rsidRPr="00287DE1">
        <w:rPr>
          <w:rFonts w:ascii="Times New Roman" w:eastAsia="Times New Roman" w:hAnsi="Times New Roman" w:cs="Times New Roman"/>
          <w:color w:val="000000"/>
          <w:sz w:val="28"/>
          <w:szCs w:val="28"/>
          <w:lang w:eastAsia="ru-RU"/>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w:t>
      </w:r>
    </w:p>
    <w:p w:rsidR="00287DE1" w:rsidRPr="00287DE1" w:rsidRDefault="00287DE1" w:rsidP="00287DE1">
      <w:pPr>
        <w:spacing w:after="0" w:line="240" w:lineRule="auto"/>
        <w:ind w:firstLine="709"/>
        <w:jc w:val="both"/>
        <w:rPr>
          <w:rFonts w:ascii="Times New Roman" w:eastAsia="Times New Roman" w:hAnsi="Times New Roman" w:cs="Times New Roman"/>
          <w:bCs/>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4.5.8. 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 </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
    <w:p w:rsidR="00287DE1" w:rsidRPr="00DF183A" w:rsidRDefault="00287DE1" w:rsidP="00287DE1">
      <w:pPr>
        <w:spacing w:after="0" w:line="240" w:lineRule="auto"/>
        <w:ind w:firstLine="709"/>
        <w:jc w:val="both"/>
        <w:rPr>
          <w:rFonts w:ascii="Times New Roman" w:eastAsia="Times New Roman" w:hAnsi="Times New Roman" w:cs="Times New Roman"/>
          <w:b/>
          <w:color w:val="000000"/>
          <w:sz w:val="28"/>
          <w:szCs w:val="28"/>
          <w:lang w:eastAsia="ru-RU"/>
        </w:rPr>
      </w:pPr>
      <w:r w:rsidRPr="00DF183A">
        <w:rPr>
          <w:rFonts w:ascii="Times New Roman" w:eastAsia="Times New Roman" w:hAnsi="Times New Roman" w:cs="Times New Roman"/>
          <w:b/>
          <w:color w:val="000000"/>
          <w:sz w:val="28"/>
          <w:szCs w:val="28"/>
          <w:lang w:eastAsia="ru-RU"/>
        </w:rPr>
        <w:t xml:space="preserve">4.6. </w:t>
      </w:r>
      <w:bookmarkStart w:id="11" w:name="_Hlk192523738"/>
      <w:bookmarkStart w:id="12" w:name="_Hlk192514688"/>
      <w:r w:rsidRPr="00DF183A">
        <w:rPr>
          <w:rFonts w:ascii="Times New Roman" w:eastAsia="Times New Roman" w:hAnsi="Times New Roman" w:cs="Times New Roman"/>
          <w:b/>
          <w:color w:val="000000"/>
          <w:sz w:val="28"/>
          <w:szCs w:val="28"/>
          <w:lang w:eastAsia="ru-RU"/>
        </w:rPr>
        <w:t>Наблюдение за соблюдением обязательных требований</w:t>
      </w:r>
      <w:r w:rsidR="00DF183A" w:rsidRPr="00DF183A">
        <w:rPr>
          <w:rFonts w:ascii="Times New Roman" w:eastAsia="Times New Roman" w:hAnsi="Times New Roman" w:cs="Times New Roman"/>
          <w:b/>
          <w:color w:val="000000"/>
          <w:sz w:val="28"/>
          <w:szCs w:val="28"/>
          <w:lang w:eastAsia="ru-RU"/>
        </w:rPr>
        <w:t xml:space="preserve"> </w:t>
      </w:r>
      <w:r w:rsidRPr="00DF183A">
        <w:rPr>
          <w:rFonts w:ascii="Times New Roman" w:eastAsia="Times New Roman" w:hAnsi="Times New Roman" w:cs="Times New Roman"/>
          <w:b/>
          <w:color w:val="000000"/>
          <w:sz w:val="28"/>
          <w:szCs w:val="28"/>
          <w:lang w:eastAsia="ru-RU"/>
        </w:rPr>
        <w:t>(мониторинг безопасности)</w:t>
      </w:r>
      <w:bookmarkEnd w:id="11"/>
      <w:r w:rsidR="00DF183A" w:rsidRPr="00DF183A">
        <w:rPr>
          <w:rFonts w:ascii="Times New Roman" w:eastAsia="Times New Roman" w:hAnsi="Times New Roman" w:cs="Times New Roman"/>
          <w:b/>
          <w:color w:val="000000"/>
          <w:sz w:val="28"/>
          <w:szCs w:val="28"/>
          <w:lang w:eastAsia="ru-RU"/>
        </w:rPr>
        <w:t>.</w:t>
      </w:r>
      <w:bookmarkEnd w:id="12"/>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4.6.1. Наблюдение за соблюдением обязательных требований (мониторинг безопасности) проводится в порядке, установленном статьей 74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87DE1">
        <w:rPr>
          <w:rFonts w:ascii="Times New Roman" w:eastAsia="Times New Roman" w:hAnsi="Times New Roman" w:cs="Times New Roman"/>
          <w:color w:val="000000"/>
          <w:sz w:val="28"/>
          <w:szCs w:val="28"/>
          <w:lang w:eastAsia="ru-RU"/>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287DE1">
        <w:rPr>
          <w:rFonts w:ascii="Times New Roman" w:eastAsia="Times New Roman" w:hAnsi="Times New Roman" w:cs="Times New Roman"/>
          <w:color w:val="000000"/>
          <w:sz w:val="28"/>
          <w:szCs w:val="28"/>
          <w:lang w:eastAsia="ru-RU"/>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4.6.2. Наблюдение за соблюдением обязательных требований (мониторинг безопасности) проводится на основании задания на проведение контрольных мероприятий без взаимодействия с юридическими лицами, индивидуальными предпринимателями и гражданами, утверждаемого уполномоченным должностным лицом</w:t>
      </w:r>
      <w:r w:rsidR="00927761">
        <w:rPr>
          <w:rFonts w:ascii="Times New Roman" w:eastAsia="Times New Roman" w:hAnsi="Times New Roman" w:cs="Times New Roman"/>
          <w:color w:val="000000"/>
          <w:sz w:val="28"/>
          <w:szCs w:val="28"/>
          <w:lang w:eastAsia="ru-RU"/>
        </w:rPr>
        <w:t>.</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4.6.3.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w:t>
      </w:r>
      <w:r w:rsidRPr="00287DE1">
        <w:rPr>
          <w:rFonts w:ascii="Times New Roman" w:eastAsia="Times New Roman" w:hAnsi="Times New Roman" w:cs="Times New Roman"/>
          <w:color w:val="000000"/>
          <w:sz w:val="28"/>
          <w:szCs w:val="28"/>
          <w:lang w:eastAsia="ru-RU"/>
        </w:rPr>
        <w:lastRenderedPageBreak/>
        <w:t>нарушений обязательных требований, контрольным органом могут быть приняты следующие решения: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1) решение о проведении внепланового контрольного мероприятия в соответствии со статьей 60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2) решение об объявлении предостережения;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 решение, закрепленное в федеральном законе о виде контроля в соответствии с частью 3 статьи 90 Федерального закона № 248-ФЗ, в случае указания такой возможности в федеральном законе о виде контроля.</w:t>
      </w:r>
    </w:p>
    <w:p w:rsidR="00BB314F"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4.6.4. </w:t>
      </w:r>
      <w:r w:rsidR="00BB314F">
        <w:rPr>
          <w:rFonts w:ascii="Times New Roman" w:eastAsia="Times New Roman" w:hAnsi="Times New Roman" w:cs="Times New Roman"/>
          <w:color w:val="000000"/>
          <w:sz w:val="28"/>
          <w:szCs w:val="28"/>
          <w:lang w:eastAsia="ru-RU"/>
        </w:rPr>
        <w:t xml:space="preserve"> </w:t>
      </w:r>
      <w:r w:rsidRPr="00287DE1">
        <w:rPr>
          <w:rFonts w:ascii="Times New Roman" w:eastAsia="Times New Roman" w:hAnsi="Times New Roman" w:cs="Times New Roman"/>
          <w:color w:val="000000"/>
          <w:sz w:val="28"/>
          <w:szCs w:val="28"/>
          <w:lang w:eastAsia="ru-RU"/>
        </w:rPr>
        <w:t>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w:t>
      </w:r>
      <w:r w:rsidR="00BB314F">
        <w:rPr>
          <w:rFonts w:ascii="Times New Roman" w:eastAsia="Times New Roman" w:hAnsi="Times New Roman" w:cs="Times New Roman"/>
          <w:color w:val="000000"/>
          <w:sz w:val="28"/>
          <w:szCs w:val="28"/>
          <w:lang w:eastAsia="ru-RU"/>
        </w:rPr>
        <w:t>.</w:t>
      </w:r>
      <w:r w:rsidRPr="00287DE1">
        <w:rPr>
          <w:rFonts w:ascii="Times New Roman" w:eastAsia="Times New Roman" w:hAnsi="Times New Roman" w:cs="Times New Roman"/>
          <w:color w:val="000000"/>
          <w:sz w:val="28"/>
          <w:szCs w:val="28"/>
          <w:lang w:eastAsia="ru-RU"/>
        </w:rPr>
        <w:t xml:space="preserve"> </w:t>
      </w:r>
    </w:p>
    <w:p w:rsidR="00BB314F" w:rsidRDefault="00BB314F" w:rsidP="00287DE1">
      <w:pPr>
        <w:spacing w:after="0" w:line="240" w:lineRule="auto"/>
        <w:ind w:firstLine="709"/>
        <w:jc w:val="both"/>
        <w:rPr>
          <w:rFonts w:ascii="Times New Roman" w:eastAsia="Times New Roman" w:hAnsi="Times New Roman" w:cs="Times New Roman"/>
          <w:color w:val="000000"/>
          <w:sz w:val="28"/>
          <w:szCs w:val="28"/>
          <w:lang w:eastAsia="ru-RU"/>
        </w:rPr>
      </w:pPr>
    </w:p>
    <w:p w:rsidR="00287DE1" w:rsidRPr="00BB314F" w:rsidRDefault="00287DE1" w:rsidP="00287DE1">
      <w:pPr>
        <w:spacing w:after="0" w:line="240" w:lineRule="auto"/>
        <w:ind w:firstLine="709"/>
        <w:jc w:val="both"/>
        <w:rPr>
          <w:rFonts w:ascii="Times New Roman" w:eastAsia="Times New Roman" w:hAnsi="Times New Roman" w:cs="Times New Roman"/>
          <w:b/>
          <w:color w:val="000000"/>
          <w:sz w:val="28"/>
          <w:szCs w:val="28"/>
          <w:lang w:eastAsia="ru-RU"/>
        </w:rPr>
      </w:pPr>
      <w:r w:rsidRPr="00BB314F">
        <w:rPr>
          <w:rFonts w:ascii="Times New Roman" w:eastAsia="Times New Roman" w:hAnsi="Times New Roman" w:cs="Times New Roman"/>
          <w:b/>
          <w:color w:val="000000"/>
          <w:sz w:val="28"/>
          <w:szCs w:val="28"/>
          <w:lang w:eastAsia="ru-RU"/>
        </w:rPr>
        <w:t>4.7. Выездное обследование</w:t>
      </w:r>
      <w:r w:rsidR="00BB314F" w:rsidRPr="00BB314F">
        <w:rPr>
          <w:rFonts w:ascii="Times New Roman" w:eastAsia="Times New Roman" w:hAnsi="Times New Roman" w:cs="Times New Roman"/>
          <w:b/>
          <w:color w:val="000000"/>
          <w:sz w:val="28"/>
          <w:szCs w:val="28"/>
          <w:lang w:eastAsia="ru-RU"/>
        </w:rPr>
        <w:t>.</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4.7.1. Выездное обследование проводится в порядке, установленном статьей 75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Выездное обследование проводится в целях оценки соблюдения контролируемыми лицами обязательных требований.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4.7.2. </w:t>
      </w:r>
      <w:bookmarkStart w:id="13" w:name="_Hlk192523635"/>
      <w:r w:rsidRPr="00287DE1">
        <w:rPr>
          <w:rFonts w:ascii="Times New Roman" w:eastAsia="Times New Roman" w:hAnsi="Times New Roman" w:cs="Times New Roman"/>
          <w:color w:val="000000"/>
          <w:sz w:val="28"/>
          <w:szCs w:val="28"/>
          <w:lang w:eastAsia="ru-RU"/>
        </w:rPr>
        <w:t>Выездное обследование проводится на основании задания на проведение контрольных мероприятий без взаимодействия с юридическими лицами, индивидуальными предпринимателями и гражданами, утверждаемого уполномоченным должностным лицом</w:t>
      </w:r>
      <w:r w:rsidR="00927761">
        <w:rPr>
          <w:rFonts w:ascii="Times New Roman" w:eastAsia="Times New Roman" w:hAnsi="Times New Roman" w:cs="Times New Roman"/>
          <w:color w:val="000000"/>
          <w:sz w:val="28"/>
          <w:szCs w:val="28"/>
          <w:lang w:eastAsia="ru-RU"/>
        </w:rPr>
        <w:t>.</w:t>
      </w:r>
    </w:p>
    <w:bookmarkEnd w:id="13"/>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4.7.3.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4.7.4.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1) осмотр;</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2) инструментальное обследование (с применением видеозаписи);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3) экспертиза.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Контрольные (надзорные) действия осуществляются в соответствии с подпунктом 4.1.4.</w:t>
      </w:r>
      <w:r w:rsidR="005426D7" w:rsidRPr="005426D7">
        <w:rPr>
          <w:rFonts w:ascii="Times New Roman" w:eastAsia="Times New Roman" w:hAnsi="Times New Roman" w:cs="Times New Roman"/>
          <w:color w:val="000000"/>
          <w:sz w:val="28"/>
          <w:szCs w:val="28"/>
          <w:lang w:eastAsia="ru-RU"/>
        </w:rPr>
        <w:t xml:space="preserve"> </w:t>
      </w:r>
      <w:r w:rsidR="005426D7">
        <w:rPr>
          <w:rFonts w:ascii="Times New Roman" w:eastAsia="Times New Roman" w:hAnsi="Times New Roman" w:cs="Times New Roman"/>
          <w:color w:val="000000"/>
          <w:sz w:val="28"/>
          <w:szCs w:val="28"/>
          <w:lang w:eastAsia="ru-RU"/>
        </w:rPr>
        <w:t>настоящего Положения.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4.7.5. Выездное обследование проводится без информирования контролируемого лица.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4.7.6. По окончании проведения выездного обследования без взаимодействия с контролируемым лицом инспектор составляет акт контрольного мероприятия без взаимодействия с юридическими лицами, </w:t>
      </w:r>
      <w:r w:rsidRPr="00287DE1">
        <w:rPr>
          <w:rFonts w:ascii="Times New Roman" w:eastAsia="Times New Roman" w:hAnsi="Times New Roman" w:cs="Times New Roman"/>
          <w:color w:val="000000"/>
          <w:sz w:val="28"/>
          <w:szCs w:val="28"/>
          <w:lang w:eastAsia="ru-RU"/>
        </w:rPr>
        <w:lastRenderedPageBreak/>
        <w:t xml:space="preserve">индивидуальными предпринимателями и гражданами по форме согласно приложению </w:t>
      </w:r>
      <w:r w:rsidR="000915F0">
        <w:rPr>
          <w:rFonts w:ascii="Times New Roman" w:eastAsia="Times New Roman" w:hAnsi="Times New Roman" w:cs="Times New Roman"/>
          <w:color w:val="000000"/>
          <w:sz w:val="28"/>
          <w:szCs w:val="28"/>
          <w:lang w:eastAsia="ru-RU"/>
        </w:rPr>
        <w:t>3</w:t>
      </w:r>
      <w:r w:rsidRPr="00287DE1">
        <w:rPr>
          <w:rFonts w:ascii="Times New Roman" w:eastAsia="Times New Roman" w:hAnsi="Times New Roman" w:cs="Times New Roman"/>
          <w:color w:val="000000"/>
          <w:sz w:val="28"/>
          <w:szCs w:val="28"/>
          <w:lang w:eastAsia="ru-RU"/>
        </w:rPr>
        <w:t xml:space="preserve"> к настоящему Положению.</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4.7.7. По результатам проведения выездного обследования не могут быть приняты решения, предусмотренные абзацем третьим подпункта 4.8.1 настоящего Положения.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4.7.8. 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w:t>
      </w:r>
      <w:r w:rsidR="00DD3492">
        <w:rPr>
          <w:rFonts w:ascii="Times New Roman" w:eastAsia="Times New Roman" w:hAnsi="Times New Roman" w:cs="Times New Roman"/>
          <w:color w:val="000000"/>
          <w:sz w:val="28"/>
          <w:szCs w:val="28"/>
          <w:lang w:eastAsia="ru-RU"/>
        </w:rPr>
        <w:t>.</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
    <w:p w:rsidR="00287DE1" w:rsidRPr="003808F4" w:rsidRDefault="00287DE1" w:rsidP="00287DE1">
      <w:pPr>
        <w:spacing w:after="0" w:line="240" w:lineRule="auto"/>
        <w:ind w:firstLine="709"/>
        <w:jc w:val="both"/>
        <w:rPr>
          <w:rFonts w:ascii="Times New Roman" w:eastAsia="Times New Roman" w:hAnsi="Times New Roman" w:cs="Times New Roman"/>
          <w:b/>
          <w:color w:val="000000"/>
          <w:sz w:val="28"/>
          <w:szCs w:val="28"/>
          <w:lang w:eastAsia="ru-RU"/>
        </w:rPr>
      </w:pPr>
      <w:r w:rsidRPr="003808F4">
        <w:rPr>
          <w:rFonts w:ascii="Times New Roman" w:eastAsia="Times New Roman" w:hAnsi="Times New Roman" w:cs="Times New Roman"/>
          <w:b/>
          <w:color w:val="000000"/>
          <w:sz w:val="28"/>
          <w:szCs w:val="28"/>
          <w:lang w:eastAsia="ru-RU"/>
        </w:rPr>
        <w:t>4.8. Меры, принимаемые контрольным органом по результатам</w:t>
      </w:r>
      <w:r w:rsidR="003808F4" w:rsidRPr="003808F4">
        <w:rPr>
          <w:rFonts w:ascii="Times New Roman" w:eastAsia="Times New Roman" w:hAnsi="Times New Roman" w:cs="Times New Roman"/>
          <w:b/>
          <w:color w:val="000000"/>
          <w:sz w:val="28"/>
          <w:szCs w:val="28"/>
          <w:lang w:eastAsia="ru-RU"/>
        </w:rPr>
        <w:t xml:space="preserve"> </w:t>
      </w:r>
      <w:r w:rsidRPr="003808F4">
        <w:rPr>
          <w:rFonts w:ascii="Times New Roman" w:eastAsia="Times New Roman" w:hAnsi="Times New Roman" w:cs="Times New Roman"/>
          <w:b/>
          <w:color w:val="000000"/>
          <w:sz w:val="28"/>
          <w:szCs w:val="28"/>
          <w:lang w:eastAsia="ru-RU"/>
        </w:rPr>
        <w:t>контрольных мероприятий</w:t>
      </w:r>
      <w:r w:rsidR="003808F4">
        <w:rPr>
          <w:rFonts w:ascii="Times New Roman" w:eastAsia="Times New Roman" w:hAnsi="Times New Roman" w:cs="Times New Roman"/>
          <w:b/>
          <w:color w:val="000000"/>
          <w:sz w:val="28"/>
          <w:szCs w:val="28"/>
          <w:lang w:eastAsia="ru-RU"/>
        </w:rPr>
        <w:t>.</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4.8.1.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87DE1">
        <w:rPr>
          <w:rFonts w:ascii="Times New Roman" w:eastAsia="Times New Roman" w:hAnsi="Times New Roman" w:cs="Times New Roman"/>
          <w:color w:val="000000"/>
          <w:sz w:val="28"/>
          <w:szCs w:val="28"/>
          <w:lang w:eastAsia="ru-RU"/>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а также других мероприятий, предусмотренных федеральным законом о виде контроля;</w:t>
      </w:r>
      <w:proofErr w:type="gramEnd"/>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87DE1">
        <w:rPr>
          <w:rFonts w:ascii="Times New Roman" w:eastAsia="Times New Roman" w:hAnsi="Times New Roman" w:cs="Times New Roman"/>
          <w:color w:val="000000"/>
          <w:sz w:val="28"/>
          <w:szCs w:val="28"/>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w:t>
      </w:r>
      <w:proofErr w:type="gramEnd"/>
      <w:r w:rsidRPr="00287DE1">
        <w:rPr>
          <w:rFonts w:ascii="Times New Roman" w:eastAsia="Times New Roman" w:hAnsi="Times New Roman" w:cs="Times New Roman"/>
          <w:color w:val="000000"/>
          <w:sz w:val="28"/>
          <w:szCs w:val="28"/>
          <w:lang w:eastAsia="ru-RU"/>
        </w:rPr>
        <w:t xml:space="preserve"> при проведении контрольного мероприятия установлено, что деятельность гражданина, организации, </w:t>
      </w:r>
      <w:proofErr w:type="gramStart"/>
      <w:r w:rsidRPr="00287DE1">
        <w:rPr>
          <w:rFonts w:ascii="Times New Roman" w:eastAsia="Times New Roman" w:hAnsi="Times New Roman" w:cs="Times New Roman"/>
          <w:color w:val="000000"/>
          <w:sz w:val="28"/>
          <w:szCs w:val="28"/>
          <w:lang w:eastAsia="ru-RU"/>
        </w:rPr>
        <w:t>владеющих</w:t>
      </w:r>
      <w:proofErr w:type="gramEnd"/>
      <w:r w:rsidRPr="00287DE1">
        <w:rPr>
          <w:rFonts w:ascii="Times New Roman" w:eastAsia="Times New Roman" w:hAnsi="Times New Roman" w:cs="Times New Roman"/>
          <w:color w:val="000000"/>
          <w:sz w:val="28"/>
          <w:szCs w:val="28"/>
          <w:lang w:eastAsia="ru-RU"/>
        </w:rPr>
        <w:t xml:space="preserve">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87DE1">
        <w:rPr>
          <w:rFonts w:ascii="Times New Roman" w:eastAsia="Times New Roman" w:hAnsi="Times New Roman" w:cs="Times New Roman"/>
          <w:color w:val="000000"/>
          <w:sz w:val="28"/>
          <w:szCs w:val="28"/>
          <w:lang w:eastAsia="ru-RU"/>
        </w:rPr>
        <w:lastRenderedPageBreak/>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 xml:space="preserve">4.8.2. Предписание содержит </w:t>
      </w:r>
      <w:r w:rsidR="00B41C4B" w:rsidRPr="00287DE1">
        <w:rPr>
          <w:rFonts w:ascii="Times New Roman" w:eastAsia="Times New Roman" w:hAnsi="Times New Roman" w:cs="Times New Roman"/>
          <w:color w:val="000000"/>
          <w:sz w:val="28"/>
          <w:szCs w:val="28"/>
          <w:lang w:eastAsia="ru-RU"/>
        </w:rPr>
        <w:t>сведения,</w:t>
      </w:r>
      <w:r w:rsidRPr="00287DE1">
        <w:rPr>
          <w:rFonts w:ascii="Times New Roman" w:eastAsia="Times New Roman" w:hAnsi="Times New Roman" w:cs="Times New Roman"/>
          <w:color w:val="000000"/>
          <w:sz w:val="28"/>
          <w:szCs w:val="28"/>
          <w:lang w:eastAsia="ru-RU"/>
        </w:rPr>
        <w:t xml:space="preserve"> установленные статьей 90.1 Федерального закона № 248-ФЗ.</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4.8.3.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4.8.4. По истечении срока исполнения контролируемым лицом решения, принятого в соответствии с абзацем вторым подпункта 4.8.1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4.8.5. Информация об исполнении решения контрольного органа в полном объеме вносится в единый реестр контрольных (надзорных) мероприятий.</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4.8.6.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В случае</w:t>
      </w:r>
      <w:proofErr w:type="gramStart"/>
      <w:r w:rsidRPr="00287DE1">
        <w:rPr>
          <w:rFonts w:ascii="Times New Roman" w:eastAsia="Times New Roman" w:hAnsi="Times New Roman" w:cs="Times New Roman"/>
          <w:color w:val="000000"/>
          <w:sz w:val="28"/>
          <w:szCs w:val="28"/>
          <w:lang w:eastAsia="ru-RU"/>
        </w:rPr>
        <w:t>,</w:t>
      </w:r>
      <w:proofErr w:type="gramEnd"/>
      <w:r w:rsidRPr="00287DE1">
        <w:rPr>
          <w:rFonts w:ascii="Times New Roman" w:eastAsia="Times New Roman" w:hAnsi="Times New Roman" w:cs="Times New Roman"/>
          <w:color w:val="000000"/>
          <w:sz w:val="28"/>
          <w:szCs w:val="28"/>
          <w:lang w:eastAsia="ru-RU"/>
        </w:rPr>
        <w:t xml:space="preserve"> если проводится оценка исполнения решения, принятого по итогам выездной проверки, инспекционного визита или рейдового осмотра допускается проведение выездной проверки, инспекционного визита или рейдового осмотра.</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4.8.7. В случае</w:t>
      </w:r>
      <w:proofErr w:type="gramStart"/>
      <w:r w:rsidRPr="00287DE1">
        <w:rPr>
          <w:rFonts w:ascii="Times New Roman" w:eastAsia="Times New Roman" w:hAnsi="Times New Roman" w:cs="Times New Roman"/>
          <w:color w:val="000000"/>
          <w:sz w:val="28"/>
          <w:szCs w:val="28"/>
          <w:lang w:eastAsia="ru-RU"/>
        </w:rPr>
        <w:t>,</w:t>
      </w:r>
      <w:proofErr w:type="gramEnd"/>
      <w:r w:rsidRPr="00287DE1">
        <w:rPr>
          <w:rFonts w:ascii="Times New Roman" w:eastAsia="Times New Roman" w:hAnsi="Times New Roman" w:cs="Times New Roman"/>
          <w:color w:val="000000"/>
          <w:sz w:val="28"/>
          <w:szCs w:val="28"/>
          <w:lang w:eastAsia="ru-RU"/>
        </w:rPr>
        <w:t xml:space="preserve"> если по итогам проведения контрольного мероприятия, предусмотренного подпунктом 4.8.6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предписание с указанием новых сроков его исполнения.</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При неисполнении предписания в установленные сроки контрольный орган принимает меры:</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lastRenderedPageBreak/>
        <w:t>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по привлечению лиц, допустивших выявленные нарушения, к административной ответственности в соответствии с действующим законодательством.</w:t>
      </w:r>
    </w:p>
    <w:p w:rsidR="00287DE1" w:rsidRPr="00287DE1" w:rsidRDefault="00287DE1" w:rsidP="00287DE1">
      <w:pPr>
        <w:spacing w:after="0" w:line="240" w:lineRule="auto"/>
        <w:ind w:firstLine="709"/>
        <w:jc w:val="both"/>
        <w:rPr>
          <w:rFonts w:ascii="Times New Roman" w:eastAsia="Times New Roman" w:hAnsi="Times New Roman" w:cs="Times New Roman"/>
          <w:color w:val="000000"/>
          <w:sz w:val="28"/>
          <w:szCs w:val="28"/>
          <w:lang w:eastAsia="ru-RU"/>
        </w:rPr>
      </w:pPr>
      <w:r w:rsidRPr="00287DE1">
        <w:rPr>
          <w:rFonts w:ascii="Times New Roman" w:eastAsia="Times New Roman" w:hAnsi="Times New Roman" w:cs="Times New Roman"/>
          <w:color w:val="000000"/>
          <w:sz w:val="28"/>
          <w:szCs w:val="28"/>
          <w:lang w:eastAsia="ru-RU"/>
        </w:rPr>
        <w:t>Контролируемое лицо либо его законный представитель извещается о месте и времени составления протокола об административном правонарушении в соответствии с законодательством Российской Федерации.</w:t>
      </w:r>
    </w:p>
    <w:p w:rsidR="00D525C0" w:rsidRPr="00D525C0" w:rsidRDefault="00D525C0" w:rsidP="00D525C0">
      <w:pPr>
        <w:spacing w:after="0" w:line="240" w:lineRule="auto"/>
        <w:ind w:firstLine="709"/>
        <w:jc w:val="both"/>
        <w:rPr>
          <w:rFonts w:ascii="Arial" w:eastAsia="Times New Roman" w:hAnsi="Arial" w:cs="Arial"/>
          <w:color w:val="000000"/>
          <w:sz w:val="20"/>
          <w:szCs w:val="20"/>
          <w:lang w:eastAsia="ru-RU"/>
        </w:rPr>
      </w:pPr>
      <w:r w:rsidRPr="00D525C0">
        <w:rPr>
          <w:rFonts w:ascii="Arial" w:eastAsia="Times New Roman" w:hAnsi="Arial" w:cs="Arial"/>
          <w:color w:val="000000"/>
          <w:sz w:val="24"/>
          <w:szCs w:val="24"/>
          <w:lang w:eastAsia="ru-RU"/>
        </w:rPr>
        <w:t> </w:t>
      </w:r>
    </w:p>
    <w:p w:rsidR="00D525C0" w:rsidRPr="00F07918" w:rsidRDefault="005354C5" w:rsidP="00D525C0">
      <w:pPr>
        <w:spacing w:after="0" w:line="24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5</w:t>
      </w:r>
      <w:r w:rsidR="00D525C0" w:rsidRPr="00F07918">
        <w:rPr>
          <w:rFonts w:ascii="Times New Roman" w:eastAsia="Times New Roman" w:hAnsi="Times New Roman" w:cs="Times New Roman"/>
          <w:b/>
          <w:bCs/>
          <w:color w:val="000000"/>
          <w:sz w:val="28"/>
          <w:szCs w:val="28"/>
          <w:lang w:eastAsia="ru-RU"/>
        </w:rPr>
        <w:t>. Обжалование решений</w:t>
      </w:r>
      <w:r w:rsidR="00E92917">
        <w:rPr>
          <w:rFonts w:ascii="Times New Roman" w:eastAsia="Times New Roman" w:hAnsi="Times New Roman" w:cs="Times New Roman"/>
          <w:b/>
          <w:bCs/>
          <w:color w:val="000000"/>
          <w:sz w:val="28"/>
          <w:szCs w:val="28"/>
          <w:lang w:eastAsia="ru-RU"/>
        </w:rPr>
        <w:t xml:space="preserve"> контрольного органа</w:t>
      </w:r>
      <w:r w:rsidR="00D525C0" w:rsidRPr="00F07918">
        <w:rPr>
          <w:rFonts w:ascii="Times New Roman" w:eastAsia="Times New Roman" w:hAnsi="Times New Roman" w:cs="Times New Roman"/>
          <w:b/>
          <w:bCs/>
          <w:color w:val="000000"/>
          <w:sz w:val="28"/>
          <w:szCs w:val="28"/>
          <w:lang w:eastAsia="ru-RU"/>
        </w:rPr>
        <w:t>, действий (бездействия) должностных лиц, уполномоченных осуществлять муниципальный контроль</w:t>
      </w:r>
      <w:r w:rsidR="00E146BB">
        <w:rPr>
          <w:rFonts w:ascii="Times New Roman" w:eastAsia="Times New Roman" w:hAnsi="Times New Roman" w:cs="Times New Roman"/>
          <w:b/>
          <w:bCs/>
          <w:color w:val="000000"/>
          <w:sz w:val="28"/>
          <w:szCs w:val="28"/>
          <w:lang w:eastAsia="ru-RU"/>
        </w:rPr>
        <w:t xml:space="preserve"> (досудебное </w:t>
      </w:r>
      <w:r>
        <w:rPr>
          <w:rFonts w:ascii="Times New Roman" w:eastAsia="Times New Roman" w:hAnsi="Times New Roman" w:cs="Times New Roman"/>
          <w:b/>
          <w:bCs/>
          <w:color w:val="000000"/>
          <w:sz w:val="28"/>
          <w:szCs w:val="28"/>
          <w:lang w:eastAsia="ru-RU"/>
        </w:rPr>
        <w:t>обжалование</w:t>
      </w:r>
      <w:r w:rsidR="00E146BB">
        <w:rPr>
          <w:rFonts w:ascii="Times New Roman" w:eastAsia="Times New Roman" w:hAnsi="Times New Roman" w:cs="Times New Roman"/>
          <w:b/>
          <w:bCs/>
          <w:color w:val="000000"/>
          <w:sz w:val="28"/>
          <w:szCs w:val="28"/>
          <w:lang w:eastAsia="ru-RU"/>
        </w:rPr>
        <w:t>)</w:t>
      </w:r>
      <w:r w:rsidR="00D525C0" w:rsidRPr="00F07918">
        <w:rPr>
          <w:rFonts w:ascii="Times New Roman" w:eastAsia="Times New Roman" w:hAnsi="Times New Roman" w:cs="Times New Roman"/>
          <w:b/>
          <w:bCs/>
          <w:color w:val="000000"/>
          <w:sz w:val="28"/>
          <w:szCs w:val="28"/>
          <w:lang w:eastAsia="ru-RU"/>
        </w:rPr>
        <w:t xml:space="preserve"> </w:t>
      </w:r>
    </w:p>
    <w:p w:rsidR="00AF0C1F" w:rsidRPr="006760CD" w:rsidRDefault="00AF0C1F" w:rsidP="00AF0C1F">
      <w:pPr>
        <w:spacing w:after="0" w:line="240" w:lineRule="auto"/>
        <w:ind w:firstLine="709"/>
        <w:jc w:val="both"/>
        <w:rPr>
          <w:rFonts w:ascii="Times New Roman" w:eastAsia="Times New Roman" w:hAnsi="Times New Roman" w:cs="Times New Roman"/>
          <w:color w:val="000000"/>
          <w:sz w:val="28"/>
          <w:szCs w:val="28"/>
          <w:lang w:eastAsia="ru-RU"/>
        </w:rPr>
      </w:pP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уполномоченных должностных лиц контрольного (надзорного) органа и инспекторов (далее также - должностные лица):</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1) решений о проведении контрольных (надзорных) мероприятий и обязательных профилактических визитов;</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2) актов контрольных (надзорных) мероприятий и обязательных профилактических визитов, предписаний об устранении выявленных нарушений;</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4) решений об отказе в проведении обязательных профилактических визитов по заявлениям контролируемых лиц;</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 xml:space="preserve">5.2. Судебное обжалование решений контрольного органа, действий (бездействия) его должностных </w:t>
      </w:r>
      <w:proofErr w:type="gramStart"/>
      <w:r w:rsidRPr="006760CD">
        <w:rPr>
          <w:rFonts w:ascii="Times New Roman" w:eastAsia="Times New Roman" w:hAnsi="Times New Roman" w:cs="Times New Roman"/>
          <w:color w:val="000000"/>
          <w:sz w:val="28"/>
          <w:szCs w:val="28"/>
          <w:lang w:eastAsia="ru-RU"/>
        </w:rPr>
        <w:t>лиц</w:t>
      </w:r>
      <w:proofErr w:type="gramEnd"/>
      <w:r w:rsidRPr="006760CD">
        <w:rPr>
          <w:rFonts w:ascii="Times New Roman" w:eastAsia="Times New Roman" w:hAnsi="Times New Roman" w:cs="Times New Roman"/>
          <w:color w:val="000000"/>
          <w:sz w:val="28"/>
          <w:szCs w:val="28"/>
          <w:lang w:eastAsia="ru-RU"/>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5.3.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за исключением случая, предусмотренного частью 1.1 статьи 40 Федерального закона № 248-ФЗ.</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lastRenderedPageBreak/>
        <w:t xml:space="preserve">При подаче жалобы гражданином она должна быть подписана </w:t>
      </w:r>
      <w:r w:rsidR="00104E21" w:rsidRPr="006760CD">
        <w:rPr>
          <w:rFonts w:ascii="Times New Roman" w:eastAsia="Times New Roman" w:hAnsi="Times New Roman" w:cs="Times New Roman"/>
          <w:color w:val="000000"/>
          <w:sz w:val="28"/>
          <w:szCs w:val="28"/>
          <w:lang w:eastAsia="ru-RU"/>
        </w:rPr>
        <w:t>простой электронной подписью,</w:t>
      </w:r>
      <w:r w:rsidRPr="006760CD">
        <w:rPr>
          <w:rFonts w:ascii="Times New Roman" w:eastAsia="Times New Roman" w:hAnsi="Times New Roman" w:cs="Times New Roman"/>
          <w:color w:val="000000"/>
          <w:sz w:val="28"/>
          <w:szCs w:val="28"/>
          <w:lang w:eastAsia="ru-RU"/>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Материалы, прикладываемые к жалобе, в том числе фото- и видеоматериалы, представляются контролируемым лицом в электронном виде.</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 xml:space="preserve">5.4. Жалоба на решение контрольного органа, действия (бездействие) его должностных лиц рассматривается </w:t>
      </w:r>
      <w:bookmarkStart w:id="14" w:name="_Hlk192527257"/>
      <w:r w:rsidRPr="006760CD">
        <w:rPr>
          <w:rFonts w:ascii="Times New Roman" w:eastAsia="Times New Roman" w:hAnsi="Times New Roman" w:cs="Times New Roman"/>
          <w:bCs/>
          <w:color w:val="000000"/>
          <w:sz w:val="28"/>
          <w:szCs w:val="28"/>
          <w:lang w:eastAsia="ru-RU"/>
        </w:rPr>
        <w:t>руководителем контрольного органа (заместителем руководителя контрольного органа)</w:t>
      </w:r>
      <w:bookmarkEnd w:id="14"/>
      <w:r w:rsidRPr="006760CD">
        <w:rPr>
          <w:rFonts w:ascii="Times New Roman" w:eastAsia="Times New Roman" w:hAnsi="Times New Roman" w:cs="Times New Roman"/>
          <w:color w:val="000000"/>
          <w:sz w:val="28"/>
          <w:szCs w:val="28"/>
          <w:lang w:eastAsia="ru-RU"/>
        </w:rPr>
        <w:t>. Жалоба на действия (бездействие) руководителя контрольного органа рассматривается руководителем контрольного органа.</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5.5.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5.7. Жалоба может содержать ходатайство о приостановлении исполнения обжалуемого решения контрольного органа.</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 xml:space="preserve">5.8. </w:t>
      </w:r>
      <w:bookmarkStart w:id="15" w:name="_Hlk192527442"/>
      <w:r w:rsidRPr="006760CD">
        <w:rPr>
          <w:rFonts w:ascii="Times New Roman" w:eastAsia="Times New Roman" w:hAnsi="Times New Roman" w:cs="Times New Roman"/>
          <w:color w:val="000000"/>
          <w:sz w:val="28"/>
          <w:szCs w:val="28"/>
          <w:lang w:eastAsia="ru-RU"/>
        </w:rPr>
        <w:t xml:space="preserve">Руководителем контрольного органа (заместителем руководителя контрольного органа) </w:t>
      </w:r>
      <w:bookmarkEnd w:id="15"/>
      <w:r w:rsidRPr="006760CD">
        <w:rPr>
          <w:rFonts w:ascii="Times New Roman" w:eastAsia="Times New Roman" w:hAnsi="Times New Roman" w:cs="Times New Roman"/>
          <w:color w:val="000000"/>
          <w:sz w:val="28"/>
          <w:szCs w:val="28"/>
          <w:lang w:eastAsia="ru-RU"/>
        </w:rPr>
        <w:t>в срок не позднее двух рабочих дней со дня регистрации жалобы принимается решение:</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1) о приостановлении исполнения обжалуемого решения контрольного органа;</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2) об отказе в приостановлении исполнения обжалуемого решения контрольного органа.</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5.9. Жалоба должна содержать:</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6760CD">
        <w:rPr>
          <w:rFonts w:ascii="Times New Roman" w:eastAsia="Times New Roman" w:hAnsi="Times New Roman" w:cs="Times New Roman"/>
          <w:color w:val="000000"/>
          <w:sz w:val="28"/>
          <w:szCs w:val="28"/>
          <w:lang w:eastAsia="ru-RU"/>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6760CD">
        <w:rPr>
          <w:rFonts w:ascii="Times New Roman" w:eastAsia="Times New Roman" w:hAnsi="Times New Roman" w:cs="Times New Roman"/>
          <w:color w:val="000000"/>
          <w:sz w:val="28"/>
          <w:szCs w:val="28"/>
          <w:lang w:eastAsia="ru-RU"/>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w:t>
      </w:r>
      <w:r w:rsidRPr="006760CD">
        <w:rPr>
          <w:rFonts w:ascii="Times New Roman" w:eastAsia="Times New Roman" w:hAnsi="Times New Roman" w:cs="Times New Roman"/>
          <w:color w:val="000000"/>
          <w:sz w:val="28"/>
          <w:szCs w:val="28"/>
          <w:lang w:eastAsia="ru-RU"/>
        </w:rPr>
        <w:lastRenderedPageBreak/>
        <w:t>осуществления взаимодействия на время рассмотрения жалобы и желаемый способ получения решения по ней;</w:t>
      </w:r>
      <w:proofErr w:type="gramEnd"/>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6760CD">
        <w:rPr>
          <w:rFonts w:ascii="Times New Roman" w:eastAsia="Times New Roman" w:hAnsi="Times New Roman" w:cs="Times New Roman"/>
          <w:color w:val="000000"/>
          <w:sz w:val="28"/>
          <w:szCs w:val="28"/>
          <w:lang w:eastAsia="ru-RU"/>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 xml:space="preserve">4) основания и доводы, на основании которых контролируемое лицо </w:t>
      </w:r>
      <w:proofErr w:type="gramStart"/>
      <w:r w:rsidRPr="006760CD">
        <w:rPr>
          <w:rFonts w:ascii="Times New Roman" w:eastAsia="Times New Roman" w:hAnsi="Times New Roman" w:cs="Times New Roman"/>
          <w:color w:val="000000"/>
          <w:sz w:val="28"/>
          <w:szCs w:val="28"/>
          <w:lang w:eastAsia="ru-RU"/>
        </w:rPr>
        <w:t>не согласно</w:t>
      </w:r>
      <w:proofErr w:type="gramEnd"/>
      <w:r w:rsidRPr="006760CD">
        <w:rPr>
          <w:rFonts w:ascii="Times New Roman" w:eastAsia="Times New Roman" w:hAnsi="Times New Roman" w:cs="Times New Roman"/>
          <w:color w:val="000000"/>
          <w:sz w:val="28"/>
          <w:szCs w:val="28"/>
          <w:lang w:eastAsia="ru-RU"/>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 требования контролируемого лица, подавшего жалобу;</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1 - 3 части 4 статьи 40 Федерального закона № 248-ФЗ;</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6760CD">
        <w:rPr>
          <w:rFonts w:ascii="Times New Roman" w:eastAsia="Times New Roman" w:hAnsi="Times New Roman" w:cs="Times New Roman"/>
          <w:color w:val="000000"/>
          <w:sz w:val="28"/>
          <w:szCs w:val="28"/>
          <w:lang w:eastAsia="ru-RU"/>
        </w:rPr>
        <w:t>ии и ау</w:t>
      </w:r>
      <w:proofErr w:type="gramEnd"/>
      <w:r w:rsidRPr="006760CD">
        <w:rPr>
          <w:rFonts w:ascii="Times New Roman" w:eastAsia="Times New Roman" w:hAnsi="Times New Roman" w:cs="Times New Roman"/>
          <w:color w:val="000000"/>
          <w:sz w:val="28"/>
          <w:szCs w:val="28"/>
          <w:lang w:eastAsia="ru-RU"/>
        </w:rPr>
        <w:t>тентификации».</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 xml:space="preserve">5.12. </w:t>
      </w:r>
      <w:bookmarkStart w:id="16" w:name="_Hlk192527841"/>
      <w:r w:rsidRPr="006760CD">
        <w:rPr>
          <w:rFonts w:ascii="Times New Roman" w:eastAsia="Times New Roman" w:hAnsi="Times New Roman" w:cs="Times New Roman"/>
          <w:color w:val="000000"/>
          <w:sz w:val="28"/>
          <w:szCs w:val="28"/>
          <w:lang w:eastAsia="ru-RU"/>
        </w:rPr>
        <w:t>Руководитель контрольного органа (заместитель руководителя контрольного органа)</w:t>
      </w:r>
      <w:bookmarkEnd w:id="16"/>
      <w:r w:rsidRPr="006760CD">
        <w:rPr>
          <w:rFonts w:ascii="Times New Roman" w:eastAsia="Times New Roman" w:hAnsi="Times New Roman" w:cs="Times New Roman"/>
          <w:color w:val="000000"/>
          <w:sz w:val="28"/>
          <w:szCs w:val="28"/>
          <w:lang w:eastAsia="ru-RU"/>
        </w:rPr>
        <w:t xml:space="preserve"> принимает решение об отказе в рассмотрении жалобы в течение пяти рабочих дней со дня получения жалобы, если:</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1) жалоба подана после истечения сроков подачи жалобы, установленных пунктом 5.5 настоящего Положения, и не содержит ходатайства о восстановлении пропущенного срока на подачу жалобы;</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2) в удовлетворении ходатайства о восстановлении пропущенного срока на подачу жалобы отказано;</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3) до принятия решения по жалобе от контролируемого лица, ее подавшего, поступило заявление об отзыве жалобы;</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4) имеется решение суда по вопросам, поставленным в жалобе;</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 ранее в контрольный орган была подана другая жалоба от того же контролируемого лица по тем же основаниям;</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8) жалоба подана в ненадлежащий орган;</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lastRenderedPageBreak/>
        <w:t>9) законодательством Российской Федерации предусмотрен только судебный порядок обжалования решений контрольного органа.</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5.13. Отказ в рассмотрении жалобы по основаниям, указанным в подпунктах 3 - 8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 xml:space="preserve">5.14. </w:t>
      </w:r>
      <w:proofErr w:type="gramStart"/>
      <w:r w:rsidRPr="006760CD">
        <w:rPr>
          <w:rFonts w:ascii="Times New Roman" w:eastAsia="Times New Roman" w:hAnsi="Times New Roman" w:cs="Times New Roman"/>
          <w:color w:val="000000"/>
          <w:sz w:val="28"/>
          <w:szCs w:val="28"/>
          <w:lang w:eastAsia="ru-RU"/>
        </w:rPr>
        <w:t>При рассмотрении жалобы контрольный орган использует информационную подсистему досудебного обжалования контрольной (надзорной) деятельности в соответствии с Правилами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утвержденными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roofErr w:type="gramEnd"/>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5.15. Жалоба подлежит рассмотрению в течение пятнадцати рабочих дней со дня ее регистрации в подсистеме досудебного обжалования контрольной (надзорной) деятельности.</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5.16.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5.17.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5.18.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5.19. По итогам рассмотрения жалобы руководитель контрольного органа (заместитель руководителя контрольного органа) принимает одно из следующих решений:</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lastRenderedPageBreak/>
        <w:t>1) оставляет жалобу без удовлетворения;</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2) отменяет решение контрольного органа полностью или частично;</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3) отменяет решение контрольного органа полностью и принимает новое решение;</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 xml:space="preserve">4) признает действия (бездействие) должностных лиц незаконными и выносит </w:t>
      </w:r>
      <w:r w:rsidR="00457BBB">
        <w:rPr>
          <w:rFonts w:ascii="Times New Roman" w:eastAsia="Times New Roman" w:hAnsi="Times New Roman" w:cs="Times New Roman"/>
          <w:color w:val="000000"/>
          <w:sz w:val="28"/>
          <w:szCs w:val="28"/>
          <w:lang w:eastAsia="ru-RU"/>
        </w:rPr>
        <w:t>решение</w:t>
      </w:r>
      <w:r w:rsidRPr="006760CD">
        <w:rPr>
          <w:rFonts w:ascii="Times New Roman" w:eastAsia="Times New Roman" w:hAnsi="Times New Roman" w:cs="Times New Roman"/>
          <w:color w:val="000000"/>
          <w:sz w:val="28"/>
          <w:szCs w:val="28"/>
          <w:lang w:eastAsia="ru-RU"/>
        </w:rPr>
        <w:t xml:space="preserve"> по существу.</w:t>
      </w:r>
    </w:p>
    <w:p w:rsidR="006760CD" w:rsidRPr="006760CD" w:rsidRDefault="006760CD" w:rsidP="006760CD">
      <w:pPr>
        <w:spacing w:after="0" w:line="240" w:lineRule="auto"/>
        <w:ind w:firstLine="709"/>
        <w:jc w:val="both"/>
        <w:rPr>
          <w:rFonts w:ascii="Times New Roman" w:eastAsia="Times New Roman" w:hAnsi="Times New Roman" w:cs="Times New Roman"/>
          <w:color w:val="000000"/>
          <w:sz w:val="28"/>
          <w:szCs w:val="28"/>
          <w:lang w:eastAsia="ru-RU"/>
        </w:rPr>
      </w:pPr>
      <w:r w:rsidRPr="006760CD">
        <w:rPr>
          <w:rFonts w:ascii="Times New Roman" w:eastAsia="Times New Roman" w:hAnsi="Times New Roman" w:cs="Times New Roman"/>
          <w:color w:val="000000"/>
          <w:sz w:val="28"/>
          <w:szCs w:val="28"/>
          <w:lang w:eastAsia="ru-RU"/>
        </w:rPr>
        <w:t>5.20.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1121A6" w:rsidRPr="00D525C0" w:rsidRDefault="001121A6" w:rsidP="00D525C0">
      <w:pPr>
        <w:spacing w:after="0" w:line="240" w:lineRule="auto"/>
        <w:ind w:firstLine="709"/>
        <w:jc w:val="both"/>
        <w:rPr>
          <w:rFonts w:ascii="Arial" w:eastAsia="Times New Roman" w:hAnsi="Arial" w:cs="Arial"/>
          <w:color w:val="000000"/>
          <w:sz w:val="24"/>
          <w:szCs w:val="24"/>
          <w:lang w:eastAsia="ru-RU"/>
        </w:rPr>
      </w:pPr>
    </w:p>
    <w:p w:rsidR="00AF0C1F" w:rsidRPr="00420BA0" w:rsidRDefault="00D21233" w:rsidP="00AF0C1F">
      <w:pPr>
        <w:spacing w:after="0" w:line="240" w:lineRule="auto"/>
        <w:ind w:left="709"/>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6</w:t>
      </w:r>
      <w:r w:rsidR="00AF0C1F" w:rsidRPr="00420BA0">
        <w:rPr>
          <w:rFonts w:ascii="Times New Roman" w:eastAsia="Times New Roman" w:hAnsi="Times New Roman" w:cs="Times New Roman"/>
          <w:b/>
          <w:bCs/>
          <w:color w:val="000000"/>
          <w:sz w:val="28"/>
          <w:szCs w:val="28"/>
          <w:lang w:eastAsia="ru-RU"/>
        </w:rPr>
        <w:t>. Ключевые показатели муниципального контроля и их целевые значения</w:t>
      </w:r>
    </w:p>
    <w:p w:rsidR="00AF0C1F" w:rsidRPr="00420BA0" w:rsidRDefault="00AF0C1F" w:rsidP="00AF0C1F">
      <w:pPr>
        <w:spacing w:after="0" w:line="240" w:lineRule="auto"/>
        <w:ind w:firstLine="709"/>
        <w:jc w:val="both"/>
        <w:rPr>
          <w:rFonts w:ascii="Times New Roman" w:eastAsia="Times New Roman" w:hAnsi="Times New Roman" w:cs="Times New Roman"/>
          <w:color w:val="000000"/>
          <w:sz w:val="28"/>
          <w:szCs w:val="28"/>
          <w:lang w:eastAsia="ru-RU"/>
        </w:rPr>
      </w:pPr>
    </w:p>
    <w:p w:rsidR="00C80059" w:rsidRPr="00C80059" w:rsidRDefault="00C80059" w:rsidP="00C80059">
      <w:pPr>
        <w:spacing w:after="0" w:line="240" w:lineRule="auto"/>
        <w:ind w:firstLine="709"/>
        <w:jc w:val="both"/>
        <w:rPr>
          <w:rFonts w:ascii="Times New Roman" w:eastAsia="Times New Roman" w:hAnsi="Times New Roman" w:cs="Times New Roman"/>
          <w:bCs/>
          <w:color w:val="000000"/>
          <w:sz w:val="28"/>
          <w:szCs w:val="28"/>
          <w:lang w:eastAsia="ru-RU"/>
        </w:rPr>
      </w:pPr>
      <w:r w:rsidRPr="00C80059">
        <w:rPr>
          <w:rFonts w:ascii="Times New Roman" w:eastAsia="Times New Roman" w:hAnsi="Times New Roman" w:cs="Times New Roman"/>
          <w:color w:val="000000"/>
          <w:sz w:val="28"/>
          <w:szCs w:val="28"/>
          <w:lang w:eastAsia="ru-RU"/>
        </w:rPr>
        <w:t xml:space="preserve">6.1. Оценка результативности и эффективности осуществления муниципального контроля </w:t>
      </w:r>
      <w:r w:rsidRPr="00C80059">
        <w:rPr>
          <w:rFonts w:ascii="Times New Roman" w:eastAsia="Times New Roman" w:hAnsi="Times New Roman" w:cs="Times New Roman"/>
          <w:bCs/>
          <w:color w:val="000000"/>
          <w:sz w:val="28"/>
          <w:szCs w:val="28"/>
          <w:lang w:eastAsia="ru-RU"/>
        </w:rPr>
        <w:t>по строительству, реконструкции и (или) модернизации объектов теплоснабжения</w:t>
      </w:r>
      <w:r w:rsidRPr="00C80059">
        <w:rPr>
          <w:rFonts w:ascii="Times New Roman" w:eastAsia="Times New Roman" w:hAnsi="Times New Roman" w:cs="Times New Roman"/>
          <w:b/>
          <w:bCs/>
          <w:color w:val="000000"/>
          <w:sz w:val="28"/>
          <w:szCs w:val="28"/>
          <w:lang w:eastAsia="ru-RU"/>
        </w:rPr>
        <w:t xml:space="preserve"> </w:t>
      </w:r>
      <w:r w:rsidRPr="00C80059">
        <w:rPr>
          <w:rFonts w:ascii="Times New Roman" w:eastAsia="Times New Roman" w:hAnsi="Times New Roman" w:cs="Times New Roman"/>
          <w:color w:val="000000"/>
          <w:sz w:val="28"/>
          <w:szCs w:val="28"/>
          <w:lang w:eastAsia="ru-RU"/>
        </w:rPr>
        <w:t xml:space="preserve">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C80059" w:rsidRPr="00C80059" w:rsidRDefault="00C80059" w:rsidP="00C80059">
      <w:pPr>
        <w:spacing w:after="0" w:line="240" w:lineRule="auto"/>
        <w:ind w:firstLine="709"/>
        <w:jc w:val="both"/>
        <w:rPr>
          <w:rFonts w:ascii="Times New Roman" w:eastAsia="Times New Roman" w:hAnsi="Times New Roman" w:cs="Times New Roman"/>
          <w:bCs/>
          <w:color w:val="000000"/>
          <w:sz w:val="28"/>
          <w:szCs w:val="28"/>
          <w:lang w:eastAsia="ru-RU"/>
        </w:rPr>
      </w:pPr>
      <w:r w:rsidRPr="00C80059">
        <w:rPr>
          <w:rFonts w:ascii="Times New Roman" w:eastAsia="Times New Roman" w:hAnsi="Times New Roman" w:cs="Times New Roman"/>
          <w:color w:val="000000"/>
          <w:sz w:val="28"/>
          <w:szCs w:val="28"/>
          <w:lang w:eastAsia="ru-RU"/>
        </w:rPr>
        <w:t xml:space="preserve">6.2. Ключевые показатели вида контроля и их целевые значения, индикативные показатели для муниципального контроля </w:t>
      </w:r>
      <w:r w:rsidRPr="00C80059">
        <w:rPr>
          <w:rFonts w:ascii="Times New Roman" w:eastAsia="Times New Roman" w:hAnsi="Times New Roman" w:cs="Times New Roman"/>
          <w:bCs/>
          <w:color w:val="000000"/>
          <w:sz w:val="28"/>
          <w:szCs w:val="28"/>
          <w:lang w:eastAsia="ru-RU"/>
        </w:rPr>
        <w:t>по строительству, реконструкции и (или) модернизации объектов теплоснабжения</w:t>
      </w:r>
      <w:r w:rsidRPr="00C80059">
        <w:rPr>
          <w:rFonts w:ascii="Times New Roman" w:eastAsia="Times New Roman" w:hAnsi="Times New Roman" w:cs="Times New Roman"/>
          <w:b/>
          <w:bCs/>
          <w:color w:val="000000"/>
          <w:sz w:val="28"/>
          <w:szCs w:val="28"/>
          <w:lang w:eastAsia="ru-RU"/>
        </w:rPr>
        <w:t xml:space="preserve"> </w:t>
      </w:r>
      <w:r w:rsidRPr="00C80059">
        <w:rPr>
          <w:rFonts w:ascii="Times New Roman" w:eastAsia="Times New Roman" w:hAnsi="Times New Roman" w:cs="Times New Roman"/>
          <w:color w:val="000000"/>
          <w:sz w:val="28"/>
          <w:szCs w:val="28"/>
          <w:lang w:eastAsia="ru-RU"/>
        </w:rPr>
        <w:t>приведены в приложении 4 к настоящему Положению.</w:t>
      </w:r>
    </w:p>
    <w:p w:rsidR="00B33DD9" w:rsidRDefault="00B33DD9" w:rsidP="00A21FD5">
      <w:pPr>
        <w:spacing w:after="0" w:line="240" w:lineRule="auto"/>
        <w:ind w:firstLine="709"/>
        <w:jc w:val="right"/>
        <w:rPr>
          <w:rFonts w:ascii="Times New Roman" w:eastAsia="Times New Roman" w:hAnsi="Times New Roman" w:cs="Times New Roman"/>
          <w:sz w:val="24"/>
          <w:szCs w:val="24"/>
          <w:lang w:eastAsia="ru-RU"/>
        </w:rPr>
      </w:pPr>
    </w:p>
    <w:p w:rsidR="00B33DD9" w:rsidRDefault="00B33DD9" w:rsidP="00A21FD5">
      <w:pPr>
        <w:spacing w:after="0" w:line="240" w:lineRule="auto"/>
        <w:ind w:firstLine="709"/>
        <w:jc w:val="right"/>
        <w:rPr>
          <w:rFonts w:ascii="Times New Roman" w:eastAsia="Times New Roman" w:hAnsi="Times New Roman" w:cs="Times New Roman"/>
          <w:sz w:val="24"/>
          <w:szCs w:val="24"/>
          <w:lang w:eastAsia="ru-RU"/>
        </w:rPr>
      </w:pPr>
    </w:p>
    <w:p w:rsidR="00D0180A" w:rsidRDefault="00D0180A" w:rsidP="00A21FD5">
      <w:pPr>
        <w:spacing w:after="0" w:line="240" w:lineRule="auto"/>
        <w:ind w:firstLine="709"/>
        <w:jc w:val="right"/>
        <w:rPr>
          <w:rFonts w:ascii="Times New Roman" w:eastAsia="Times New Roman" w:hAnsi="Times New Roman" w:cs="Times New Roman"/>
          <w:sz w:val="24"/>
          <w:szCs w:val="24"/>
          <w:lang w:eastAsia="ru-RU"/>
        </w:rPr>
      </w:pPr>
    </w:p>
    <w:p w:rsidR="00D0180A" w:rsidRDefault="00D0180A" w:rsidP="00A21FD5">
      <w:pPr>
        <w:spacing w:after="0" w:line="240" w:lineRule="auto"/>
        <w:ind w:firstLine="709"/>
        <w:jc w:val="right"/>
        <w:rPr>
          <w:rFonts w:ascii="Times New Roman" w:eastAsia="Times New Roman" w:hAnsi="Times New Roman" w:cs="Times New Roman"/>
          <w:sz w:val="24"/>
          <w:szCs w:val="24"/>
          <w:lang w:eastAsia="ru-RU"/>
        </w:rPr>
      </w:pPr>
    </w:p>
    <w:p w:rsidR="00D0180A" w:rsidRDefault="00D0180A" w:rsidP="00A21FD5">
      <w:pPr>
        <w:spacing w:after="0" w:line="240" w:lineRule="auto"/>
        <w:ind w:firstLine="709"/>
        <w:jc w:val="right"/>
        <w:rPr>
          <w:rFonts w:ascii="Times New Roman" w:eastAsia="Times New Roman" w:hAnsi="Times New Roman" w:cs="Times New Roman"/>
          <w:sz w:val="24"/>
          <w:szCs w:val="24"/>
          <w:lang w:eastAsia="ru-RU"/>
        </w:rPr>
      </w:pPr>
    </w:p>
    <w:p w:rsidR="00D0180A" w:rsidRDefault="00D0180A" w:rsidP="00A21FD5">
      <w:pPr>
        <w:spacing w:after="0" w:line="240" w:lineRule="auto"/>
        <w:ind w:firstLine="709"/>
        <w:jc w:val="right"/>
        <w:rPr>
          <w:rFonts w:ascii="Times New Roman" w:eastAsia="Times New Roman" w:hAnsi="Times New Roman" w:cs="Times New Roman"/>
          <w:sz w:val="24"/>
          <w:szCs w:val="24"/>
          <w:lang w:eastAsia="ru-RU"/>
        </w:rPr>
      </w:pPr>
    </w:p>
    <w:p w:rsidR="00D0180A" w:rsidRDefault="00D0180A" w:rsidP="00A21FD5">
      <w:pPr>
        <w:spacing w:after="0" w:line="240" w:lineRule="auto"/>
        <w:ind w:firstLine="709"/>
        <w:jc w:val="right"/>
        <w:rPr>
          <w:rFonts w:ascii="Times New Roman" w:eastAsia="Times New Roman" w:hAnsi="Times New Roman" w:cs="Times New Roman"/>
          <w:sz w:val="24"/>
          <w:szCs w:val="24"/>
          <w:lang w:eastAsia="ru-RU"/>
        </w:rPr>
      </w:pPr>
    </w:p>
    <w:p w:rsidR="00D0180A" w:rsidRDefault="00D0180A" w:rsidP="00A21FD5">
      <w:pPr>
        <w:spacing w:after="0" w:line="240" w:lineRule="auto"/>
        <w:ind w:firstLine="709"/>
        <w:jc w:val="right"/>
        <w:rPr>
          <w:rFonts w:ascii="Times New Roman" w:eastAsia="Times New Roman" w:hAnsi="Times New Roman" w:cs="Times New Roman"/>
          <w:sz w:val="24"/>
          <w:szCs w:val="24"/>
          <w:lang w:eastAsia="ru-RU"/>
        </w:rPr>
      </w:pPr>
    </w:p>
    <w:p w:rsidR="00D0180A" w:rsidRDefault="00D0180A" w:rsidP="00A21FD5">
      <w:pPr>
        <w:spacing w:after="0" w:line="240" w:lineRule="auto"/>
        <w:ind w:firstLine="709"/>
        <w:jc w:val="right"/>
        <w:rPr>
          <w:rFonts w:ascii="Times New Roman" w:eastAsia="Times New Roman" w:hAnsi="Times New Roman" w:cs="Times New Roman"/>
          <w:sz w:val="24"/>
          <w:szCs w:val="24"/>
          <w:lang w:eastAsia="ru-RU"/>
        </w:rPr>
      </w:pPr>
    </w:p>
    <w:p w:rsidR="00D0180A" w:rsidRDefault="00D0180A" w:rsidP="00A21FD5">
      <w:pPr>
        <w:spacing w:after="0" w:line="240" w:lineRule="auto"/>
        <w:ind w:firstLine="709"/>
        <w:jc w:val="right"/>
        <w:rPr>
          <w:rFonts w:ascii="Times New Roman" w:eastAsia="Times New Roman" w:hAnsi="Times New Roman" w:cs="Times New Roman"/>
          <w:sz w:val="24"/>
          <w:szCs w:val="24"/>
          <w:lang w:eastAsia="ru-RU"/>
        </w:rPr>
      </w:pPr>
    </w:p>
    <w:p w:rsidR="00D0180A" w:rsidRDefault="00D0180A" w:rsidP="00A21FD5">
      <w:pPr>
        <w:spacing w:after="0" w:line="240" w:lineRule="auto"/>
        <w:ind w:firstLine="709"/>
        <w:jc w:val="right"/>
        <w:rPr>
          <w:rFonts w:ascii="Times New Roman" w:eastAsia="Times New Roman" w:hAnsi="Times New Roman" w:cs="Times New Roman"/>
          <w:sz w:val="24"/>
          <w:szCs w:val="24"/>
          <w:lang w:eastAsia="ru-RU"/>
        </w:rPr>
      </w:pPr>
    </w:p>
    <w:p w:rsidR="00D0180A" w:rsidRDefault="00D0180A" w:rsidP="00A21FD5">
      <w:pPr>
        <w:spacing w:after="0" w:line="240" w:lineRule="auto"/>
        <w:ind w:firstLine="709"/>
        <w:jc w:val="right"/>
        <w:rPr>
          <w:rFonts w:ascii="Times New Roman" w:eastAsia="Times New Roman" w:hAnsi="Times New Roman" w:cs="Times New Roman"/>
          <w:sz w:val="24"/>
          <w:szCs w:val="24"/>
          <w:lang w:eastAsia="ru-RU"/>
        </w:rPr>
      </w:pPr>
    </w:p>
    <w:p w:rsidR="00D0180A" w:rsidRDefault="00D0180A" w:rsidP="00A21FD5">
      <w:pPr>
        <w:spacing w:after="0" w:line="240" w:lineRule="auto"/>
        <w:ind w:firstLine="709"/>
        <w:jc w:val="right"/>
        <w:rPr>
          <w:rFonts w:ascii="Times New Roman" w:eastAsia="Times New Roman" w:hAnsi="Times New Roman" w:cs="Times New Roman"/>
          <w:sz w:val="24"/>
          <w:szCs w:val="24"/>
          <w:lang w:eastAsia="ru-RU"/>
        </w:rPr>
      </w:pPr>
    </w:p>
    <w:p w:rsidR="00D0180A" w:rsidRDefault="00D0180A" w:rsidP="00A21FD5">
      <w:pPr>
        <w:spacing w:after="0" w:line="240" w:lineRule="auto"/>
        <w:ind w:firstLine="709"/>
        <w:jc w:val="right"/>
        <w:rPr>
          <w:rFonts w:ascii="Times New Roman" w:eastAsia="Times New Roman" w:hAnsi="Times New Roman" w:cs="Times New Roman"/>
          <w:sz w:val="24"/>
          <w:szCs w:val="24"/>
          <w:lang w:eastAsia="ru-RU"/>
        </w:rPr>
      </w:pPr>
    </w:p>
    <w:p w:rsidR="00D0180A" w:rsidRDefault="00D0180A" w:rsidP="00A21FD5">
      <w:pPr>
        <w:spacing w:after="0" w:line="240" w:lineRule="auto"/>
        <w:ind w:firstLine="709"/>
        <w:jc w:val="right"/>
        <w:rPr>
          <w:rFonts w:ascii="Times New Roman" w:eastAsia="Times New Roman" w:hAnsi="Times New Roman" w:cs="Times New Roman"/>
          <w:sz w:val="24"/>
          <w:szCs w:val="24"/>
          <w:lang w:eastAsia="ru-RU"/>
        </w:rPr>
      </w:pPr>
    </w:p>
    <w:p w:rsidR="00D0180A" w:rsidRDefault="00D0180A" w:rsidP="00A21FD5">
      <w:pPr>
        <w:spacing w:after="0" w:line="240" w:lineRule="auto"/>
        <w:ind w:firstLine="709"/>
        <w:jc w:val="right"/>
        <w:rPr>
          <w:rFonts w:ascii="Times New Roman" w:eastAsia="Times New Roman" w:hAnsi="Times New Roman" w:cs="Times New Roman"/>
          <w:sz w:val="24"/>
          <w:szCs w:val="24"/>
          <w:lang w:eastAsia="ru-RU"/>
        </w:rPr>
      </w:pPr>
    </w:p>
    <w:p w:rsidR="00D0180A" w:rsidRDefault="00D0180A" w:rsidP="00A21FD5">
      <w:pPr>
        <w:spacing w:after="0" w:line="240" w:lineRule="auto"/>
        <w:ind w:firstLine="709"/>
        <w:jc w:val="right"/>
        <w:rPr>
          <w:rFonts w:ascii="Times New Roman" w:eastAsia="Times New Roman" w:hAnsi="Times New Roman" w:cs="Times New Roman"/>
          <w:sz w:val="24"/>
          <w:szCs w:val="24"/>
          <w:lang w:eastAsia="ru-RU"/>
        </w:rPr>
      </w:pPr>
    </w:p>
    <w:p w:rsidR="00D0180A" w:rsidRDefault="00D0180A" w:rsidP="00A21FD5">
      <w:pPr>
        <w:spacing w:after="0" w:line="240" w:lineRule="auto"/>
        <w:ind w:firstLine="709"/>
        <w:jc w:val="right"/>
        <w:rPr>
          <w:rFonts w:ascii="Times New Roman" w:eastAsia="Times New Roman" w:hAnsi="Times New Roman" w:cs="Times New Roman"/>
          <w:sz w:val="24"/>
          <w:szCs w:val="24"/>
          <w:lang w:eastAsia="ru-RU"/>
        </w:rPr>
      </w:pPr>
    </w:p>
    <w:p w:rsidR="00D0180A" w:rsidRDefault="00D0180A" w:rsidP="00A21FD5">
      <w:pPr>
        <w:spacing w:after="0" w:line="240" w:lineRule="auto"/>
        <w:ind w:firstLine="709"/>
        <w:jc w:val="right"/>
        <w:rPr>
          <w:rFonts w:ascii="Times New Roman" w:eastAsia="Times New Roman" w:hAnsi="Times New Roman" w:cs="Times New Roman"/>
          <w:sz w:val="24"/>
          <w:szCs w:val="24"/>
          <w:lang w:eastAsia="ru-RU"/>
        </w:rPr>
      </w:pPr>
    </w:p>
    <w:p w:rsidR="00D0180A" w:rsidRDefault="00D0180A" w:rsidP="00A21FD5">
      <w:pPr>
        <w:spacing w:after="0" w:line="240" w:lineRule="auto"/>
        <w:ind w:firstLine="709"/>
        <w:jc w:val="right"/>
        <w:rPr>
          <w:rFonts w:ascii="Times New Roman" w:eastAsia="Times New Roman" w:hAnsi="Times New Roman" w:cs="Times New Roman"/>
          <w:sz w:val="24"/>
          <w:szCs w:val="24"/>
          <w:lang w:eastAsia="ru-RU"/>
        </w:rPr>
      </w:pPr>
    </w:p>
    <w:p w:rsidR="00D0180A" w:rsidRDefault="00D0180A" w:rsidP="00A21FD5">
      <w:pPr>
        <w:spacing w:after="0" w:line="240" w:lineRule="auto"/>
        <w:ind w:firstLine="709"/>
        <w:jc w:val="right"/>
        <w:rPr>
          <w:rFonts w:ascii="Times New Roman" w:eastAsia="Times New Roman" w:hAnsi="Times New Roman" w:cs="Times New Roman"/>
          <w:sz w:val="24"/>
          <w:szCs w:val="24"/>
          <w:lang w:eastAsia="ru-RU"/>
        </w:rPr>
      </w:pPr>
    </w:p>
    <w:p w:rsidR="00D0180A" w:rsidRDefault="00D0180A" w:rsidP="00A21FD5">
      <w:pPr>
        <w:spacing w:after="0" w:line="240" w:lineRule="auto"/>
        <w:ind w:firstLine="709"/>
        <w:jc w:val="right"/>
        <w:rPr>
          <w:rFonts w:ascii="Times New Roman" w:eastAsia="Times New Roman" w:hAnsi="Times New Roman" w:cs="Times New Roman"/>
          <w:sz w:val="24"/>
          <w:szCs w:val="24"/>
          <w:lang w:eastAsia="ru-RU"/>
        </w:rPr>
      </w:pPr>
    </w:p>
    <w:p w:rsidR="00D0180A" w:rsidRDefault="00D0180A" w:rsidP="00A21FD5">
      <w:pPr>
        <w:spacing w:after="0" w:line="240" w:lineRule="auto"/>
        <w:ind w:firstLine="709"/>
        <w:jc w:val="right"/>
        <w:rPr>
          <w:rFonts w:ascii="Times New Roman" w:eastAsia="Times New Roman" w:hAnsi="Times New Roman" w:cs="Times New Roman"/>
          <w:sz w:val="24"/>
          <w:szCs w:val="24"/>
          <w:lang w:eastAsia="ru-RU"/>
        </w:rPr>
      </w:pPr>
    </w:p>
    <w:p w:rsidR="00D0180A" w:rsidRDefault="00D0180A" w:rsidP="00A21FD5">
      <w:pPr>
        <w:spacing w:after="0" w:line="240" w:lineRule="auto"/>
        <w:ind w:firstLine="709"/>
        <w:jc w:val="right"/>
        <w:rPr>
          <w:rFonts w:ascii="Times New Roman" w:eastAsia="Times New Roman" w:hAnsi="Times New Roman" w:cs="Times New Roman"/>
          <w:sz w:val="24"/>
          <w:szCs w:val="24"/>
          <w:lang w:eastAsia="ru-RU"/>
        </w:rPr>
      </w:pPr>
      <w:bookmarkStart w:id="17" w:name="_GoBack"/>
      <w:bookmarkEnd w:id="17"/>
    </w:p>
    <w:p w:rsidR="00A21FD5" w:rsidRPr="00A21FD5" w:rsidRDefault="00A21FD5" w:rsidP="00A21FD5">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w:t>
      </w:r>
    </w:p>
    <w:p w:rsidR="00A21FD5" w:rsidRPr="00A21FD5" w:rsidRDefault="00A21FD5" w:rsidP="00A21FD5">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 xml:space="preserve">к Положению о муниципальном контроле </w:t>
      </w:r>
    </w:p>
    <w:p w:rsidR="00D762BD" w:rsidRDefault="00D762BD" w:rsidP="00A21FD5">
      <w:pPr>
        <w:spacing w:after="0" w:line="240" w:lineRule="auto"/>
        <w:ind w:firstLine="709"/>
        <w:jc w:val="right"/>
        <w:rPr>
          <w:rFonts w:ascii="Times New Roman" w:eastAsia="Times New Roman" w:hAnsi="Times New Roman" w:cs="Times New Roman"/>
          <w:bCs/>
          <w:sz w:val="24"/>
          <w:szCs w:val="24"/>
          <w:lang w:eastAsia="ru-RU"/>
        </w:rPr>
      </w:pPr>
      <w:r w:rsidRPr="00D762BD">
        <w:rPr>
          <w:rFonts w:ascii="Times New Roman" w:eastAsia="Times New Roman" w:hAnsi="Times New Roman" w:cs="Times New Roman"/>
          <w:bCs/>
          <w:sz w:val="24"/>
          <w:szCs w:val="24"/>
          <w:lang w:eastAsia="ru-RU"/>
        </w:rPr>
        <w:t xml:space="preserve">обязательств по строительству, реконструкции и (или) </w:t>
      </w:r>
    </w:p>
    <w:p w:rsidR="00D762BD" w:rsidRDefault="00D762BD" w:rsidP="00A21FD5">
      <w:pPr>
        <w:spacing w:after="0" w:line="240" w:lineRule="auto"/>
        <w:ind w:firstLine="709"/>
        <w:jc w:val="right"/>
        <w:rPr>
          <w:rFonts w:ascii="Times New Roman" w:eastAsia="Times New Roman" w:hAnsi="Times New Roman" w:cs="Times New Roman"/>
          <w:sz w:val="24"/>
          <w:szCs w:val="24"/>
          <w:lang w:eastAsia="ru-RU"/>
        </w:rPr>
      </w:pPr>
      <w:r w:rsidRPr="00D762BD">
        <w:rPr>
          <w:rFonts w:ascii="Times New Roman" w:eastAsia="Times New Roman" w:hAnsi="Times New Roman" w:cs="Times New Roman"/>
          <w:bCs/>
          <w:sz w:val="24"/>
          <w:szCs w:val="24"/>
          <w:lang w:eastAsia="ru-RU"/>
        </w:rPr>
        <w:t>модернизации объектов теплоснабжения</w:t>
      </w:r>
      <w:r w:rsidRPr="00D762BD">
        <w:rPr>
          <w:rFonts w:ascii="Times New Roman" w:eastAsia="Times New Roman" w:hAnsi="Times New Roman" w:cs="Times New Roman"/>
          <w:b/>
          <w:bCs/>
          <w:sz w:val="24"/>
          <w:szCs w:val="24"/>
          <w:lang w:eastAsia="ru-RU"/>
        </w:rPr>
        <w:t xml:space="preserve"> </w:t>
      </w:r>
      <w:proofErr w:type="gramStart"/>
      <w:r w:rsidR="00A21FD5" w:rsidRPr="00A21FD5">
        <w:rPr>
          <w:rFonts w:ascii="Times New Roman" w:eastAsia="Times New Roman" w:hAnsi="Times New Roman" w:cs="Times New Roman"/>
          <w:sz w:val="24"/>
          <w:szCs w:val="24"/>
          <w:lang w:eastAsia="ru-RU"/>
        </w:rPr>
        <w:t>на</w:t>
      </w:r>
      <w:proofErr w:type="gramEnd"/>
      <w:r w:rsidR="00A21FD5" w:rsidRPr="00A21FD5">
        <w:rPr>
          <w:rFonts w:ascii="Times New Roman" w:eastAsia="Times New Roman" w:hAnsi="Times New Roman" w:cs="Times New Roman"/>
          <w:sz w:val="24"/>
          <w:szCs w:val="24"/>
          <w:lang w:eastAsia="ru-RU"/>
        </w:rPr>
        <w:t xml:space="preserve"> </w:t>
      </w:r>
    </w:p>
    <w:p w:rsidR="00A21FD5" w:rsidRPr="00A21FD5" w:rsidRDefault="00A21FD5" w:rsidP="00A21FD5">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 xml:space="preserve">территории </w:t>
      </w:r>
      <w:proofErr w:type="gramStart"/>
      <w:r w:rsidRPr="00A21FD5">
        <w:rPr>
          <w:rFonts w:ascii="Times New Roman" w:eastAsia="Times New Roman" w:hAnsi="Times New Roman" w:cs="Times New Roman"/>
          <w:sz w:val="24"/>
          <w:szCs w:val="24"/>
          <w:lang w:eastAsia="ru-RU"/>
        </w:rPr>
        <w:t>муниципального</w:t>
      </w:r>
      <w:proofErr w:type="gramEnd"/>
    </w:p>
    <w:p w:rsidR="00A21FD5" w:rsidRPr="00A21FD5" w:rsidRDefault="00A21FD5" w:rsidP="00A21FD5">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 xml:space="preserve">образования Кежемский муниципальный округ </w:t>
      </w:r>
    </w:p>
    <w:p w:rsidR="009B18B8" w:rsidRPr="00DA2249" w:rsidRDefault="00A21FD5" w:rsidP="00DA2249">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Красноярского края</w:t>
      </w:r>
    </w:p>
    <w:p w:rsidR="00B33DD9" w:rsidRDefault="00B33DD9" w:rsidP="009B18B8">
      <w:pPr>
        <w:spacing w:after="0" w:line="240" w:lineRule="auto"/>
        <w:ind w:firstLine="709"/>
        <w:jc w:val="center"/>
        <w:rPr>
          <w:rFonts w:ascii="Times New Roman" w:eastAsia="Times New Roman" w:hAnsi="Times New Roman" w:cs="Times New Roman"/>
          <w:b/>
          <w:sz w:val="28"/>
          <w:szCs w:val="28"/>
          <w:lang w:eastAsia="ru-RU"/>
        </w:rPr>
      </w:pPr>
    </w:p>
    <w:p w:rsidR="00B33DD9" w:rsidRDefault="00B33DD9" w:rsidP="009B18B8">
      <w:pPr>
        <w:spacing w:after="0" w:line="240" w:lineRule="auto"/>
        <w:ind w:firstLine="709"/>
        <w:jc w:val="center"/>
        <w:rPr>
          <w:rFonts w:ascii="Times New Roman" w:eastAsia="Times New Roman" w:hAnsi="Times New Roman" w:cs="Times New Roman"/>
          <w:b/>
          <w:sz w:val="28"/>
          <w:szCs w:val="28"/>
          <w:lang w:eastAsia="ru-RU"/>
        </w:rPr>
      </w:pPr>
    </w:p>
    <w:p w:rsidR="009B18B8" w:rsidRPr="009B18B8" w:rsidRDefault="009B18B8" w:rsidP="009B18B8">
      <w:pPr>
        <w:spacing w:after="0" w:line="240" w:lineRule="auto"/>
        <w:ind w:firstLine="709"/>
        <w:jc w:val="center"/>
        <w:rPr>
          <w:rFonts w:ascii="Times New Roman" w:eastAsia="Times New Roman" w:hAnsi="Times New Roman" w:cs="Times New Roman"/>
          <w:b/>
          <w:sz w:val="28"/>
          <w:szCs w:val="28"/>
          <w:lang w:eastAsia="ru-RU"/>
        </w:rPr>
      </w:pPr>
      <w:r w:rsidRPr="009B18B8">
        <w:rPr>
          <w:rFonts w:ascii="Times New Roman" w:eastAsia="Times New Roman" w:hAnsi="Times New Roman" w:cs="Times New Roman"/>
          <w:b/>
          <w:sz w:val="28"/>
          <w:szCs w:val="28"/>
          <w:lang w:eastAsia="ru-RU"/>
        </w:rPr>
        <w:t>Перечень индикаторов риска</w:t>
      </w:r>
    </w:p>
    <w:p w:rsidR="009B18B8" w:rsidRDefault="009B18B8" w:rsidP="009B18B8">
      <w:pPr>
        <w:spacing w:after="0" w:line="240" w:lineRule="auto"/>
        <w:ind w:firstLine="709"/>
        <w:jc w:val="center"/>
        <w:rPr>
          <w:rFonts w:ascii="Times New Roman" w:eastAsia="Times New Roman" w:hAnsi="Times New Roman" w:cs="Times New Roman"/>
          <w:b/>
          <w:sz w:val="28"/>
          <w:szCs w:val="28"/>
          <w:lang w:eastAsia="ru-RU"/>
        </w:rPr>
      </w:pPr>
      <w:r w:rsidRPr="009B18B8">
        <w:rPr>
          <w:rFonts w:ascii="Times New Roman" w:eastAsia="Times New Roman" w:hAnsi="Times New Roman" w:cs="Times New Roman"/>
          <w:b/>
          <w:sz w:val="28"/>
          <w:szCs w:val="28"/>
          <w:lang w:eastAsia="ru-RU"/>
        </w:rPr>
        <w:t xml:space="preserve">нарушения обязательных требований, используемых при осуществлении муниципального </w:t>
      </w:r>
      <w:proofErr w:type="gramStart"/>
      <w:r w:rsidRPr="009B18B8">
        <w:rPr>
          <w:rFonts w:ascii="Times New Roman" w:eastAsia="Times New Roman" w:hAnsi="Times New Roman" w:cs="Times New Roman"/>
          <w:b/>
          <w:sz w:val="28"/>
          <w:szCs w:val="28"/>
          <w:lang w:eastAsia="ru-RU"/>
        </w:rPr>
        <w:t xml:space="preserve">контроля </w:t>
      </w:r>
      <w:r w:rsidR="006A211E" w:rsidRPr="006A211E">
        <w:rPr>
          <w:rFonts w:ascii="Times New Roman" w:eastAsia="Times New Roman" w:hAnsi="Times New Roman" w:cs="Times New Roman"/>
          <w:b/>
          <w:sz w:val="28"/>
          <w:szCs w:val="28"/>
          <w:lang w:eastAsia="ru-RU"/>
        </w:rPr>
        <w:t>за</w:t>
      </w:r>
      <w:proofErr w:type="gramEnd"/>
      <w:r w:rsidR="006A211E" w:rsidRPr="006A211E">
        <w:rPr>
          <w:rFonts w:ascii="Times New Roman" w:eastAsia="Times New Roman" w:hAnsi="Times New Roman" w:cs="Times New Roman"/>
          <w:b/>
          <w:sz w:val="28"/>
          <w:szCs w:val="28"/>
          <w:lang w:eastAsia="ru-RU"/>
        </w:rPr>
        <w:t xml:space="preserve"> исполнением единой теплоснабжающей организацией обязательств</w:t>
      </w:r>
    </w:p>
    <w:p w:rsidR="004120E3" w:rsidRDefault="004120E3" w:rsidP="009B18B8">
      <w:pPr>
        <w:spacing w:after="0" w:line="240" w:lineRule="auto"/>
        <w:ind w:firstLine="709"/>
        <w:jc w:val="center"/>
        <w:rPr>
          <w:rFonts w:ascii="Times New Roman" w:eastAsia="Times New Roman" w:hAnsi="Times New Roman" w:cs="Times New Roman"/>
          <w:b/>
          <w:sz w:val="28"/>
          <w:szCs w:val="28"/>
          <w:lang w:eastAsia="ru-RU"/>
        </w:rPr>
      </w:pPr>
    </w:p>
    <w:p w:rsidR="006A211E" w:rsidRPr="006A211E" w:rsidRDefault="006A211E" w:rsidP="006A211E">
      <w:pPr>
        <w:spacing w:after="0" w:line="240" w:lineRule="auto"/>
        <w:ind w:firstLine="709"/>
        <w:jc w:val="both"/>
        <w:rPr>
          <w:rFonts w:ascii="Times New Roman" w:eastAsia="Times New Roman" w:hAnsi="Times New Roman" w:cs="Times New Roman"/>
          <w:sz w:val="28"/>
          <w:szCs w:val="28"/>
          <w:lang w:eastAsia="ru-RU"/>
        </w:rPr>
      </w:pPr>
      <w:r w:rsidRPr="006A211E">
        <w:rPr>
          <w:rFonts w:ascii="Times New Roman" w:eastAsia="Times New Roman" w:hAnsi="Times New Roman" w:cs="Times New Roman"/>
          <w:sz w:val="28"/>
          <w:szCs w:val="28"/>
          <w:lang w:eastAsia="ru-RU"/>
        </w:rPr>
        <w:t xml:space="preserve">1. При осуществлении муниципального </w:t>
      </w:r>
      <w:proofErr w:type="gramStart"/>
      <w:r w:rsidRPr="006A211E">
        <w:rPr>
          <w:rFonts w:ascii="Times New Roman" w:eastAsia="Times New Roman" w:hAnsi="Times New Roman" w:cs="Times New Roman"/>
          <w:sz w:val="28"/>
          <w:szCs w:val="28"/>
          <w:lang w:eastAsia="ru-RU"/>
        </w:rPr>
        <w:t>контроля за</w:t>
      </w:r>
      <w:proofErr w:type="gramEnd"/>
      <w:r w:rsidRPr="006A211E">
        <w:rPr>
          <w:rFonts w:ascii="Times New Roman" w:eastAsia="Times New Roman" w:hAnsi="Times New Roman" w:cs="Times New Roman"/>
          <w:sz w:val="28"/>
          <w:szCs w:val="28"/>
          <w:lang w:eastAsia="ru-RU"/>
        </w:rPr>
        <w:t xml:space="preserve"> исполнением единой теплоснабжающей организацией обязательств на территории муниципального образования Кежемский </w:t>
      </w:r>
      <w:r w:rsidR="00194709">
        <w:rPr>
          <w:rFonts w:ascii="Times New Roman" w:eastAsia="Times New Roman" w:hAnsi="Times New Roman" w:cs="Times New Roman"/>
          <w:sz w:val="28"/>
          <w:szCs w:val="28"/>
          <w:lang w:eastAsia="ru-RU"/>
        </w:rPr>
        <w:t>муниципальный округ</w:t>
      </w:r>
      <w:r w:rsidRPr="006A211E">
        <w:rPr>
          <w:rFonts w:ascii="Times New Roman" w:eastAsia="Times New Roman" w:hAnsi="Times New Roman" w:cs="Times New Roman"/>
          <w:sz w:val="28"/>
          <w:szCs w:val="28"/>
          <w:lang w:eastAsia="ru-RU"/>
        </w:rPr>
        <w:t xml:space="preserve"> устанавливаются следующие индикаторы риска нарушения обязательных требований: </w:t>
      </w:r>
    </w:p>
    <w:p w:rsidR="006A211E" w:rsidRPr="006A211E" w:rsidRDefault="006A211E" w:rsidP="006A211E">
      <w:pPr>
        <w:spacing w:after="0" w:line="240" w:lineRule="auto"/>
        <w:ind w:firstLine="709"/>
        <w:jc w:val="both"/>
        <w:rPr>
          <w:rFonts w:ascii="Times New Roman" w:eastAsia="Times New Roman" w:hAnsi="Times New Roman" w:cs="Times New Roman"/>
          <w:sz w:val="28"/>
          <w:szCs w:val="28"/>
          <w:lang w:eastAsia="ru-RU"/>
        </w:rPr>
      </w:pPr>
      <w:r w:rsidRPr="006A211E">
        <w:rPr>
          <w:rFonts w:ascii="Times New Roman" w:eastAsia="Times New Roman" w:hAnsi="Times New Roman" w:cs="Times New Roman"/>
          <w:sz w:val="28"/>
          <w:szCs w:val="28"/>
          <w:lang w:eastAsia="ru-RU"/>
        </w:rPr>
        <w:t xml:space="preserve">1) Две и более аварии, произошедшие на одних и тех же объектах теплоснабжения в течение трех месяцев подряд. </w:t>
      </w:r>
    </w:p>
    <w:p w:rsidR="006A211E" w:rsidRPr="006A211E" w:rsidRDefault="006A211E" w:rsidP="006A211E">
      <w:pPr>
        <w:spacing w:after="0" w:line="240" w:lineRule="auto"/>
        <w:ind w:firstLine="709"/>
        <w:jc w:val="both"/>
        <w:rPr>
          <w:rFonts w:ascii="Times New Roman" w:eastAsia="Times New Roman" w:hAnsi="Times New Roman" w:cs="Times New Roman"/>
          <w:sz w:val="28"/>
          <w:szCs w:val="28"/>
          <w:lang w:eastAsia="ru-RU"/>
        </w:rPr>
      </w:pPr>
      <w:r w:rsidRPr="006A211E">
        <w:rPr>
          <w:rFonts w:ascii="Times New Roman" w:eastAsia="Times New Roman" w:hAnsi="Times New Roman" w:cs="Times New Roman"/>
          <w:sz w:val="28"/>
          <w:szCs w:val="28"/>
          <w:lang w:eastAsia="ru-RU"/>
        </w:rPr>
        <w:t>2) Два и более обращения потребителей по вопросам надежности теплоснабжения, а также разногласий, возникающих между единой теплоснабжающей организацией и потребителем тепловой энергии, в течение трех месяцев подряд.</w:t>
      </w:r>
    </w:p>
    <w:p w:rsidR="006A211E" w:rsidRPr="006A211E" w:rsidRDefault="006A211E" w:rsidP="006A211E">
      <w:pPr>
        <w:spacing w:after="0" w:line="240" w:lineRule="auto"/>
        <w:ind w:firstLine="709"/>
        <w:jc w:val="both"/>
        <w:rPr>
          <w:rFonts w:ascii="Times New Roman" w:eastAsia="Times New Roman" w:hAnsi="Times New Roman" w:cs="Times New Roman"/>
          <w:sz w:val="28"/>
          <w:szCs w:val="28"/>
          <w:lang w:eastAsia="ru-RU"/>
        </w:rPr>
      </w:pPr>
      <w:r w:rsidRPr="006A211E">
        <w:rPr>
          <w:rFonts w:ascii="Times New Roman" w:eastAsia="Times New Roman" w:hAnsi="Times New Roman" w:cs="Times New Roman"/>
          <w:sz w:val="28"/>
          <w:szCs w:val="28"/>
          <w:lang w:eastAsia="ru-RU"/>
        </w:rPr>
        <w:t xml:space="preserve"> 3) Несоблюдение единой теплоснабжающей организацией перечня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 </w:t>
      </w:r>
    </w:p>
    <w:p w:rsidR="006A211E" w:rsidRDefault="006A211E" w:rsidP="006A211E">
      <w:pPr>
        <w:spacing w:after="0" w:line="240" w:lineRule="auto"/>
        <w:ind w:firstLine="709"/>
        <w:jc w:val="both"/>
        <w:rPr>
          <w:rFonts w:ascii="Times New Roman" w:eastAsia="Times New Roman" w:hAnsi="Times New Roman" w:cs="Times New Roman"/>
          <w:sz w:val="28"/>
          <w:szCs w:val="28"/>
          <w:lang w:eastAsia="ru-RU"/>
        </w:rPr>
      </w:pPr>
      <w:r w:rsidRPr="006A211E">
        <w:rPr>
          <w:rFonts w:ascii="Times New Roman" w:eastAsia="Times New Roman" w:hAnsi="Times New Roman" w:cs="Times New Roman"/>
          <w:sz w:val="28"/>
          <w:szCs w:val="28"/>
          <w:lang w:eastAsia="ru-RU"/>
        </w:rPr>
        <w:t xml:space="preserve">4) Нарушение единой теплоснабжающей организацией сроков реализации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 </w:t>
      </w:r>
      <w:r w:rsidRPr="006A211E">
        <w:rPr>
          <w:rFonts w:ascii="Times New Roman" w:eastAsia="Times New Roman" w:hAnsi="Times New Roman" w:cs="Times New Roman"/>
          <w:sz w:val="28"/>
          <w:szCs w:val="28"/>
          <w:lang w:eastAsia="ru-RU"/>
        </w:rPr>
        <w:tab/>
      </w:r>
    </w:p>
    <w:p w:rsidR="006A211E" w:rsidRDefault="006A211E" w:rsidP="006A211E">
      <w:pPr>
        <w:spacing w:after="0" w:line="240" w:lineRule="auto"/>
        <w:ind w:firstLine="709"/>
        <w:jc w:val="both"/>
        <w:rPr>
          <w:rFonts w:ascii="Times New Roman" w:eastAsia="Times New Roman" w:hAnsi="Times New Roman" w:cs="Times New Roman"/>
          <w:sz w:val="28"/>
          <w:szCs w:val="28"/>
          <w:lang w:eastAsia="ru-RU"/>
        </w:rPr>
      </w:pPr>
      <w:r w:rsidRPr="006A211E">
        <w:rPr>
          <w:rFonts w:ascii="Times New Roman" w:eastAsia="Times New Roman" w:hAnsi="Times New Roman" w:cs="Times New Roman"/>
          <w:sz w:val="28"/>
          <w:szCs w:val="28"/>
          <w:lang w:eastAsia="ru-RU"/>
        </w:rPr>
        <w:t xml:space="preserve">2. </w:t>
      </w:r>
      <w:proofErr w:type="gramStart"/>
      <w:r w:rsidRPr="006A211E">
        <w:rPr>
          <w:rFonts w:ascii="Times New Roman" w:eastAsia="Times New Roman" w:hAnsi="Times New Roman" w:cs="Times New Roman"/>
          <w:sz w:val="28"/>
          <w:szCs w:val="28"/>
          <w:lang w:eastAsia="ru-RU"/>
        </w:rPr>
        <w:t xml:space="preserve">Выявление индикаторов риска нарушения обязательных требований осуществляется </w:t>
      </w:r>
      <w:r w:rsidR="009E6802">
        <w:rPr>
          <w:rFonts w:ascii="Times New Roman" w:eastAsia="Times New Roman" w:hAnsi="Times New Roman" w:cs="Times New Roman"/>
          <w:sz w:val="28"/>
          <w:szCs w:val="28"/>
          <w:lang w:eastAsia="ru-RU"/>
        </w:rPr>
        <w:t xml:space="preserve">контрольным органом </w:t>
      </w:r>
      <w:r w:rsidRPr="006A211E">
        <w:rPr>
          <w:rFonts w:ascii="Times New Roman" w:eastAsia="Times New Roman" w:hAnsi="Times New Roman" w:cs="Times New Roman"/>
          <w:sz w:val="28"/>
          <w:szCs w:val="28"/>
          <w:lang w:eastAsia="ru-RU"/>
        </w:rPr>
        <w:t>в ходе использования сведений, характеризующих уровень рисков причинения вреда (ущерба), полученных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w:t>
      </w:r>
      <w:proofErr w:type="gramEnd"/>
      <w:r w:rsidRPr="006A211E">
        <w:rPr>
          <w:rFonts w:ascii="Times New Roman" w:eastAsia="Times New Roman" w:hAnsi="Times New Roman" w:cs="Times New Roman"/>
          <w:sz w:val="28"/>
          <w:szCs w:val="28"/>
          <w:lang w:eastAsia="ru-RU"/>
        </w:rPr>
        <w:t xml:space="preserve"> </w:t>
      </w:r>
      <w:proofErr w:type="gramStart"/>
      <w:r w:rsidRPr="006A211E">
        <w:rPr>
          <w:rFonts w:ascii="Times New Roman" w:eastAsia="Times New Roman" w:hAnsi="Times New Roman" w:cs="Times New Roman"/>
          <w:sz w:val="28"/>
          <w:szCs w:val="28"/>
          <w:lang w:eastAsia="ru-RU"/>
        </w:rPr>
        <w:t xml:space="preserve">информационного взаимодействия, при реализации полномочий в рамках лицензирования и иной разрешительной деятельности, из отчетности, </w:t>
      </w:r>
      <w:r w:rsidRPr="006A211E">
        <w:rPr>
          <w:rFonts w:ascii="Times New Roman" w:eastAsia="Times New Roman" w:hAnsi="Times New Roman" w:cs="Times New Roman"/>
          <w:sz w:val="28"/>
          <w:szCs w:val="28"/>
          <w:lang w:eastAsia="ru-RU"/>
        </w:rPr>
        <w:lastRenderedPageBreak/>
        <w:t xml:space="preserve">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w:t>
      </w:r>
      <w:proofErr w:type="spellStart"/>
      <w:r w:rsidRPr="006A211E">
        <w:rPr>
          <w:rFonts w:ascii="Times New Roman" w:eastAsia="Times New Roman" w:hAnsi="Times New Roman" w:cs="Times New Roman"/>
          <w:sz w:val="28"/>
          <w:szCs w:val="28"/>
          <w:lang w:eastAsia="ru-RU"/>
        </w:rPr>
        <w:t>прослеживаемость</w:t>
      </w:r>
      <w:proofErr w:type="spellEnd"/>
      <w:r w:rsidRPr="006A211E">
        <w:rPr>
          <w:rFonts w:ascii="Times New Roman" w:eastAsia="Times New Roman" w:hAnsi="Times New Roman" w:cs="Times New Roman"/>
          <w:sz w:val="28"/>
          <w:szCs w:val="28"/>
          <w:lang w:eastAsia="ru-RU"/>
        </w:rPr>
        <w:t>, учет, автоматическую</w:t>
      </w:r>
      <w:proofErr w:type="gramEnd"/>
      <w:r w:rsidRPr="006A211E">
        <w:rPr>
          <w:rFonts w:ascii="Times New Roman" w:eastAsia="Times New Roman" w:hAnsi="Times New Roman" w:cs="Times New Roman"/>
          <w:sz w:val="28"/>
          <w:szCs w:val="28"/>
          <w:lang w:eastAsia="ru-RU"/>
        </w:rPr>
        <w:t xml:space="preserve"> фиксацию информации, и иные сведения об объектах контроля.</w:t>
      </w:r>
    </w:p>
    <w:p w:rsidR="00C51977" w:rsidRPr="009B18B8" w:rsidRDefault="00C51977" w:rsidP="009B18B8">
      <w:pPr>
        <w:spacing w:after="0" w:line="240" w:lineRule="auto"/>
        <w:ind w:firstLine="709"/>
        <w:jc w:val="center"/>
        <w:rPr>
          <w:rFonts w:ascii="Times New Roman" w:eastAsia="Times New Roman" w:hAnsi="Times New Roman" w:cs="Times New Roman"/>
          <w:b/>
          <w:sz w:val="28"/>
          <w:szCs w:val="28"/>
          <w:lang w:eastAsia="ru-RU"/>
        </w:rPr>
      </w:pPr>
    </w:p>
    <w:p w:rsidR="00DA2249" w:rsidRPr="00B33DD9" w:rsidRDefault="00DA2249" w:rsidP="00DA2249">
      <w:pPr>
        <w:spacing w:after="0" w:line="240" w:lineRule="auto"/>
        <w:ind w:firstLine="709"/>
        <w:jc w:val="right"/>
        <w:rPr>
          <w:rFonts w:ascii="Times New Roman" w:eastAsia="Times New Roman" w:hAnsi="Times New Roman" w:cs="Times New Roman"/>
          <w:sz w:val="24"/>
          <w:szCs w:val="24"/>
          <w:lang w:eastAsia="ru-RU"/>
        </w:rPr>
      </w:pPr>
      <w:r w:rsidRPr="00B33DD9">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2</w:t>
      </w:r>
    </w:p>
    <w:p w:rsidR="00554DB1" w:rsidRPr="00A21FD5" w:rsidRDefault="00554DB1" w:rsidP="00554DB1">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 xml:space="preserve">к Положению о муниципальном контроле </w:t>
      </w:r>
    </w:p>
    <w:p w:rsidR="00554DB1" w:rsidRDefault="00554DB1" w:rsidP="00554DB1">
      <w:pPr>
        <w:spacing w:after="0" w:line="240" w:lineRule="auto"/>
        <w:ind w:firstLine="709"/>
        <w:jc w:val="right"/>
        <w:rPr>
          <w:rFonts w:ascii="Times New Roman" w:eastAsia="Times New Roman" w:hAnsi="Times New Roman" w:cs="Times New Roman"/>
          <w:bCs/>
          <w:sz w:val="24"/>
          <w:szCs w:val="24"/>
          <w:lang w:eastAsia="ru-RU"/>
        </w:rPr>
      </w:pPr>
      <w:r w:rsidRPr="00D762BD">
        <w:rPr>
          <w:rFonts w:ascii="Times New Roman" w:eastAsia="Times New Roman" w:hAnsi="Times New Roman" w:cs="Times New Roman"/>
          <w:bCs/>
          <w:sz w:val="24"/>
          <w:szCs w:val="24"/>
          <w:lang w:eastAsia="ru-RU"/>
        </w:rPr>
        <w:t xml:space="preserve">обязательств по строительству, реконструкции и (или) </w:t>
      </w:r>
    </w:p>
    <w:p w:rsidR="00554DB1" w:rsidRDefault="00554DB1" w:rsidP="00554DB1">
      <w:pPr>
        <w:spacing w:after="0" w:line="240" w:lineRule="auto"/>
        <w:ind w:firstLine="709"/>
        <w:jc w:val="right"/>
        <w:rPr>
          <w:rFonts w:ascii="Times New Roman" w:eastAsia="Times New Roman" w:hAnsi="Times New Roman" w:cs="Times New Roman"/>
          <w:sz w:val="24"/>
          <w:szCs w:val="24"/>
          <w:lang w:eastAsia="ru-RU"/>
        </w:rPr>
      </w:pPr>
      <w:r w:rsidRPr="00D762BD">
        <w:rPr>
          <w:rFonts w:ascii="Times New Roman" w:eastAsia="Times New Roman" w:hAnsi="Times New Roman" w:cs="Times New Roman"/>
          <w:bCs/>
          <w:sz w:val="24"/>
          <w:szCs w:val="24"/>
          <w:lang w:eastAsia="ru-RU"/>
        </w:rPr>
        <w:t>модернизации объектов теплоснабжения</w:t>
      </w:r>
      <w:r w:rsidRPr="00D762BD">
        <w:rPr>
          <w:rFonts w:ascii="Times New Roman" w:eastAsia="Times New Roman" w:hAnsi="Times New Roman" w:cs="Times New Roman"/>
          <w:b/>
          <w:bCs/>
          <w:sz w:val="24"/>
          <w:szCs w:val="24"/>
          <w:lang w:eastAsia="ru-RU"/>
        </w:rPr>
        <w:t xml:space="preserve"> </w:t>
      </w:r>
      <w:proofErr w:type="gramStart"/>
      <w:r w:rsidRPr="00A21FD5">
        <w:rPr>
          <w:rFonts w:ascii="Times New Roman" w:eastAsia="Times New Roman" w:hAnsi="Times New Roman" w:cs="Times New Roman"/>
          <w:sz w:val="24"/>
          <w:szCs w:val="24"/>
          <w:lang w:eastAsia="ru-RU"/>
        </w:rPr>
        <w:t>на</w:t>
      </w:r>
      <w:proofErr w:type="gramEnd"/>
      <w:r w:rsidRPr="00A21FD5">
        <w:rPr>
          <w:rFonts w:ascii="Times New Roman" w:eastAsia="Times New Roman" w:hAnsi="Times New Roman" w:cs="Times New Roman"/>
          <w:sz w:val="24"/>
          <w:szCs w:val="24"/>
          <w:lang w:eastAsia="ru-RU"/>
        </w:rPr>
        <w:t xml:space="preserve"> </w:t>
      </w:r>
    </w:p>
    <w:p w:rsidR="00554DB1" w:rsidRPr="00A21FD5" w:rsidRDefault="00554DB1" w:rsidP="00554DB1">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 xml:space="preserve">территории </w:t>
      </w:r>
      <w:proofErr w:type="gramStart"/>
      <w:r w:rsidRPr="00A21FD5">
        <w:rPr>
          <w:rFonts w:ascii="Times New Roman" w:eastAsia="Times New Roman" w:hAnsi="Times New Roman" w:cs="Times New Roman"/>
          <w:sz w:val="24"/>
          <w:szCs w:val="24"/>
          <w:lang w:eastAsia="ru-RU"/>
        </w:rPr>
        <w:t>муниципального</w:t>
      </w:r>
      <w:proofErr w:type="gramEnd"/>
    </w:p>
    <w:p w:rsidR="00554DB1" w:rsidRPr="00A21FD5" w:rsidRDefault="00554DB1" w:rsidP="00554DB1">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 xml:space="preserve">образования Кежемский муниципальный округ </w:t>
      </w:r>
    </w:p>
    <w:p w:rsidR="00927761" w:rsidRPr="00667B09" w:rsidRDefault="00554DB1" w:rsidP="00667B09">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Красноярского края</w:t>
      </w:r>
    </w:p>
    <w:p w:rsidR="00490D71" w:rsidRDefault="00490D71" w:rsidP="00927761">
      <w:pPr>
        <w:spacing w:after="0" w:line="240" w:lineRule="auto"/>
        <w:ind w:firstLine="709"/>
        <w:jc w:val="right"/>
        <w:rPr>
          <w:rFonts w:ascii="Times New Roman" w:eastAsia="Times New Roman" w:hAnsi="Times New Roman" w:cs="Times New Roman"/>
          <w:sz w:val="24"/>
          <w:szCs w:val="24"/>
          <w:lang w:eastAsia="ru-RU"/>
        </w:rPr>
      </w:pPr>
    </w:p>
    <w:p w:rsidR="00490D71" w:rsidRPr="000E5294" w:rsidRDefault="00CB6BEC" w:rsidP="00CB6BEC">
      <w:pPr>
        <w:spacing w:after="0" w:line="240" w:lineRule="auto"/>
        <w:ind w:firstLine="709"/>
        <w:jc w:val="center"/>
        <w:rPr>
          <w:rFonts w:ascii="Times New Roman" w:eastAsia="Times New Roman" w:hAnsi="Times New Roman" w:cs="Times New Roman"/>
          <w:b/>
          <w:sz w:val="28"/>
          <w:szCs w:val="28"/>
          <w:lang w:eastAsia="ru-RU"/>
        </w:rPr>
      </w:pPr>
      <w:r w:rsidRPr="000E5294">
        <w:rPr>
          <w:rFonts w:ascii="Times New Roman" w:eastAsia="Times New Roman" w:hAnsi="Times New Roman" w:cs="Times New Roman"/>
          <w:b/>
          <w:sz w:val="28"/>
          <w:szCs w:val="28"/>
          <w:lang w:eastAsia="ru-RU"/>
        </w:rPr>
        <w:t xml:space="preserve">Критерии отнесения объектов контроля к категориям риска в рамках осуществления муниципального </w:t>
      </w:r>
      <w:proofErr w:type="gramStart"/>
      <w:r w:rsidRPr="000E5294">
        <w:rPr>
          <w:rFonts w:ascii="Times New Roman" w:eastAsia="Times New Roman" w:hAnsi="Times New Roman" w:cs="Times New Roman"/>
          <w:b/>
          <w:sz w:val="28"/>
          <w:szCs w:val="28"/>
          <w:lang w:eastAsia="ru-RU"/>
        </w:rPr>
        <w:t>контроля за</w:t>
      </w:r>
      <w:proofErr w:type="gramEnd"/>
      <w:r w:rsidRPr="000E5294">
        <w:rPr>
          <w:rFonts w:ascii="Times New Roman" w:eastAsia="Times New Roman" w:hAnsi="Times New Roman" w:cs="Times New Roman"/>
          <w:b/>
          <w:sz w:val="28"/>
          <w:szCs w:val="28"/>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490D71" w:rsidRDefault="00490D71" w:rsidP="00927761">
      <w:pPr>
        <w:spacing w:after="0" w:line="240" w:lineRule="auto"/>
        <w:ind w:firstLine="709"/>
        <w:jc w:val="right"/>
        <w:rPr>
          <w:rFonts w:ascii="Times New Roman" w:eastAsia="Times New Roman" w:hAnsi="Times New Roman" w:cs="Times New Roman"/>
          <w:sz w:val="24"/>
          <w:szCs w:val="24"/>
          <w:lang w:eastAsia="ru-RU"/>
        </w:rPr>
      </w:pPr>
    </w:p>
    <w:p w:rsidR="00490D71" w:rsidRDefault="00490D71" w:rsidP="00927761">
      <w:pPr>
        <w:spacing w:after="0" w:line="240" w:lineRule="auto"/>
        <w:ind w:firstLine="709"/>
        <w:jc w:val="right"/>
        <w:rPr>
          <w:rFonts w:ascii="Times New Roman" w:eastAsia="Times New Roman" w:hAnsi="Times New Roman" w:cs="Times New Roman"/>
          <w:sz w:val="24"/>
          <w:szCs w:val="24"/>
          <w:lang w:eastAsia="ru-RU"/>
        </w:rPr>
      </w:pPr>
    </w:p>
    <w:tbl>
      <w:tblPr>
        <w:tblStyle w:val="a5"/>
        <w:tblW w:w="0" w:type="auto"/>
        <w:tblLook w:val="04A0" w:firstRow="1" w:lastRow="0" w:firstColumn="1" w:lastColumn="0" w:noHBand="0" w:noVBand="1"/>
      </w:tblPr>
      <w:tblGrid>
        <w:gridCol w:w="540"/>
        <w:gridCol w:w="7223"/>
        <w:gridCol w:w="1808"/>
      </w:tblGrid>
      <w:tr w:rsidR="000A3343" w:rsidTr="00F93E5A">
        <w:tc>
          <w:tcPr>
            <w:tcW w:w="540" w:type="dxa"/>
          </w:tcPr>
          <w:p w:rsidR="000A3343" w:rsidRDefault="000A3343" w:rsidP="00927761">
            <w:pPr>
              <w:jc w:val="righ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7223" w:type="dxa"/>
          </w:tcPr>
          <w:p w:rsidR="000A3343" w:rsidRDefault="000A3343" w:rsidP="000A3343">
            <w:pPr>
              <w:jc w:val="center"/>
              <w:rPr>
                <w:rFonts w:ascii="Times New Roman" w:eastAsia="Times New Roman" w:hAnsi="Times New Roman" w:cs="Times New Roman"/>
                <w:sz w:val="24"/>
                <w:szCs w:val="24"/>
                <w:lang w:eastAsia="ru-RU"/>
              </w:rPr>
            </w:pPr>
            <w:r w:rsidRPr="000A3343">
              <w:rPr>
                <w:rFonts w:ascii="Times New Roman" w:eastAsia="Times New Roman" w:hAnsi="Times New Roman" w:cs="Times New Roman"/>
                <w:sz w:val="24"/>
                <w:szCs w:val="24"/>
                <w:lang w:eastAsia="ru-RU"/>
              </w:rPr>
              <w:t>Объекты муниципального контроля в сфере благоустройства за исполнением единой теплоснабжающей организацией обязательств по строительству, реконструкции и (или) модернизации объектов теплоснабжения</w:t>
            </w:r>
          </w:p>
        </w:tc>
        <w:tc>
          <w:tcPr>
            <w:tcW w:w="1808" w:type="dxa"/>
          </w:tcPr>
          <w:p w:rsidR="000A3343" w:rsidRDefault="000A3343" w:rsidP="00F93E5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Категория риска</w:t>
            </w:r>
          </w:p>
        </w:tc>
      </w:tr>
      <w:tr w:rsidR="000A3343" w:rsidTr="00F93E5A">
        <w:tc>
          <w:tcPr>
            <w:tcW w:w="540" w:type="dxa"/>
          </w:tcPr>
          <w:p w:rsidR="000A3343" w:rsidRDefault="00F93E5A" w:rsidP="00927761">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223" w:type="dxa"/>
          </w:tcPr>
          <w:p w:rsidR="000A3343" w:rsidRDefault="00F93E5A" w:rsidP="00F93E5A">
            <w:pPr>
              <w:jc w:val="both"/>
              <w:rPr>
                <w:rFonts w:ascii="Times New Roman" w:eastAsia="Times New Roman" w:hAnsi="Times New Roman" w:cs="Times New Roman"/>
                <w:sz w:val="24"/>
                <w:szCs w:val="24"/>
                <w:lang w:eastAsia="ru-RU"/>
              </w:rPr>
            </w:pPr>
            <w:proofErr w:type="gramStart"/>
            <w:r w:rsidRPr="00F93E5A">
              <w:rPr>
                <w:rFonts w:ascii="Times New Roman" w:eastAsia="Times New Roman" w:hAnsi="Times New Roman" w:cs="Times New Roman"/>
                <w:sz w:val="24"/>
                <w:szCs w:val="24"/>
                <w:lang w:eastAsia="ru-RU"/>
              </w:rPr>
              <w:t>Юридические лица, при наличии вступившего в законную силу в течение последних трех лет на дату принятия решения об отнесении деятельности юридического лица к категории риска постановления о назначении административного наказания юридическому лицу, его должностным лицам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 за исполнением единой теплоснабжающей организацией обязательств по строительству</w:t>
            </w:r>
            <w:proofErr w:type="gramEnd"/>
            <w:r w:rsidRPr="00F93E5A">
              <w:rPr>
                <w:rFonts w:ascii="Times New Roman" w:eastAsia="Times New Roman" w:hAnsi="Times New Roman" w:cs="Times New Roman"/>
                <w:sz w:val="24"/>
                <w:szCs w:val="24"/>
                <w:lang w:eastAsia="ru-RU"/>
              </w:rPr>
              <w:t>, реконструкции и (или) модернизации объектов теплоснабжения</w:t>
            </w:r>
          </w:p>
        </w:tc>
        <w:tc>
          <w:tcPr>
            <w:tcW w:w="1808" w:type="dxa"/>
          </w:tcPr>
          <w:p w:rsidR="000A3343" w:rsidRDefault="00F93E5A" w:rsidP="00F93E5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Значительный риск</w:t>
            </w:r>
          </w:p>
        </w:tc>
      </w:tr>
      <w:tr w:rsidR="000A3343" w:rsidTr="00F93E5A">
        <w:tc>
          <w:tcPr>
            <w:tcW w:w="540" w:type="dxa"/>
          </w:tcPr>
          <w:p w:rsidR="000A3343" w:rsidRDefault="00F93E5A" w:rsidP="00927761">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223" w:type="dxa"/>
          </w:tcPr>
          <w:p w:rsidR="000A3343" w:rsidRDefault="00F93E5A" w:rsidP="00F93E5A">
            <w:pPr>
              <w:jc w:val="both"/>
              <w:rPr>
                <w:rFonts w:ascii="Times New Roman" w:eastAsia="Times New Roman" w:hAnsi="Times New Roman" w:cs="Times New Roman"/>
                <w:sz w:val="24"/>
                <w:szCs w:val="24"/>
                <w:lang w:eastAsia="ru-RU"/>
              </w:rPr>
            </w:pPr>
            <w:proofErr w:type="gramStart"/>
            <w:r w:rsidRPr="00F93E5A">
              <w:rPr>
                <w:rFonts w:ascii="Times New Roman" w:eastAsia="Times New Roman" w:hAnsi="Times New Roman" w:cs="Times New Roman"/>
                <w:sz w:val="24"/>
                <w:szCs w:val="24"/>
                <w:lang w:eastAsia="ru-RU"/>
              </w:rPr>
              <w:t>Юридические лица при наличии в течение последних трех лет на дату принятия решения об отнесении деятельности юридического лица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за исполнением единой теплоснабжающей организацией обязательств по строительству, реконструкции и (или) модернизации объектов теплоснабжения</w:t>
            </w:r>
            <w:proofErr w:type="gramEnd"/>
          </w:p>
        </w:tc>
        <w:tc>
          <w:tcPr>
            <w:tcW w:w="1808" w:type="dxa"/>
          </w:tcPr>
          <w:p w:rsidR="000A3343" w:rsidRDefault="00F93E5A" w:rsidP="00F93E5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 риск</w:t>
            </w:r>
          </w:p>
        </w:tc>
      </w:tr>
      <w:tr w:rsidR="000A3343" w:rsidTr="00F93E5A">
        <w:tc>
          <w:tcPr>
            <w:tcW w:w="540" w:type="dxa"/>
          </w:tcPr>
          <w:p w:rsidR="000A3343" w:rsidRDefault="00F93E5A" w:rsidP="00927761">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223" w:type="dxa"/>
          </w:tcPr>
          <w:p w:rsidR="000A3343" w:rsidRDefault="00F93E5A" w:rsidP="00F93E5A">
            <w:pPr>
              <w:jc w:val="both"/>
              <w:rPr>
                <w:rFonts w:ascii="Times New Roman" w:eastAsia="Times New Roman" w:hAnsi="Times New Roman" w:cs="Times New Roman"/>
                <w:sz w:val="24"/>
                <w:szCs w:val="24"/>
                <w:lang w:eastAsia="ru-RU"/>
              </w:rPr>
            </w:pPr>
            <w:proofErr w:type="gramStart"/>
            <w:r w:rsidRPr="00F93E5A">
              <w:rPr>
                <w:rFonts w:ascii="Times New Roman" w:eastAsia="Times New Roman" w:hAnsi="Times New Roman" w:cs="Times New Roman"/>
                <w:sz w:val="24"/>
                <w:szCs w:val="24"/>
                <w:lang w:eastAsia="ru-RU"/>
              </w:rPr>
              <w:t xml:space="preserve">Юридические лица, при наличии в течение последних пяти лет на дату принятия решения об отнесении деятельности юридического лица к категории риска предписания, выданного по итогам </w:t>
            </w:r>
            <w:r w:rsidRPr="00F93E5A">
              <w:rPr>
                <w:rFonts w:ascii="Times New Roman" w:eastAsia="Times New Roman" w:hAnsi="Times New Roman" w:cs="Times New Roman"/>
                <w:sz w:val="24"/>
                <w:szCs w:val="24"/>
                <w:lang w:eastAsia="ru-RU"/>
              </w:rPr>
              <w:lastRenderedPageBreak/>
              <w:t>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за исполнением единой теплоснабжающей организацией обязательств по строительству, реконструкции и (или) модернизации объектов теплоснабжения</w:t>
            </w:r>
            <w:proofErr w:type="gramEnd"/>
          </w:p>
        </w:tc>
        <w:tc>
          <w:tcPr>
            <w:tcW w:w="1808" w:type="dxa"/>
          </w:tcPr>
          <w:p w:rsidR="000A3343" w:rsidRDefault="00F93E5A" w:rsidP="00F93E5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Умеренный риск</w:t>
            </w:r>
          </w:p>
        </w:tc>
      </w:tr>
      <w:tr w:rsidR="000A3343" w:rsidTr="00F93E5A">
        <w:tc>
          <w:tcPr>
            <w:tcW w:w="540" w:type="dxa"/>
          </w:tcPr>
          <w:p w:rsidR="000A3343" w:rsidRDefault="00F93E5A" w:rsidP="00927761">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7223" w:type="dxa"/>
          </w:tcPr>
          <w:p w:rsidR="000A3343" w:rsidRDefault="00F93E5A" w:rsidP="00F93E5A">
            <w:pPr>
              <w:jc w:val="both"/>
              <w:rPr>
                <w:rFonts w:ascii="Times New Roman" w:eastAsia="Times New Roman" w:hAnsi="Times New Roman" w:cs="Times New Roman"/>
                <w:sz w:val="24"/>
                <w:szCs w:val="24"/>
                <w:lang w:eastAsia="ru-RU"/>
              </w:rPr>
            </w:pPr>
            <w:r w:rsidRPr="00F93E5A">
              <w:rPr>
                <w:rFonts w:ascii="Times New Roman" w:eastAsia="Times New Roman" w:hAnsi="Times New Roman" w:cs="Times New Roman"/>
                <w:sz w:val="24"/>
                <w:szCs w:val="24"/>
                <w:lang w:eastAsia="ru-RU"/>
              </w:rPr>
              <w:t>Юридические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808" w:type="dxa"/>
          </w:tcPr>
          <w:p w:rsidR="000A3343" w:rsidRDefault="00F93E5A" w:rsidP="00F93E5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Низкий риск</w:t>
            </w:r>
          </w:p>
        </w:tc>
      </w:tr>
    </w:tbl>
    <w:p w:rsidR="00490D71" w:rsidRDefault="00490D71" w:rsidP="00927761">
      <w:pPr>
        <w:spacing w:after="0" w:line="240" w:lineRule="auto"/>
        <w:ind w:firstLine="709"/>
        <w:jc w:val="right"/>
        <w:rPr>
          <w:rFonts w:ascii="Times New Roman" w:eastAsia="Times New Roman" w:hAnsi="Times New Roman" w:cs="Times New Roman"/>
          <w:sz w:val="24"/>
          <w:szCs w:val="24"/>
          <w:lang w:eastAsia="ru-RU"/>
        </w:rPr>
      </w:pPr>
    </w:p>
    <w:p w:rsidR="00DE390A" w:rsidRDefault="00DE390A" w:rsidP="00DE390A">
      <w:pPr>
        <w:spacing w:after="0" w:line="240" w:lineRule="auto"/>
        <w:ind w:firstLine="709"/>
        <w:jc w:val="both"/>
        <w:rPr>
          <w:rFonts w:ascii="Times New Roman" w:eastAsia="Times New Roman" w:hAnsi="Times New Roman" w:cs="Times New Roman"/>
          <w:sz w:val="28"/>
          <w:szCs w:val="28"/>
          <w:lang w:eastAsia="ru-RU"/>
        </w:rPr>
      </w:pPr>
      <w:r w:rsidRPr="008D69D2">
        <w:rPr>
          <w:rFonts w:ascii="Times New Roman" w:eastAsia="Times New Roman" w:hAnsi="Times New Roman" w:cs="Times New Roman"/>
          <w:sz w:val="28"/>
          <w:szCs w:val="28"/>
          <w:lang w:eastAsia="ru-RU"/>
        </w:rPr>
        <w:t xml:space="preserve">Отнесение объектов контроля к определенной категории риска осуществляется в зависимости от значения показателя риска: </w:t>
      </w:r>
    </w:p>
    <w:p w:rsidR="00DE390A" w:rsidRDefault="00DE390A" w:rsidP="00DE390A">
      <w:pPr>
        <w:spacing w:after="0" w:line="240" w:lineRule="auto"/>
        <w:ind w:firstLine="709"/>
        <w:jc w:val="both"/>
        <w:rPr>
          <w:rFonts w:ascii="Times New Roman" w:eastAsia="Times New Roman" w:hAnsi="Times New Roman" w:cs="Times New Roman"/>
          <w:sz w:val="28"/>
          <w:szCs w:val="28"/>
          <w:lang w:eastAsia="ru-RU"/>
        </w:rPr>
      </w:pPr>
      <w:r w:rsidRPr="008D69D2">
        <w:rPr>
          <w:rFonts w:ascii="Times New Roman" w:eastAsia="Times New Roman" w:hAnsi="Times New Roman" w:cs="Times New Roman"/>
          <w:sz w:val="28"/>
          <w:szCs w:val="28"/>
          <w:lang w:eastAsia="ru-RU"/>
        </w:rPr>
        <w:t xml:space="preserve">при значении показателя риска более 6 объект контроля относится к категории высокого риска; </w:t>
      </w:r>
    </w:p>
    <w:p w:rsidR="00DE390A" w:rsidRDefault="00DE390A" w:rsidP="00DE390A">
      <w:pPr>
        <w:spacing w:after="0" w:line="240" w:lineRule="auto"/>
        <w:ind w:firstLine="709"/>
        <w:jc w:val="both"/>
        <w:rPr>
          <w:rFonts w:ascii="Times New Roman" w:eastAsia="Times New Roman" w:hAnsi="Times New Roman" w:cs="Times New Roman"/>
          <w:sz w:val="28"/>
          <w:szCs w:val="28"/>
          <w:lang w:eastAsia="ru-RU"/>
        </w:rPr>
      </w:pPr>
      <w:r w:rsidRPr="008D69D2">
        <w:rPr>
          <w:rFonts w:ascii="Times New Roman" w:eastAsia="Times New Roman" w:hAnsi="Times New Roman" w:cs="Times New Roman"/>
          <w:sz w:val="28"/>
          <w:szCs w:val="28"/>
          <w:lang w:eastAsia="ru-RU"/>
        </w:rPr>
        <w:t xml:space="preserve">при значении показателя риска от 4 до 6 включительно - к категории среднего риска; </w:t>
      </w:r>
    </w:p>
    <w:p w:rsidR="00DE390A" w:rsidRDefault="00DE390A" w:rsidP="00DE390A">
      <w:pPr>
        <w:spacing w:after="0" w:line="240" w:lineRule="auto"/>
        <w:ind w:firstLine="709"/>
        <w:jc w:val="both"/>
        <w:rPr>
          <w:rFonts w:ascii="Times New Roman" w:eastAsia="Times New Roman" w:hAnsi="Times New Roman" w:cs="Times New Roman"/>
          <w:sz w:val="28"/>
          <w:szCs w:val="28"/>
          <w:lang w:eastAsia="ru-RU"/>
        </w:rPr>
      </w:pPr>
      <w:r w:rsidRPr="008D69D2">
        <w:rPr>
          <w:rFonts w:ascii="Times New Roman" w:eastAsia="Times New Roman" w:hAnsi="Times New Roman" w:cs="Times New Roman"/>
          <w:sz w:val="28"/>
          <w:szCs w:val="28"/>
          <w:lang w:eastAsia="ru-RU"/>
        </w:rPr>
        <w:t xml:space="preserve">при значении показателя риска от 2 до 3 включительно - к категории умеренного риска; </w:t>
      </w:r>
    </w:p>
    <w:p w:rsidR="00DE390A" w:rsidRDefault="00DE390A" w:rsidP="00DE390A">
      <w:pPr>
        <w:spacing w:after="0" w:line="240" w:lineRule="auto"/>
        <w:ind w:firstLine="709"/>
        <w:jc w:val="both"/>
        <w:rPr>
          <w:rFonts w:ascii="Times New Roman" w:eastAsia="Times New Roman" w:hAnsi="Times New Roman" w:cs="Times New Roman"/>
          <w:sz w:val="28"/>
          <w:szCs w:val="28"/>
          <w:lang w:eastAsia="ru-RU"/>
        </w:rPr>
      </w:pPr>
      <w:r w:rsidRPr="008D69D2">
        <w:rPr>
          <w:rFonts w:ascii="Times New Roman" w:eastAsia="Times New Roman" w:hAnsi="Times New Roman" w:cs="Times New Roman"/>
          <w:sz w:val="28"/>
          <w:szCs w:val="28"/>
          <w:lang w:eastAsia="ru-RU"/>
        </w:rPr>
        <w:t xml:space="preserve">при значении показателя риска от 0 до 1 включительно - к категории низкого риска. </w:t>
      </w:r>
    </w:p>
    <w:p w:rsidR="00DE390A" w:rsidRDefault="00DE390A" w:rsidP="00DE390A">
      <w:pPr>
        <w:spacing w:after="0" w:line="240" w:lineRule="auto"/>
        <w:ind w:firstLine="709"/>
        <w:jc w:val="both"/>
        <w:rPr>
          <w:rFonts w:ascii="Times New Roman" w:eastAsia="Times New Roman" w:hAnsi="Times New Roman" w:cs="Times New Roman"/>
          <w:sz w:val="28"/>
          <w:szCs w:val="28"/>
          <w:lang w:eastAsia="ru-RU"/>
        </w:rPr>
      </w:pPr>
      <w:r w:rsidRPr="008D69D2">
        <w:rPr>
          <w:rFonts w:ascii="Times New Roman" w:eastAsia="Times New Roman" w:hAnsi="Times New Roman" w:cs="Times New Roman"/>
          <w:sz w:val="28"/>
          <w:szCs w:val="28"/>
          <w:lang w:eastAsia="ru-RU"/>
        </w:rPr>
        <w:t xml:space="preserve">Показатель риска рассчитывается по следующей формуле: </w:t>
      </w:r>
    </w:p>
    <w:p w:rsidR="00DE390A" w:rsidRDefault="00DE390A" w:rsidP="00DE390A">
      <w:pPr>
        <w:spacing w:after="0" w:line="240" w:lineRule="auto"/>
        <w:ind w:firstLine="709"/>
        <w:jc w:val="both"/>
        <w:rPr>
          <w:rFonts w:ascii="Times New Roman" w:eastAsia="Times New Roman" w:hAnsi="Times New Roman" w:cs="Times New Roman"/>
          <w:sz w:val="28"/>
          <w:szCs w:val="28"/>
          <w:lang w:eastAsia="ru-RU"/>
        </w:rPr>
      </w:pPr>
      <w:r w:rsidRPr="008D69D2">
        <w:rPr>
          <w:rFonts w:ascii="Times New Roman" w:eastAsia="Times New Roman" w:hAnsi="Times New Roman" w:cs="Times New Roman"/>
          <w:sz w:val="28"/>
          <w:szCs w:val="28"/>
          <w:lang w:eastAsia="ru-RU"/>
        </w:rPr>
        <w:t xml:space="preserve">К = 2 x V1 + V2 + 2 x V3, где: </w:t>
      </w:r>
    </w:p>
    <w:p w:rsidR="00DE390A" w:rsidRDefault="00DE390A" w:rsidP="00DE390A">
      <w:pPr>
        <w:spacing w:after="0" w:line="240" w:lineRule="auto"/>
        <w:ind w:firstLine="709"/>
        <w:jc w:val="both"/>
        <w:rPr>
          <w:rFonts w:ascii="Times New Roman" w:eastAsia="Times New Roman" w:hAnsi="Times New Roman" w:cs="Times New Roman"/>
          <w:sz w:val="28"/>
          <w:szCs w:val="28"/>
          <w:lang w:eastAsia="ru-RU"/>
        </w:rPr>
      </w:pPr>
      <w:proofErr w:type="gramStart"/>
      <w:r w:rsidRPr="008D69D2">
        <w:rPr>
          <w:rFonts w:ascii="Times New Roman" w:eastAsia="Times New Roman" w:hAnsi="Times New Roman" w:cs="Times New Roman"/>
          <w:sz w:val="28"/>
          <w:szCs w:val="28"/>
          <w:lang w:eastAsia="ru-RU"/>
        </w:rPr>
        <w:t>К</w:t>
      </w:r>
      <w:proofErr w:type="gramEnd"/>
      <w:r w:rsidRPr="008D69D2">
        <w:rPr>
          <w:rFonts w:ascii="Times New Roman" w:eastAsia="Times New Roman" w:hAnsi="Times New Roman" w:cs="Times New Roman"/>
          <w:sz w:val="28"/>
          <w:szCs w:val="28"/>
          <w:lang w:eastAsia="ru-RU"/>
        </w:rPr>
        <w:t xml:space="preserve"> - показатель риска; </w:t>
      </w:r>
      <w:proofErr w:type="gramStart"/>
      <w:r w:rsidRPr="008D69D2">
        <w:rPr>
          <w:rFonts w:ascii="Times New Roman" w:eastAsia="Times New Roman" w:hAnsi="Times New Roman" w:cs="Times New Roman"/>
          <w:sz w:val="28"/>
          <w:szCs w:val="28"/>
          <w:lang w:eastAsia="ru-RU"/>
        </w:rPr>
        <w:t>V1 -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w:t>
      </w:r>
      <w:proofErr w:type="gramEnd"/>
      <w:r w:rsidRPr="008D69D2">
        <w:rPr>
          <w:rFonts w:ascii="Times New Roman" w:eastAsia="Times New Roman" w:hAnsi="Times New Roman" w:cs="Times New Roman"/>
          <w:sz w:val="28"/>
          <w:szCs w:val="28"/>
          <w:lang w:eastAsia="ru-RU"/>
        </w:rPr>
        <w:t xml:space="preserve"> административных </w:t>
      </w:r>
      <w:proofErr w:type="gramStart"/>
      <w:r w:rsidRPr="008D69D2">
        <w:rPr>
          <w:rFonts w:ascii="Times New Roman" w:eastAsia="Times New Roman" w:hAnsi="Times New Roman" w:cs="Times New Roman"/>
          <w:sz w:val="28"/>
          <w:szCs w:val="28"/>
          <w:lang w:eastAsia="ru-RU"/>
        </w:rPr>
        <w:t>правонарушениях</w:t>
      </w:r>
      <w:proofErr w:type="gramEnd"/>
      <w:r w:rsidRPr="008D69D2">
        <w:rPr>
          <w:rFonts w:ascii="Times New Roman" w:eastAsia="Times New Roman" w:hAnsi="Times New Roman" w:cs="Times New Roman"/>
          <w:sz w:val="28"/>
          <w:szCs w:val="28"/>
          <w:lang w:eastAsia="ru-RU"/>
        </w:rPr>
        <w:t xml:space="preserve">, составленных Контрольным органом; </w:t>
      </w:r>
    </w:p>
    <w:p w:rsidR="00DE390A" w:rsidRDefault="00DE390A" w:rsidP="00DE390A">
      <w:pPr>
        <w:spacing w:after="0" w:line="240" w:lineRule="auto"/>
        <w:ind w:firstLine="709"/>
        <w:jc w:val="both"/>
        <w:rPr>
          <w:rFonts w:ascii="Times New Roman" w:eastAsia="Times New Roman" w:hAnsi="Times New Roman" w:cs="Times New Roman"/>
          <w:sz w:val="28"/>
          <w:szCs w:val="28"/>
          <w:lang w:eastAsia="ru-RU"/>
        </w:rPr>
      </w:pPr>
      <w:proofErr w:type="gramStart"/>
      <w:r w:rsidRPr="008D69D2">
        <w:rPr>
          <w:rFonts w:ascii="Times New Roman" w:eastAsia="Times New Roman" w:hAnsi="Times New Roman" w:cs="Times New Roman"/>
          <w:sz w:val="28"/>
          <w:szCs w:val="28"/>
          <w:lang w:eastAsia="ru-RU"/>
        </w:rPr>
        <w:t>V2 -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7.19, 9.9, 9.10, 9.11, 9.17, 9.18, 9.24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w:t>
      </w:r>
      <w:proofErr w:type="gramEnd"/>
      <w:r w:rsidRPr="008D69D2">
        <w:rPr>
          <w:rFonts w:ascii="Times New Roman" w:eastAsia="Times New Roman" w:hAnsi="Times New Roman" w:cs="Times New Roman"/>
          <w:sz w:val="28"/>
          <w:szCs w:val="28"/>
          <w:lang w:eastAsia="ru-RU"/>
        </w:rPr>
        <w:t xml:space="preserve"> органом. </w:t>
      </w:r>
    </w:p>
    <w:p w:rsidR="00DE390A" w:rsidRPr="008D69D2" w:rsidRDefault="00DE390A" w:rsidP="00DE390A">
      <w:pPr>
        <w:spacing w:after="0" w:line="240" w:lineRule="auto"/>
        <w:ind w:firstLine="709"/>
        <w:jc w:val="both"/>
        <w:rPr>
          <w:rFonts w:ascii="Times New Roman" w:eastAsia="Times New Roman" w:hAnsi="Times New Roman" w:cs="Times New Roman"/>
          <w:sz w:val="28"/>
          <w:szCs w:val="28"/>
          <w:lang w:eastAsia="ru-RU"/>
        </w:rPr>
      </w:pPr>
      <w:proofErr w:type="gramStart"/>
      <w:r w:rsidRPr="008D69D2">
        <w:rPr>
          <w:rFonts w:ascii="Times New Roman" w:eastAsia="Times New Roman" w:hAnsi="Times New Roman" w:cs="Times New Roman"/>
          <w:sz w:val="28"/>
          <w:szCs w:val="28"/>
          <w:lang w:eastAsia="ru-RU"/>
        </w:rPr>
        <w:t xml:space="preserve">V3 -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w:t>
      </w:r>
      <w:r w:rsidRPr="008D69D2">
        <w:rPr>
          <w:rFonts w:ascii="Times New Roman" w:eastAsia="Times New Roman" w:hAnsi="Times New Roman" w:cs="Times New Roman"/>
          <w:sz w:val="28"/>
          <w:szCs w:val="28"/>
          <w:lang w:eastAsia="ru-RU"/>
        </w:rPr>
        <w:lastRenderedPageBreak/>
        <w:t>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roofErr w:type="gramEnd"/>
    </w:p>
    <w:p w:rsidR="009B44E5" w:rsidRDefault="009B44E5" w:rsidP="00927761">
      <w:pPr>
        <w:spacing w:after="0" w:line="240" w:lineRule="auto"/>
        <w:ind w:firstLine="709"/>
        <w:jc w:val="right"/>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right"/>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 xml:space="preserve">Приложение </w:t>
      </w:r>
      <w:r w:rsidR="00930CBD">
        <w:rPr>
          <w:rFonts w:ascii="Times New Roman" w:eastAsia="Times New Roman" w:hAnsi="Times New Roman" w:cs="Times New Roman"/>
          <w:sz w:val="24"/>
          <w:szCs w:val="24"/>
          <w:lang w:eastAsia="ru-RU"/>
        </w:rPr>
        <w:t>3</w:t>
      </w:r>
    </w:p>
    <w:p w:rsidR="00667B09" w:rsidRPr="00A21FD5" w:rsidRDefault="00667B09" w:rsidP="00667B09">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 xml:space="preserve">к Положению о муниципальном контроле </w:t>
      </w:r>
    </w:p>
    <w:p w:rsidR="00667B09" w:rsidRDefault="00667B09" w:rsidP="00667B09">
      <w:pPr>
        <w:spacing w:after="0" w:line="240" w:lineRule="auto"/>
        <w:ind w:firstLine="709"/>
        <w:jc w:val="right"/>
        <w:rPr>
          <w:rFonts w:ascii="Times New Roman" w:eastAsia="Times New Roman" w:hAnsi="Times New Roman" w:cs="Times New Roman"/>
          <w:bCs/>
          <w:sz w:val="24"/>
          <w:szCs w:val="24"/>
          <w:lang w:eastAsia="ru-RU"/>
        </w:rPr>
      </w:pPr>
      <w:r w:rsidRPr="00D762BD">
        <w:rPr>
          <w:rFonts w:ascii="Times New Roman" w:eastAsia="Times New Roman" w:hAnsi="Times New Roman" w:cs="Times New Roman"/>
          <w:bCs/>
          <w:sz w:val="24"/>
          <w:szCs w:val="24"/>
          <w:lang w:eastAsia="ru-RU"/>
        </w:rPr>
        <w:t xml:space="preserve">обязательств по строительству, реконструкции и (или) </w:t>
      </w:r>
    </w:p>
    <w:p w:rsidR="00667B09" w:rsidRDefault="00667B09" w:rsidP="00667B09">
      <w:pPr>
        <w:spacing w:after="0" w:line="240" w:lineRule="auto"/>
        <w:ind w:firstLine="709"/>
        <w:jc w:val="right"/>
        <w:rPr>
          <w:rFonts w:ascii="Times New Roman" w:eastAsia="Times New Roman" w:hAnsi="Times New Roman" w:cs="Times New Roman"/>
          <w:sz w:val="24"/>
          <w:szCs w:val="24"/>
          <w:lang w:eastAsia="ru-RU"/>
        </w:rPr>
      </w:pPr>
      <w:r w:rsidRPr="00D762BD">
        <w:rPr>
          <w:rFonts w:ascii="Times New Roman" w:eastAsia="Times New Roman" w:hAnsi="Times New Roman" w:cs="Times New Roman"/>
          <w:bCs/>
          <w:sz w:val="24"/>
          <w:szCs w:val="24"/>
          <w:lang w:eastAsia="ru-RU"/>
        </w:rPr>
        <w:t>модернизации объектов теплоснабжения</w:t>
      </w:r>
      <w:r w:rsidRPr="00D762BD">
        <w:rPr>
          <w:rFonts w:ascii="Times New Roman" w:eastAsia="Times New Roman" w:hAnsi="Times New Roman" w:cs="Times New Roman"/>
          <w:b/>
          <w:bCs/>
          <w:sz w:val="24"/>
          <w:szCs w:val="24"/>
          <w:lang w:eastAsia="ru-RU"/>
        </w:rPr>
        <w:t xml:space="preserve"> </w:t>
      </w:r>
      <w:proofErr w:type="gramStart"/>
      <w:r w:rsidRPr="00A21FD5">
        <w:rPr>
          <w:rFonts w:ascii="Times New Roman" w:eastAsia="Times New Roman" w:hAnsi="Times New Roman" w:cs="Times New Roman"/>
          <w:sz w:val="24"/>
          <w:szCs w:val="24"/>
          <w:lang w:eastAsia="ru-RU"/>
        </w:rPr>
        <w:t>на</w:t>
      </w:r>
      <w:proofErr w:type="gramEnd"/>
      <w:r w:rsidRPr="00A21FD5">
        <w:rPr>
          <w:rFonts w:ascii="Times New Roman" w:eastAsia="Times New Roman" w:hAnsi="Times New Roman" w:cs="Times New Roman"/>
          <w:sz w:val="24"/>
          <w:szCs w:val="24"/>
          <w:lang w:eastAsia="ru-RU"/>
        </w:rPr>
        <w:t xml:space="preserve"> </w:t>
      </w:r>
    </w:p>
    <w:p w:rsidR="00667B09" w:rsidRPr="00A21FD5" w:rsidRDefault="00667B09" w:rsidP="00667B09">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 xml:space="preserve">территории </w:t>
      </w:r>
      <w:proofErr w:type="gramStart"/>
      <w:r w:rsidRPr="00A21FD5">
        <w:rPr>
          <w:rFonts w:ascii="Times New Roman" w:eastAsia="Times New Roman" w:hAnsi="Times New Roman" w:cs="Times New Roman"/>
          <w:sz w:val="24"/>
          <w:szCs w:val="24"/>
          <w:lang w:eastAsia="ru-RU"/>
        </w:rPr>
        <w:t>муниципального</w:t>
      </w:r>
      <w:proofErr w:type="gramEnd"/>
    </w:p>
    <w:p w:rsidR="00667B09" w:rsidRPr="00A21FD5" w:rsidRDefault="00667B09" w:rsidP="00667B09">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 xml:space="preserve">образования Кежемский муниципальный округ </w:t>
      </w:r>
    </w:p>
    <w:p w:rsidR="00667B09" w:rsidRPr="00DA2249" w:rsidRDefault="00667B09" w:rsidP="00667B09">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Красноярского края</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center"/>
        <w:rPr>
          <w:rFonts w:ascii="Times New Roman" w:eastAsia="Times New Roman" w:hAnsi="Times New Roman" w:cs="Times New Roman"/>
          <w:sz w:val="24"/>
          <w:szCs w:val="24"/>
          <w:lang w:eastAsia="ru-RU"/>
        </w:rPr>
      </w:pPr>
      <w:r w:rsidRPr="00D8245D">
        <w:rPr>
          <w:rFonts w:ascii="Times New Roman" w:eastAsia="Times New Roman" w:hAnsi="Times New Roman" w:cs="Times New Roman"/>
          <w:b/>
          <w:sz w:val="24"/>
          <w:szCs w:val="24"/>
          <w:lang w:eastAsia="ru-RU"/>
        </w:rPr>
        <w:t>ФОРМА</w:t>
      </w:r>
    </w:p>
    <w:p w:rsidR="00927761" w:rsidRPr="00D8245D" w:rsidRDefault="00927761" w:rsidP="00927761">
      <w:pPr>
        <w:spacing w:after="0" w:line="240" w:lineRule="auto"/>
        <w:ind w:firstLine="709"/>
        <w:jc w:val="center"/>
        <w:rPr>
          <w:rFonts w:ascii="Times New Roman" w:eastAsia="Times New Roman" w:hAnsi="Times New Roman" w:cs="Times New Roman"/>
          <w:sz w:val="24"/>
          <w:szCs w:val="24"/>
          <w:lang w:eastAsia="ru-RU"/>
        </w:rPr>
      </w:pPr>
      <w:r w:rsidRPr="00D8245D">
        <w:rPr>
          <w:rFonts w:ascii="Times New Roman" w:eastAsia="Times New Roman" w:hAnsi="Times New Roman" w:cs="Times New Roman"/>
          <w:b/>
          <w:sz w:val="24"/>
          <w:szCs w:val="24"/>
          <w:lang w:eastAsia="ru-RU"/>
        </w:rPr>
        <w:t>акта о проведении контрольных мероприятий</w:t>
      </w:r>
    </w:p>
    <w:p w:rsidR="00927761" w:rsidRPr="00D8245D" w:rsidRDefault="00927761" w:rsidP="00927761">
      <w:pPr>
        <w:spacing w:after="0" w:line="240" w:lineRule="auto"/>
        <w:ind w:firstLine="709"/>
        <w:jc w:val="center"/>
        <w:rPr>
          <w:rFonts w:ascii="Times New Roman" w:eastAsia="Times New Roman" w:hAnsi="Times New Roman" w:cs="Times New Roman"/>
          <w:sz w:val="24"/>
          <w:szCs w:val="24"/>
          <w:lang w:eastAsia="ru-RU"/>
        </w:rPr>
      </w:pPr>
      <w:r w:rsidRPr="00D8245D">
        <w:rPr>
          <w:rFonts w:ascii="Times New Roman" w:eastAsia="Times New Roman" w:hAnsi="Times New Roman" w:cs="Times New Roman"/>
          <w:b/>
          <w:sz w:val="24"/>
          <w:szCs w:val="24"/>
          <w:lang w:eastAsia="ru-RU"/>
        </w:rPr>
        <w:t>без взаимодействия с юридическими лицами, индивидуальными</w:t>
      </w:r>
    </w:p>
    <w:p w:rsidR="00927761" w:rsidRPr="00D8245D" w:rsidRDefault="00927761" w:rsidP="00927761">
      <w:pPr>
        <w:spacing w:after="0" w:line="240" w:lineRule="auto"/>
        <w:ind w:firstLine="709"/>
        <w:jc w:val="center"/>
        <w:rPr>
          <w:rFonts w:ascii="Times New Roman" w:eastAsia="Times New Roman" w:hAnsi="Times New Roman" w:cs="Times New Roman"/>
          <w:sz w:val="24"/>
          <w:szCs w:val="24"/>
          <w:lang w:eastAsia="ru-RU"/>
        </w:rPr>
      </w:pPr>
      <w:r w:rsidRPr="00D8245D">
        <w:rPr>
          <w:rFonts w:ascii="Times New Roman" w:eastAsia="Times New Roman" w:hAnsi="Times New Roman" w:cs="Times New Roman"/>
          <w:b/>
          <w:sz w:val="24"/>
          <w:szCs w:val="24"/>
          <w:lang w:eastAsia="ru-RU"/>
        </w:rPr>
        <w:t>предпринимателями и гражданами</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_____________________________________________</w:t>
      </w:r>
      <w:r w:rsidR="00D8245D">
        <w:rPr>
          <w:rFonts w:ascii="Times New Roman" w:eastAsia="Times New Roman" w:hAnsi="Times New Roman" w:cs="Times New Roman"/>
          <w:sz w:val="24"/>
          <w:szCs w:val="24"/>
          <w:lang w:eastAsia="ru-RU"/>
        </w:rPr>
        <w:t>___________________________</w:t>
      </w:r>
    </w:p>
    <w:p w:rsidR="00927761" w:rsidRPr="00D8245D" w:rsidRDefault="00927761" w:rsidP="00927761">
      <w:pPr>
        <w:spacing w:after="0" w:line="240" w:lineRule="auto"/>
        <w:ind w:firstLine="709"/>
        <w:jc w:val="both"/>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(наименование и адрес места нахождения органа муниципального контроля)</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D8245D">
      <w:pPr>
        <w:spacing w:after="0" w:line="240" w:lineRule="auto"/>
        <w:ind w:firstLine="709"/>
        <w:jc w:val="center"/>
        <w:rPr>
          <w:rFonts w:ascii="Times New Roman" w:eastAsia="Times New Roman" w:hAnsi="Times New Roman" w:cs="Times New Roman"/>
          <w:sz w:val="24"/>
          <w:szCs w:val="24"/>
          <w:lang w:eastAsia="ru-RU"/>
        </w:rPr>
      </w:pPr>
      <w:bookmarkStart w:id="18" w:name="P478"/>
      <w:bookmarkEnd w:id="18"/>
      <w:r w:rsidRPr="00D8245D">
        <w:rPr>
          <w:rFonts w:ascii="Times New Roman" w:eastAsia="Times New Roman" w:hAnsi="Times New Roman" w:cs="Times New Roman"/>
          <w:sz w:val="24"/>
          <w:szCs w:val="24"/>
          <w:lang w:eastAsia="ru-RU"/>
        </w:rPr>
        <w:t>АКТ</w:t>
      </w:r>
    </w:p>
    <w:p w:rsidR="00927761" w:rsidRPr="00D8245D" w:rsidRDefault="00927761" w:rsidP="00D8245D">
      <w:pPr>
        <w:spacing w:after="0" w:line="240" w:lineRule="auto"/>
        <w:ind w:firstLine="709"/>
        <w:jc w:val="center"/>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 xml:space="preserve">о проведении контрольных мероприятий без взаимодействия с </w:t>
      </w:r>
      <w:proofErr w:type="gramStart"/>
      <w:r w:rsidRPr="00D8245D">
        <w:rPr>
          <w:rFonts w:ascii="Times New Roman" w:eastAsia="Times New Roman" w:hAnsi="Times New Roman" w:cs="Times New Roman"/>
          <w:sz w:val="24"/>
          <w:szCs w:val="24"/>
          <w:lang w:eastAsia="ru-RU"/>
        </w:rPr>
        <w:t>юридическими</w:t>
      </w:r>
      <w:proofErr w:type="gramEnd"/>
    </w:p>
    <w:p w:rsidR="00927761" w:rsidRPr="00D8245D" w:rsidRDefault="00927761" w:rsidP="00D8245D">
      <w:pPr>
        <w:spacing w:after="0" w:line="240" w:lineRule="auto"/>
        <w:ind w:firstLine="709"/>
        <w:jc w:val="center"/>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лицами, индивидуальными предпринимателями и гражданами</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D8245D" w:rsidP="0092776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w:t>
      </w:r>
      <w:r w:rsidR="00927761" w:rsidRPr="00D8245D">
        <w:rPr>
          <w:rFonts w:ascii="Times New Roman" w:eastAsia="Times New Roman" w:hAnsi="Times New Roman" w:cs="Times New Roman"/>
          <w:sz w:val="24"/>
          <w:szCs w:val="24"/>
          <w:lang w:eastAsia="ru-RU"/>
        </w:rPr>
        <w:t xml:space="preserve">                              «____» _____________________ 20___ г.</w:t>
      </w:r>
    </w:p>
    <w:p w:rsidR="00927761" w:rsidRPr="00D8245D" w:rsidRDefault="00927761" w:rsidP="00927761">
      <w:pPr>
        <w:spacing w:after="0" w:line="240" w:lineRule="auto"/>
        <w:ind w:firstLine="709"/>
        <w:jc w:val="both"/>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 xml:space="preserve">   </w:t>
      </w:r>
      <w:r w:rsidR="00D8245D">
        <w:rPr>
          <w:rFonts w:ascii="Times New Roman" w:eastAsia="Times New Roman" w:hAnsi="Times New Roman" w:cs="Times New Roman"/>
          <w:sz w:val="20"/>
          <w:szCs w:val="20"/>
          <w:lang w:eastAsia="ru-RU"/>
        </w:rPr>
        <w:t xml:space="preserve">         </w:t>
      </w:r>
      <w:r w:rsidRPr="00D8245D">
        <w:rPr>
          <w:rFonts w:ascii="Times New Roman" w:eastAsia="Times New Roman" w:hAnsi="Times New Roman" w:cs="Times New Roman"/>
          <w:sz w:val="20"/>
          <w:szCs w:val="20"/>
          <w:lang w:eastAsia="ru-RU"/>
        </w:rPr>
        <w:t xml:space="preserve"> (место составления)                                                               (дата составления)</w:t>
      </w:r>
    </w:p>
    <w:p w:rsidR="00927761" w:rsidRPr="00D8245D" w:rsidRDefault="00927761" w:rsidP="00D8245D">
      <w:pPr>
        <w:spacing w:after="0" w:line="240" w:lineRule="auto"/>
        <w:ind w:firstLine="709"/>
        <w:jc w:val="right"/>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 xml:space="preserve">                                                                               ____________________________________</w:t>
      </w:r>
    </w:p>
    <w:p w:rsidR="00927761" w:rsidRPr="00D8245D" w:rsidRDefault="00927761" w:rsidP="00927761">
      <w:pPr>
        <w:spacing w:after="0" w:line="240" w:lineRule="auto"/>
        <w:ind w:firstLine="709"/>
        <w:jc w:val="both"/>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4"/>
          <w:szCs w:val="24"/>
          <w:lang w:eastAsia="ru-RU"/>
        </w:rPr>
        <w:t xml:space="preserve">                                                                                                  </w:t>
      </w:r>
      <w:r w:rsidRPr="00D8245D">
        <w:rPr>
          <w:rFonts w:ascii="Times New Roman" w:eastAsia="Times New Roman" w:hAnsi="Times New Roman" w:cs="Times New Roman"/>
          <w:sz w:val="20"/>
          <w:szCs w:val="20"/>
          <w:lang w:eastAsia="ru-RU"/>
        </w:rPr>
        <w:t xml:space="preserve"> (время составления)</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В отношении: _____________________________</w:t>
      </w:r>
      <w:r w:rsidR="00D8245D">
        <w:rPr>
          <w:rFonts w:ascii="Times New Roman" w:eastAsia="Times New Roman" w:hAnsi="Times New Roman" w:cs="Times New Roman"/>
          <w:sz w:val="24"/>
          <w:szCs w:val="24"/>
          <w:lang w:eastAsia="ru-RU"/>
        </w:rPr>
        <w:t>_____________________________</w:t>
      </w:r>
      <w:r w:rsidRPr="00D8245D">
        <w:rPr>
          <w:rFonts w:ascii="Times New Roman" w:eastAsia="Times New Roman" w:hAnsi="Times New Roman" w:cs="Times New Roman"/>
          <w:sz w:val="24"/>
          <w:szCs w:val="24"/>
          <w:lang w:eastAsia="ru-RU"/>
        </w:rPr>
        <w:t>,</w:t>
      </w:r>
    </w:p>
    <w:p w:rsidR="00927761" w:rsidRPr="00D8245D" w:rsidRDefault="00D8245D" w:rsidP="00927761">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927761" w:rsidRPr="00D8245D">
        <w:rPr>
          <w:rFonts w:ascii="Times New Roman" w:eastAsia="Times New Roman" w:hAnsi="Times New Roman" w:cs="Times New Roman"/>
          <w:sz w:val="20"/>
          <w:szCs w:val="20"/>
          <w:lang w:eastAsia="ru-RU"/>
        </w:rPr>
        <w:t>(указывается наименование объекта (предмета) проверки)</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расположенного: ___________________________</w:t>
      </w:r>
      <w:r w:rsidR="00D8245D">
        <w:rPr>
          <w:rFonts w:ascii="Times New Roman" w:eastAsia="Times New Roman" w:hAnsi="Times New Roman" w:cs="Times New Roman"/>
          <w:sz w:val="24"/>
          <w:szCs w:val="24"/>
          <w:lang w:eastAsia="ru-RU"/>
        </w:rPr>
        <w:t>_____________________</w:t>
      </w:r>
      <w:r w:rsidRPr="00D8245D">
        <w:rPr>
          <w:rFonts w:ascii="Times New Roman" w:eastAsia="Times New Roman" w:hAnsi="Times New Roman" w:cs="Times New Roman"/>
          <w:sz w:val="24"/>
          <w:szCs w:val="24"/>
          <w:lang w:eastAsia="ru-RU"/>
        </w:rPr>
        <w:t>,</w:t>
      </w:r>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(адрес и (или) кадастровый (реестровый) номер (при наличии))</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принадлежащего: ________________________</w:t>
      </w:r>
      <w:r w:rsidR="00D8245D">
        <w:rPr>
          <w:rFonts w:ascii="Times New Roman" w:eastAsia="Times New Roman" w:hAnsi="Times New Roman" w:cs="Times New Roman"/>
          <w:sz w:val="24"/>
          <w:szCs w:val="24"/>
          <w:lang w:eastAsia="ru-RU"/>
        </w:rPr>
        <w:t>_______________________________</w:t>
      </w:r>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proofErr w:type="gramStart"/>
      <w:r w:rsidRPr="00D8245D">
        <w:rPr>
          <w:rFonts w:ascii="Times New Roman" w:eastAsia="Times New Roman" w:hAnsi="Times New Roman" w:cs="Times New Roman"/>
          <w:sz w:val="20"/>
          <w:szCs w:val="20"/>
          <w:lang w:eastAsia="ru-RU"/>
        </w:rPr>
        <w:t>(сведения о принадлежности объекта и праве, на котором объект принадлежит</w:t>
      </w:r>
      <w:proofErr w:type="gramEnd"/>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правообладателю (при наличии))</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проведены контрольные мероприятия _____</w:t>
      </w:r>
      <w:r w:rsidR="00D8245D">
        <w:rPr>
          <w:rFonts w:ascii="Times New Roman" w:eastAsia="Times New Roman" w:hAnsi="Times New Roman" w:cs="Times New Roman"/>
          <w:sz w:val="24"/>
          <w:szCs w:val="24"/>
          <w:lang w:eastAsia="ru-RU"/>
        </w:rPr>
        <w:t>_______________________________</w:t>
      </w:r>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proofErr w:type="gramStart"/>
      <w:r w:rsidRPr="00D8245D">
        <w:rPr>
          <w:rFonts w:ascii="Times New Roman" w:eastAsia="Times New Roman" w:hAnsi="Times New Roman" w:cs="Times New Roman"/>
          <w:sz w:val="20"/>
          <w:szCs w:val="20"/>
          <w:lang w:eastAsia="ru-RU"/>
        </w:rPr>
        <w:t>(наименование мероприятия по контролю без взаимодействия с контролируемыми</w:t>
      </w:r>
      <w:proofErr w:type="gramEnd"/>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лицами)</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на основании: _____________________________</w:t>
      </w:r>
      <w:r w:rsidR="00D8245D">
        <w:rPr>
          <w:rFonts w:ascii="Times New Roman" w:eastAsia="Times New Roman" w:hAnsi="Times New Roman" w:cs="Times New Roman"/>
          <w:sz w:val="24"/>
          <w:szCs w:val="24"/>
          <w:lang w:eastAsia="ru-RU"/>
        </w:rPr>
        <w:t>_____________________________</w:t>
      </w:r>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proofErr w:type="gramStart"/>
      <w:r w:rsidRPr="00D8245D">
        <w:rPr>
          <w:rFonts w:ascii="Times New Roman" w:eastAsia="Times New Roman" w:hAnsi="Times New Roman" w:cs="Times New Roman"/>
          <w:sz w:val="20"/>
          <w:szCs w:val="20"/>
          <w:lang w:eastAsia="ru-RU"/>
        </w:rPr>
        <w:t>(указать основания проведения мероприятий по контролю без взаимодействия с</w:t>
      </w:r>
      <w:proofErr w:type="gramEnd"/>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контролируемыми лицами)</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roofErr w:type="gramStart"/>
      <w:r w:rsidRPr="00D8245D">
        <w:rPr>
          <w:rFonts w:ascii="Times New Roman" w:eastAsia="Times New Roman" w:hAnsi="Times New Roman" w:cs="Times New Roman"/>
          <w:sz w:val="24"/>
          <w:szCs w:val="24"/>
          <w:lang w:eastAsia="ru-RU"/>
        </w:rPr>
        <w:t>По</w:t>
      </w:r>
      <w:proofErr w:type="gramEnd"/>
      <w:r w:rsidRPr="00D8245D">
        <w:rPr>
          <w:rFonts w:ascii="Times New Roman" w:eastAsia="Times New Roman" w:hAnsi="Times New Roman" w:cs="Times New Roman"/>
          <w:sz w:val="24"/>
          <w:szCs w:val="24"/>
          <w:lang w:eastAsia="ru-RU"/>
        </w:rPr>
        <w:t xml:space="preserve"> </w:t>
      </w:r>
      <w:proofErr w:type="gramStart"/>
      <w:r w:rsidRPr="00D8245D">
        <w:rPr>
          <w:rFonts w:ascii="Times New Roman" w:eastAsia="Times New Roman" w:hAnsi="Times New Roman" w:cs="Times New Roman"/>
          <w:sz w:val="24"/>
          <w:szCs w:val="24"/>
          <w:lang w:eastAsia="ru-RU"/>
        </w:rPr>
        <w:t>результатом</w:t>
      </w:r>
      <w:proofErr w:type="gramEnd"/>
      <w:r w:rsidRPr="00D8245D">
        <w:rPr>
          <w:rFonts w:ascii="Times New Roman" w:eastAsia="Times New Roman" w:hAnsi="Times New Roman" w:cs="Times New Roman"/>
          <w:sz w:val="24"/>
          <w:szCs w:val="24"/>
          <w:lang w:eastAsia="ru-RU"/>
        </w:rPr>
        <w:t xml:space="preserve"> проведения установлено: ____________________________________</w:t>
      </w:r>
    </w:p>
    <w:p w:rsidR="00927761" w:rsidRPr="00D8245D" w:rsidRDefault="00D8245D" w:rsidP="00927761">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                                                                            </w:t>
      </w:r>
      <w:r w:rsidRPr="00D8245D">
        <w:rPr>
          <w:rFonts w:ascii="Times New Roman" w:eastAsia="Times New Roman" w:hAnsi="Times New Roman" w:cs="Times New Roman"/>
          <w:sz w:val="20"/>
          <w:szCs w:val="20"/>
          <w:lang w:eastAsia="ru-RU"/>
        </w:rPr>
        <w:t xml:space="preserve"> </w:t>
      </w:r>
      <w:r w:rsidR="00927761" w:rsidRPr="00D8245D">
        <w:rPr>
          <w:rFonts w:ascii="Times New Roman" w:eastAsia="Times New Roman" w:hAnsi="Times New Roman" w:cs="Times New Roman"/>
          <w:sz w:val="20"/>
          <w:szCs w:val="20"/>
          <w:lang w:eastAsia="ru-RU"/>
        </w:rPr>
        <w:t>(описание визуального видения)</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___________________________________________</w:t>
      </w:r>
      <w:r w:rsidR="00D8245D">
        <w:rPr>
          <w:rFonts w:ascii="Times New Roman" w:eastAsia="Times New Roman" w:hAnsi="Times New Roman" w:cs="Times New Roman"/>
          <w:sz w:val="24"/>
          <w:szCs w:val="24"/>
          <w:lang w:eastAsia="ru-RU"/>
        </w:rPr>
        <w:t>_____________________________</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_________________________________________________________________</w:t>
      </w:r>
      <w:r w:rsidR="00D8245D">
        <w:rPr>
          <w:rFonts w:ascii="Times New Roman" w:eastAsia="Times New Roman" w:hAnsi="Times New Roman" w:cs="Times New Roman"/>
          <w:sz w:val="24"/>
          <w:szCs w:val="24"/>
          <w:lang w:eastAsia="ru-RU"/>
        </w:rPr>
        <w:t>_______</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___________________________________________</w:t>
      </w:r>
      <w:r w:rsidR="00D8245D">
        <w:rPr>
          <w:rFonts w:ascii="Times New Roman" w:eastAsia="Times New Roman" w:hAnsi="Times New Roman" w:cs="Times New Roman"/>
          <w:sz w:val="24"/>
          <w:szCs w:val="24"/>
          <w:lang w:eastAsia="ru-RU"/>
        </w:rPr>
        <w:t>_____________________________</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___________________________________________</w:t>
      </w:r>
      <w:r w:rsidR="00D8245D">
        <w:rPr>
          <w:rFonts w:ascii="Times New Roman" w:eastAsia="Times New Roman" w:hAnsi="Times New Roman" w:cs="Times New Roman"/>
          <w:sz w:val="24"/>
          <w:szCs w:val="24"/>
          <w:lang w:eastAsia="ru-RU"/>
        </w:rPr>
        <w:t>_____________________________</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Мероприятия производились: ________________</w:t>
      </w:r>
      <w:r w:rsidR="00D8245D">
        <w:rPr>
          <w:rFonts w:ascii="Times New Roman" w:eastAsia="Times New Roman" w:hAnsi="Times New Roman" w:cs="Times New Roman"/>
          <w:sz w:val="24"/>
          <w:szCs w:val="24"/>
          <w:lang w:eastAsia="ru-RU"/>
        </w:rPr>
        <w:t>_____________________________</w:t>
      </w:r>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(при естественном, искусственном освещении, в дневное, вечернее время)</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Использовались следующие средства фиксации:</w:t>
      </w:r>
      <w:r w:rsidR="00D8245D">
        <w:rPr>
          <w:rFonts w:ascii="Times New Roman" w:eastAsia="Times New Roman" w:hAnsi="Times New Roman" w:cs="Times New Roman"/>
          <w:sz w:val="24"/>
          <w:szCs w:val="24"/>
          <w:lang w:eastAsia="ru-RU"/>
        </w:rPr>
        <w:t xml:space="preserve"> ______________________________</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________________________________________________</w:t>
      </w:r>
      <w:r w:rsidR="00D8245D">
        <w:rPr>
          <w:rFonts w:ascii="Times New Roman" w:eastAsia="Times New Roman" w:hAnsi="Times New Roman" w:cs="Times New Roman"/>
          <w:sz w:val="24"/>
          <w:szCs w:val="24"/>
          <w:lang w:eastAsia="ru-RU"/>
        </w:rPr>
        <w:t>________________________</w:t>
      </w:r>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(наименование средств фот</w:t>
      </w:r>
      <w:proofErr w:type="gramStart"/>
      <w:r w:rsidRPr="00D8245D">
        <w:rPr>
          <w:rFonts w:ascii="Times New Roman" w:eastAsia="Times New Roman" w:hAnsi="Times New Roman" w:cs="Times New Roman"/>
          <w:sz w:val="20"/>
          <w:szCs w:val="20"/>
          <w:lang w:eastAsia="ru-RU"/>
        </w:rPr>
        <w:t>о-</w:t>
      </w:r>
      <w:proofErr w:type="gramEnd"/>
      <w:r w:rsidRPr="00D8245D">
        <w:rPr>
          <w:rFonts w:ascii="Times New Roman" w:eastAsia="Times New Roman" w:hAnsi="Times New Roman" w:cs="Times New Roman"/>
          <w:sz w:val="20"/>
          <w:szCs w:val="20"/>
          <w:lang w:eastAsia="ru-RU"/>
        </w:rPr>
        <w:t xml:space="preserve">, </w:t>
      </w:r>
      <w:proofErr w:type="spellStart"/>
      <w:r w:rsidRPr="00D8245D">
        <w:rPr>
          <w:rFonts w:ascii="Times New Roman" w:eastAsia="Times New Roman" w:hAnsi="Times New Roman" w:cs="Times New Roman"/>
          <w:sz w:val="20"/>
          <w:szCs w:val="20"/>
          <w:lang w:eastAsia="ru-RU"/>
        </w:rPr>
        <w:t>видеофиксации</w:t>
      </w:r>
      <w:proofErr w:type="spellEnd"/>
      <w:r w:rsidRPr="00D8245D">
        <w:rPr>
          <w:rFonts w:ascii="Times New Roman" w:eastAsia="Times New Roman" w:hAnsi="Times New Roman" w:cs="Times New Roman"/>
          <w:sz w:val="20"/>
          <w:szCs w:val="20"/>
          <w:lang w:eastAsia="ru-RU"/>
        </w:rPr>
        <w:t>, инвентарный номер при наличии)</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К акту прилагаются: _______________________</w:t>
      </w:r>
      <w:r w:rsidR="00D8245D">
        <w:rPr>
          <w:rFonts w:ascii="Times New Roman" w:eastAsia="Times New Roman" w:hAnsi="Times New Roman" w:cs="Times New Roman"/>
          <w:sz w:val="24"/>
          <w:szCs w:val="24"/>
          <w:lang w:eastAsia="ru-RU"/>
        </w:rPr>
        <w:t>_______________________________</w:t>
      </w:r>
    </w:p>
    <w:p w:rsidR="00927761" w:rsidRPr="00D8245D" w:rsidRDefault="00927761" w:rsidP="00927761">
      <w:pPr>
        <w:spacing w:after="0" w:line="240" w:lineRule="auto"/>
        <w:ind w:firstLine="709"/>
        <w:jc w:val="both"/>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 xml:space="preserve">                       </w:t>
      </w:r>
      <w:r w:rsidR="00D8245D" w:rsidRPr="00D8245D">
        <w:rPr>
          <w:rFonts w:ascii="Times New Roman" w:eastAsia="Times New Roman" w:hAnsi="Times New Roman" w:cs="Times New Roman"/>
          <w:sz w:val="20"/>
          <w:szCs w:val="20"/>
          <w:lang w:eastAsia="ru-RU"/>
        </w:rPr>
        <w:t xml:space="preserve">                          </w:t>
      </w:r>
      <w:r w:rsidRPr="00D8245D">
        <w:rPr>
          <w:rFonts w:ascii="Times New Roman" w:eastAsia="Times New Roman" w:hAnsi="Times New Roman" w:cs="Times New Roman"/>
          <w:sz w:val="20"/>
          <w:szCs w:val="20"/>
          <w:lang w:eastAsia="ru-RU"/>
        </w:rPr>
        <w:t xml:space="preserve"> (фотоматериалы, документы, объяснения)</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_____________________________________________ на __________ листах.</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Мероприятия производились в присутствии свидетелей:</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1. ________________________________________</w:t>
      </w:r>
      <w:r w:rsidR="00D8245D">
        <w:rPr>
          <w:rFonts w:ascii="Times New Roman" w:eastAsia="Times New Roman" w:hAnsi="Times New Roman" w:cs="Times New Roman"/>
          <w:sz w:val="24"/>
          <w:szCs w:val="24"/>
          <w:lang w:eastAsia="ru-RU"/>
        </w:rPr>
        <w:t>_____________________________</w:t>
      </w:r>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(Ф.И.О.)</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2. _____________________________________________________________</w:t>
      </w:r>
      <w:r w:rsidR="00D8245D">
        <w:rPr>
          <w:rFonts w:ascii="Times New Roman" w:eastAsia="Times New Roman" w:hAnsi="Times New Roman" w:cs="Times New Roman"/>
          <w:sz w:val="24"/>
          <w:szCs w:val="24"/>
          <w:lang w:eastAsia="ru-RU"/>
        </w:rPr>
        <w:t>________</w:t>
      </w:r>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(Ф.И.О.)</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Акт составлен: ____________________________</w:t>
      </w:r>
      <w:r w:rsidR="00D8245D">
        <w:rPr>
          <w:rFonts w:ascii="Times New Roman" w:eastAsia="Times New Roman" w:hAnsi="Times New Roman" w:cs="Times New Roman"/>
          <w:sz w:val="24"/>
          <w:szCs w:val="24"/>
          <w:lang w:eastAsia="ru-RU"/>
        </w:rPr>
        <w:t>_____________________________</w:t>
      </w:r>
    </w:p>
    <w:p w:rsidR="00927761" w:rsidRPr="00D8245D" w:rsidRDefault="00927761" w:rsidP="00D8245D">
      <w:pPr>
        <w:spacing w:after="0" w:line="240" w:lineRule="auto"/>
        <w:ind w:firstLine="709"/>
        <w:jc w:val="center"/>
        <w:rPr>
          <w:rFonts w:ascii="Times New Roman" w:eastAsia="Times New Roman" w:hAnsi="Times New Roman" w:cs="Times New Roman"/>
          <w:sz w:val="20"/>
          <w:szCs w:val="20"/>
          <w:lang w:eastAsia="ru-RU"/>
        </w:rPr>
      </w:pPr>
      <w:r w:rsidRPr="00D8245D">
        <w:rPr>
          <w:rFonts w:ascii="Times New Roman" w:eastAsia="Times New Roman" w:hAnsi="Times New Roman" w:cs="Times New Roman"/>
          <w:sz w:val="20"/>
          <w:szCs w:val="20"/>
          <w:lang w:eastAsia="ru-RU"/>
        </w:rPr>
        <w:t>(Ф.И.О. должностного лица контрольного органа, должность)</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 _____________ 20____ г.                ____________________________</w:t>
      </w:r>
    </w:p>
    <w:p w:rsidR="00927761" w:rsidRPr="00AD4D2E" w:rsidRDefault="00927761" w:rsidP="00927761">
      <w:pPr>
        <w:spacing w:after="0" w:line="240" w:lineRule="auto"/>
        <w:ind w:firstLine="709"/>
        <w:jc w:val="both"/>
        <w:rPr>
          <w:rFonts w:ascii="Times New Roman" w:eastAsia="Times New Roman" w:hAnsi="Times New Roman" w:cs="Times New Roman"/>
          <w:sz w:val="20"/>
          <w:szCs w:val="20"/>
          <w:lang w:eastAsia="ru-RU"/>
        </w:rPr>
      </w:pPr>
      <w:r w:rsidRPr="00AD4D2E">
        <w:rPr>
          <w:rFonts w:ascii="Times New Roman" w:eastAsia="Times New Roman" w:hAnsi="Times New Roman" w:cs="Times New Roman"/>
          <w:sz w:val="20"/>
          <w:szCs w:val="20"/>
          <w:lang w:eastAsia="ru-RU"/>
        </w:rPr>
        <w:t xml:space="preserve">                    </w:t>
      </w:r>
      <w:r w:rsidR="00AD4D2E">
        <w:rPr>
          <w:rFonts w:ascii="Times New Roman" w:eastAsia="Times New Roman" w:hAnsi="Times New Roman" w:cs="Times New Roman"/>
          <w:sz w:val="20"/>
          <w:szCs w:val="20"/>
          <w:lang w:eastAsia="ru-RU"/>
        </w:rPr>
        <w:t xml:space="preserve">      </w:t>
      </w:r>
      <w:r w:rsidRPr="00AD4D2E">
        <w:rPr>
          <w:rFonts w:ascii="Times New Roman" w:eastAsia="Times New Roman" w:hAnsi="Times New Roman" w:cs="Times New Roman"/>
          <w:sz w:val="20"/>
          <w:szCs w:val="20"/>
          <w:lang w:eastAsia="ru-RU"/>
        </w:rPr>
        <w:t xml:space="preserve">(дата)                                                             </w:t>
      </w:r>
      <w:r w:rsidR="00AD4D2E">
        <w:rPr>
          <w:rFonts w:ascii="Times New Roman" w:eastAsia="Times New Roman" w:hAnsi="Times New Roman" w:cs="Times New Roman"/>
          <w:sz w:val="20"/>
          <w:szCs w:val="20"/>
          <w:lang w:eastAsia="ru-RU"/>
        </w:rPr>
        <w:t xml:space="preserve">                     </w:t>
      </w:r>
      <w:r w:rsidRPr="00AD4D2E">
        <w:rPr>
          <w:rFonts w:ascii="Times New Roman" w:eastAsia="Times New Roman" w:hAnsi="Times New Roman" w:cs="Times New Roman"/>
          <w:sz w:val="20"/>
          <w:szCs w:val="20"/>
          <w:lang w:eastAsia="ru-RU"/>
        </w:rPr>
        <w:t xml:space="preserve"> (подпись)</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Свидетели:</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1. ________________________________________</w:t>
      </w:r>
      <w:r w:rsidR="00AD4D2E">
        <w:rPr>
          <w:rFonts w:ascii="Times New Roman" w:eastAsia="Times New Roman" w:hAnsi="Times New Roman" w:cs="Times New Roman"/>
          <w:sz w:val="24"/>
          <w:szCs w:val="24"/>
          <w:lang w:eastAsia="ru-RU"/>
        </w:rPr>
        <w:t>_____________________________</w:t>
      </w:r>
    </w:p>
    <w:p w:rsidR="00927761" w:rsidRPr="00AD4D2E" w:rsidRDefault="00927761" w:rsidP="00AD4D2E">
      <w:pPr>
        <w:spacing w:after="0" w:line="240" w:lineRule="auto"/>
        <w:ind w:firstLine="709"/>
        <w:jc w:val="center"/>
        <w:rPr>
          <w:rFonts w:ascii="Times New Roman" w:eastAsia="Times New Roman" w:hAnsi="Times New Roman" w:cs="Times New Roman"/>
          <w:sz w:val="20"/>
          <w:szCs w:val="20"/>
          <w:lang w:eastAsia="ru-RU"/>
        </w:rPr>
      </w:pPr>
      <w:r w:rsidRPr="00AD4D2E">
        <w:rPr>
          <w:rFonts w:ascii="Times New Roman" w:eastAsia="Times New Roman" w:hAnsi="Times New Roman" w:cs="Times New Roman"/>
          <w:sz w:val="20"/>
          <w:szCs w:val="20"/>
          <w:lang w:eastAsia="ru-RU"/>
        </w:rPr>
        <w:t>(Ф.И.О.)</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 _____________ 20____ г.                ____________________________</w:t>
      </w:r>
    </w:p>
    <w:p w:rsidR="00927761" w:rsidRPr="00AD4D2E" w:rsidRDefault="00927761" w:rsidP="00927761">
      <w:pPr>
        <w:spacing w:after="0" w:line="240" w:lineRule="auto"/>
        <w:ind w:firstLine="709"/>
        <w:jc w:val="both"/>
        <w:rPr>
          <w:rFonts w:ascii="Times New Roman" w:eastAsia="Times New Roman" w:hAnsi="Times New Roman" w:cs="Times New Roman"/>
          <w:sz w:val="20"/>
          <w:szCs w:val="20"/>
          <w:lang w:eastAsia="ru-RU"/>
        </w:rPr>
      </w:pPr>
      <w:r w:rsidRPr="00AD4D2E">
        <w:rPr>
          <w:rFonts w:ascii="Times New Roman" w:eastAsia="Times New Roman" w:hAnsi="Times New Roman" w:cs="Times New Roman"/>
          <w:sz w:val="20"/>
          <w:szCs w:val="20"/>
          <w:lang w:eastAsia="ru-RU"/>
        </w:rPr>
        <w:t xml:space="preserve">                   </w:t>
      </w:r>
      <w:r w:rsidR="00AD4D2E">
        <w:rPr>
          <w:rFonts w:ascii="Times New Roman" w:eastAsia="Times New Roman" w:hAnsi="Times New Roman" w:cs="Times New Roman"/>
          <w:sz w:val="20"/>
          <w:szCs w:val="20"/>
          <w:lang w:eastAsia="ru-RU"/>
        </w:rPr>
        <w:t xml:space="preserve">       </w:t>
      </w:r>
      <w:r w:rsidRPr="00AD4D2E">
        <w:rPr>
          <w:rFonts w:ascii="Times New Roman" w:eastAsia="Times New Roman" w:hAnsi="Times New Roman" w:cs="Times New Roman"/>
          <w:sz w:val="20"/>
          <w:szCs w:val="20"/>
          <w:lang w:eastAsia="ru-RU"/>
        </w:rPr>
        <w:t xml:space="preserve"> (дата)                                                               </w:t>
      </w:r>
      <w:r w:rsidR="00AD4D2E">
        <w:rPr>
          <w:rFonts w:ascii="Times New Roman" w:eastAsia="Times New Roman" w:hAnsi="Times New Roman" w:cs="Times New Roman"/>
          <w:sz w:val="20"/>
          <w:szCs w:val="20"/>
          <w:lang w:eastAsia="ru-RU"/>
        </w:rPr>
        <w:t xml:space="preserve">             </w:t>
      </w:r>
      <w:r w:rsidRPr="00AD4D2E">
        <w:rPr>
          <w:rFonts w:ascii="Times New Roman" w:eastAsia="Times New Roman" w:hAnsi="Times New Roman" w:cs="Times New Roman"/>
          <w:sz w:val="20"/>
          <w:szCs w:val="20"/>
          <w:lang w:eastAsia="ru-RU"/>
        </w:rPr>
        <w:t>(подпись)</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2. ________________________________________</w:t>
      </w:r>
      <w:r w:rsidR="00AD4D2E">
        <w:rPr>
          <w:rFonts w:ascii="Times New Roman" w:eastAsia="Times New Roman" w:hAnsi="Times New Roman" w:cs="Times New Roman"/>
          <w:sz w:val="24"/>
          <w:szCs w:val="24"/>
          <w:lang w:eastAsia="ru-RU"/>
        </w:rPr>
        <w:t>________________________</w:t>
      </w:r>
    </w:p>
    <w:p w:rsidR="00927761" w:rsidRPr="00AD4D2E" w:rsidRDefault="00927761" w:rsidP="00AD4D2E">
      <w:pPr>
        <w:spacing w:after="0" w:line="240" w:lineRule="auto"/>
        <w:ind w:firstLine="709"/>
        <w:jc w:val="center"/>
        <w:rPr>
          <w:rFonts w:ascii="Times New Roman" w:eastAsia="Times New Roman" w:hAnsi="Times New Roman" w:cs="Times New Roman"/>
          <w:sz w:val="20"/>
          <w:szCs w:val="20"/>
          <w:lang w:eastAsia="ru-RU"/>
        </w:rPr>
      </w:pPr>
      <w:r w:rsidRPr="00AD4D2E">
        <w:rPr>
          <w:rFonts w:ascii="Times New Roman" w:eastAsia="Times New Roman" w:hAnsi="Times New Roman" w:cs="Times New Roman"/>
          <w:sz w:val="20"/>
          <w:szCs w:val="20"/>
          <w:lang w:eastAsia="ru-RU"/>
        </w:rPr>
        <w:t>(Ф.И.О.)</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r w:rsidRPr="00D8245D">
        <w:rPr>
          <w:rFonts w:ascii="Times New Roman" w:eastAsia="Times New Roman" w:hAnsi="Times New Roman" w:cs="Times New Roman"/>
          <w:sz w:val="24"/>
          <w:szCs w:val="24"/>
          <w:lang w:eastAsia="ru-RU"/>
        </w:rPr>
        <w:t>«_____» _____________ 20____ г.                ____________________________</w:t>
      </w:r>
    </w:p>
    <w:p w:rsidR="00927761" w:rsidRPr="00AD4D2E" w:rsidRDefault="00927761" w:rsidP="00927761">
      <w:pPr>
        <w:spacing w:after="0" w:line="240" w:lineRule="auto"/>
        <w:ind w:firstLine="709"/>
        <w:jc w:val="both"/>
        <w:rPr>
          <w:rFonts w:ascii="Times New Roman" w:eastAsia="Times New Roman" w:hAnsi="Times New Roman" w:cs="Times New Roman"/>
          <w:sz w:val="20"/>
          <w:szCs w:val="20"/>
          <w:lang w:eastAsia="ru-RU"/>
        </w:rPr>
      </w:pPr>
      <w:r w:rsidRPr="00AD4D2E">
        <w:rPr>
          <w:rFonts w:ascii="Times New Roman" w:eastAsia="Times New Roman" w:hAnsi="Times New Roman" w:cs="Times New Roman"/>
          <w:sz w:val="20"/>
          <w:szCs w:val="20"/>
          <w:lang w:eastAsia="ru-RU"/>
        </w:rPr>
        <w:t xml:space="preserve">                   </w:t>
      </w:r>
      <w:r w:rsidR="00AD4D2E">
        <w:rPr>
          <w:rFonts w:ascii="Times New Roman" w:eastAsia="Times New Roman" w:hAnsi="Times New Roman" w:cs="Times New Roman"/>
          <w:sz w:val="20"/>
          <w:szCs w:val="20"/>
          <w:lang w:eastAsia="ru-RU"/>
        </w:rPr>
        <w:t xml:space="preserve">       </w:t>
      </w:r>
      <w:r w:rsidRPr="00AD4D2E">
        <w:rPr>
          <w:rFonts w:ascii="Times New Roman" w:eastAsia="Times New Roman" w:hAnsi="Times New Roman" w:cs="Times New Roman"/>
          <w:sz w:val="20"/>
          <w:szCs w:val="20"/>
          <w:lang w:eastAsia="ru-RU"/>
        </w:rPr>
        <w:t xml:space="preserve"> (дата)                                                              </w:t>
      </w:r>
      <w:r w:rsidR="00AD4D2E">
        <w:rPr>
          <w:rFonts w:ascii="Times New Roman" w:eastAsia="Times New Roman" w:hAnsi="Times New Roman" w:cs="Times New Roman"/>
          <w:sz w:val="20"/>
          <w:szCs w:val="20"/>
          <w:lang w:eastAsia="ru-RU"/>
        </w:rPr>
        <w:t xml:space="preserve">             </w:t>
      </w:r>
      <w:r w:rsidRPr="00AD4D2E">
        <w:rPr>
          <w:rFonts w:ascii="Times New Roman" w:eastAsia="Times New Roman" w:hAnsi="Times New Roman" w:cs="Times New Roman"/>
          <w:sz w:val="20"/>
          <w:szCs w:val="20"/>
          <w:lang w:eastAsia="ru-RU"/>
        </w:rPr>
        <w:t xml:space="preserve">  (подпись)</w:t>
      </w:r>
    </w:p>
    <w:p w:rsidR="00927761" w:rsidRPr="00D8245D" w:rsidRDefault="00927761" w:rsidP="00927761">
      <w:pPr>
        <w:spacing w:after="0" w:line="240" w:lineRule="auto"/>
        <w:ind w:firstLine="709"/>
        <w:jc w:val="both"/>
        <w:rPr>
          <w:rFonts w:ascii="Times New Roman" w:eastAsia="Times New Roman" w:hAnsi="Times New Roman" w:cs="Times New Roman"/>
          <w:sz w:val="24"/>
          <w:szCs w:val="24"/>
          <w:lang w:eastAsia="ru-RU"/>
        </w:rPr>
      </w:pPr>
    </w:p>
    <w:p w:rsidR="00927761" w:rsidRPr="00D8245D" w:rsidRDefault="00927761" w:rsidP="00AF0C1F">
      <w:pPr>
        <w:spacing w:after="0" w:line="240" w:lineRule="auto"/>
        <w:ind w:firstLine="709"/>
        <w:jc w:val="both"/>
        <w:rPr>
          <w:rFonts w:ascii="Times New Roman" w:eastAsia="Times New Roman" w:hAnsi="Times New Roman" w:cs="Times New Roman"/>
          <w:color w:val="000000"/>
          <w:sz w:val="24"/>
          <w:szCs w:val="24"/>
          <w:lang w:eastAsia="ru-RU"/>
        </w:rPr>
      </w:pPr>
    </w:p>
    <w:p w:rsidR="00490D71" w:rsidRDefault="00490D71" w:rsidP="00490D71">
      <w:pPr>
        <w:spacing w:after="0" w:line="240" w:lineRule="auto"/>
        <w:ind w:firstLine="709"/>
        <w:jc w:val="right"/>
        <w:rPr>
          <w:rFonts w:ascii="Times New Roman" w:hAnsi="Times New Roman" w:cs="Times New Roman"/>
          <w:sz w:val="24"/>
          <w:szCs w:val="24"/>
        </w:rPr>
      </w:pPr>
    </w:p>
    <w:p w:rsidR="00490D71" w:rsidRPr="00490D71" w:rsidRDefault="00490D71" w:rsidP="00490D71">
      <w:pPr>
        <w:spacing w:after="0" w:line="240" w:lineRule="auto"/>
        <w:ind w:firstLine="709"/>
        <w:jc w:val="right"/>
        <w:rPr>
          <w:rFonts w:ascii="Times New Roman" w:hAnsi="Times New Roman" w:cs="Times New Roman"/>
          <w:sz w:val="24"/>
          <w:szCs w:val="24"/>
        </w:rPr>
      </w:pPr>
      <w:r w:rsidRPr="00490D71">
        <w:rPr>
          <w:rFonts w:ascii="Times New Roman" w:hAnsi="Times New Roman" w:cs="Times New Roman"/>
          <w:sz w:val="24"/>
          <w:szCs w:val="24"/>
        </w:rPr>
        <w:t xml:space="preserve">Приложение </w:t>
      </w:r>
      <w:r w:rsidR="000915F0">
        <w:rPr>
          <w:rFonts w:ascii="Times New Roman" w:hAnsi="Times New Roman" w:cs="Times New Roman"/>
          <w:sz w:val="24"/>
          <w:szCs w:val="24"/>
        </w:rPr>
        <w:t>4</w:t>
      </w:r>
    </w:p>
    <w:p w:rsidR="00466B37" w:rsidRPr="00A21FD5" w:rsidRDefault="00466B37" w:rsidP="00466B37">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 xml:space="preserve">к Положению о муниципальном контроле </w:t>
      </w:r>
    </w:p>
    <w:p w:rsidR="00466B37" w:rsidRDefault="00466B37" w:rsidP="00466B37">
      <w:pPr>
        <w:spacing w:after="0" w:line="240" w:lineRule="auto"/>
        <w:ind w:firstLine="709"/>
        <w:jc w:val="right"/>
        <w:rPr>
          <w:rFonts w:ascii="Times New Roman" w:eastAsia="Times New Roman" w:hAnsi="Times New Roman" w:cs="Times New Roman"/>
          <w:bCs/>
          <w:sz w:val="24"/>
          <w:szCs w:val="24"/>
          <w:lang w:eastAsia="ru-RU"/>
        </w:rPr>
      </w:pPr>
      <w:r w:rsidRPr="00D762BD">
        <w:rPr>
          <w:rFonts w:ascii="Times New Roman" w:eastAsia="Times New Roman" w:hAnsi="Times New Roman" w:cs="Times New Roman"/>
          <w:bCs/>
          <w:sz w:val="24"/>
          <w:szCs w:val="24"/>
          <w:lang w:eastAsia="ru-RU"/>
        </w:rPr>
        <w:t xml:space="preserve">обязательств по строительству, реконструкции и (или) </w:t>
      </w:r>
    </w:p>
    <w:p w:rsidR="00466B37" w:rsidRDefault="00466B37" w:rsidP="00466B37">
      <w:pPr>
        <w:spacing w:after="0" w:line="240" w:lineRule="auto"/>
        <w:ind w:firstLine="709"/>
        <w:jc w:val="right"/>
        <w:rPr>
          <w:rFonts w:ascii="Times New Roman" w:eastAsia="Times New Roman" w:hAnsi="Times New Roman" w:cs="Times New Roman"/>
          <w:sz w:val="24"/>
          <w:szCs w:val="24"/>
          <w:lang w:eastAsia="ru-RU"/>
        </w:rPr>
      </w:pPr>
      <w:r w:rsidRPr="00D762BD">
        <w:rPr>
          <w:rFonts w:ascii="Times New Roman" w:eastAsia="Times New Roman" w:hAnsi="Times New Roman" w:cs="Times New Roman"/>
          <w:bCs/>
          <w:sz w:val="24"/>
          <w:szCs w:val="24"/>
          <w:lang w:eastAsia="ru-RU"/>
        </w:rPr>
        <w:t>модернизации объектов теплоснабжения</w:t>
      </w:r>
      <w:r w:rsidRPr="00D762BD">
        <w:rPr>
          <w:rFonts w:ascii="Times New Roman" w:eastAsia="Times New Roman" w:hAnsi="Times New Roman" w:cs="Times New Roman"/>
          <w:b/>
          <w:bCs/>
          <w:sz w:val="24"/>
          <w:szCs w:val="24"/>
          <w:lang w:eastAsia="ru-RU"/>
        </w:rPr>
        <w:t xml:space="preserve"> </w:t>
      </w:r>
      <w:proofErr w:type="gramStart"/>
      <w:r w:rsidRPr="00A21FD5">
        <w:rPr>
          <w:rFonts w:ascii="Times New Roman" w:eastAsia="Times New Roman" w:hAnsi="Times New Roman" w:cs="Times New Roman"/>
          <w:sz w:val="24"/>
          <w:szCs w:val="24"/>
          <w:lang w:eastAsia="ru-RU"/>
        </w:rPr>
        <w:t>на</w:t>
      </w:r>
      <w:proofErr w:type="gramEnd"/>
      <w:r w:rsidRPr="00A21FD5">
        <w:rPr>
          <w:rFonts w:ascii="Times New Roman" w:eastAsia="Times New Roman" w:hAnsi="Times New Roman" w:cs="Times New Roman"/>
          <w:sz w:val="24"/>
          <w:szCs w:val="24"/>
          <w:lang w:eastAsia="ru-RU"/>
        </w:rPr>
        <w:t xml:space="preserve"> </w:t>
      </w:r>
    </w:p>
    <w:p w:rsidR="00466B37" w:rsidRPr="00A21FD5" w:rsidRDefault="00466B37" w:rsidP="00466B37">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 xml:space="preserve">территории </w:t>
      </w:r>
      <w:proofErr w:type="gramStart"/>
      <w:r w:rsidRPr="00A21FD5">
        <w:rPr>
          <w:rFonts w:ascii="Times New Roman" w:eastAsia="Times New Roman" w:hAnsi="Times New Roman" w:cs="Times New Roman"/>
          <w:sz w:val="24"/>
          <w:szCs w:val="24"/>
          <w:lang w:eastAsia="ru-RU"/>
        </w:rPr>
        <w:t>муниципального</w:t>
      </w:r>
      <w:proofErr w:type="gramEnd"/>
    </w:p>
    <w:p w:rsidR="00466B37" w:rsidRPr="00A21FD5" w:rsidRDefault="00466B37" w:rsidP="00466B37">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 xml:space="preserve">образования Кежемский муниципальный округ </w:t>
      </w:r>
    </w:p>
    <w:p w:rsidR="00466B37" w:rsidRPr="00DA2249" w:rsidRDefault="00466B37" w:rsidP="00466B37">
      <w:pPr>
        <w:spacing w:after="0" w:line="240" w:lineRule="auto"/>
        <w:ind w:firstLine="709"/>
        <w:jc w:val="right"/>
        <w:rPr>
          <w:rFonts w:ascii="Times New Roman" w:eastAsia="Times New Roman" w:hAnsi="Times New Roman" w:cs="Times New Roman"/>
          <w:sz w:val="24"/>
          <w:szCs w:val="24"/>
          <w:lang w:eastAsia="ru-RU"/>
        </w:rPr>
      </w:pPr>
      <w:r w:rsidRPr="00A21FD5">
        <w:rPr>
          <w:rFonts w:ascii="Times New Roman" w:eastAsia="Times New Roman" w:hAnsi="Times New Roman" w:cs="Times New Roman"/>
          <w:sz w:val="24"/>
          <w:szCs w:val="24"/>
          <w:lang w:eastAsia="ru-RU"/>
        </w:rPr>
        <w:t>Красноярского края</w:t>
      </w:r>
    </w:p>
    <w:p w:rsidR="003C2F7E" w:rsidRDefault="003C2F7E" w:rsidP="00490D71">
      <w:pPr>
        <w:spacing w:after="0" w:line="240" w:lineRule="auto"/>
        <w:ind w:firstLine="709"/>
        <w:jc w:val="right"/>
        <w:rPr>
          <w:rFonts w:ascii="Times New Roman" w:hAnsi="Times New Roman" w:cs="Times New Roman"/>
          <w:sz w:val="24"/>
          <w:szCs w:val="24"/>
        </w:rPr>
      </w:pPr>
    </w:p>
    <w:p w:rsidR="0014557A" w:rsidRPr="0014557A" w:rsidRDefault="00A848D6" w:rsidP="0014557A">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К</w:t>
      </w:r>
      <w:r w:rsidRPr="0014557A">
        <w:rPr>
          <w:rFonts w:ascii="Times New Roman" w:hAnsi="Times New Roman" w:cs="Times New Roman"/>
          <w:b/>
          <w:bCs/>
          <w:sz w:val="24"/>
          <w:szCs w:val="24"/>
        </w:rPr>
        <w:t>лючевые показатели муниципального контроля</w:t>
      </w:r>
    </w:p>
    <w:p w:rsidR="0014557A" w:rsidRPr="0014557A" w:rsidRDefault="00A848D6" w:rsidP="0014557A">
      <w:pPr>
        <w:spacing w:after="0" w:line="240" w:lineRule="auto"/>
        <w:ind w:firstLine="709"/>
        <w:jc w:val="center"/>
        <w:rPr>
          <w:rFonts w:ascii="Times New Roman" w:hAnsi="Times New Roman" w:cs="Times New Roman"/>
          <w:b/>
          <w:bCs/>
          <w:sz w:val="24"/>
          <w:szCs w:val="24"/>
        </w:rPr>
      </w:pPr>
      <w:r w:rsidRPr="0014557A">
        <w:rPr>
          <w:rFonts w:ascii="Times New Roman" w:hAnsi="Times New Roman" w:cs="Times New Roman"/>
          <w:b/>
          <w:bCs/>
          <w:sz w:val="24"/>
          <w:szCs w:val="24"/>
        </w:rPr>
        <w:t>и их целевые значения, индикативные показатели</w:t>
      </w:r>
    </w:p>
    <w:p w:rsidR="0014557A" w:rsidRPr="0014557A" w:rsidRDefault="0014557A" w:rsidP="0014557A">
      <w:pPr>
        <w:spacing w:after="0" w:line="240" w:lineRule="auto"/>
        <w:ind w:firstLine="709"/>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92"/>
        <w:gridCol w:w="2126"/>
      </w:tblGrid>
      <w:tr w:rsidR="0014557A" w:rsidRPr="0014557A" w:rsidTr="00B90A3A">
        <w:tc>
          <w:tcPr>
            <w:tcW w:w="7292" w:type="dxa"/>
          </w:tcPr>
          <w:p w:rsidR="0014557A" w:rsidRPr="0014557A" w:rsidRDefault="0014557A" w:rsidP="0014557A">
            <w:pPr>
              <w:spacing w:after="0" w:line="240" w:lineRule="auto"/>
              <w:ind w:firstLine="709"/>
              <w:jc w:val="center"/>
              <w:rPr>
                <w:rFonts w:ascii="Times New Roman" w:hAnsi="Times New Roman" w:cs="Times New Roman"/>
                <w:sz w:val="24"/>
                <w:szCs w:val="24"/>
              </w:rPr>
            </w:pPr>
            <w:r w:rsidRPr="0014557A">
              <w:rPr>
                <w:rFonts w:ascii="Times New Roman" w:hAnsi="Times New Roman" w:cs="Times New Roman"/>
                <w:sz w:val="24"/>
                <w:szCs w:val="24"/>
              </w:rPr>
              <w:t>Ключевые показатели</w:t>
            </w:r>
          </w:p>
        </w:tc>
        <w:tc>
          <w:tcPr>
            <w:tcW w:w="2126" w:type="dxa"/>
          </w:tcPr>
          <w:p w:rsidR="0014557A" w:rsidRPr="0014557A" w:rsidRDefault="0014557A" w:rsidP="00B90A3A">
            <w:pPr>
              <w:spacing w:after="0" w:line="240" w:lineRule="auto"/>
              <w:jc w:val="center"/>
              <w:rPr>
                <w:rFonts w:ascii="Times New Roman" w:hAnsi="Times New Roman" w:cs="Times New Roman"/>
                <w:sz w:val="24"/>
                <w:szCs w:val="24"/>
              </w:rPr>
            </w:pPr>
            <w:r w:rsidRPr="0014557A">
              <w:rPr>
                <w:rFonts w:ascii="Times New Roman" w:hAnsi="Times New Roman" w:cs="Times New Roman"/>
                <w:sz w:val="24"/>
                <w:szCs w:val="24"/>
              </w:rPr>
              <w:t>Целевые значения</w:t>
            </w:r>
          </w:p>
        </w:tc>
      </w:tr>
      <w:tr w:rsidR="006C6E14" w:rsidRPr="0014557A" w:rsidTr="00B90A3A">
        <w:tc>
          <w:tcPr>
            <w:tcW w:w="7292" w:type="dxa"/>
          </w:tcPr>
          <w:p w:rsidR="006C6E14" w:rsidRPr="0014557A" w:rsidRDefault="006C6E14" w:rsidP="006C6E14">
            <w:pPr>
              <w:spacing w:after="0" w:line="240" w:lineRule="auto"/>
              <w:ind w:firstLine="709"/>
              <w:jc w:val="both"/>
              <w:rPr>
                <w:rFonts w:ascii="Times New Roman" w:hAnsi="Times New Roman" w:cs="Times New Roman"/>
                <w:sz w:val="24"/>
                <w:szCs w:val="24"/>
              </w:rPr>
            </w:pPr>
            <w:r w:rsidRPr="0014557A">
              <w:rPr>
                <w:rFonts w:ascii="Times New Roman" w:hAnsi="Times New Roman" w:cs="Times New Roman"/>
                <w:sz w:val="24"/>
                <w:szCs w:val="24"/>
              </w:rPr>
              <w:t>Процент устраненных нарушений из числа выявленных нарушений обязательных требований</w:t>
            </w:r>
          </w:p>
        </w:tc>
        <w:tc>
          <w:tcPr>
            <w:tcW w:w="2126" w:type="dxa"/>
          </w:tcPr>
          <w:p w:rsidR="006C6E14" w:rsidRPr="0014557A" w:rsidRDefault="006C6E14" w:rsidP="006C6E14">
            <w:pPr>
              <w:spacing w:after="0" w:line="240" w:lineRule="auto"/>
              <w:jc w:val="center"/>
              <w:rPr>
                <w:rFonts w:ascii="Times New Roman" w:hAnsi="Times New Roman" w:cs="Times New Roman"/>
                <w:sz w:val="24"/>
                <w:szCs w:val="24"/>
              </w:rPr>
            </w:pPr>
            <w:r w:rsidRPr="0014557A">
              <w:rPr>
                <w:rFonts w:ascii="Times New Roman" w:hAnsi="Times New Roman" w:cs="Times New Roman"/>
                <w:sz w:val="24"/>
                <w:szCs w:val="24"/>
              </w:rPr>
              <w:t>70%</w:t>
            </w:r>
          </w:p>
        </w:tc>
      </w:tr>
      <w:tr w:rsidR="006C6E14" w:rsidRPr="0014557A" w:rsidTr="00B90A3A">
        <w:tc>
          <w:tcPr>
            <w:tcW w:w="7292" w:type="dxa"/>
          </w:tcPr>
          <w:p w:rsidR="006C6E14" w:rsidRPr="0014557A" w:rsidRDefault="006C6E14" w:rsidP="006C6E14">
            <w:pPr>
              <w:spacing w:after="0" w:line="240" w:lineRule="auto"/>
              <w:ind w:firstLine="709"/>
              <w:jc w:val="both"/>
              <w:rPr>
                <w:rFonts w:ascii="Times New Roman" w:hAnsi="Times New Roman" w:cs="Times New Roman"/>
                <w:sz w:val="24"/>
                <w:szCs w:val="24"/>
              </w:rPr>
            </w:pPr>
            <w:r w:rsidRPr="00003B28">
              <w:rPr>
                <w:rFonts w:ascii="Times New Roman" w:hAnsi="Times New Roman" w:cs="Times New Roman"/>
                <w:sz w:val="24"/>
                <w:szCs w:val="24"/>
              </w:rPr>
              <w:t>Процент выполнения плана проведения плановых контрольных мероприятий на очередной календарный год</w:t>
            </w:r>
          </w:p>
        </w:tc>
        <w:tc>
          <w:tcPr>
            <w:tcW w:w="2126" w:type="dxa"/>
          </w:tcPr>
          <w:p w:rsidR="006C6E14" w:rsidRPr="0014557A" w:rsidRDefault="006C6E14" w:rsidP="006C6E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r w:rsidRPr="0014557A">
              <w:rPr>
                <w:rFonts w:ascii="Times New Roman" w:hAnsi="Times New Roman" w:cs="Times New Roman"/>
                <w:sz w:val="24"/>
                <w:szCs w:val="24"/>
              </w:rPr>
              <w:t>%</w:t>
            </w:r>
          </w:p>
        </w:tc>
      </w:tr>
      <w:tr w:rsidR="006C6E14" w:rsidRPr="0014557A" w:rsidTr="00B90A3A">
        <w:tc>
          <w:tcPr>
            <w:tcW w:w="7292" w:type="dxa"/>
          </w:tcPr>
          <w:p w:rsidR="006C6E14" w:rsidRPr="0014557A" w:rsidRDefault="006C6E14" w:rsidP="006C6E14">
            <w:pPr>
              <w:spacing w:after="0" w:line="240" w:lineRule="auto"/>
              <w:ind w:firstLine="709"/>
              <w:jc w:val="both"/>
              <w:rPr>
                <w:rFonts w:ascii="Times New Roman" w:hAnsi="Times New Roman" w:cs="Times New Roman"/>
                <w:sz w:val="24"/>
                <w:szCs w:val="24"/>
              </w:rPr>
            </w:pPr>
            <w:r w:rsidRPr="0014557A">
              <w:rPr>
                <w:rFonts w:ascii="Times New Roman" w:hAnsi="Times New Roman" w:cs="Times New Roman"/>
                <w:sz w:val="24"/>
                <w:szCs w:val="24"/>
              </w:rPr>
              <w:t>Процент отмененных результатов контрольных (надзорных) мероприятий</w:t>
            </w:r>
          </w:p>
        </w:tc>
        <w:tc>
          <w:tcPr>
            <w:tcW w:w="2126" w:type="dxa"/>
          </w:tcPr>
          <w:p w:rsidR="006C6E14" w:rsidRPr="0014557A" w:rsidRDefault="006C6E14" w:rsidP="006C6E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Pr="0014557A">
              <w:rPr>
                <w:rFonts w:ascii="Times New Roman" w:hAnsi="Times New Roman" w:cs="Times New Roman"/>
                <w:sz w:val="24"/>
                <w:szCs w:val="24"/>
              </w:rPr>
              <w:t>%</w:t>
            </w:r>
          </w:p>
        </w:tc>
      </w:tr>
      <w:tr w:rsidR="006C6E14" w:rsidRPr="0014557A" w:rsidTr="00B90A3A">
        <w:tc>
          <w:tcPr>
            <w:tcW w:w="7292" w:type="dxa"/>
          </w:tcPr>
          <w:p w:rsidR="006C6E14" w:rsidRPr="0014557A" w:rsidRDefault="006C6E14" w:rsidP="006C6E14">
            <w:pPr>
              <w:spacing w:after="0" w:line="240" w:lineRule="auto"/>
              <w:ind w:firstLine="709"/>
              <w:jc w:val="both"/>
              <w:rPr>
                <w:rFonts w:ascii="Times New Roman" w:hAnsi="Times New Roman" w:cs="Times New Roman"/>
                <w:sz w:val="24"/>
                <w:szCs w:val="24"/>
              </w:rPr>
            </w:pPr>
            <w:r w:rsidRPr="00E64B76">
              <w:rPr>
                <w:rFonts w:ascii="Times New Roman" w:hAnsi="Times New Roman" w:cs="Times New Roman"/>
                <w:sz w:val="24"/>
                <w:szCs w:val="24"/>
              </w:rPr>
              <w:t xml:space="preserve">Процент обоснованных жалоб на действия (бездействие) </w:t>
            </w:r>
            <w:r w:rsidRPr="00E64B76">
              <w:rPr>
                <w:rFonts w:ascii="Times New Roman" w:hAnsi="Times New Roman" w:cs="Times New Roman"/>
                <w:sz w:val="24"/>
                <w:szCs w:val="24"/>
              </w:rPr>
              <w:lastRenderedPageBreak/>
              <w:t>контрольного органа и (или) его должностного лица при проведении контрольных мероприятий</w:t>
            </w:r>
          </w:p>
        </w:tc>
        <w:tc>
          <w:tcPr>
            <w:tcW w:w="2126" w:type="dxa"/>
          </w:tcPr>
          <w:p w:rsidR="006C6E14" w:rsidRPr="0014557A" w:rsidRDefault="006C6E14" w:rsidP="006C6E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0</w:t>
            </w:r>
            <w:r w:rsidRPr="0014557A">
              <w:rPr>
                <w:rFonts w:ascii="Times New Roman" w:hAnsi="Times New Roman" w:cs="Times New Roman"/>
                <w:sz w:val="24"/>
                <w:szCs w:val="24"/>
              </w:rPr>
              <w:t>%</w:t>
            </w:r>
          </w:p>
        </w:tc>
      </w:tr>
      <w:tr w:rsidR="006C6E14" w:rsidRPr="0014557A" w:rsidTr="00B90A3A">
        <w:tc>
          <w:tcPr>
            <w:tcW w:w="7292" w:type="dxa"/>
          </w:tcPr>
          <w:p w:rsidR="006C6E14" w:rsidRPr="0014557A" w:rsidRDefault="006C6E14" w:rsidP="006C6E14">
            <w:pPr>
              <w:spacing w:after="0" w:line="240" w:lineRule="auto"/>
              <w:ind w:firstLine="709"/>
              <w:jc w:val="both"/>
              <w:rPr>
                <w:rFonts w:ascii="Times New Roman" w:hAnsi="Times New Roman" w:cs="Times New Roman"/>
                <w:sz w:val="24"/>
                <w:szCs w:val="24"/>
              </w:rPr>
            </w:pPr>
            <w:r w:rsidRPr="0014557A">
              <w:rPr>
                <w:rFonts w:ascii="Times New Roman" w:hAnsi="Times New Roman" w:cs="Times New Roman"/>
                <w:sz w:val="24"/>
                <w:szCs w:val="24"/>
              </w:rPr>
              <w:lastRenderedPageBreak/>
              <w:t>Процент вынесенных судебных решений о назначении административного наказания по материалам органа муниципального контроля</w:t>
            </w:r>
          </w:p>
        </w:tc>
        <w:tc>
          <w:tcPr>
            <w:tcW w:w="2126" w:type="dxa"/>
          </w:tcPr>
          <w:p w:rsidR="006C6E14" w:rsidRPr="0014557A" w:rsidRDefault="006C6E14" w:rsidP="006C6E14">
            <w:pPr>
              <w:spacing w:after="0" w:line="240" w:lineRule="auto"/>
              <w:jc w:val="center"/>
              <w:rPr>
                <w:rFonts w:ascii="Times New Roman" w:hAnsi="Times New Roman" w:cs="Times New Roman"/>
                <w:sz w:val="24"/>
                <w:szCs w:val="24"/>
              </w:rPr>
            </w:pPr>
            <w:r w:rsidRPr="0014557A">
              <w:rPr>
                <w:rFonts w:ascii="Times New Roman" w:hAnsi="Times New Roman" w:cs="Times New Roman"/>
                <w:sz w:val="24"/>
                <w:szCs w:val="24"/>
              </w:rPr>
              <w:t>95%</w:t>
            </w:r>
          </w:p>
        </w:tc>
      </w:tr>
      <w:tr w:rsidR="006C6E14" w:rsidRPr="0014557A" w:rsidTr="00B90A3A">
        <w:tc>
          <w:tcPr>
            <w:tcW w:w="7292" w:type="dxa"/>
          </w:tcPr>
          <w:p w:rsidR="006C6E14" w:rsidRPr="0014557A" w:rsidRDefault="006C6E14" w:rsidP="006C6E14">
            <w:pPr>
              <w:spacing w:after="0" w:line="240" w:lineRule="auto"/>
              <w:ind w:firstLine="709"/>
              <w:jc w:val="both"/>
              <w:rPr>
                <w:rFonts w:ascii="Times New Roman" w:hAnsi="Times New Roman" w:cs="Times New Roman"/>
                <w:sz w:val="24"/>
                <w:szCs w:val="24"/>
              </w:rPr>
            </w:pPr>
            <w:r w:rsidRPr="00930C14">
              <w:rPr>
                <w:rFonts w:ascii="Times New Roman" w:hAnsi="Times New Roman" w:cs="Times New Roman"/>
                <w:sz w:val="24"/>
                <w:szCs w:val="24"/>
              </w:rPr>
              <w:t xml:space="preserve">Процент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w:t>
            </w:r>
            <w:r w:rsidRPr="00420566">
              <w:rPr>
                <w:rFonts w:ascii="Times New Roman" w:hAnsi="Times New Roman" w:cs="Times New Roman"/>
                <w:color w:val="000000" w:themeColor="text1"/>
                <w:sz w:val="24"/>
                <w:szCs w:val="24"/>
              </w:rPr>
              <w:t xml:space="preserve">основании </w:t>
            </w:r>
            <w:hyperlink r:id="rId18" w:history="1">
              <w:r w:rsidRPr="00420566">
                <w:rPr>
                  <w:rStyle w:val="a4"/>
                  <w:rFonts w:ascii="Times New Roman" w:hAnsi="Times New Roman" w:cs="Times New Roman"/>
                  <w:color w:val="000000" w:themeColor="text1"/>
                  <w:sz w:val="24"/>
                  <w:szCs w:val="24"/>
                  <w:u w:val="none"/>
                </w:rPr>
                <w:t>статей 2.7</w:t>
              </w:r>
            </w:hyperlink>
            <w:r w:rsidRPr="00420566">
              <w:rPr>
                <w:rFonts w:ascii="Times New Roman" w:hAnsi="Times New Roman" w:cs="Times New Roman"/>
                <w:color w:val="000000" w:themeColor="text1"/>
                <w:sz w:val="24"/>
                <w:szCs w:val="24"/>
              </w:rPr>
              <w:t xml:space="preserve"> и </w:t>
            </w:r>
            <w:hyperlink r:id="rId19" w:history="1">
              <w:r w:rsidRPr="00420566">
                <w:rPr>
                  <w:rStyle w:val="a4"/>
                  <w:rFonts w:ascii="Times New Roman" w:hAnsi="Times New Roman" w:cs="Times New Roman"/>
                  <w:color w:val="000000" w:themeColor="text1"/>
                  <w:sz w:val="24"/>
                  <w:szCs w:val="24"/>
                  <w:u w:val="none"/>
                </w:rPr>
                <w:t>2.9</w:t>
              </w:r>
            </w:hyperlink>
            <w:r w:rsidRPr="00420566">
              <w:rPr>
                <w:rFonts w:ascii="Times New Roman" w:hAnsi="Times New Roman" w:cs="Times New Roman"/>
                <w:color w:val="000000" w:themeColor="text1"/>
                <w:sz w:val="24"/>
                <w:szCs w:val="24"/>
              </w:rPr>
              <w:t xml:space="preserve"> Кодекса</w:t>
            </w:r>
            <w:r w:rsidRPr="00930C14">
              <w:rPr>
                <w:rFonts w:ascii="Times New Roman" w:hAnsi="Times New Roman" w:cs="Times New Roman"/>
                <w:sz w:val="24"/>
                <w:szCs w:val="24"/>
              </w:rPr>
              <w:t xml:space="preserve"> Российской Федерации об административных правонарушениях</w:t>
            </w:r>
          </w:p>
        </w:tc>
        <w:tc>
          <w:tcPr>
            <w:tcW w:w="2126" w:type="dxa"/>
          </w:tcPr>
          <w:p w:rsidR="006C6E14" w:rsidRPr="0014557A" w:rsidRDefault="006C6E14" w:rsidP="006C6E14">
            <w:pPr>
              <w:spacing w:after="0" w:line="240" w:lineRule="auto"/>
              <w:jc w:val="center"/>
              <w:rPr>
                <w:rFonts w:ascii="Times New Roman" w:hAnsi="Times New Roman" w:cs="Times New Roman"/>
                <w:sz w:val="24"/>
                <w:szCs w:val="24"/>
              </w:rPr>
            </w:pPr>
            <w:r w:rsidRPr="0014557A">
              <w:rPr>
                <w:rFonts w:ascii="Times New Roman" w:hAnsi="Times New Roman" w:cs="Times New Roman"/>
                <w:sz w:val="24"/>
                <w:szCs w:val="24"/>
              </w:rPr>
              <w:t>0%</w:t>
            </w:r>
          </w:p>
        </w:tc>
      </w:tr>
    </w:tbl>
    <w:p w:rsidR="0014557A" w:rsidRDefault="0014557A" w:rsidP="0014557A">
      <w:pPr>
        <w:spacing w:after="0" w:line="240" w:lineRule="auto"/>
        <w:ind w:firstLine="709"/>
        <w:jc w:val="center"/>
        <w:rPr>
          <w:rFonts w:ascii="Times New Roman" w:hAnsi="Times New Roman" w:cs="Times New Roman"/>
          <w:sz w:val="24"/>
          <w:szCs w:val="24"/>
        </w:rPr>
      </w:pPr>
    </w:p>
    <w:p w:rsidR="00C51CA5" w:rsidRDefault="00C51CA5" w:rsidP="0014557A">
      <w:pPr>
        <w:spacing w:after="0" w:line="240" w:lineRule="auto"/>
        <w:ind w:firstLine="709"/>
        <w:jc w:val="center"/>
        <w:rPr>
          <w:rFonts w:ascii="Times New Roman" w:hAnsi="Times New Roman" w:cs="Times New Roman"/>
          <w:sz w:val="24"/>
          <w:szCs w:val="24"/>
        </w:rPr>
      </w:pPr>
    </w:p>
    <w:p w:rsidR="0014557A" w:rsidRDefault="0014557A" w:rsidP="0014557A">
      <w:pPr>
        <w:spacing w:after="0" w:line="240" w:lineRule="auto"/>
        <w:ind w:firstLine="709"/>
        <w:jc w:val="center"/>
        <w:rPr>
          <w:rFonts w:ascii="Times New Roman" w:hAnsi="Times New Roman" w:cs="Times New Roman"/>
          <w:sz w:val="24"/>
          <w:szCs w:val="24"/>
        </w:rPr>
      </w:pPr>
      <w:r w:rsidRPr="0014557A">
        <w:rPr>
          <w:rFonts w:ascii="Times New Roman" w:hAnsi="Times New Roman" w:cs="Times New Roman"/>
          <w:sz w:val="24"/>
          <w:szCs w:val="24"/>
        </w:rPr>
        <w:t>Индикативные показатели</w:t>
      </w:r>
    </w:p>
    <w:tbl>
      <w:tblPr>
        <w:tblStyle w:val="a5"/>
        <w:tblW w:w="0" w:type="auto"/>
        <w:tblLook w:val="04A0" w:firstRow="1" w:lastRow="0" w:firstColumn="1" w:lastColumn="0" w:noHBand="0" w:noVBand="1"/>
      </w:tblPr>
      <w:tblGrid>
        <w:gridCol w:w="696"/>
        <w:gridCol w:w="2679"/>
        <w:gridCol w:w="1157"/>
        <w:gridCol w:w="2272"/>
        <w:gridCol w:w="1181"/>
        <w:gridCol w:w="1586"/>
      </w:tblGrid>
      <w:tr w:rsidR="00C51CA5" w:rsidTr="001D151D">
        <w:tc>
          <w:tcPr>
            <w:tcW w:w="696" w:type="dxa"/>
          </w:tcPr>
          <w:p w:rsidR="00C51CA5" w:rsidRDefault="00C51CA5" w:rsidP="0014557A">
            <w:pPr>
              <w:jc w:val="center"/>
              <w:rPr>
                <w:rFonts w:ascii="Times New Roman" w:hAnsi="Times New Roman" w:cs="Times New Roman"/>
                <w:sz w:val="24"/>
                <w:szCs w:val="24"/>
              </w:rPr>
            </w:pPr>
            <w:r>
              <w:rPr>
                <w:rFonts w:ascii="Times New Roman" w:hAnsi="Times New Roman" w:cs="Times New Roman"/>
                <w:sz w:val="24"/>
                <w:szCs w:val="24"/>
              </w:rPr>
              <w:t>1</w:t>
            </w:r>
          </w:p>
        </w:tc>
        <w:tc>
          <w:tcPr>
            <w:tcW w:w="8875" w:type="dxa"/>
            <w:gridSpan w:val="5"/>
          </w:tcPr>
          <w:p w:rsidR="00C51CA5" w:rsidRDefault="00C51CA5" w:rsidP="0014557A">
            <w:pPr>
              <w:jc w:val="center"/>
              <w:rPr>
                <w:rFonts w:ascii="Times New Roman" w:hAnsi="Times New Roman" w:cs="Times New Roman"/>
                <w:sz w:val="24"/>
                <w:szCs w:val="24"/>
              </w:rPr>
            </w:pPr>
            <w:r w:rsidRPr="00C51CA5">
              <w:rPr>
                <w:rFonts w:ascii="Times New Roman" w:hAnsi="Times New Roman" w:cs="Times New Roman"/>
                <w:sz w:val="24"/>
                <w:szCs w:val="24"/>
              </w:rPr>
              <w:t>Индикативные показатели, характеризующие параметры проведенных мероприятий</w:t>
            </w:r>
          </w:p>
        </w:tc>
      </w:tr>
      <w:tr w:rsidR="005457D6" w:rsidTr="00AE7607">
        <w:tc>
          <w:tcPr>
            <w:tcW w:w="696" w:type="dxa"/>
          </w:tcPr>
          <w:p w:rsidR="00C51CA5" w:rsidRDefault="00B747A3" w:rsidP="00C51CA5">
            <w:pPr>
              <w:jc w:val="center"/>
              <w:rPr>
                <w:rFonts w:ascii="Times New Roman" w:hAnsi="Times New Roman" w:cs="Times New Roman"/>
                <w:sz w:val="24"/>
                <w:szCs w:val="24"/>
              </w:rPr>
            </w:pPr>
            <w:r>
              <w:rPr>
                <w:rFonts w:ascii="Times New Roman" w:hAnsi="Times New Roman" w:cs="Times New Roman"/>
                <w:sz w:val="24"/>
                <w:szCs w:val="24"/>
              </w:rPr>
              <w:t>1.1.</w:t>
            </w:r>
          </w:p>
        </w:tc>
        <w:tc>
          <w:tcPr>
            <w:tcW w:w="2679" w:type="dxa"/>
          </w:tcPr>
          <w:p w:rsidR="00C51CA5" w:rsidRDefault="00C51CA5" w:rsidP="00C51CA5">
            <w:pPr>
              <w:pStyle w:val="ConsPlusNormal0"/>
              <w:ind w:firstLine="0"/>
              <w:rPr>
                <w:rFonts w:ascii="Times New Roman" w:hAnsi="Times New Roman" w:cs="Times New Roman"/>
                <w:sz w:val="24"/>
                <w:szCs w:val="24"/>
              </w:rPr>
            </w:pPr>
            <w:r w:rsidRPr="007056BB">
              <w:rPr>
                <w:rFonts w:ascii="Times New Roman" w:hAnsi="Times New Roman" w:cs="Times New Roman"/>
                <w:sz w:val="24"/>
                <w:szCs w:val="24"/>
              </w:rPr>
              <w:t xml:space="preserve">Выполняемость </w:t>
            </w:r>
            <w:r w:rsidRPr="001C3753">
              <w:rPr>
                <w:rFonts w:ascii="Times New Roman" w:hAnsi="Times New Roman" w:cs="Times New Roman"/>
                <w:sz w:val="24"/>
                <w:szCs w:val="24"/>
              </w:rPr>
              <w:t>контрольных (надзорных) мероприятий</w:t>
            </w:r>
          </w:p>
          <w:p w:rsidR="00C51CA5" w:rsidRPr="007056BB" w:rsidRDefault="00C51CA5" w:rsidP="00C51CA5">
            <w:pPr>
              <w:pStyle w:val="ConsPlusNormal0"/>
              <w:rPr>
                <w:rFonts w:ascii="Times New Roman" w:hAnsi="Times New Roman" w:cs="Times New Roman"/>
                <w:sz w:val="24"/>
                <w:szCs w:val="24"/>
              </w:rPr>
            </w:pPr>
          </w:p>
        </w:tc>
        <w:tc>
          <w:tcPr>
            <w:tcW w:w="1157" w:type="dxa"/>
          </w:tcPr>
          <w:p w:rsidR="00C51CA5" w:rsidRPr="007056BB" w:rsidRDefault="00C51CA5" w:rsidP="00C51CA5">
            <w:pPr>
              <w:pStyle w:val="ConsPlusNormal0"/>
              <w:ind w:firstLine="32"/>
              <w:jc w:val="center"/>
              <w:rPr>
                <w:rFonts w:ascii="Times New Roman" w:hAnsi="Times New Roman" w:cs="Times New Roman"/>
                <w:sz w:val="24"/>
                <w:szCs w:val="24"/>
              </w:rPr>
            </w:pPr>
            <w:proofErr w:type="spellStart"/>
            <w:r w:rsidRPr="007056BB">
              <w:rPr>
                <w:rFonts w:ascii="Times New Roman" w:hAnsi="Times New Roman" w:cs="Times New Roman"/>
                <w:sz w:val="24"/>
                <w:szCs w:val="24"/>
              </w:rPr>
              <w:t>Ввн</w:t>
            </w:r>
            <w:proofErr w:type="spellEnd"/>
            <w:r w:rsidRPr="007056BB">
              <w:rPr>
                <w:rFonts w:ascii="Times New Roman" w:hAnsi="Times New Roman" w:cs="Times New Roman"/>
                <w:sz w:val="24"/>
                <w:szCs w:val="24"/>
              </w:rPr>
              <w:t xml:space="preserve"> = (</w:t>
            </w:r>
            <w:proofErr w:type="spellStart"/>
            <w:r w:rsidRPr="007056BB">
              <w:rPr>
                <w:rFonts w:ascii="Times New Roman" w:hAnsi="Times New Roman" w:cs="Times New Roman"/>
                <w:sz w:val="24"/>
                <w:szCs w:val="24"/>
              </w:rPr>
              <w:t>Рф</w:t>
            </w:r>
            <w:proofErr w:type="spellEnd"/>
            <w:r w:rsidRPr="007056BB">
              <w:rPr>
                <w:rFonts w:ascii="Times New Roman" w:hAnsi="Times New Roman" w:cs="Times New Roman"/>
                <w:sz w:val="24"/>
                <w:szCs w:val="24"/>
              </w:rPr>
              <w:t xml:space="preserve"> / </w:t>
            </w:r>
            <w:proofErr w:type="spellStart"/>
            <w:r w:rsidRPr="007056BB">
              <w:rPr>
                <w:rFonts w:ascii="Times New Roman" w:hAnsi="Times New Roman" w:cs="Times New Roman"/>
                <w:sz w:val="24"/>
                <w:szCs w:val="24"/>
              </w:rPr>
              <w:t>Рп</w:t>
            </w:r>
            <w:proofErr w:type="spellEnd"/>
            <w:r w:rsidRPr="007056BB">
              <w:rPr>
                <w:rFonts w:ascii="Times New Roman" w:hAnsi="Times New Roman" w:cs="Times New Roman"/>
                <w:sz w:val="24"/>
                <w:szCs w:val="24"/>
              </w:rPr>
              <w:t>) x 100</w:t>
            </w:r>
          </w:p>
        </w:tc>
        <w:tc>
          <w:tcPr>
            <w:tcW w:w="2272" w:type="dxa"/>
          </w:tcPr>
          <w:p w:rsidR="00C51CA5" w:rsidRPr="007056BB" w:rsidRDefault="00C51CA5" w:rsidP="00C51CA5">
            <w:pPr>
              <w:pStyle w:val="ConsPlusNormal0"/>
              <w:ind w:firstLine="0"/>
              <w:rPr>
                <w:rFonts w:ascii="Times New Roman" w:hAnsi="Times New Roman" w:cs="Times New Roman"/>
                <w:sz w:val="24"/>
                <w:szCs w:val="24"/>
              </w:rPr>
            </w:pPr>
            <w:proofErr w:type="spellStart"/>
            <w:r w:rsidRPr="007056BB">
              <w:rPr>
                <w:rFonts w:ascii="Times New Roman" w:hAnsi="Times New Roman" w:cs="Times New Roman"/>
                <w:sz w:val="24"/>
                <w:szCs w:val="24"/>
              </w:rPr>
              <w:t>Ввн</w:t>
            </w:r>
            <w:proofErr w:type="spellEnd"/>
            <w:r w:rsidRPr="007056BB">
              <w:rPr>
                <w:rFonts w:ascii="Times New Roman" w:hAnsi="Times New Roman" w:cs="Times New Roman"/>
                <w:sz w:val="24"/>
                <w:szCs w:val="24"/>
              </w:rPr>
              <w:t xml:space="preserve"> - выполняемость внеплановых проверок</w:t>
            </w:r>
          </w:p>
          <w:p w:rsidR="00C51CA5" w:rsidRPr="007056BB" w:rsidRDefault="00C51CA5" w:rsidP="00C51CA5">
            <w:pPr>
              <w:pStyle w:val="ConsPlusNormal0"/>
              <w:ind w:firstLine="39"/>
              <w:rPr>
                <w:rFonts w:ascii="Times New Roman" w:hAnsi="Times New Roman" w:cs="Times New Roman"/>
                <w:sz w:val="24"/>
                <w:szCs w:val="24"/>
              </w:rPr>
            </w:pPr>
            <w:proofErr w:type="spellStart"/>
            <w:r w:rsidRPr="007056BB">
              <w:rPr>
                <w:rFonts w:ascii="Times New Roman" w:hAnsi="Times New Roman" w:cs="Times New Roman"/>
                <w:sz w:val="24"/>
                <w:szCs w:val="24"/>
              </w:rPr>
              <w:t>Рф</w:t>
            </w:r>
            <w:proofErr w:type="spellEnd"/>
            <w:r w:rsidRPr="007056BB">
              <w:rPr>
                <w:rFonts w:ascii="Times New Roman" w:hAnsi="Times New Roman" w:cs="Times New Roman"/>
                <w:sz w:val="24"/>
                <w:szCs w:val="24"/>
              </w:rPr>
              <w:t xml:space="preserve"> - количество проведенных внеплановых проверок (ед.)</w:t>
            </w:r>
          </w:p>
          <w:p w:rsidR="00C51CA5" w:rsidRPr="007056BB" w:rsidRDefault="00C51CA5" w:rsidP="00C51CA5">
            <w:pPr>
              <w:pStyle w:val="ConsPlusNormal0"/>
              <w:ind w:firstLine="39"/>
              <w:rPr>
                <w:rFonts w:ascii="Times New Roman" w:hAnsi="Times New Roman" w:cs="Times New Roman"/>
                <w:sz w:val="24"/>
                <w:szCs w:val="24"/>
              </w:rPr>
            </w:pPr>
            <w:proofErr w:type="spellStart"/>
            <w:r w:rsidRPr="007056BB">
              <w:rPr>
                <w:rFonts w:ascii="Times New Roman" w:hAnsi="Times New Roman" w:cs="Times New Roman"/>
                <w:sz w:val="24"/>
                <w:szCs w:val="24"/>
              </w:rPr>
              <w:t>Рп</w:t>
            </w:r>
            <w:proofErr w:type="spellEnd"/>
            <w:r w:rsidRPr="007056BB">
              <w:rPr>
                <w:rFonts w:ascii="Times New Roman" w:hAnsi="Times New Roman" w:cs="Times New Roman"/>
                <w:sz w:val="24"/>
                <w:szCs w:val="24"/>
              </w:rPr>
              <w:t xml:space="preserve"> - количество распоряжений на проведение внеплановых проверок (ед.)</w:t>
            </w:r>
          </w:p>
        </w:tc>
        <w:tc>
          <w:tcPr>
            <w:tcW w:w="1181" w:type="dxa"/>
          </w:tcPr>
          <w:p w:rsidR="00C51CA5" w:rsidRPr="007056BB" w:rsidRDefault="00C51CA5" w:rsidP="00484605">
            <w:pPr>
              <w:pStyle w:val="ConsPlusNormal0"/>
              <w:ind w:firstLine="0"/>
              <w:jc w:val="center"/>
              <w:rPr>
                <w:rFonts w:ascii="Times New Roman" w:hAnsi="Times New Roman" w:cs="Times New Roman"/>
                <w:sz w:val="24"/>
                <w:szCs w:val="24"/>
              </w:rPr>
            </w:pPr>
            <w:r w:rsidRPr="007056BB">
              <w:rPr>
                <w:rFonts w:ascii="Times New Roman" w:hAnsi="Times New Roman" w:cs="Times New Roman"/>
                <w:sz w:val="24"/>
                <w:szCs w:val="24"/>
              </w:rPr>
              <w:t>100%</w:t>
            </w:r>
          </w:p>
        </w:tc>
        <w:tc>
          <w:tcPr>
            <w:tcW w:w="1586" w:type="dxa"/>
          </w:tcPr>
          <w:p w:rsidR="00C51CA5" w:rsidRPr="007056BB" w:rsidRDefault="00C51CA5" w:rsidP="00C51CA5">
            <w:pPr>
              <w:pStyle w:val="ConsPlusNormal0"/>
              <w:ind w:firstLine="0"/>
              <w:jc w:val="both"/>
              <w:rPr>
                <w:rFonts w:ascii="Times New Roman" w:hAnsi="Times New Roman" w:cs="Times New Roman"/>
                <w:sz w:val="24"/>
                <w:szCs w:val="24"/>
              </w:rPr>
            </w:pPr>
            <w:r w:rsidRPr="007056BB">
              <w:rPr>
                <w:rFonts w:ascii="Times New Roman" w:hAnsi="Times New Roman" w:cs="Times New Roman"/>
                <w:sz w:val="24"/>
                <w:szCs w:val="24"/>
              </w:rPr>
              <w:t>Письма и жалобы, поступившие в контрольный орган</w:t>
            </w:r>
          </w:p>
        </w:tc>
      </w:tr>
      <w:tr w:rsidR="005457D6" w:rsidTr="00AE7607">
        <w:tc>
          <w:tcPr>
            <w:tcW w:w="696" w:type="dxa"/>
          </w:tcPr>
          <w:p w:rsidR="00B747A3" w:rsidRPr="007056BB" w:rsidRDefault="00B747A3" w:rsidP="00B747A3">
            <w:pPr>
              <w:pStyle w:val="ConsPlusNormal0"/>
              <w:jc w:val="center"/>
              <w:rPr>
                <w:rFonts w:ascii="Times New Roman" w:hAnsi="Times New Roman" w:cs="Times New Roman"/>
                <w:sz w:val="24"/>
                <w:szCs w:val="24"/>
              </w:rPr>
            </w:pPr>
            <w:r w:rsidRPr="007056BB">
              <w:rPr>
                <w:rFonts w:ascii="Times New Roman" w:hAnsi="Times New Roman" w:cs="Times New Roman"/>
                <w:sz w:val="24"/>
                <w:szCs w:val="24"/>
              </w:rPr>
              <w:t>1</w:t>
            </w:r>
            <w:r>
              <w:rPr>
                <w:rFonts w:ascii="Times New Roman" w:hAnsi="Times New Roman" w:cs="Times New Roman"/>
                <w:sz w:val="24"/>
                <w:szCs w:val="24"/>
              </w:rPr>
              <w:t>1</w:t>
            </w:r>
            <w:r w:rsidRPr="007056BB">
              <w:rPr>
                <w:rFonts w:ascii="Times New Roman" w:hAnsi="Times New Roman" w:cs="Times New Roman"/>
                <w:sz w:val="24"/>
                <w:szCs w:val="24"/>
              </w:rPr>
              <w:t>.2.</w:t>
            </w:r>
          </w:p>
        </w:tc>
        <w:tc>
          <w:tcPr>
            <w:tcW w:w="2679" w:type="dxa"/>
          </w:tcPr>
          <w:p w:rsidR="00B747A3" w:rsidRPr="007056BB" w:rsidRDefault="00B731A8" w:rsidP="00B747A3">
            <w:pPr>
              <w:pStyle w:val="ConsPlusNormal0"/>
              <w:ind w:firstLine="0"/>
              <w:rPr>
                <w:rFonts w:ascii="Times New Roman" w:hAnsi="Times New Roman" w:cs="Times New Roman"/>
                <w:sz w:val="24"/>
                <w:szCs w:val="24"/>
              </w:rPr>
            </w:pPr>
            <w:r>
              <w:rPr>
                <w:rFonts w:ascii="Times New Roman" w:hAnsi="Times New Roman" w:cs="Times New Roman"/>
                <w:sz w:val="24"/>
                <w:szCs w:val="24"/>
              </w:rPr>
              <w:t>Процент</w:t>
            </w:r>
            <w:r w:rsidR="00B747A3" w:rsidRPr="007056BB">
              <w:rPr>
                <w:rFonts w:ascii="Times New Roman" w:hAnsi="Times New Roman" w:cs="Times New Roman"/>
                <w:sz w:val="24"/>
                <w:szCs w:val="24"/>
              </w:rPr>
              <w:t xml:space="preserve"> </w:t>
            </w:r>
            <w:r w:rsidR="00B747A3" w:rsidRPr="001C3753">
              <w:rPr>
                <w:rFonts w:ascii="Times New Roman" w:hAnsi="Times New Roman" w:cs="Times New Roman"/>
                <w:sz w:val="24"/>
                <w:szCs w:val="24"/>
              </w:rPr>
              <w:t>контрольных (надзорных) мероприятий</w:t>
            </w:r>
            <w:r w:rsidR="00B747A3" w:rsidRPr="007056BB">
              <w:rPr>
                <w:rFonts w:ascii="Times New Roman" w:hAnsi="Times New Roman" w:cs="Times New Roman"/>
                <w:sz w:val="24"/>
                <w:szCs w:val="24"/>
              </w:rPr>
              <w:t>, на результаты которых поданы жалобы</w:t>
            </w:r>
          </w:p>
        </w:tc>
        <w:tc>
          <w:tcPr>
            <w:tcW w:w="1157" w:type="dxa"/>
          </w:tcPr>
          <w:p w:rsidR="00B747A3" w:rsidRPr="007056BB" w:rsidRDefault="00B747A3" w:rsidP="00B747A3">
            <w:pPr>
              <w:pStyle w:val="ConsPlusNormal0"/>
              <w:ind w:firstLine="0"/>
              <w:jc w:val="center"/>
              <w:rPr>
                <w:rFonts w:ascii="Times New Roman" w:hAnsi="Times New Roman" w:cs="Times New Roman"/>
                <w:sz w:val="24"/>
                <w:szCs w:val="24"/>
              </w:rPr>
            </w:pPr>
            <w:proofErr w:type="gramStart"/>
            <w:r w:rsidRPr="007056BB">
              <w:rPr>
                <w:rFonts w:ascii="Times New Roman" w:hAnsi="Times New Roman" w:cs="Times New Roman"/>
                <w:sz w:val="24"/>
                <w:szCs w:val="24"/>
              </w:rPr>
              <w:t>Ж</w:t>
            </w:r>
            <w:proofErr w:type="gramEnd"/>
            <w:r w:rsidRPr="007056BB">
              <w:rPr>
                <w:rFonts w:ascii="Times New Roman" w:hAnsi="Times New Roman" w:cs="Times New Roman"/>
                <w:sz w:val="24"/>
                <w:szCs w:val="24"/>
              </w:rPr>
              <w:t xml:space="preserve"> x 100 / </w:t>
            </w:r>
            <w:proofErr w:type="spellStart"/>
            <w:r w:rsidRPr="007056BB">
              <w:rPr>
                <w:rFonts w:ascii="Times New Roman" w:hAnsi="Times New Roman" w:cs="Times New Roman"/>
                <w:sz w:val="24"/>
                <w:szCs w:val="24"/>
              </w:rPr>
              <w:t>Пф</w:t>
            </w:r>
            <w:proofErr w:type="spellEnd"/>
          </w:p>
        </w:tc>
        <w:tc>
          <w:tcPr>
            <w:tcW w:w="2272" w:type="dxa"/>
          </w:tcPr>
          <w:p w:rsidR="00B747A3" w:rsidRPr="007056BB" w:rsidRDefault="00B747A3" w:rsidP="00B747A3">
            <w:pPr>
              <w:pStyle w:val="ConsPlusNormal0"/>
              <w:ind w:firstLine="0"/>
              <w:rPr>
                <w:rFonts w:ascii="Times New Roman" w:hAnsi="Times New Roman" w:cs="Times New Roman"/>
                <w:sz w:val="24"/>
                <w:szCs w:val="24"/>
              </w:rPr>
            </w:pPr>
            <w:proofErr w:type="gramStart"/>
            <w:r w:rsidRPr="007056BB">
              <w:rPr>
                <w:rFonts w:ascii="Times New Roman" w:hAnsi="Times New Roman" w:cs="Times New Roman"/>
                <w:sz w:val="24"/>
                <w:szCs w:val="24"/>
              </w:rPr>
              <w:t>Ж</w:t>
            </w:r>
            <w:proofErr w:type="gramEnd"/>
            <w:r w:rsidRPr="007056BB">
              <w:rPr>
                <w:rFonts w:ascii="Times New Roman" w:hAnsi="Times New Roman" w:cs="Times New Roman"/>
                <w:sz w:val="24"/>
                <w:szCs w:val="24"/>
              </w:rPr>
              <w:t xml:space="preserve"> - количество жалоб (ед.)</w:t>
            </w:r>
          </w:p>
          <w:p w:rsidR="00B747A3" w:rsidRPr="007056BB" w:rsidRDefault="00B747A3" w:rsidP="00B747A3">
            <w:pPr>
              <w:pStyle w:val="ConsPlusNormal0"/>
              <w:ind w:firstLine="0"/>
              <w:rPr>
                <w:rFonts w:ascii="Times New Roman" w:hAnsi="Times New Roman" w:cs="Times New Roman"/>
                <w:sz w:val="24"/>
                <w:szCs w:val="24"/>
              </w:rPr>
            </w:pPr>
            <w:proofErr w:type="spellStart"/>
            <w:r w:rsidRPr="007056BB">
              <w:rPr>
                <w:rFonts w:ascii="Times New Roman" w:hAnsi="Times New Roman" w:cs="Times New Roman"/>
                <w:sz w:val="24"/>
                <w:szCs w:val="24"/>
              </w:rPr>
              <w:t>Пф</w:t>
            </w:r>
            <w:proofErr w:type="spellEnd"/>
            <w:r w:rsidRPr="007056BB">
              <w:rPr>
                <w:rFonts w:ascii="Times New Roman" w:hAnsi="Times New Roman" w:cs="Times New Roman"/>
                <w:sz w:val="24"/>
                <w:szCs w:val="24"/>
              </w:rPr>
              <w:t xml:space="preserve"> - количество проведенных проверок</w:t>
            </w:r>
          </w:p>
        </w:tc>
        <w:tc>
          <w:tcPr>
            <w:tcW w:w="1181" w:type="dxa"/>
          </w:tcPr>
          <w:p w:rsidR="00B747A3" w:rsidRPr="007056BB" w:rsidRDefault="00B747A3" w:rsidP="00484605">
            <w:pPr>
              <w:pStyle w:val="ConsPlusNormal0"/>
              <w:ind w:firstLine="0"/>
              <w:jc w:val="center"/>
              <w:rPr>
                <w:rFonts w:ascii="Times New Roman" w:hAnsi="Times New Roman" w:cs="Times New Roman"/>
                <w:sz w:val="24"/>
                <w:szCs w:val="24"/>
              </w:rPr>
            </w:pPr>
            <w:r w:rsidRPr="007056BB">
              <w:rPr>
                <w:rFonts w:ascii="Times New Roman" w:hAnsi="Times New Roman" w:cs="Times New Roman"/>
                <w:sz w:val="24"/>
                <w:szCs w:val="24"/>
              </w:rPr>
              <w:t>1%</w:t>
            </w:r>
          </w:p>
        </w:tc>
        <w:tc>
          <w:tcPr>
            <w:tcW w:w="1586" w:type="dxa"/>
          </w:tcPr>
          <w:p w:rsidR="00B747A3" w:rsidRDefault="00B747A3" w:rsidP="00B747A3">
            <w:pPr>
              <w:jc w:val="center"/>
              <w:rPr>
                <w:rFonts w:ascii="Times New Roman" w:hAnsi="Times New Roman" w:cs="Times New Roman"/>
                <w:sz w:val="24"/>
                <w:szCs w:val="24"/>
              </w:rPr>
            </w:pPr>
          </w:p>
        </w:tc>
      </w:tr>
      <w:tr w:rsidR="005457D6" w:rsidTr="00AE7607">
        <w:tc>
          <w:tcPr>
            <w:tcW w:w="696" w:type="dxa"/>
          </w:tcPr>
          <w:p w:rsidR="001D151D" w:rsidRPr="007056BB" w:rsidRDefault="001D151D" w:rsidP="001D151D">
            <w:pPr>
              <w:pStyle w:val="ConsPlusNormal0"/>
              <w:jc w:val="center"/>
              <w:rPr>
                <w:rFonts w:ascii="Times New Roman" w:hAnsi="Times New Roman" w:cs="Times New Roman"/>
                <w:sz w:val="24"/>
                <w:szCs w:val="24"/>
              </w:rPr>
            </w:pPr>
            <w:r w:rsidRPr="007056BB">
              <w:rPr>
                <w:rFonts w:ascii="Times New Roman" w:hAnsi="Times New Roman" w:cs="Times New Roman"/>
                <w:sz w:val="24"/>
                <w:szCs w:val="24"/>
              </w:rPr>
              <w:t>1</w:t>
            </w:r>
            <w:r>
              <w:rPr>
                <w:rFonts w:ascii="Times New Roman" w:hAnsi="Times New Roman" w:cs="Times New Roman"/>
                <w:sz w:val="24"/>
                <w:szCs w:val="24"/>
              </w:rPr>
              <w:t>1</w:t>
            </w:r>
            <w:r w:rsidRPr="007056BB">
              <w:rPr>
                <w:rFonts w:ascii="Times New Roman" w:hAnsi="Times New Roman" w:cs="Times New Roman"/>
                <w:sz w:val="24"/>
                <w:szCs w:val="24"/>
              </w:rPr>
              <w:t>.3.</w:t>
            </w:r>
          </w:p>
        </w:tc>
        <w:tc>
          <w:tcPr>
            <w:tcW w:w="2679" w:type="dxa"/>
          </w:tcPr>
          <w:p w:rsidR="001D151D" w:rsidRPr="007056BB" w:rsidRDefault="00B731A8" w:rsidP="001D151D">
            <w:pPr>
              <w:pStyle w:val="ConsPlusNormal0"/>
              <w:ind w:firstLine="0"/>
              <w:rPr>
                <w:rFonts w:ascii="Times New Roman" w:hAnsi="Times New Roman" w:cs="Times New Roman"/>
                <w:sz w:val="24"/>
                <w:szCs w:val="24"/>
              </w:rPr>
            </w:pPr>
            <w:r>
              <w:rPr>
                <w:rFonts w:ascii="Times New Roman" w:hAnsi="Times New Roman" w:cs="Times New Roman"/>
                <w:sz w:val="24"/>
                <w:szCs w:val="24"/>
              </w:rPr>
              <w:t>Процент</w:t>
            </w:r>
            <w:r w:rsidRPr="001C3753">
              <w:rPr>
                <w:rFonts w:ascii="Times New Roman" w:hAnsi="Times New Roman" w:cs="Times New Roman"/>
                <w:sz w:val="24"/>
                <w:szCs w:val="24"/>
              </w:rPr>
              <w:t xml:space="preserve"> </w:t>
            </w:r>
            <w:r w:rsidR="001D151D" w:rsidRPr="001C3753">
              <w:rPr>
                <w:rFonts w:ascii="Times New Roman" w:hAnsi="Times New Roman" w:cs="Times New Roman"/>
                <w:sz w:val="24"/>
                <w:szCs w:val="24"/>
              </w:rPr>
              <w:t>контрольных (надзорных) мероприятий</w:t>
            </w:r>
            <w:r w:rsidR="001D151D" w:rsidRPr="007056BB">
              <w:rPr>
                <w:rFonts w:ascii="Times New Roman" w:hAnsi="Times New Roman" w:cs="Times New Roman"/>
                <w:sz w:val="24"/>
                <w:szCs w:val="24"/>
              </w:rPr>
              <w:t>, результаты которых были признаны недействительными</w:t>
            </w:r>
          </w:p>
        </w:tc>
        <w:tc>
          <w:tcPr>
            <w:tcW w:w="1157" w:type="dxa"/>
          </w:tcPr>
          <w:p w:rsidR="001D151D" w:rsidRPr="007056BB" w:rsidRDefault="001D151D" w:rsidP="001D151D">
            <w:pPr>
              <w:pStyle w:val="ConsPlusNormal0"/>
              <w:ind w:firstLine="0"/>
              <w:jc w:val="center"/>
              <w:rPr>
                <w:rFonts w:ascii="Times New Roman" w:hAnsi="Times New Roman" w:cs="Times New Roman"/>
                <w:sz w:val="24"/>
                <w:szCs w:val="24"/>
              </w:rPr>
            </w:pPr>
            <w:proofErr w:type="spellStart"/>
            <w:proofErr w:type="gramStart"/>
            <w:r w:rsidRPr="007056BB">
              <w:rPr>
                <w:rFonts w:ascii="Times New Roman" w:hAnsi="Times New Roman" w:cs="Times New Roman"/>
                <w:sz w:val="24"/>
                <w:szCs w:val="24"/>
              </w:rPr>
              <w:t>Пн</w:t>
            </w:r>
            <w:proofErr w:type="spellEnd"/>
            <w:proofErr w:type="gramEnd"/>
            <w:r w:rsidRPr="007056BB">
              <w:rPr>
                <w:rFonts w:ascii="Times New Roman" w:hAnsi="Times New Roman" w:cs="Times New Roman"/>
                <w:sz w:val="24"/>
                <w:szCs w:val="24"/>
              </w:rPr>
              <w:t xml:space="preserve"> x 100 / </w:t>
            </w:r>
            <w:proofErr w:type="spellStart"/>
            <w:r w:rsidRPr="007056BB">
              <w:rPr>
                <w:rFonts w:ascii="Times New Roman" w:hAnsi="Times New Roman" w:cs="Times New Roman"/>
                <w:sz w:val="24"/>
                <w:szCs w:val="24"/>
              </w:rPr>
              <w:t>Пф</w:t>
            </w:r>
            <w:proofErr w:type="spellEnd"/>
          </w:p>
        </w:tc>
        <w:tc>
          <w:tcPr>
            <w:tcW w:w="2272" w:type="dxa"/>
          </w:tcPr>
          <w:p w:rsidR="001D151D" w:rsidRPr="007056BB" w:rsidRDefault="001D151D" w:rsidP="001D151D">
            <w:pPr>
              <w:pStyle w:val="ConsPlusNormal0"/>
              <w:ind w:firstLine="0"/>
              <w:rPr>
                <w:rFonts w:ascii="Times New Roman" w:hAnsi="Times New Roman" w:cs="Times New Roman"/>
                <w:sz w:val="24"/>
                <w:szCs w:val="24"/>
              </w:rPr>
            </w:pPr>
            <w:proofErr w:type="spellStart"/>
            <w:proofErr w:type="gramStart"/>
            <w:r w:rsidRPr="007056BB">
              <w:rPr>
                <w:rFonts w:ascii="Times New Roman" w:hAnsi="Times New Roman" w:cs="Times New Roman"/>
                <w:sz w:val="24"/>
                <w:szCs w:val="24"/>
              </w:rPr>
              <w:t>Пн</w:t>
            </w:r>
            <w:proofErr w:type="spellEnd"/>
            <w:proofErr w:type="gramEnd"/>
            <w:r w:rsidRPr="007056BB">
              <w:rPr>
                <w:rFonts w:ascii="Times New Roman" w:hAnsi="Times New Roman" w:cs="Times New Roman"/>
                <w:sz w:val="24"/>
                <w:szCs w:val="24"/>
              </w:rPr>
              <w:t xml:space="preserve"> - количество проверок, признанных недействительными (ед.)</w:t>
            </w:r>
          </w:p>
          <w:p w:rsidR="001D151D" w:rsidRPr="007056BB" w:rsidRDefault="001D151D" w:rsidP="001D151D">
            <w:pPr>
              <w:pStyle w:val="ConsPlusNormal0"/>
              <w:ind w:firstLine="0"/>
              <w:rPr>
                <w:rFonts w:ascii="Times New Roman" w:hAnsi="Times New Roman" w:cs="Times New Roman"/>
                <w:sz w:val="24"/>
                <w:szCs w:val="24"/>
              </w:rPr>
            </w:pPr>
            <w:proofErr w:type="spellStart"/>
            <w:r w:rsidRPr="007056BB">
              <w:rPr>
                <w:rFonts w:ascii="Times New Roman" w:hAnsi="Times New Roman" w:cs="Times New Roman"/>
                <w:sz w:val="24"/>
                <w:szCs w:val="24"/>
              </w:rPr>
              <w:t>Пф</w:t>
            </w:r>
            <w:proofErr w:type="spellEnd"/>
            <w:r w:rsidRPr="007056BB">
              <w:rPr>
                <w:rFonts w:ascii="Times New Roman" w:hAnsi="Times New Roman" w:cs="Times New Roman"/>
                <w:sz w:val="24"/>
                <w:szCs w:val="24"/>
              </w:rPr>
              <w:t xml:space="preserve"> - количество проведенных проверок (ед.)</w:t>
            </w:r>
          </w:p>
        </w:tc>
        <w:tc>
          <w:tcPr>
            <w:tcW w:w="1181" w:type="dxa"/>
          </w:tcPr>
          <w:p w:rsidR="001D151D" w:rsidRPr="007056BB" w:rsidRDefault="001D151D" w:rsidP="00484605">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0</w:t>
            </w:r>
            <w:r w:rsidRPr="007056BB">
              <w:rPr>
                <w:rFonts w:ascii="Times New Roman" w:hAnsi="Times New Roman" w:cs="Times New Roman"/>
                <w:sz w:val="24"/>
                <w:szCs w:val="24"/>
              </w:rPr>
              <w:t>%</w:t>
            </w:r>
          </w:p>
        </w:tc>
        <w:tc>
          <w:tcPr>
            <w:tcW w:w="1586" w:type="dxa"/>
          </w:tcPr>
          <w:p w:rsidR="001D151D" w:rsidRDefault="001D151D" w:rsidP="001D151D">
            <w:pPr>
              <w:jc w:val="center"/>
              <w:rPr>
                <w:rFonts w:ascii="Times New Roman" w:hAnsi="Times New Roman" w:cs="Times New Roman"/>
                <w:sz w:val="24"/>
                <w:szCs w:val="24"/>
              </w:rPr>
            </w:pPr>
          </w:p>
        </w:tc>
      </w:tr>
      <w:tr w:rsidR="001D151D" w:rsidTr="00AE7607">
        <w:tc>
          <w:tcPr>
            <w:tcW w:w="696" w:type="dxa"/>
          </w:tcPr>
          <w:p w:rsidR="001D151D" w:rsidRPr="007056BB" w:rsidRDefault="001D151D" w:rsidP="001D151D">
            <w:pPr>
              <w:pStyle w:val="ConsPlusNormal0"/>
              <w:jc w:val="center"/>
              <w:rPr>
                <w:rFonts w:ascii="Times New Roman" w:hAnsi="Times New Roman" w:cs="Times New Roman"/>
                <w:sz w:val="24"/>
                <w:szCs w:val="24"/>
              </w:rPr>
            </w:pPr>
            <w:r w:rsidRPr="007056BB">
              <w:rPr>
                <w:rFonts w:ascii="Times New Roman" w:hAnsi="Times New Roman" w:cs="Times New Roman"/>
                <w:sz w:val="24"/>
                <w:szCs w:val="24"/>
              </w:rPr>
              <w:t>1</w:t>
            </w:r>
            <w:r>
              <w:rPr>
                <w:rFonts w:ascii="Times New Roman" w:hAnsi="Times New Roman" w:cs="Times New Roman"/>
                <w:sz w:val="24"/>
                <w:szCs w:val="24"/>
              </w:rPr>
              <w:t>1</w:t>
            </w:r>
            <w:r w:rsidRPr="007056BB">
              <w:rPr>
                <w:rFonts w:ascii="Times New Roman" w:hAnsi="Times New Roman" w:cs="Times New Roman"/>
                <w:sz w:val="24"/>
                <w:szCs w:val="24"/>
              </w:rPr>
              <w:t>.4.</w:t>
            </w:r>
          </w:p>
        </w:tc>
        <w:tc>
          <w:tcPr>
            <w:tcW w:w="2679" w:type="dxa"/>
          </w:tcPr>
          <w:p w:rsidR="001D151D" w:rsidRPr="007056BB" w:rsidRDefault="00B731A8" w:rsidP="001D151D">
            <w:pPr>
              <w:pStyle w:val="ConsPlusNormal0"/>
              <w:ind w:firstLine="0"/>
              <w:rPr>
                <w:rFonts w:ascii="Times New Roman" w:hAnsi="Times New Roman" w:cs="Times New Roman"/>
                <w:sz w:val="24"/>
                <w:szCs w:val="24"/>
              </w:rPr>
            </w:pPr>
            <w:r>
              <w:rPr>
                <w:rFonts w:ascii="Times New Roman" w:hAnsi="Times New Roman" w:cs="Times New Roman"/>
                <w:sz w:val="24"/>
                <w:szCs w:val="24"/>
              </w:rPr>
              <w:t>Процент</w:t>
            </w:r>
            <w:r w:rsidR="001D151D" w:rsidRPr="007056BB">
              <w:rPr>
                <w:rFonts w:ascii="Times New Roman" w:hAnsi="Times New Roman" w:cs="Times New Roman"/>
                <w:sz w:val="24"/>
                <w:szCs w:val="24"/>
              </w:rPr>
              <w:t xml:space="preserve"> </w:t>
            </w:r>
            <w:r w:rsidR="001D151D" w:rsidRPr="001C3753">
              <w:rPr>
                <w:rFonts w:ascii="Times New Roman" w:hAnsi="Times New Roman" w:cs="Times New Roman"/>
                <w:sz w:val="24"/>
                <w:szCs w:val="24"/>
              </w:rPr>
              <w:t>контрольных (надзорных) мероприятий</w:t>
            </w:r>
            <w:r w:rsidR="001D151D" w:rsidRPr="007056BB">
              <w:rPr>
                <w:rFonts w:ascii="Times New Roman" w:hAnsi="Times New Roman" w:cs="Times New Roman"/>
                <w:sz w:val="24"/>
                <w:szCs w:val="24"/>
              </w:rPr>
              <w:t>, которые не удалось провести в связи с отсутствием собственника и т.д.</w:t>
            </w:r>
          </w:p>
        </w:tc>
        <w:tc>
          <w:tcPr>
            <w:tcW w:w="1157" w:type="dxa"/>
          </w:tcPr>
          <w:p w:rsidR="001D151D" w:rsidRPr="007056BB" w:rsidRDefault="001D151D" w:rsidP="001D151D">
            <w:pPr>
              <w:pStyle w:val="ConsPlusNormal0"/>
              <w:ind w:firstLine="0"/>
              <w:jc w:val="center"/>
              <w:rPr>
                <w:rFonts w:ascii="Times New Roman" w:hAnsi="Times New Roman" w:cs="Times New Roman"/>
                <w:sz w:val="24"/>
                <w:szCs w:val="24"/>
              </w:rPr>
            </w:pPr>
            <w:r w:rsidRPr="007056BB">
              <w:rPr>
                <w:rFonts w:ascii="Times New Roman" w:hAnsi="Times New Roman" w:cs="Times New Roman"/>
                <w:sz w:val="24"/>
                <w:szCs w:val="24"/>
              </w:rPr>
              <w:t xml:space="preserve">По x 100 / </w:t>
            </w:r>
            <w:proofErr w:type="spellStart"/>
            <w:r w:rsidRPr="007056BB">
              <w:rPr>
                <w:rFonts w:ascii="Times New Roman" w:hAnsi="Times New Roman" w:cs="Times New Roman"/>
                <w:sz w:val="24"/>
                <w:szCs w:val="24"/>
              </w:rPr>
              <w:t>Пф</w:t>
            </w:r>
            <w:proofErr w:type="spellEnd"/>
          </w:p>
        </w:tc>
        <w:tc>
          <w:tcPr>
            <w:tcW w:w="2272" w:type="dxa"/>
          </w:tcPr>
          <w:p w:rsidR="001D151D" w:rsidRPr="007056BB" w:rsidRDefault="001D151D" w:rsidP="001D151D">
            <w:pPr>
              <w:pStyle w:val="ConsPlusNormal0"/>
              <w:ind w:firstLine="0"/>
              <w:rPr>
                <w:rFonts w:ascii="Times New Roman" w:hAnsi="Times New Roman" w:cs="Times New Roman"/>
                <w:sz w:val="24"/>
                <w:szCs w:val="24"/>
              </w:rPr>
            </w:pPr>
            <w:r w:rsidRPr="007056BB">
              <w:rPr>
                <w:rFonts w:ascii="Times New Roman" w:hAnsi="Times New Roman" w:cs="Times New Roman"/>
                <w:sz w:val="24"/>
                <w:szCs w:val="24"/>
              </w:rPr>
              <w:t>По - проверки, не проведенные по причине отсутствия проверяемого лица (ед.)</w:t>
            </w:r>
          </w:p>
          <w:p w:rsidR="001D151D" w:rsidRPr="007056BB" w:rsidRDefault="001D151D" w:rsidP="001D151D">
            <w:pPr>
              <w:pStyle w:val="ConsPlusNormal0"/>
              <w:ind w:firstLine="0"/>
              <w:rPr>
                <w:rFonts w:ascii="Times New Roman" w:hAnsi="Times New Roman" w:cs="Times New Roman"/>
                <w:sz w:val="24"/>
                <w:szCs w:val="24"/>
              </w:rPr>
            </w:pPr>
            <w:proofErr w:type="spellStart"/>
            <w:r w:rsidRPr="007056BB">
              <w:rPr>
                <w:rFonts w:ascii="Times New Roman" w:hAnsi="Times New Roman" w:cs="Times New Roman"/>
                <w:sz w:val="24"/>
                <w:szCs w:val="24"/>
              </w:rPr>
              <w:t>Пф</w:t>
            </w:r>
            <w:proofErr w:type="spellEnd"/>
            <w:r w:rsidRPr="007056BB">
              <w:rPr>
                <w:rFonts w:ascii="Times New Roman" w:hAnsi="Times New Roman" w:cs="Times New Roman"/>
                <w:sz w:val="24"/>
                <w:szCs w:val="24"/>
              </w:rPr>
              <w:t xml:space="preserve"> - количество проведенных проверок (ед.)</w:t>
            </w:r>
          </w:p>
        </w:tc>
        <w:tc>
          <w:tcPr>
            <w:tcW w:w="1181" w:type="dxa"/>
          </w:tcPr>
          <w:p w:rsidR="001D151D" w:rsidRPr="007056BB" w:rsidRDefault="001D151D" w:rsidP="00484605">
            <w:pPr>
              <w:pStyle w:val="ConsPlusNormal0"/>
              <w:ind w:firstLine="0"/>
              <w:jc w:val="center"/>
              <w:rPr>
                <w:rFonts w:ascii="Times New Roman" w:hAnsi="Times New Roman" w:cs="Times New Roman"/>
                <w:sz w:val="24"/>
                <w:szCs w:val="24"/>
              </w:rPr>
            </w:pPr>
            <w:r w:rsidRPr="007056BB">
              <w:rPr>
                <w:rFonts w:ascii="Times New Roman" w:hAnsi="Times New Roman" w:cs="Times New Roman"/>
                <w:sz w:val="24"/>
                <w:szCs w:val="24"/>
              </w:rPr>
              <w:t>30%</w:t>
            </w:r>
          </w:p>
        </w:tc>
        <w:tc>
          <w:tcPr>
            <w:tcW w:w="1586" w:type="dxa"/>
          </w:tcPr>
          <w:p w:rsidR="001D151D" w:rsidRDefault="001D151D" w:rsidP="001D151D">
            <w:pPr>
              <w:jc w:val="center"/>
              <w:rPr>
                <w:rFonts w:ascii="Times New Roman" w:hAnsi="Times New Roman" w:cs="Times New Roman"/>
                <w:sz w:val="24"/>
                <w:szCs w:val="24"/>
              </w:rPr>
            </w:pPr>
          </w:p>
        </w:tc>
      </w:tr>
      <w:tr w:rsidR="001D151D" w:rsidTr="00AE7607">
        <w:tc>
          <w:tcPr>
            <w:tcW w:w="696" w:type="dxa"/>
          </w:tcPr>
          <w:p w:rsidR="001D151D" w:rsidRPr="007056BB" w:rsidRDefault="001D151D" w:rsidP="001D151D">
            <w:pPr>
              <w:pStyle w:val="ConsPlusNormal0"/>
              <w:jc w:val="center"/>
              <w:rPr>
                <w:rFonts w:ascii="Times New Roman" w:hAnsi="Times New Roman" w:cs="Times New Roman"/>
                <w:sz w:val="24"/>
                <w:szCs w:val="24"/>
              </w:rPr>
            </w:pPr>
            <w:r w:rsidRPr="007056BB">
              <w:rPr>
                <w:rFonts w:ascii="Times New Roman" w:hAnsi="Times New Roman" w:cs="Times New Roman"/>
                <w:sz w:val="24"/>
                <w:szCs w:val="24"/>
              </w:rPr>
              <w:t>1</w:t>
            </w:r>
            <w:r>
              <w:rPr>
                <w:rFonts w:ascii="Times New Roman" w:hAnsi="Times New Roman" w:cs="Times New Roman"/>
                <w:sz w:val="24"/>
                <w:szCs w:val="24"/>
              </w:rPr>
              <w:lastRenderedPageBreak/>
              <w:t>1</w:t>
            </w:r>
            <w:r w:rsidRPr="007056BB">
              <w:rPr>
                <w:rFonts w:ascii="Times New Roman" w:hAnsi="Times New Roman" w:cs="Times New Roman"/>
                <w:sz w:val="24"/>
                <w:szCs w:val="24"/>
              </w:rPr>
              <w:t>.5.</w:t>
            </w:r>
          </w:p>
        </w:tc>
        <w:tc>
          <w:tcPr>
            <w:tcW w:w="2679" w:type="dxa"/>
          </w:tcPr>
          <w:p w:rsidR="001D151D" w:rsidRPr="007056BB" w:rsidRDefault="00B731A8" w:rsidP="001D151D">
            <w:pPr>
              <w:pStyle w:val="ConsPlusNormal0"/>
              <w:ind w:firstLine="0"/>
              <w:rPr>
                <w:rFonts w:ascii="Times New Roman" w:hAnsi="Times New Roman" w:cs="Times New Roman"/>
                <w:sz w:val="24"/>
                <w:szCs w:val="24"/>
              </w:rPr>
            </w:pPr>
            <w:r>
              <w:rPr>
                <w:rFonts w:ascii="Times New Roman" w:hAnsi="Times New Roman" w:cs="Times New Roman"/>
                <w:sz w:val="24"/>
                <w:szCs w:val="24"/>
              </w:rPr>
              <w:lastRenderedPageBreak/>
              <w:t>Процент</w:t>
            </w:r>
            <w:r w:rsidR="001D151D" w:rsidRPr="007056BB">
              <w:rPr>
                <w:rFonts w:ascii="Times New Roman" w:hAnsi="Times New Roman" w:cs="Times New Roman"/>
                <w:sz w:val="24"/>
                <w:szCs w:val="24"/>
              </w:rPr>
              <w:t xml:space="preserve"> заявлений, </w:t>
            </w:r>
            <w:r w:rsidR="001D151D" w:rsidRPr="007056BB">
              <w:rPr>
                <w:rFonts w:ascii="Times New Roman" w:hAnsi="Times New Roman" w:cs="Times New Roman"/>
                <w:sz w:val="24"/>
                <w:szCs w:val="24"/>
              </w:rPr>
              <w:lastRenderedPageBreak/>
              <w:t xml:space="preserve">направленных на согласование в прокуратуру о проведении внеплановых </w:t>
            </w:r>
            <w:r w:rsidR="001D151D" w:rsidRPr="001C3753">
              <w:rPr>
                <w:rFonts w:ascii="Times New Roman" w:hAnsi="Times New Roman" w:cs="Times New Roman"/>
                <w:sz w:val="24"/>
                <w:szCs w:val="24"/>
              </w:rPr>
              <w:t>контрольных (надзорных) мероприятий</w:t>
            </w:r>
            <w:r w:rsidR="001D151D" w:rsidRPr="007056BB">
              <w:rPr>
                <w:rFonts w:ascii="Times New Roman" w:hAnsi="Times New Roman" w:cs="Times New Roman"/>
                <w:sz w:val="24"/>
                <w:szCs w:val="24"/>
              </w:rPr>
              <w:t>, в согласовании которых было отказано</w:t>
            </w:r>
          </w:p>
        </w:tc>
        <w:tc>
          <w:tcPr>
            <w:tcW w:w="1157" w:type="dxa"/>
          </w:tcPr>
          <w:p w:rsidR="001D151D" w:rsidRPr="007056BB" w:rsidRDefault="001D151D" w:rsidP="001D151D">
            <w:pPr>
              <w:pStyle w:val="ConsPlusNormal0"/>
              <w:ind w:firstLine="0"/>
              <w:jc w:val="center"/>
              <w:rPr>
                <w:rFonts w:ascii="Times New Roman" w:hAnsi="Times New Roman" w:cs="Times New Roman"/>
                <w:sz w:val="24"/>
                <w:szCs w:val="24"/>
              </w:rPr>
            </w:pPr>
            <w:proofErr w:type="spellStart"/>
            <w:r w:rsidRPr="007056BB">
              <w:rPr>
                <w:rFonts w:ascii="Times New Roman" w:hAnsi="Times New Roman" w:cs="Times New Roman"/>
                <w:sz w:val="24"/>
                <w:szCs w:val="24"/>
              </w:rPr>
              <w:lastRenderedPageBreak/>
              <w:t>Кзо</w:t>
            </w:r>
            <w:proofErr w:type="spellEnd"/>
            <w:r w:rsidRPr="007056BB">
              <w:rPr>
                <w:rFonts w:ascii="Times New Roman" w:hAnsi="Times New Roman" w:cs="Times New Roman"/>
                <w:sz w:val="24"/>
                <w:szCs w:val="24"/>
              </w:rPr>
              <w:t xml:space="preserve"> x </w:t>
            </w:r>
            <w:r w:rsidRPr="007056BB">
              <w:rPr>
                <w:rFonts w:ascii="Times New Roman" w:hAnsi="Times New Roman" w:cs="Times New Roman"/>
                <w:sz w:val="24"/>
                <w:szCs w:val="24"/>
              </w:rPr>
              <w:lastRenderedPageBreak/>
              <w:t xml:space="preserve">100 / </w:t>
            </w:r>
            <w:proofErr w:type="spellStart"/>
            <w:r w:rsidRPr="007056BB">
              <w:rPr>
                <w:rFonts w:ascii="Times New Roman" w:hAnsi="Times New Roman" w:cs="Times New Roman"/>
                <w:sz w:val="24"/>
                <w:szCs w:val="24"/>
              </w:rPr>
              <w:t>Кпз</w:t>
            </w:r>
            <w:proofErr w:type="spellEnd"/>
          </w:p>
        </w:tc>
        <w:tc>
          <w:tcPr>
            <w:tcW w:w="2272" w:type="dxa"/>
          </w:tcPr>
          <w:p w:rsidR="001D151D" w:rsidRPr="007056BB" w:rsidRDefault="001D151D" w:rsidP="001D151D">
            <w:pPr>
              <w:pStyle w:val="ConsPlusNormal0"/>
              <w:ind w:firstLine="0"/>
              <w:rPr>
                <w:rFonts w:ascii="Times New Roman" w:hAnsi="Times New Roman" w:cs="Times New Roman"/>
                <w:sz w:val="24"/>
                <w:szCs w:val="24"/>
              </w:rPr>
            </w:pPr>
            <w:proofErr w:type="spellStart"/>
            <w:r w:rsidRPr="007056BB">
              <w:rPr>
                <w:rFonts w:ascii="Times New Roman" w:hAnsi="Times New Roman" w:cs="Times New Roman"/>
                <w:sz w:val="24"/>
                <w:szCs w:val="24"/>
              </w:rPr>
              <w:lastRenderedPageBreak/>
              <w:t>Кзо</w:t>
            </w:r>
            <w:proofErr w:type="spellEnd"/>
            <w:r w:rsidRPr="007056BB">
              <w:rPr>
                <w:rFonts w:ascii="Times New Roman" w:hAnsi="Times New Roman" w:cs="Times New Roman"/>
                <w:sz w:val="24"/>
                <w:szCs w:val="24"/>
              </w:rPr>
              <w:t xml:space="preserve"> - количество </w:t>
            </w:r>
            <w:r w:rsidRPr="007056BB">
              <w:rPr>
                <w:rFonts w:ascii="Times New Roman" w:hAnsi="Times New Roman" w:cs="Times New Roman"/>
                <w:sz w:val="24"/>
                <w:szCs w:val="24"/>
              </w:rPr>
              <w:lastRenderedPageBreak/>
              <w:t>заявлений, по которым пришел отказ в согласовании (ед.)</w:t>
            </w:r>
          </w:p>
          <w:p w:rsidR="001D151D" w:rsidRPr="007056BB" w:rsidRDefault="001D151D" w:rsidP="001D151D">
            <w:pPr>
              <w:pStyle w:val="ConsPlusNormal0"/>
              <w:ind w:firstLine="0"/>
              <w:rPr>
                <w:rFonts w:ascii="Times New Roman" w:hAnsi="Times New Roman" w:cs="Times New Roman"/>
                <w:sz w:val="24"/>
                <w:szCs w:val="24"/>
              </w:rPr>
            </w:pPr>
            <w:proofErr w:type="spellStart"/>
            <w:r w:rsidRPr="007056BB">
              <w:rPr>
                <w:rFonts w:ascii="Times New Roman" w:hAnsi="Times New Roman" w:cs="Times New Roman"/>
                <w:sz w:val="24"/>
                <w:szCs w:val="24"/>
              </w:rPr>
              <w:t>Кпз</w:t>
            </w:r>
            <w:proofErr w:type="spellEnd"/>
            <w:r w:rsidRPr="007056BB">
              <w:rPr>
                <w:rFonts w:ascii="Times New Roman" w:hAnsi="Times New Roman" w:cs="Times New Roman"/>
                <w:sz w:val="24"/>
                <w:szCs w:val="24"/>
              </w:rPr>
              <w:t xml:space="preserve"> - количество поданных на согласование заявлений</w:t>
            </w:r>
          </w:p>
        </w:tc>
        <w:tc>
          <w:tcPr>
            <w:tcW w:w="1181" w:type="dxa"/>
          </w:tcPr>
          <w:p w:rsidR="001D151D" w:rsidRPr="007056BB" w:rsidRDefault="001D151D" w:rsidP="001D151D">
            <w:pPr>
              <w:pStyle w:val="ConsPlusNormal0"/>
              <w:ind w:firstLine="0"/>
              <w:jc w:val="center"/>
              <w:rPr>
                <w:rFonts w:ascii="Times New Roman" w:hAnsi="Times New Roman" w:cs="Times New Roman"/>
                <w:sz w:val="24"/>
                <w:szCs w:val="24"/>
              </w:rPr>
            </w:pPr>
            <w:r w:rsidRPr="007056BB">
              <w:rPr>
                <w:rFonts w:ascii="Times New Roman" w:hAnsi="Times New Roman" w:cs="Times New Roman"/>
                <w:sz w:val="24"/>
                <w:szCs w:val="24"/>
              </w:rPr>
              <w:lastRenderedPageBreak/>
              <w:t>10%</w:t>
            </w:r>
          </w:p>
        </w:tc>
        <w:tc>
          <w:tcPr>
            <w:tcW w:w="1586" w:type="dxa"/>
          </w:tcPr>
          <w:p w:rsidR="001D151D" w:rsidRDefault="001D151D" w:rsidP="001D151D">
            <w:pPr>
              <w:jc w:val="center"/>
              <w:rPr>
                <w:rFonts w:ascii="Times New Roman" w:hAnsi="Times New Roman" w:cs="Times New Roman"/>
                <w:sz w:val="24"/>
                <w:szCs w:val="24"/>
              </w:rPr>
            </w:pPr>
          </w:p>
        </w:tc>
      </w:tr>
      <w:tr w:rsidR="001D151D" w:rsidTr="00AE7607">
        <w:tc>
          <w:tcPr>
            <w:tcW w:w="696" w:type="dxa"/>
          </w:tcPr>
          <w:p w:rsidR="001D151D" w:rsidRPr="007056BB" w:rsidRDefault="001D151D" w:rsidP="001D151D">
            <w:pPr>
              <w:pStyle w:val="ConsPlusNormal0"/>
              <w:jc w:val="center"/>
              <w:rPr>
                <w:rFonts w:ascii="Times New Roman" w:hAnsi="Times New Roman" w:cs="Times New Roman"/>
                <w:sz w:val="24"/>
                <w:szCs w:val="24"/>
              </w:rPr>
            </w:pPr>
            <w:r w:rsidRPr="007056BB">
              <w:rPr>
                <w:rFonts w:ascii="Times New Roman" w:hAnsi="Times New Roman" w:cs="Times New Roman"/>
                <w:sz w:val="24"/>
                <w:szCs w:val="24"/>
              </w:rPr>
              <w:lastRenderedPageBreak/>
              <w:t>1</w:t>
            </w:r>
            <w:r>
              <w:rPr>
                <w:rFonts w:ascii="Times New Roman" w:hAnsi="Times New Roman" w:cs="Times New Roman"/>
                <w:sz w:val="24"/>
                <w:szCs w:val="24"/>
              </w:rPr>
              <w:t>1</w:t>
            </w:r>
            <w:r w:rsidRPr="007056BB">
              <w:rPr>
                <w:rFonts w:ascii="Times New Roman" w:hAnsi="Times New Roman" w:cs="Times New Roman"/>
                <w:sz w:val="24"/>
                <w:szCs w:val="24"/>
              </w:rPr>
              <w:t>.6.</w:t>
            </w:r>
          </w:p>
        </w:tc>
        <w:tc>
          <w:tcPr>
            <w:tcW w:w="2679" w:type="dxa"/>
          </w:tcPr>
          <w:p w:rsidR="001D151D" w:rsidRPr="007056BB" w:rsidRDefault="00B731A8" w:rsidP="005457D6">
            <w:pPr>
              <w:pStyle w:val="ConsPlusNormal0"/>
              <w:ind w:firstLine="0"/>
              <w:rPr>
                <w:rFonts w:ascii="Times New Roman" w:hAnsi="Times New Roman" w:cs="Times New Roman"/>
                <w:sz w:val="24"/>
                <w:szCs w:val="24"/>
              </w:rPr>
            </w:pPr>
            <w:r>
              <w:rPr>
                <w:rFonts w:ascii="Times New Roman" w:hAnsi="Times New Roman" w:cs="Times New Roman"/>
                <w:sz w:val="24"/>
                <w:szCs w:val="24"/>
              </w:rPr>
              <w:t>Процент</w:t>
            </w:r>
            <w:r w:rsidR="001D151D" w:rsidRPr="007056BB">
              <w:rPr>
                <w:rFonts w:ascii="Times New Roman" w:hAnsi="Times New Roman" w:cs="Times New Roman"/>
                <w:sz w:val="24"/>
                <w:szCs w:val="24"/>
              </w:rPr>
              <w:t xml:space="preserve"> </w:t>
            </w:r>
            <w:r w:rsidR="001D151D" w:rsidRPr="001C3753">
              <w:rPr>
                <w:rFonts w:ascii="Times New Roman" w:hAnsi="Times New Roman" w:cs="Times New Roman"/>
                <w:sz w:val="24"/>
                <w:szCs w:val="24"/>
              </w:rPr>
              <w:t>контрольных (надзорных) мероприятий</w:t>
            </w:r>
            <w:r w:rsidR="001D151D" w:rsidRPr="007056BB">
              <w:rPr>
                <w:rFonts w:ascii="Times New Roman" w:hAnsi="Times New Roman" w:cs="Times New Roman"/>
                <w:sz w:val="24"/>
                <w:szCs w:val="24"/>
              </w:rPr>
              <w:t>, по результатам которых материалы направлены в уполномоченные для принятия решений органы</w:t>
            </w:r>
          </w:p>
        </w:tc>
        <w:tc>
          <w:tcPr>
            <w:tcW w:w="1157" w:type="dxa"/>
          </w:tcPr>
          <w:p w:rsidR="001D151D" w:rsidRPr="007056BB" w:rsidRDefault="001D151D" w:rsidP="005457D6">
            <w:pPr>
              <w:pStyle w:val="ConsPlusNormal0"/>
              <w:ind w:firstLine="0"/>
              <w:jc w:val="center"/>
              <w:rPr>
                <w:rFonts w:ascii="Times New Roman" w:hAnsi="Times New Roman" w:cs="Times New Roman"/>
                <w:sz w:val="24"/>
                <w:szCs w:val="24"/>
              </w:rPr>
            </w:pPr>
            <w:proofErr w:type="spellStart"/>
            <w:r w:rsidRPr="007056BB">
              <w:rPr>
                <w:rFonts w:ascii="Times New Roman" w:hAnsi="Times New Roman" w:cs="Times New Roman"/>
                <w:sz w:val="24"/>
                <w:szCs w:val="24"/>
              </w:rPr>
              <w:t>Кнм</w:t>
            </w:r>
            <w:proofErr w:type="spellEnd"/>
            <w:r w:rsidRPr="007056BB">
              <w:rPr>
                <w:rFonts w:ascii="Times New Roman" w:hAnsi="Times New Roman" w:cs="Times New Roman"/>
                <w:sz w:val="24"/>
                <w:szCs w:val="24"/>
              </w:rPr>
              <w:t xml:space="preserve"> x 100 / </w:t>
            </w:r>
            <w:proofErr w:type="spellStart"/>
            <w:r w:rsidRPr="007056BB">
              <w:rPr>
                <w:rFonts w:ascii="Times New Roman" w:hAnsi="Times New Roman" w:cs="Times New Roman"/>
                <w:sz w:val="24"/>
                <w:szCs w:val="24"/>
              </w:rPr>
              <w:t>Квн</w:t>
            </w:r>
            <w:proofErr w:type="spellEnd"/>
          </w:p>
        </w:tc>
        <w:tc>
          <w:tcPr>
            <w:tcW w:w="2272" w:type="dxa"/>
          </w:tcPr>
          <w:p w:rsidR="001D151D" w:rsidRPr="007056BB" w:rsidRDefault="001D151D" w:rsidP="005457D6">
            <w:pPr>
              <w:pStyle w:val="ConsPlusNormal0"/>
              <w:ind w:firstLine="0"/>
              <w:rPr>
                <w:rFonts w:ascii="Times New Roman" w:hAnsi="Times New Roman" w:cs="Times New Roman"/>
                <w:sz w:val="24"/>
                <w:szCs w:val="24"/>
              </w:rPr>
            </w:pPr>
            <w:proofErr w:type="spellStart"/>
            <w:r w:rsidRPr="007056BB">
              <w:rPr>
                <w:rFonts w:ascii="Times New Roman" w:hAnsi="Times New Roman" w:cs="Times New Roman"/>
                <w:sz w:val="24"/>
                <w:szCs w:val="24"/>
              </w:rPr>
              <w:t>Кнм</w:t>
            </w:r>
            <w:proofErr w:type="spellEnd"/>
            <w:r w:rsidRPr="007056BB">
              <w:rPr>
                <w:rFonts w:ascii="Times New Roman" w:hAnsi="Times New Roman" w:cs="Times New Roman"/>
                <w:sz w:val="24"/>
                <w:szCs w:val="24"/>
              </w:rPr>
              <w:t xml:space="preserve"> - количество материалов, направленных в уполномоченные органы (ед.)</w:t>
            </w:r>
          </w:p>
          <w:p w:rsidR="001D151D" w:rsidRPr="007056BB" w:rsidRDefault="001D151D" w:rsidP="005457D6">
            <w:pPr>
              <w:pStyle w:val="ConsPlusNormal0"/>
              <w:ind w:firstLine="0"/>
              <w:rPr>
                <w:rFonts w:ascii="Times New Roman" w:hAnsi="Times New Roman" w:cs="Times New Roman"/>
                <w:sz w:val="24"/>
                <w:szCs w:val="24"/>
              </w:rPr>
            </w:pPr>
            <w:proofErr w:type="spellStart"/>
            <w:r w:rsidRPr="007056BB">
              <w:rPr>
                <w:rFonts w:ascii="Times New Roman" w:hAnsi="Times New Roman" w:cs="Times New Roman"/>
                <w:sz w:val="24"/>
                <w:szCs w:val="24"/>
              </w:rPr>
              <w:t>Квн</w:t>
            </w:r>
            <w:proofErr w:type="spellEnd"/>
            <w:r w:rsidRPr="007056BB">
              <w:rPr>
                <w:rFonts w:ascii="Times New Roman" w:hAnsi="Times New Roman" w:cs="Times New Roman"/>
                <w:sz w:val="24"/>
                <w:szCs w:val="24"/>
              </w:rPr>
              <w:t xml:space="preserve"> - количество выявленных нарушений (ед.)</w:t>
            </w:r>
          </w:p>
        </w:tc>
        <w:tc>
          <w:tcPr>
            <w:tcW w:w="1181" w:type="dxa"/>
          </w:tcPr>
          <w:p w:rsidR="001D151D" w:rsidRPr="007056BB" w:rsidRDefault="001D151D" w:rsidP="005457D6">
            <w:pPr>
              <w:pStyle w:val="ConsPlusNormal0"/>
              <w:ind w:firstLine="0"/>
              <w:jc w:val="center"/>
              <w:rPr>
                <w:rFonts w:ascii="Times New Roman" w:hAnsi="Times New Roman" w:cs="Times New Roman"/>
                <w:sz w:val="24"/>
                <w:szCs w:val="24"/>
              </w:rPr>
            </w:pPr>
            <w:r w:rsidRPr="007056BB">
              <w:rPr>
                <w:rFonts w:ascii="Times New Roman" w:hAnsi="Times New Roman" w:cs="Times New Roman"/>
                <w:sz w:val="24"/>
                <w:szCs w:val="24"/>
              </w:rPr>
              <w:t>100%</w:t>
            </w:r>
          </w:p>
        </w:tc>
        <w:tc>
          <w:tcPr>
            <w:tcW w:w="1586" w:type="dxa"/>
          </w:tcPr>
          <w:p w:rsidR="001D151D" w:rsidRDefault="001D151D" w:rsidP="005457D6">
            <w:pPr>
              <w:jc w:val="center"/>
              <w:rPr>
                <w:rFonts w:ascii="Times New Roman" w:hAnsi="Times New Roman" w:cs="Times New Roman"/>
                <w:sz w:val="24"/>
                <w:szCs w:val="24"/>
              </w:rPr>
            </w:pPr>
          </w:p>
        </w:tc>
      </w:tr>
      <w:tr w:rsidR="001D151D" w:rsidTr="00AE7607">
        <w:tc>
          <w:tcPr>
            <w:tcW w:w="696" w:type="dxa"/>
          </w:tcPr>
          <w:p w:rsidR="001D151D" w:rsidRPr="007056BB" w:rsidRDefault="001D151D" w:rsidP="001D151D">
            <w:pPr>
              <w:pStyle w:val="ConsPlusNormal0"/>
              <w:jc w:val="center"/>
              <w:rPr>
                <w:rFonts w:ascii="Times New Roman" w:hAnsi="Times New Roman" w:cs="Times New Roman"/>
                <w:sz w:val="24"/>
                <w:szCs w:val="24"/>
              </w:rPr>
            </w:pPr>
            <w:r w:rsidRPr="007056BB">
              <w:rPr>
                <w:rFonts w:ascii="Times New Roman" w:hAnsi="Times New Roman" w:cs="Times New Roman"/>
                <w:sz w:val="24"/>
                <w:szCs w:val="24"/>
              </w:rPr>
              <w:t>1</w:t>
            </w:r>
            <w:r>
              <w:rPr>
                <w:rFonts w:ascii="Times New Roman" w:hAnsi="Times New Roman" w:cs="Times New Roman"/>
                <w:sz w:val="24"/>
                <w:szCs w:val="24"/>
              </w:rPr>
              <w:t>1</w:t>
            </w:r>
            <w:r w:rsidRPr="007056BB">
              <w:rPr>
                <w:rFonts w:ascii="Times New Roman" w:hAnsi="Times New Roman" w:cs="Times New Roman"/>
                <w:sz w:val="24"/>
                <w:szCs w:val="24"/>
              </w:rPr>
              <w:t>.7.</w:t>
            </w:r>
          </w:p>
        </w:tc>
        <w:tc>
          <w:tcPr>
            <w:tcW w:w="2679" w:type="dxa"/>
          </w:tcPr>
          <w:p w:rsidR="001D151D" w:rsidRPr="007056BB" w:rsidRDefault="001D151D" w:rsidP="005457D6">
            <w:pPr>
              <w:pStyle w:val="ConsPlusNormal0"/>
              <w:ind w:firstLine="16"/>
              <w:rPr>
                <w:rFonts w:ascii="Times New Roman" w:hAnsi="Times New Roman" w:cs="Times New Roman"/>
                <w:sz w:val="24"/>
                <w:szCs w:val="24"/>
              </w:rPr>
            </w:pPr>
            <w:r w:rsidRPr="007056BB">
              <w:rPr>
                <w:rFonts w:ascii="Times New Roman" w:hAnsi="Times New Roman" w:cs="Times New Roman"/>
                <w:sz w:val="24"/>
                <w:szCs w:val="24"/>
              </w:rPr>
              <w:t>Количество проведенных профилактических мероприятий</w:t>
            </w:r>
          </w:p>
        </w:tc>
        <w:tc>
          <w:tcPr>
            <w:tcW w:w="1157" w:type="dxa"/>
          </w:tcPr>
          <w:p w:rsidR="001D151D" w:rsidRPr="007056BB" w:rsidRDefault="001D151D" w:rsidP="005457D6">
            <w:pPr>
              <w:pStyle w:val="ConsPlusNormal0"/>
              <w:ind w:firstLine="16"/>
              <w:rPr>
                <w:rFonts w:ascii="Times New Roman" w:hAnsi="Times New Roman" w:cs="Times New Roman"/>
                <w:sz w:val="24"/>
                <w:szCs w:val="24"/>
              </w:rPr>
            </w:pPr>
          </w:p>
        </w:tc>
        <w:tc>
          <w:tcPr>
            <w:tcW w:w="2272" w:type="dxa"/>
          </w:tcPr>
          <w:p w:rsidR="001D151D" w:rsidRPr="007056BB" w:rsidRDefault="001D151D" w:rsidP="005457D6">
            <w:pPr>
              <w:pStyle w:val="ConsPlusNormal0"/>
              <w:ind w:firstLine="16"/>
              <w:rPr>
                <w:rFonts w:ascii="Times New Roman" w:hAnsi="Times New Roman" w:cs="Times New Roman"/>
                <w:sz w:val="24"/>
                <w:szCs w:val="24"/>
              </w:rPr>
            </w:pPr>
          </w:p>
        </w:tc>
        <w:tc>
          <w:tcPr>
            <w:tcW w:w="1181" w:type="dxa"/>
          </w:tcPr>
          <w:p w:rsidR="001D151D" w:rsidRPr="007056BB" w:rsidRDefault="001D151D" w:rsidP="005457D6">
            <w:pPr>
              <w:pStyle w:val="ConsPlusNormal0"/>
              <w:ind w:firstLine="16"/>
              <w:jc w:val="center"/>
              <w:rPr>
                <w:rFonts w:ascii="Times New Roman" w:hAnsi="Times New Roman" w:cs="Times New Roman"/>
                <w:sz w:val="24"/>
                <w:szCs w:val="24"/>
              </w:rPr>
            </w:pPr>
            <w:r w:rsidRPr="007056BB">
              <w:rPr>
                <w:rFonts w:ascii="Times New Roman" w:hAnsi="Times New Roman" w:cs="Times New Roman"/>
                <w:sz w:val="24"/>
                <w:szCs w:val="24"/>
              </w:rPr>
              <w:t>шт.</w:t>
            </w:r>
          </w:p>
        </w:tc>
        <w:tc>
          <w:tcPr>
            <w:tcW w:w="1586" w:type="dxa"/>
          </w:tcPr>
          <w:p w:rsidR="001D151D" w:rsidRDefault="001D151D" w:rsidP="001D151D">
            <w:pPr>
              <w:jc w:val="center"/>
              <w:rPr>
                <w:rFonts w:ascii="Times New Roman" w:hAnsi="Times New Roman" w:cs="Times New Roman"/>
                <w:sz w:val="24"/>
                <w:szCs w:val="24"/>
              </w:rPr>
            </w:pPr>
          </w:p>
        </w:tc>
      </w:tr>
    </w:tbl>
    <w:p w:rsidR="0014557A" w:rsidRPr="00D8245D" w:rsidRDefault="0014557A" w:rsidP="003726FE">
      <w:pPr>
        <w:spacing w:after="0" w:line="240" w:lineRule="auto"/>
        <w:ind w:firstLine="709"/>
        <w:jc w:val="center"/>
        <w:rPr>
          <w:rFonts w:ascii="Times New Roman" w:hAnsi="Times New Roman" w:cs="Times New Roman"/>
          <w:sz w:val="24"/>
          <w:szCs w:val="24"/>
        </w:rPr>
      </w:pPr>
    </w:p>
    <w:sectPr w:rsidR="0014557A" w:rsidRPr="00D8245D" w:rsidSect="00BC41B2">
      <w:headerReference w:type="default" r:id="rId20"/>
      <w:headerReference w:type="first" r:id="rId21"/>
      <w:pgSz w:w="11906" w:h="16838"/>
      <w:pgMar w:top="709" w:right="850" w:bottom="113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9E2" w:rsidRDefault="00C869E2" w:rsidP="00420BA0">
      <w:pPr>
        <w:spacing w:after="0" w:line="240" w:lineRule="auto"/>
      </w:pPr>
      <w:r>
        <w:separator/>
      </w:r>
    </w:p>
  </w:endnote>
  <w:endnote w:type="continuationSeparator" w:id="0">
    <w:p w:rsidR="00C869E2" w:rsidRDefault="00C869E2" w:rsidP="00420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9E2" w:rsidRDefault="00C869E2" w:rsidP="00420BA0">
      <w:pPr>
        <w:spacing w:after="0" w:line="240" w:lineRule="auto"/>
      </w:pPr>
      <w:r>
        <w:separator/>
      </w:r>
    </w:p>
  </w:footnote>
  <w:footnote w:type="continuationSeparator" w:id="0">
    <w:p w:rsidR="00C869E2" w:rsidRDefault="00C869E2" w:rsidP="00420B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2567"/>
      <w:docPartObj>
        <w:docPartGallery w:val="Page Numbers (Top of Page)"/>
        <w:docPartUnique/>
      </w:docPartObj>
    </w:sdtPr>
    <w:sdtEndPr>
      <w:rPr>
        <w:rFonts w:ascii="Times New Roman" w:hAnsi="Times New Roman" w:cs="Times New Roman"/>
        <w:sz w:val="24"/>
        <w:szCs w:val="24"/>
      </w:rPr>
    </w:sdtEndPr>
    <w:sdtContent>
      <w:p w:rsidR="00C869E2" w:rsidRPr="00420BA0" w:rsidRDefault="00C869E2">
        <w:pPr>
          <w:pStyle w:val="ab"/>
          <w:jc w:val="center"/>
          <w:rPr>
            <w:rFonts w:ascii="Times New Roman" w:hAnsi="Times New Roman" w:cs="Times New Roman"/>
            <w:sz w:val="24"/>
            <w:szCs w:val="24"/>
          </w:rPr>
        </w:pPr>
        <w:r w:rsidRPr="00420BA0">
          <w:rPr>
            <w:rFonts w:ascii="Times New Roman" w:hAnsi="Times New Roman" w:cs="Times New Roman"/>
            <w:sz w:val="24"/>
            <w:szCs w:val="24"/>
          </w:rPr>
          <w:fldChar w:fldCharType="begin"/>
        </w:r>
        <w:r w:rsidRPr="00420BA0">
          <w:rPr>
            <w:rFonts w:ascii="Times New Roman" w:hAnsi="Times New Roman" w:cs="Times New Roman"/>
            <w:sz w:val="24"/>
            <w:szCs w:val="24"/>
          </w:rPr>
          <w:instrText>PAGE   \* MERGEFORMAT</w:instrText>
        </w:r>
        <w:r w:rsidRPr="00420BA0">
          <w:rPr>
            <w:rFonts w:ascii="Times New Roman" w:hAnsi="Times New Roman" w:cs="Times New Roman"/>
            <w:sz w:val="24"/>
            <w:szCs w:val="24"/>
          </w:rPr>
          <w:fldChar w:fldCharType="separate"/>
        </w:r>
        <w:r w:rsidR="00D0180A">
          <w:rPr>
            <w:rFonts w:ascii="Times New Roman" w:hAnsi="Times New Roman" w:cs="Times New Roman"/>
            <w:noProof/>
            <w:sz w:val="24"/>
            <w:szCs w:val="24"/>
          </w:rPr>
          <w:t>33</w:t>
        </w:r>
        <w:r w:rsidRPr="00420BA0">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9E2" w:rsidRPr="008D6319" w:rsidRDefault="00C869E2" w:rsidP="008D6319">
    <w:pPr>
      <w:pStyle w:val="ab"/>
      <w:jc w:val="right"/>
      <w:rPr>
        <w:rFonts w:ascii="Times New Roman" w:hAnsi="Times New Roman"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7528"/>
    <w:multiLevelType w:val="multilevel"/>
    <w:tmpl w:val="BB147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860C1F"/>
    <w:multiLevelType w:val="multilevel"/>
    <w:tmpl w:val="6720C3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C01555"/>
    <w:multiLevelType w:val="multilevel"/>
    <w:tmpl w:val="34C6F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692AF5"/>
    <w:multiLevelType w:val="multilevel"/>
    <w:tmpl w:val="83CCBD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AD7036"/>
    <w:multiLevelType w:val="multilevel"/>
    <w:tmpl w:val="132E35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C31D3"/>
    <w:rsid w:val="0000568E"/>
    <w:rsid w:val="00007359"/>
    <w:rsid w:val="00011F58"/>
    <w:rsid w:val="00015218"/>
    <w:rsid w:val="00015E68"/>
    <w:rsid w:val="00020529"/>
    <w:rsid w:val="00031293"/>
    <w:rsid w:val="00043DC2"/>
    <w:rsid w:val="00052867"/>
    <w:rsid w:val="000551CB"/>
    <w:rsid w:val="00082CE7"/>
    <w:rsid w:val="00085268"/>
    <w:rsid w:val="000863D4"/>
    <w:rsid w:val="000915F0"/>
    <w:rsid w:val="000A21A3"/>
    <w:rsid w:val="000A2CDB"/>
    <w:rsid w:val="000A3343"/>
    <w:rsid w:val="000A7946"/>
    <w:rsid w:val="000B1A86"/>
    <w:rsid w:val="000C31D3"/>
    <w:rsid w:val="000C4253"/>
    <w:rsid w:val="000D2B74"/>
    <w:rsid w:val="000E2275"/>
    <w:rsid w:val="000E3E93"/>
    <w:rsid w:val="000E5294"/>
    <w:rsid w:val="000E73A8"/>
    <w:rsid w:val="000F3C34"/>
    <w:rsid w:val="001005D9"/>
    <w:rsid w:val="00104E21"/>
    <w:rsid w:val="001050C4"/>
    <w:rsid w:val="00107077"/>
    <w:rsid w:val="00107C16"/>
    <w:rsid w:val="001121A6"/>
    <w:rsid w:val="00112E38"/>
    <w:rsid w:val="00135760"/>
    <w:rsid w:val="00136D24"/>
    <w:rsid w:val="0014557A"/>
    <w:rsid w:val="00145D31"/>
    <w:rsid w:val="001523B2"/>
    <w:rsid w:val="00155FE3"/>
    <w:rsid w:val="001631F3"/>
    <w:rsid w:val="00163CD5"/>
    <w:rsid w:val="0016582E"/>
    <w:rsid w:val="00166AF1"/>
    <w:rsid w:val="0018366B"/>
    <w:rsid w:val="00194709"/>
    <w:rsid w:val="00195B70"/>
    <w:rsid w:val="00197F62"/>
    <w:rsid w:val="001A7A57"/>
    <w:rsid w:val="001B1052"/>
    <w:rsid w:val="001B418B"/>
    <w:rsid w:val="001C2D7D"/>
    <w:rsid w:val="001C35F4"/>
    <w:rsid w:val="001C6976"/>
    <w:rsid w:val="001D151D"/>
    <w:rsid w:val="001D451D"/>
    <w:rsid w:val="001F01FB"/>
    <w:rsid w:val="00201FAB"/>
    <w:rsid w:val="002057DD"/>
    <w:rsid w:val="00205ABD"/>
    <w:rsid w:val="00211800"/>
    <w:rsid w:val="00224046"/>
    <w:rsid w:val="0022790F"/>
    <w:rsid w:val="0023529C"/>
    <w:rsid w:val="002357E0"/>
    <w:rsid w:val="002358C0"/>
    <w:rsid w:val="00257D9A"/>
    <w:rsid w:val="00266A6E"/>
    <w:rsid w:val="00270015"/>
    <w:rsid w:val="002727DA"/>
    <w:rsid w:val="002837C3"/>
    <w:rsid w:val="00287DE1"/>
    <w:rsid w:val="002D5A0E"/>
    <w:rsid w:val="002E0643"/>
    <w:rsid w:val="002E19B7"/>
    <w:rsid w:val="002E5DD3"/>
    <w:rsid w:val="002F5A13"/>
    <w:rsid w:val="003005DA"/>
    <w:rsid w:val="0030408F"/>
    <w:rsid w:val="003044B3"/>
    <w:rsid w:val="00311658"/>
    <w:rsid w:val="0031553C"/>
    <w:rsid w:val="003213A7"/>
    <w:rsid w:val="00322370"/>
    <w:rsid w:val="00325972"/>
    <w:rsid w:val="003347D7"/>
    <w:rsid w:val="00334BA9"/>
    <w:rsid w:val="00347A76"/>
    <w:rsid w:val="0035078A"/>
    <w:rsid w:val="003531EB"/>
    <w:rsid w:val="00355C6B"/>
    <w:rsid w:val="003646FF"/>
    <w:rsid w:val="00365B55"/>
    <w:rsid w:val="0037074E"/>
    <w:rsid w:val="003726FE"/>
    <w:rsid w:val="003808F4"/>
    <w:rsid w:val="0038773E"/>
    <w:rsid w:val="0039145B"/>
    <w:rsid w:val="003A43AA"/>
    <w:rsid w:val="003B2D61"/>
    <w:rsid w:val="003B485B"/>
    <w:rsid w:val="003C2F7E"/>
    <w:rsid w:val="003C3F72"/>
    <w:rsid w:val="003E24A7"/>
    <w:rsid w:val="003E52F9"/>
    <w:rsid w:val="003F3780"/>
    <w:rsid w:val="004120E3"/>
    <w:rsid w:val="00412D51"/>
    <w:rsid w:val="004165FF"/>
    <w:rsid w:val="00420566"/>
    <w:rsid w:val="00420BA0"/>
    <w:rsid w:val="004238E2"/>
    <w:rsid w:val="004263B0"/>
    <w:rsid w:val="0042760C"/>
    <w:rsid w:val="00457BBB"/>
    <w:rsid w:val="004634EC"/>
    <w:rsid w:val="00465E8E"/>
    <w:rsid w:val="00466B37"/>
    <w:rsid w:val="0047096F"/>
    <w:rsid w:val="0047200C"/>
    <w:rsid w:val="00476D4C"/>
    <w:rsid w:val="00484605"/>
    <w:rsid w:val="00490D71"/>
    <w:rsid w:val="004950EB"/>
    <w:rsid w:val="0049697E"/>
    <w:rsid w:val="004A4758"/>
    <w:rsid w:val="004A7C23"/>
    <w:rsid w:val="004C56F8"/>
    <w:rsid w:val="004C66AF"/>
    <w:rsid w:val="004D0B5B"/>
    <w:rsid w:val="004F7FEA"/>
    <w:rsid w:val="005144AD"/>
    <w:rsid w:val="00515625"/>
    <w:rsid w:val="005218D5"/>
    <w:rsid w:val="00523FD2"/>
    <w:rsid w:val="00523FD9"/>
    <w:rsid w:val="00526CBE"/>
    <w:rsid w:val="005354C5"/>
    <w:rsid w:val="0054049F"/>
    <w:rsid w:val="00541100"/>
    <w:rsid w:val="005426D7"/>
    <w:rsid w:val="005457D6"/>
    <w:rsid w:val="00554DB1"/>
    <w:rsid w:val="00560E05"/>
    <w:rsid w:val="00561048"/>
    <w:rsid w:val="005656CA"/>
    <w:rsid w:val="00573CBB"/>
    <w:rsid w:val="005815EE"/>
    <w:rsid w:val="0059253E"/>
    <w:rsid w:val="005A3A15"/>
    <w:rsid w:val="005A4CA2"/>
    <w:rsid w:val="005B720F"/>
    <w:rsid w:val="005C6473"/>
    <w:rsid w:val="005D717A"/>
    <w:rsid w:val="006235DD"/>
    <w:rsid w:val="0062361A"/>
    <w:rsid w:val="00650C0B"/>
    <w:rsid w:val="00652767"/>
    <w:rsid w:val="00656EF4"/>
    <w:rsid w:val="00657F10"/>
    <w:rsid w:val="00667B09"/>
    <w:rsid w:val="00670B05"/>
    <w:rsid w:val="006760CD"/>
    <w:rsid w:val="00683BB9"/>
    <w:rsid w:val="00691A6B"/>
    <w:rsid w:val="0069227B"/>
    <w:rsid w:val="006A0F5B"/>
    <w:rsid w:val="006A211E"/>
    <w:rsid w:val="006A4FA1"/>
    <w:rsid w:val="006B4753"/>
    <w:rsid w:val="006B7CC9"/>
    <w:rsid w:val="006C6E14"/>
    <w:rsid w:val="006E3D7E"/>
    <w:rsid w:val="006E5155"/>
    <w:rsid w:val="006F2D92"/>
    <w:rsid w:val="007022C8"/>
    <w:rsid w:val="007175BC"/>
    <w:rsid w:val="00721666"/>
    <w:rsid w:val="00727957"/>
    <w:rsid w:val="00745909"/>
    <w:rsid w:val="007666A8"/>
    <w:rsid w:val="00782895"/>
    <w:rsid w:val="00784CA9"/>
    <w:rsid w:val="00785540"/>
    <w:rsid w:val="00787E6B"/>
    <w:rsid w:val="007B17D6"/>
    <w:rsid w:val="007D736A"/>
    <w:rsid w:val="007D7A70"/>
    <w:rsid w:val="007E3618"/>
    <w:rsid w:val="007E6557"/>
    <w:rsid w:val="00817B20"/>
    <w:rsid w:val="00840863"/>
    <w:rsid w:val="00862C31"/>
    <w:rsid w:val="00866D5A"/>
    <w:rsid w:val="008701E7"/>
    <w:rsid w:val="008754E7"/>
    <w:rsid w:val="00882AFF"/>
    <w:rsid w:val="00896472"/>
    <w:rsid w:val="008B7F66"/>
    <w:rsid w:val="008C2C1E"/>
    <w:rsid w:val="008C4021"/>
    <w:rsid w:val="008C43DC"/>
    <w:rsid w:val="008D6319"/>
    <w:rsid w:val="008D646C"/>
    <w:rsid w:val="008D69D2"/>
    <w:rsid w:val="008E1ACF"/>
    <w:rsid w:val="008E3D0A"/>
    <w:rsid w:val="009008DF"/>
    <w:rsid w:val="009101FE"/>
    <w:rsid w:val="00927761"/>
    <w:rsid w:val="00930CBD"/>
    <w:rsid w:val="00932A67"/>
    <w:rsid w:val="00935ABE"/>
    <w:rsid w:val="00937368"/>
    <w:rsid w:val="00946B26"/>
    <w:rsid w:val="009515BB"/>
    <w:rsid w:val="00963CFE"/>
    <w:rsid w:val="00984C51"/>
    <w:rsid w:val="00985510"/>
    <w:rsid w:val="009B18B8"/>
    <w:rsid w:val="009B44E5"/>
    <w:rsid w:val="009B59E1"/>
    <w:rsid w:val="009C1C0A"/>
    <w:rsid w:val="009D375B"/>
    <w:rsid w:val="009D45F5"/>
    <w:rsid w:val="009D50EF"/>
    <w:rsid w:val="009E2F1B"/>
    <w:rsid w:val="009E513B"/>
    <w:rsid w:val="009E6802"/>
    <w:rsid w:val="00A21FD5"/>
    <w:rsid w:val="00A37ABC"/>
    <w:rsid w:val="00A51BD5"/>
    <w:rsid w:val="00A70365"/>
    <w:rsid w:val="00A708AF"/>
    <w:rsid w:val="00A73C38"/>
    <w:rsid w:val="00A848D6"/>
    <w:rsid w:val="00A93F40"/>
    <w:rsid w:val="00AB57F1"/>
    <w:rsid w:val="00AC32EB"/>
    <w:rsid w:val="00AD34F1"/>
    <w:rsid w:val="00AD4C10"/>
    <w:rsid w:val="00AD4D2E"/>
    <w:rsid w:val="00AE28B3"/>
    <w:rsid w:val="00AE7607"/>
    <w:rsid w:val="00AF0C1F"/>
    <w:rsid w:val="00AF31BB"/>
    <w:rsid w:val="00B00E15"/>
    <w:rsid w:val="00B015A2"/>
    <w:rsid w:val="00B01CBD"/>
    <w:rsid w:val="00B10703"/>
    <w:rsid w:val="00B13378"/>
    <w:rsid w:val="00B26DC6"/>
    <w:rsid w:val="00B33DD9"/>
    <w:rsid w:val="00B37A66"/>
    <w:rsid w:val="00B41C4B"/>
    <w:rsid w:val="00B463B3"/>
    <w:rsid w:val="00B52CE1"/>
    <w:rsid w:val="00B731A8"/>
    <w:rsid w:val="00B747A3"/>
    <w:rsid w:val="00B75FBD"/>
    <w:rsid w:val="00B90A3A"/>
    <w:rsid w:val="00BA036F"/>
    <w:rsid w:val="00BA63BA"/>
    <w:rsid w:val="00BB314F"/>
    <w:rsid w:val="00BB606C"/>
    <w:rsid w:val="00BC0793"/>
    <w:rsid w:val="00BC41B2"/>
    <w:rsid w:val="00BD476E"/>
    <w:rsid w:val="00BD58D7"/>
    <w:rsid w:val="00BE022C"/>
    <w:rsid w:val="00BE0D40"/>
    <w:rsid w:val="00C13BBB"/>
    <w:rsid w:val="00C20C6D"/>
    <w:rsid w:val="00C338CF"/>
    <w:rsid w:val="00C40EFB"/>
    <w:rsid w:val="00C46A17"/>
    <w:rsid w:val="00C50AEA"/>
    <w:rsid w:val="00C51977"/>
    <w:rsid w:val="00C51CA5"/>
    <w:rsid w:val="00C561EC"/>
    <w:rsid w:val="00C80059"/>
    <w:rsid w:val="00C82B88"/>
    <w:rsid w:val="00C869E2"/>
    <w:rsid w:val="00CA14EC"/>
    <w:rsid w:val="00CB6830"/>
    <w:rsid w:val="00CB6BEC"/>
    <w:rsid w:val="00CC75CA"/>
    <w:rsid w:val="00CD1EB2"/>
    <w:rsid w:val="00CD4FBA"/>
    <w:rsid w:val="00CF5D4A"/>
    <w:rsid w:val="00CF6A4E"/>
    <w:rsid w:val="00D0180A"/>
    <w:rsid w:val="00D048BE"/>
    <w:rsid w:val="00D141D7"/>
    <w:rsid w:val="00D21233"/>
    <w:rsid w:val="00D265F2"/>
    <w:rsid w:val="00D31DF6"/>
    <w:rsid w:val="00D3449A"/>
    <w:rsid w:val="00D501C8"/>
    <w:rsid w:val="00D525C0"/>
    <w:rsid w:val="00D616A4"/>
    <w:rsid w:val="00D62B22"/>
    <w:rsid w:val="00D762BD"/>
    <w:rsid w:val="00D77296"/>
    <w:rsid w:val="00D8245D"/>
    <w:rsid w:val="00D90D7A"/>
    <w:rsid w:val="00D94302"/>
    <w:rsid w:val="00DA2249"/>
    <w:rsid w:val="00DB16DD"/>
    <w:rsid w:val="00DB382D"/>
    <w:rsid w:val="00DC05D6"/>
    <w:rsid w:val="00DC7178"/>
    <w:rsid w:val="00DC7FC0"/>
    <w:rsid w:val="00DD3492"/>
    <w:rsid w:val="00DD7892"/>
    <w:rsid w:val="00DE390A"/>
    <w:rsid w:val="00DE59A4"/>
    <w:rsid w:val="00DF183A"/>
    <w:rsid w:val="00E01169"/>
    <w:rsid w:val="00E0277D"/>
    <w:rsid w:val="00E1175B"/>
    <w:rsid w:val="00E146BB"/>
    <w:rsid w:val="00E24BD4"/>
    <w:rsid w:val="00E337A0"/>
    <w:rsid w:val="00E37326"/>
    <w:rsid w:val="00E402CC"/>
    <w:rsid w:val="00E4265A"/>
    <w:rsid w:val="00E5081A"/>
    <w:rsid w:val="00E563C7"/>
    <w:rsid w:val="00E572DE"/>
    <w:rsid w:val="00E64585"/>
    <w:rsid w:val="00E809CF"/>
    <w:rsid w:val="00E87B6F"/>
    <w:rsid w:val="00E90AEC"/>
    <w:rsid w:val="00E914F1"/>
    <w:rsid w:val="00E91F50"/>
    <w:rsid w:val="00E92917"/>
    <w:rsid w:val="00EB5BCB"/>
    <w:rsid w:val="00EC29FC"/>
    <w:rsid w:val="00EC367A"/>
    <w:rsid w:val="00ED5912"/>
    <w:rsid w:val="00EE553F"/>
    <w:rsid w:val="00EF0D62"/>
    <w:rsid w:val="00EF24B5"/>
    <w:rsid w:val="00EF5A63"/>
    <w:rsid w:val="00EF70F2"/>
    <w:rsid w:val="00F0282C"/>
    <w:rsid w:val="00F0680F"/>
    <w:rsid w:val="00F07918"/>
    <w:rsid w:val="00F13FB6"/>
    <w:rsid w:val="00F1442A"/>
    <w:rsid w:val="00F23BE1"/>
    <w:rsid w:val="00F26F7B"/>
    <w:rsid w:val="00F3323A"/>
    <w:rsid w:val="00F337D2"/>
    <w:rsid w:val="00F4020F"/>
    <w:rsid w:val="00F4339F"/>
    <w:rsid w:val="00F54B0C"/>
    <w:rsid w:val="00F824BE"/>
    <w:rsid w:val="00F84389"/>
    <w:rsid w:val="00F9122A"/>
    <w:rsid w:val="00F93E5A"/>
    <w:rsid w:val="00F95FBE"/>
    <w:rsid w:val="00F97C8A"/>
    <w:rsid w:val="00FB4E5E"/>
    <w:rsid w:val="00FC3817"/>
    <w:rsid w:val="00FC5872"/>
    <w:rsid w:val="00FC78FC"/>
    <w:rsid w:val="00FD0A60"/>
    <w:rsid w:val="00FE6F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8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F3C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0F3C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F3C34"/>
    <w:rPr>
      <w:color w:val="0000FF"/>
      <w:u w:val="single"/>
    </w:rPr>
  </w:style>
  <w:style w:type="character" w:customStyle="1" w:styleId="1">
    <w:name w:val="Гиперссылка1"/>
    <w:basedOn w:val="a0"/>
    <w:rsid w:val="000F3C34"/>
  </w:style>
  <w:style w:type="character" w:customStyle="1" w:styleId="fontstyle01">
    <w:name w:val="fontstyle01"/>
    <w:basedOn w:val="a0"/>
    <w:rsid w:val="000F3C34"/>
  </w:style>
  <w:style w:type="paragraph" w:customStyle="1" w:styleId="consplusnormal">
    <w:name w:val="consplusnormal"/>
    <w:basedOn w:val="a"/>
    <w:rsid w:val="000F3C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1"/>
    <w:basedOn w:val="a"/>
    <w:rsid w:val="000F3C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14"/>
    <w:basedOn w:val="a"/>
    <w:rsid w:val="000F3C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0F3C3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E337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337A0"/>
    <w:pPr>
      <w:ind w:left="720"/>
      <w:contextualSpacing/>
    </w:pPr>
  </w:style>
  <w:style w:type="paragraph" w:customStyle="1" w:styleId="ConsPlusNormal0">
    <w:name w:val="ConsPlusNormal"/>
    <w:rsid w:val="00E337A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ody Text"/>
    <w:basedOn w:val="a"/>
    <w:link w:val="a8"/>
    <w:uiPriority w:val="1"/>
    <w:qFormat/>
    <w:rsid w:val="00FC5872"/>
    <w:pPr>
      <w:widowControl w:val="0"/>
      <w:autoSpaceDE w:val="0"/>
      <w:autoSpaceDN w:val="0"/>
      <w:spacing w:after="0" w:line="240" w:lineRule="auto"/>
      <w:ind w:left="114" w:firstLine="708"/>
      <w:jc w:val="both"/>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FC5872"/>
    <w:rPr>
      <w:rFonts w:ascii="Times New Roman" w:eastAsia="Times New Roman" w:hAnsi="Times New Roman" w:cs="Times New Roman"/>
      <w:sz w:val="28"/>
      <w:szCs w:val="28"/>
    </w:rPr>
  </w:style>
  <w:style w:type="paragraph" w:styleId="a9">
    <w:name w:val="Balloon Text"/>
    <w:basedOn w:val="a"/>
    <w:link w:val="aa"/>
    <w:uiPriority w:val="99"/>
    <w:semiHidden/>
    <w:unhideWhenUsed/>
    <w:rsid w:val="003646F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646FF"/>
    <w:rPr>
      <w:rFonts w:ascii="Tahoma" w:hAnsi="Tahoma" w:cs="Tahoma"/>
      <w:sz w:val="16"/>
      <w:szCs w:val="16"/>
    </w:rPr>
  </w:style>
  <w:style w:type="paragraph" w:styleId="ab">
    <w:name w:val="header"/>
    <w:basedOn w:val="a"/>
    <w:link w:val="ac"/>
    <w:uiPriority w:val="99"/>
    <w:unhideWhenUsed/>
    <w:rsid w:val="00420BA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20BA0"/>
  </w:style>
  <w:style w:type="paragraph" w:styleId="ad">
    <w:name w:val="footer"/>
    <w:basedOn w:val="a"/>
    <w:link w:val="ae"/>
    <w:uiPriority w:val="99"/>
    <w:unhideWhenUsed/>
    <w:rsid w:val="00420BA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20BA0"/>
  </w:style>
  <w:style w:type="character" w:customStyle="1" w:styleId="2">
    <w:name w:val="Гиперссылка2"/>
    <w:basedOn w:val="a0"/>
    <w:rsid w:val="00D525C0"/>
  </w:style>
  <w:style w:type="paragraph" w:customStyle="1" w:styleId="20">
    <w:name w:val="Знак2"/>
    <w:basedOn w:val="a"/>
    <w:rsid w:val="00B747A3"/>
    <w:pPr>
      <w:widowControl w:val="0"/>
      <w:adjustRightInd w:val="0"/>
      <w:spacing w:line="240" w:lineRule="exact"/>
      <w:jc w:val="right"/>
    </w:pPr>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8016">
      <w:bodyDiv w:val="1"/>
      <w:marLeft w:val="0"/>
      <w:marRight w:val="0"/>
      <w:marTop w:val="0"/>
      <w:marBottom w:val="0"/>
      <w:divBdr>
        <w:top w:val="none" w:sz="0" w:space="0" w:color="auto"/>
        <w:left w:val="none" w:sz="0" w:space="0" w:color="auto"/>
        <w:bottom w:val="none" w:sz="0" w:space="0" w:color="auto"/>
        <w:right w:val="none" w:sz="0" w:space="0" w:color="auto"/>
      </w:divBdr>
    </w:div>
    <w:div w:id="179859305">
      <w:bodyDiv w:val="1"/>
      <w:marLeft w:val="0"/>
      <w:marRight w:val="0"/>
      <w:marTop w:val="0"/>
      <w:marBottom w:val="0"/>
      <w:divBdr>
        <w:top w:val="none" w:sz="0" w:space="0" w:color="auto"/>
        <w:left w:val="none" w:sz="0" w:space="0" w:color="auto"/>
        <w:bottom w:val="none" w:sz="0" w:space="0" w:color="auto"/>
        <w:right w:val="none" w:sz="0" w:space="0" w:color="auto"/>
      </w:divBdr>
    </w:div>
    <w:div w:id="266429492">
      <w:bodyDiv w:val="1"/>
      <w:marLeft w:val="0"/>
      <w:marRight w:val="0"/>
      <w:marTop w:val="0"/>
      <w:marBottom w:val="0"/>
      <w:divBdr>
        <w:top w:val="none" w:sz="0" w:space="0" w:color="auto"/>
        <w:left w:val="none" w:sz="0" w:space="0" w:color="auto"/>
        <w:bottom w:val="none" w:sz="0" w:space="0" w:color="auto"/>
        <w:right w:val="none" w:sz="0" w:space="0" w:color="auto"/>
      </w:divBdr>
    </w:div>
    <w:div w:id="475494102">
      <w:bodyDiv w:val="1"/>
      <w:marLeft w:val="0"/>
      <w:marRight w:val="0"/>
      <w:marTop w:val="0"/>
      <w:marBottom w:val="0"/>
      <w:divBdr>
        <w:top w:val="none" w:sz="0" w:space="0" w:color="auto"/>
        <w:left w:val="none" w:sz="0" w:space="0" w:color="auto"/>
        <w:bottom w:val="none" w:sz="0" w:space="0" w:color="auto"/>
        <w:right w:val="none" w:sz="0" w:space="0" w:color="auto"/>
      </w:divBdr>
    </w:div>
    <w:div w:id="479854787">
      <w:bodyDiv w:val="1"/>
      <w:marLeft w:val="0"/>
      <w:marRight w:val="0"/>
      <w:marTop w:val="0"/>
      <w:marBottom w:val="0"/>
      <w:divBdr>
        <w:top w:val="none" w:sz="0" w:space="0" w:color="auto"/>
        <w:left w:val="none" w:sz="0" w:space="0" w:color="auto"/>
        <w:bottom w:val="none" w:sz="0" w:space="0" w:color="auto"/>
        <w:right w:val="none" w:sz="0" w:space="0" w:color="auto"/>
      </w:divBdr>
    </w:div>
    <w:div w:id="1252857542">
      <w:bodyDiv w:val="1"/>
      <w:marLeft w:val="0"/>
      <w:marRight w:val="0"/>
      <w:marTop w:val="0"/>
      <w:marBottom w:val="0"/>
      <w:divBdr>
        <w:top w:val="none" w:sz="0" w:space="0" w:color="auto"/>
        <w:left w:val="none" w:sz="0" w:space="0" w:color="auto"/>
        <w:bottom w:val="none" w:sz="0" w:space="0" w:color="auto"/>
        <w:right w:val="none" w:sz="0" w:space="0" w:color="auto"/>
      </w:divBdr>
    </w:div>
    <w:div w:id="1519583758">
      <w:bodyDiv w:val="1"/>
      <w:marLeft w:val="0"/>
      <w:marRight w:val="0"/>
      <w:marTop w:val="0"/>
      <w:marBottom w:val="0"/>
      <w:divBdr>
        <w:top w:val="none" w:sz="0" w:space="0" w:color="auto"/>
        <w:left w:val="none" w:sz="0" w:space="0" w:color="auto"/>
        <w:bottom w:val="none" w:sz="0" w:space="0" w:color="auto"/>
        <w:right w:val="none" w:sz="0" w:space="0" w:color="auto"/>
      </w:divBdr>
    </w:div>
    <w:div w:id="1813135004">
      <w:bodyDiv w:val="1"/>
      <w:marLeft w:val="0"/>
      <w:marRight w:val="0"/>
      <w:marTop w:val="0"/>
      <w:marBottom w:val="0"/>
      <w:divBdr>
        <w:top w:val="none" w:sz="0" w:space="0" w:color="auto"/>
        <w:left w:val="none" w:sz="0" w:space="0" w:color="auto"/>
        <w:bottom w:val="none" w:sz="0" w:space="0" w:color="auto"/>
        <w:right w:val="none" w:sz="0" w:space="0" w:color="auto"/>
      </w:divBdr>
    </w:div>
    <w:div w:id="206582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5001&amp;dst=100637" TargetMode="External"/><Relationship Id="rId18" Type="http://schemas.openxmlformats.org/officeDocument/2006/relationships/hyperlink" Target="consultantplus://offline/ref=291E28ED9311B311041F3A3D0042CE227C02D03BC73A60E74E9C341D478915C9EB495AA2432263956FF8AE8D32BB23C4E868F718D4F266C5X4l1E"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login.consultant.ru/link/?req=doc&amp;base=LAW&amp;n=495001&amp;dst=101410" TargetMode="External"/><Relationship Id="rId17" Type="http://schemas.openxmlformats.org/officeDocument/2006/relationships/hyperlink" Target="https://login.consultant.ru/link/?req=doc&amp;base=LAW&amp;n=495001&amp;dst=100747" TargetMode="External"/><Relationship Id="rId2" Type="http://schemas.openxmlformats.org/officeDocument/2006/relationships/numbering" Target="numbering.xml"/><Relationship Id="rId16" Type="http://schemas.openxmlformats.org/officeDocument/2006/relationships/hyperlink" Target="https://login.consultant.ru/link/?req=doc&amp;base=LAW&amp;n=495001&amp;dst=10117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search.minjust.ru:8080/bigs/showDocument.html?id=CF1F5643-3AEB-4438-9333-2E47F2A9D0E7" TargetMode="External"/><Relationship Id="rId5" Type="http://schemas.openxmlformats.org/officeDocument/2006/relationships/settings" Target="settings.xml"/><Relationship Id="rId15" Type="http://schemas.openxmlformats.org/officeDocument/2006/relationships/hyperlink" Target="https://login.consultant.ru/link/?req=doc&amp;base=LAW&amp;n=495001&amp;dst=101412" TargetMode="External"/><Relationship Id="rId23" Type="http://schemas.openxmlformats.org/officeDocument/2006/relationships/theme" Target="theme/theme1.xml"/><Relationship Id="rId10" Type="http://schemas.openxmlformats.org/officeDocument/2006/relationships/hyperlink" Target="http://pravo-search.minjust.ru:8080/bigs/showDocument.html?id=CF1F5643-3AEB-4438-9333-2E47F2A9D0E7" TargetMode="External"/><Relationship Id="rId19" Type="http://schemas.openxmlformats.org/officeDocument/2006/relationships/hyperlink" Target="consultantplus://offline/ref=291E28ED9311B311041F3A3D0042CE227C02D03BC73A60E74E9C341D478915C9EB495AA2432263956BF8AE8D32BB23C4E868F718D4F266C5X4l1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495001&amp;dst=10063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EB918-A870-4F27-AB57-B86962C24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33</Pages>
  <Words>11427</Words>
  <Characters>65134</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dc:creator>
  <cp:lastModifiedBy>User</cp:lastModifiedBy>
  <cp:revision>303</cp:revision>
  <cp:lastPrinted>2025-11-21T09:48:00Z</cp:lastPrinted>
  <dcterms:created xsi:type="dcterms:W3CDTF">2021-12-08T03:55:00Z</dcterms:created>
  <dcterms:modified xsi:type="dcterms:W3CDTF">2025-11-21T11:09:00Z</dcterms:modified>
</cp:coreProperties>
</file>