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7A0" w:rsidRPr="00420BA0" w:rsidRDefault="00E337A0" w:rsidP="00420BA0">
      <w:pPr>
        <w:spacing w:after="0" w:line="240" w:lineRule="auto"/>
        <w:jc w:val="center"/>
        <w:rPr>
          <w:rFonts w:ascii="Times New Roman" w:hAnsi="Times New Roman" w:cs="Times New Roman"/>
          <w:sz w:val="28"/>
          <w:szCs w:val="28"/>
        </w:rPr>
      </w:pPr>
      <w:r w:rsidRPr="00420BA0">
        <w:rPr>
          <w:rFonts w:ascii="Times New Roman" w:hAnsi="Times New Roman" w:cs="Times New Roman"/>
          <w:noProof/>
          <w:sz w:val="28"/>
          <w:szCs w:val="28"/>
          <w:lang w:eastAsia="ru-RU"/>
        </w:rPr>
        <w:drawing>
          <wp:inline distT="0" distB="0" distL="0" distR="0">
            <wp:extent cx="638175" cy="800100"/>
            <wp:effectExtent l="0" t="0" r="9525" b="0"/>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3C3F72" w:rsidRPr="00784CA9" w:rsidRDefault="003C3F72" w:rsidP="00420BA0">
      <w:pPr>
        <w:spacing w:after="0" w:line="240" w:lineRule="auto"/>
        <w:jc w:val="center"/>
        <w:outlineLvl w:val="0"/>
        <w:rPr>
          <w:rFonts w:ascii="Times New Roman" w:hAnsi="Times New Roman" w:cs="Times New Roman"/>
          <w:b/>
          <w:sz w:val="24"/>
          <w:szCs w:val="24"/>
        </w:rPr>
      </w:pPr>
    </w:p>
    <w:p w:rsidR="00E0277D" w:rsidRPr="00E0277D" w:rsidRDefault="00E0277D" w:rsidP="00E0277D">
      <w:pPr>
        <w:spacing w:after="0" w:line="240" w:lineRule="auto"/>
        <w:jc w:val="center"/>
        <w:rPr>
          <w:rFonts w:ascii="Times New Roman" w:hAnsi="Times New Roman" w:cs="Times New Roman"/>
          <w:b/>
          <w:sz w:val="28"/>
          <w:szCs w:val="28"/>
        </w:rPr>
      </w:pPr>
      <w:r w:rsidRPr="00E0277D">
        <w:rPr>
          <w:rFonts w:ascii="Times New Roman" w:hAnsi="Times New Roman" w:cs="Times New Roman"/>
          <w:b/>
          <w:sz w:val="28"/>
          <w:szCs w:val="28"/>
        </w:rPr>
        <w:t>КЕЖЕМСКИЙ МУНИЦИПАЛЬНЫЙ ОКРУГ</w:t>
      </w:r>
    </w:p>
    <w:p w:rsidR="00E0277D" w:rsidRPr="00E0277D" w:rsidRDefault="00E0277D" w:rsidP="00E0277D">
      <w:pPr>
        <w:spacing w:after="0" w:line="240" w:lineRule="auto"/>
        <w:jc w:val="center"/>
        <w:rPr>
          <w:rFonts w:ascii="Times New Roman" w:hAnsi="Times New Roman" w:cs="Times New Roman"/>
          <w:b/>
          <w:sz w:val="28"/>
          <w:szCs w:val="28"/>
        </w:rPr>
      </w:pPr>
      <w:r w:rsidRPr="00E0277D">
        <w:rPr>
          <w:rFonts w:ascii="Times New Roman" w:hAnsi="Times New Roman" w:cs="Times New Roman"/>
          <w:b/>
          <w:sz w:val="28"/>
          <w:szCs w:val="28"/>
        </w:rPr>
        <w:t>КРАСНОЯРСКОГО КРАЯ</w:t>
      </w:r>
    </w:p>
    <w:p w:rsidR="00E0277D" w:rsidRPr="00E0277D" w:rsidRDefault="00E0277D" w:rsidP="00E0277D">
      <w:pPr>
        <w:spacing w:after="0" w:line="240" w:lineRule="auto"/>
        <w:jc w:val="center"/>
        <w:rPr>
          <w:rFonts w:ascii="Times New Roman" w:hAnsi="Times New Roman" w:cs="Times New Roman"/>
          <w:b/>
          <w:sz w:val="28"/>
          <w:szCs w:val="28"/>
        </w:rPr>
      </w:pPr>
    </w:p>
    <w:p w:rsidR="00E0277D" w:rsidRPr="00E0277D" w:rsidRDefault="00E0277D" w:rsidP="00E0277D">
      <w:pPr>
        <w:spacing w:after="0" w:line="240" w:lineRule="auto"/>
        <w:jc w:val="center"/>
        <w:rPr>
          <w:rFonts w:ascii="Times New Roman" w:hAnsi="Times New Roman" w:cs="Times New Roman"/>
          <w:b/>
          <w:sz w:val="28"/>
          <w:szCs w:val="28"/>
        </w:rPr>
      </w:pPr>
      <w:r w:rsidRPr="00E0277D">
        <w:rPr>
          <w:rFonts w:ascii="Times New Roman" w:hAnsi="Times New Roman" w:cs="Times New Roman"/>
          <w:b/>
          <w:sz w:val="28"/>
          <w:szCs w:val="28"/>
        </w:rPr>
        <w:t>КЕЖЕМСКИЙ ОКРУЖНОЙ СОВЕТ ДЕПУТАТОВ</w:t>
      </w:r>
    </w:p>
    <w:p w:rsidR="00E0277D" w:rsidRPr="00E0277D" w:rsidRDefault="00E0277D" w:rsidP="00E0277D">
      <w:pPr>
        <w:spacing w:after="0" w:line="240" w:lineRule="auto"/>
        <w:jc w:val="center"/>
        <w:rPr>
          <w:rFonts w:ascii="Times New Roman" w:hAnsi="Times New Roman" w:cs="Times New Roman"/>
          <w:b/>
          <w:sz w:val="28"/>
          <w:szCs w:val="28"/>
        </w:rPr>
      </w:pPr>
    </w:p>
    <w:p w:rsidR="00E0277D" w:rsidRPr="00E0277D" w:rsidRDefault="00E0277D" w:rsidP="00E0277D">
      <w:pPr>
        <w:spacing w:after="0" w:line="240" w:lineRule="auto"/>
        <w:jc w:val="center"/>
        <w:rPr>
          <w:rFonts w:ascii="Times New Roman" w:hAnsi="Times New Roman" w:cs="Times New Roman"/>
          <w:b/>
          <w:sz w:val="28"/>
          <w:szCs w:val="28"/>
        </w:rPr>
      </w:pPr>
      <w:r w:rsidRPr="00E0277D">
        <w:rPr>
          <w:rFonts w:ascii="Times New Roman" w:hAnsi="Times New Roman" w:cs="Times New Roman"/>
          <w:b/>
          <w:sz w:val="28"/>
          <w:szCs w:val="28"/>
        </w:rPr>
        <w:t>РЕШЕНИЕ</w:t>
      </w:r>
    </w:p>
    <w:p w:rsidR="00E0277D" w:rsidRDefault="00E0277D" w:rsidP="00E0277D">
      <w:pPr>
        <w:spacing w:after="0" w:line="240" w:lineRule="auto"/>
        <w:jc w:val="center"/>
        <w:rPr>
          <w:rFonts w:ascii="Times New Roman" w:hAnsi="Times New Roman" w:cs="Times New Roman"/>
          <w:b/>
          <w:sz w:val="28"/>
          <w:szCs w:val="28"/>
        </w:rPr>
      </w:pPr>
      <w:r w:rsidRPr="00E0277D">
        <w:rPr>
          <w:rFonts w:ascii="Times New Roman" w:hAnsi="Times New Roman" w:cs="Times New Roman"/>
          <w:b/>
          <w:sz w:val="28"/>
          <w:szCs w:val="28"/>
        </w:rPr>
        <w:t xml:space="preserve">от </w:t>
      </w:r>
      <w:r w:rsidR="00980D56">
        <w:rPr>
          <w:rFonts w:ascii="Times New Roman" w:hAnsi="Times New Roman" w:cs="Times New Roman"/>
          <w:b/>
          <w:sz w:val="28"/>
          <w:szCs w:val="28"/>
        </w:rPr>
        <w:t>20</w:t>
      </w:r>
      <w:r w:rsidRPr="00E0277D">
        <w:rPr>
          <w:rFonts w:ascii="Times New Roman" w:hAnsi="Times New Roman" w:cs="Times New Roman"/>
          <w:b/>
          <w:sz w:val="28"/>
          <w:szCs w:val="28"/>
        </w:rPr>
        <w:t xml:space="preserve">.11.2025 № </w:t>
      </w:r>
      <w:r w:rsidR="007E6752">
        <w:rPr>
          <w:rFonts w:ascii="Times New Roman" w:hAnsi="Times New Roman" w:cs="Times New Roman"/>
          <w:b/>
          <w:sz w:val="28"/>
          <w:szCs w:val="28"/>
        </w:rPr>
        <w:t>5-35</w:t>
      </w:r>
    </w:p>
    <w:p w:rsidR="00E0277D" w:rsidRDefault="00E0277D" w:rsidP="00E0277D">
      <w:pPr>
        <w:spacing w:after="0" w:line="240" w:lineRule="auto"/>
        <w:jc w:val="center"/>
        <w:rPr>
          <w:rFonts w:ascii="Times New Roman" w:hAnsi="Times New Roman" w:cs="Times New Roman"/>
          <w:b/>
          <w:sz w:val="28"/>
          <w:szCs w:val="28"/>
        </w:rPr>
      </w:pPr>
    </w:p>
    <w:p w:rsidR="000F3C34" w:rsidRPr="003C3F72" w:rsidRDefault="00015E68" w:rsidP="009101FE">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ru-RU"/>
        </w:rPr>
        <w:t>О</w:t>
      </w:r>
      <w:r w:rsidRPr="003C3F72">
        <w:rPr>
          <w:rFonts w:ascii="Times New Roman" w:eastAsia="Times New Roman" w:hAnsi="Times New Roman" w:cs="Times New Roman"/>
          <w:b/>
          <w:bCs/>
          <w:color w:val="000000"/>
          <w:sz w:val="28"/>
          <w:szCs w:val="28"/>
          <w:lang w:eastAsia="ru-RU"/>
        </w:rPr>
        <w:t xml:space="preserve">б утверждении </w:t>
      </w:r>
      <w:r>
        <w:rPr>
          <w:rFonts w:ascii="Times New Roman" w:eastAsia="Times New Roman" w:hAnsi="Times New Roman" w:cs="Times New Roman"/>
          <w:b/>
          <w:bCs/>
          <w:color w:val="000000"/>
          <w:sz w:val="28"/>
          <w:szCs w:val="28"/>
          <w:lang w:eastAsia="ru-RU"/>
        </w:rPr>
        <w:t>П</w:t>
      </w:r>
      <w:r w:rsidRPr="003C3F72">
        <w:rPr>
          <w:rFonts w:ascii="Times New Roman" w:eastAsia="Times New Roman" w:hAnsi="Times New Roman" w:cs="Times New Roman"/>
          <w:b/>
          <w:bCs/>
          <w:color w:val="000000"/>
          <w:sz w:val="28"/>
          <w:szCs w:val="28"/>
          <w:lang w:eastAsia="ru-RU"/>
        </w:rPr>
        <w:t xml:space="preserve">оложения о муниципальном </w:t>
      </w:r>
      <w:r w:rsidR="005658CA">
        <w:rPr>
          <w:rFonts w:ascii="Times New Roman" w:eastAsia="Times New Roman" w:hAnsi="Times New Roman" w:cs="Times New Roman"/>
          <w:b/>
          <w:bCs/>
          <w:color w:val="000000"/>
          <w:sz w:val="28"/>
          <w:szCs w:val="28"/>
          <w:lang w:eastAsia="ru-RU"/>
        </w:rPr>
        <w:t xml:space="preserve">земельном </w:t>
      </w:r>
      <w:r w:rsidRPr="003C3F72">
        <w:rPr>
          <w:rFonts w:ascii="Times New Roman" w:eastAsia="Times New Roman" w:hAnsi="Times New Roman" w:cs="Times New Roman"/>
          <w:b/>
          <w:bCs/>
          <w:color w:val="000000"/>
          <w:sz w:val="28"/>
          <w:szCs w:val="28"/>
          <w:lang w:eastAsia="ru-RU"/>
        </w:rPr>
        <w:t xml:space="preserve">контроле </w:t>
      </w:r>
      <w:r w:rsidR="005658CA">
        <w:rPr>
          <w:rFonts w:ascii="Times New Roman" w:eastAsia="Times New Roman" w:hAnsi="Times New Roman" w:cs="Times New Roman"/>
          <w:b/>
          <w:bCs/>
          <w:color w:val="000000"/>
          <w:sz w:val="28"/>
          <w:szCs w:val="28"/>
          <w:lang w:eastAsia="ru-RU"/>
        </w:rPr>
        <w:t>в границах</w:t>
      </w:r>
      <w:r w:rsidR="00D265F2">
        <w:rPr>
          <w:rFonts w:ascii="Times New Roman" w:hAnsi="Times New Roman" w:cs="Times New Roman"/>
          <w:b/>
          <w:color w:val="000000"/>
          <w:sz w:val="28"/>
          <w:szCs w:val="28"/>
          <w:shd w:val="clear" w:color="auto" w:fill="FFFFFF"/>
        </w:rPr>
        <w:t xml:space="preserve"> </w:t>
      </w:r>
      <w:r w:rsidR="00C50AEA">
        <w:rPr>
          <w:rFonts w:ascii="Times New Roman" w:hAnsi="Times New Roman" w:cs="Times New Roman"/>
          <w:b/>
          <w:color w:val="000000"/>
          <w:sz w:val="28"/>
          <w:szCs w:val="28"/>
          <w:shd w:val="clear" w:color="auto" w:fill="FFFFFF"/>
        </w:rPr>
        <w:t xml:space="preserve">муниципального образования </w:t>
      </w:r>
      <w:r w:rsidR="00D265F2">
        <w:rPr>
          <w:rFonts w:ascii="Times New Roman" w:hAnsi="Times New Roman" w:cs="Times New Roman"/>
          <w:b/>
          <w:color w:val="000000"/>
          <w:sz w:val="28"/>
          <w:szCs w:val="28"/>
          <w:shd w:val="clear" w:color="auto" w:fill="FFFFFF"/>
        </w:rPr>
        <w:t>Кежемск</w:t>
      </w:r>
      <w:r w:rsidR="00C50AEA">
        <w:rPr>
          <w:rFonts w:ascii="Times New Roman" w:hAnsi="Times New Roman" w:cs="Times New Roman"/>
          <w:b/>
          <w:color w:val="000000"/>
          <w:sz w:val="28"/>
          <w:szCs w:val="28"/>
          <w:shd w:val="clear" w:color="auto" w:fill="FFFFFF"/>
        </w:rPr>
        <w:t>ий</w:t>
      </w:r>
      <w:r>
        <w:rPr>
          <w:rFonts w:ascii="Times New Roman" w:hAnsi="Times New Roman" w:cs="Times New Roman"/>
          <w:b/>
          <w:color w:val="000000"/>
          <w:sz w:val="28"/>
          <w:szCs w:val="28"/>
          <w:shd w:val="clear" w:color="auto" w:fill="FFFFFF"/>
        </w:rPr>
        <w:t xml:space="preserve"> муниципальн</w:t>
      </w:r>
      <w:r w:rsidR="00C50AEA">
        <w:rPr>
          <w:rFonts w:ascii="Times New Roman" w:hAnsi="Times New Roman" w:cs="Times New Roman"/>
          <w:b/>
          <w:color w:val="000000"/>
          <w:sz w:val="28"/>
          <w:szCs w:val="28"/>
          <w:shd w:val="clear" w:color="auto" w:fill="FFFFFF"/>
        </w:rPr>
        <w:t>ый</w:t>
      </w:r>
      <w:r w:rsidRPr="003C3F72">
        <w:rPr>
          <w:rFonts w:ascii="Times New Roman" w:hAnsi="Times New Roman" w:cs="Times New Roman"/>
          <w:b/>
          <w:color w:val="000000"/>
          <w:sz w:val="28"/>
          <w:szCs w:val="28"/>
          <w:shd w:val="clear" w:color="auto" w:fill="FFFFFF"/>
        </w:rPr>
        <w:t xml:space="preserve"> </w:t>
      </w:r>
      <w:r w:rsidR="00C50AEA">
        <w:rPr>
          <w:rFonts w:ascii="Times New Roman" w:hAnsi="Times New Roman" w:cs="Times New Roman"/>
          <w:b/>
          <w:color w:val="000000"/>
          <w:sz w:val="28"/>
          <w:szCs w:val="28"/>
          <w:shd w:val="clear" w:color="auto" w:fill="FFFFFF"/>
        </w:rPr>
        <w:t>округ</w:t>
      </w:r>
      <w:r w:rsidR="00D265F2">
        <w:rPr>
          <w:rFonts w:ascii="Times New Roman" w:hAnsi="Times New Roman" w:cs="Times New Roman"/>
          <w:b/>
          <w:color w:val="000000"/>
          <w:sz w:val="28"/>
          <w:szCs w:val="28"/>
          <w:shd w:val="clear" w:color="auto" w:fill="FFFFFF"/>
        </w:rPr>
        <w:t xml:space="preserve"> К</w:t>
      </w:r>
      <w:r w:rsidRPr="003C3F72">
        <w:rPr>
          <w:rFonts w:ascii="Times New Roman" w:hAnsi="Times New Roman" w:cs="Times New Roman"/>
          <w:b/>
          <w:color w:val="000000"/>
          <w:sz w:val="28"/>
          <w:szCs w:val="28"/>
          <w:shd w:val="clear" w:color="auto" w:fill="FFFFFF"/>
        </w:rPr>
        <w:t>расноярского края</w:t>
      </w:r>
    </w:p>
    <w:p w:rsidR="000F3C34" w:rsidRPr="00420BA0" w:rsidRDefault="000F3C34" w:rsidP="00420BA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337A0" w:rsidRPr="00523FD9" w:rsidRDefault="00D04642" w:rsidP="00420BA0">
      <w:pPr>
        <w:spacing w:after="0" w:line="240" w:lineRule="auto"/>
        <w:ind w:firstLine="709"/>
        <w:jc w:val="both"/>
        <w:rPr>
          <w:rFonts w:ascii="Times New Roman" w:eastAsia="Times New Roman" w:hAnsi="Times New Roman" w:cs="Times New Roman"/>
          <w:sz w:val="28"/>
          <w:szCs w:val="28"/>
          <w:lang w:eastAsia="ru-RU"/>
        </w:rPr>
      </w:pPr>
      <w:r w:rsidRPr="00420BA0">
        <w:rPr>
          <w:rFonts w:ascii="Times New Roman" w:eastAsia="Times New Roman" w:hAnsi="Times New Roman" w:cs="Times New Roman"/>
          <w:sz w:val="28"/>
          <w:szCs w:val="28"/>
          <w:lang w:eastAsia="ru-RU"/>
        </w:rPr>
        <w:t xml:space="preserve">В соответствии со статьей 72 </w:t>
      </w:r>
      <w:hyperlink r:id="rId9" w:tgtFrame="_blank" w:history="1">
        <w:r w:rsidRPr="00420BA0">
          <w:rPr>
            <w:rFonts w:ascii="Times New Roman" w:eastAsia="Times New Roman" w:hAnsi="Times New Roman" w:cs="Times New Roman"/>
            <w:sz w:val="28"/>
            <w:szCs w:val="28"/>
            <w:lang w:eastAsia="ru-RU"/>
          </w:rPr>
          <w:t>Земельного кодекса Российской Федерации</w:t>
        </w:r>
      </w:hyperlink>
      <w:r w:rsidRPr="00420BA0">
        <w:rPr>
          <w:rFonts w:ascii="Times New Roman" w:eastAsia="Times New Roman" w:hAnsi="Times New Roman" w:cs="Times New Roman"/>
          <w:sz w:val="28"/>
          <w:szCs w:val="28"/>
          <w:lang w:eastAsia="ru-RU"/>
        </w:rPr>
        <w:t>,</w:t>
      </w:r>
      <w:r w:rsidR="003C3F72" w:rsidRPr="003C3F72">
        <w:rPr>
          <w:rFonts w:ascii="Times New Roman" w:hAnsi="Times New Roman" w:cs="Times New Roman"/>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w:t>
      </w:r>
      <w:r w:rsidR="003C3F72" w:rsidRPr="003C3F72">
        <w:rPr>
          <w:rFonts w:ascii="Times New Roman" w:eastAsia="Times New Roman" w:hAnsi="Times New Roman" w:cs="Times New Roman"/>
          <w:sz w:val="28"/>
          <w:szCs w:val="28"/>
          <w:lang w:eastAsia="ru-RU"/>
        </w:rPr>
        <w:t xml:space="preserve"> </w:t>
      </w:r>
      <w:r w:rsidR="00E337A0" w:rsidRPr="003C3F72">
        <w:rPr>
          <w:rFonts w:ascii="Times New Roman" w:hAnsi="Times New Roman" w:cs="Times New Roman"/>
          <w:sz w:val="28"/>
          <w:szCs w:val="28"/>
        </w:rPr>
        <w:t xml:space="preserve">Кежемский </w:t>
      </w:r>
      <w:r w:rsidR="00523FD9">
        <w:rPr>
          <w:rFonts w:ascii="Times New Roman" w:hAnsi="Times New Roman" w:cs="Times New Roman"/>
          <w:sz w:val="28"/>
          <w:szCs w:val="28"/>
        </w:rPr>
        <w:t>окружной</w:t>
      </w:r>
      <w:r w:rsidR="00E337A0" w:rsidRPr="003C3F72">
        <w:rPr>
          <w:rFonts w:ascii="Times New Roman" w:hAnsi="Times New Roman" w:cs="Times New Roman"/>
          <w:sz w:val="28"/>
          <w:szCs w:val="28"/>
        </w:rPr>
        <w:t xml:space="preserve"> </w:t>
      </w:r>
      <w:r w:rsidR="00E337A0" w:rsidRPr="00523FD9">
        <w:rPr>
          <w:rFonts w:ascii="Times New Roman" w:hAnsi="Times New Roman" w:cs="Times New Roman"/>
          <w:sz w:val="28"/>
          <w:szCs w:val="28"/>
        </w:rPr>
        <w:t xml:space="preserve">Совет депутатов </w:t>
      </w:r>
      <w:r w:rsidR="007E6752" w:rsidRPr="00523FD9">
        <w:rPr>
          <w:rFonts w:ascii="Times New Roman" w:hAnsi="Times New Roman" w:cs="Times New Roman"/>
          <w:sz w:val="28"/>
          <w:szCs w:val="28"/>
        </w:rPr>
        <w:t>решил</w:t>
      </w:r>
      <w:r w:rsidR="00E337A0" w:rsidRPr="00523FD9">
        <w:rPr>
          <w:rFonts w:ascii="Times New Roman" w:hAnsi="Times New Roman" w:cs="Times New Roman"/>
          <w:sz w:val="28"/>
          <w:szCs w:val="28"/>
        </w:rPr>
        <w:t>:</w:t>
      </w:r>
    </w:p>
    <w:p w:rsidR="00E337A0" w:rsidRPr="00523FD9" w:rsidRDefault="00E337A0" w:rsidP="00420BA0">
      <w:pPr>
        <w:spacing w:after="0" w:line="240" w:lineRule="auto"/>
        <w:ind w:firstLine="709"/>
        <w:jc w:val="both"/>
        <w:rPr>
          <w:rFonts w:ascii="Times New Roman" w:hAnsi="Times New Roman" w:cs="Times New Roman"/>
          <w:sz w:val="28"/>
          <w:szCs w:val="28"/>
        </w:rPr>
      </w:pPr>
      <w:r w:rsidRPr="00523FD9">
        <w:rPr>
          <w:rFonts w:ascii="Times New Roman" w:eastAsia="Times New Roman" w:hAnsi="Times New Roman" w:cs="Times New Roman"/>
          <w:color w:val="000000"/>
          <w:sz w:val="28"/>
          <w:szCs w:val="28"/>
          <w:lang w:eastAsia="ru-RU"/>
        </w:rPr>
        <w:t>1. Утвердить Положение</w:t>
      </w:r>
      <w:r w:rsidR="00E90AEC" w:rsidRPr="00523FD9">
        <w:rPr>
          <w:rFonts w:ascii="Times New Roman" w:eastAsia="Times New Roman" w:hAnsi="Times New Roman" w:cs="Times New Roman"/>
          <w:color w:val="000000"/>
          <w:sz w:val="28"/>
          <w:szCs w:val="28"/>
          <w:lang w:eastAsia="ru-RU"/>
        </w:rPr>
        <w:t xml:space="preserve"> </w:t>
      </w:r>
      <w:r w:rsidR="003C3F72" w:rsidRPr="00523FD9">
        <w:rPr>
          <w:rFonts w:ascii="Times New Roman" w:hAnsi="Times New Roman" w:cs="Times New Roman"/>
          <w:sz w:val="28"/>
          <w:szCs w:val="28"/>
        </w:rPr>
        <w:t>о муниципальном</w:t>
      </w:r>
      <w:r w:rsidR="000202ED">
        <w:rPr>
          <w:rFonts w:ascii="Times New Roman" w:hAnsi="Times New Roman" w:cs="Times New Roman"/>
          <w:sz w:val="28"/>
          <w:szCs w:val="28"/>
        </w:rPr>
        <w:t xml:space="preserve"> </w:t>
      </w:r>
      <w:r w:rsidR="00B534F2">
        <w:rPr>
          <w:rFonts w:ascii="Times New Roman" w:hAnsi="Times New Roman" w:cs="Times New Roman"/>
          <w:sz w:val="28"/>
          <w:szCs w:val="28"/>
        </w:rPr>
        <w:t xml:space="preserve">земельном </w:t>
      </w:r>
      <w:r w:rsidR="00B534F2" w:rsidRPr="00523FD9">
        <w:rPr>
          <w:rFonts w:ascii="Times New Roman" w:hAnsi="Times New Roman" w:cs="Times New Roman"/>
          <w:sz w:val="28"/>
          <w:szCs w:val="28"/>
        </w:rPr>
        <w:t>контроле</w:t>
      </w:r>
      <w:r w:rsidR="003C3F72" w:rsidRPr="00523FD9">
        <w:rPr>
          <w:rFonts w:ascii="Times New Roman" w:hAnsi="Times New Roman" w:cs="Times New Roman"/>
          <w:sz w:val="28"/>
          <w:szCs w:val="28"/>
        </w:rPr>
        <w:t xml:space="preserve"> </w:t>
      </w:r>
      <w:r w:rsidR="000202ED">
        <w:rPr>
          <w:rFonts w:ascii="Times New Roman" w:hAnsi="Times New Roman" w:cs="Times New Roman"/>
          <w:sz w:val="28"/>
          <w:szCs w:val="28"/>
        </w:rPr>
        <w:t>в границах</w:t>
      </w:r>
      <w:r w:rsidR="00D265F2" w:rsidRPr="00D265F2">
        <w:rPr>
          <w:rFonts w:ascii="Times New Roman" w:hAnsi="Times New Roman" w:cs="Times New Roman"/>
          <w:sz w:val="28"/>
          <w:szCs w:val="28"/>
        </w:rPr>
        <w:t xml:space="preserve"> </w:t>
      </w:r>
      <w:r w:rsidR="00785540">
        <w:rPr>
          <w:rFonts w:ascii="Times New Roman" w:hAnsi="Times New Roman" w:cs="Times New Roman"/>
          <w:sz w:val="28"/>
          <w:szCs w:val="28"/>
        </w:rPr>
        <w:t xml:space="preserve">муниципального образования </w:t>
      </w:r>
      <w:r w:rsidR="00D265F2" w:rsidRPr="00D265F2">
        <w:rPr>
          <w:rFonts w:ascii="Times New Roman" w:hAnsi="Times New Roman" w:cs="Times New Roman"/>
          <w:sz w:val="28"/>
          <w:szCs w:val="28"/>
        </w:rPr>
        <w:t>Кежемск</w:t>
      </w:r>
      <w:r w:rsidR="00785540">
        <w:rPr>
          <w:rFonts w:ascii="Times New Roman" w:hAnsi="Times New Roman" w:cs="Times New Roman"/>
          <w:sz w:val="28"/>
          <w:szCs w:val="28"/>
        </w:rPr>
        <w:t>ий</w:t>
      </w:r>
      <w:r w:rsidR="00D265F2" w:rsidRPr="00D265F2">
        <w:rPr>
          <w:rFonts w:ascii="Times New Roman" w:hAnsi="Times New Roman" w:cs="Times New Roman"/>
          <w:sz w:val="28"/>
          <w:szCs w:val="28"/>
        </w:rPr>
        <w:t xml:space="preserve"> муниципальн</w:t>
      </w:r>
      <w:r w:rsidR="00785540">
        <w:rPr>
          <w:rFonts w:ascii="Times New Roman" w:hAnsi="Times New Roman" w:cs="Times New Roman"/>
          <w:sz w:val="28"/>
          <w:szCs w:val="28"/>
        </w:rPr>
        <w:t>ый округ</w:t>
      </w:r>
      <w:r w:rsidR="00D265F2" w:rsidRPr="00D265F2">
        <w:rPr>
          <w:rFonts w:ascii="Times New Roman" w:hAnsi="Times New Roman" w:cs="Times New Roman"/>
          <w:sz w:val="28"/>
          <w:szCs w:val="28"/>
        </w:rPr>
        <w:t xml:space="preserve"> Красноярского края</w:t>
      </w:r>
      <w:r w:rsidR="00D265F2">
        <w:rPr>
          <w:rFonts w:ascii="Times New Roman" w:hAnsi="Times New Roman" w:cs="Times New Roman"/>
          <w:sz w:val="28"/>
          <w:szCs w:val="28"/>
        </w:rPr>
        <w:t xml:space="preserve"> согласно п</w:t>
      </w:r>
      <w:r w:rsidRPr="00523FD9">
        <w:rPr>
          <w:rFonts w:ascii="Times New Roman" w:hAnsi="Times New Roman" w:cs="Times New Roman"/>
          <w:sz w:val="28"/>
          <w:szCs w:val="28"/>
        </w:rPr>
        <w:t xml:space="preserve">риложению к настоящему </w:t>
      </w:r>
      <w:r w:rsidR="007E6752">
        <w:rPr>
          <w:rFonts w:ascii="Times New Roman" w:hAnsi="Times New Roman" w:cs="Times New Roman"/>
          <w:sz w:val="28"/>
          <w:szCs w:val="28"/>
        </w:rPr>
        <w:t>р</w:t>
      </w:r>
      <w:r w:rsidRPr="00523FD9">
        <w:rPr>
          <w:rFonts w:ascii="Times New Roman" w:hAnsi="Times New Roman" w:cs="Times New Roman"/>
          <w:sz w:val="28"/>
          <w:szCs w:val="28"/>
        </w:rPr>
        <w:t>ешению.</w:t>
      </w:r>
    </w:p>
    <w:p w:rsidR="00E337A0" w:rsidRPr="00523FD9" w:rsidRDefault="00E337A0" w:rsidP="00420BA0">
      <w:pPr>
        <w:spacing w:after="0" w:line="240" w:lineRule="auto"/>
        <w:ind w:firstLine="709"/>
        <w:jc w:val="both"/>
        <w:rPr>
          <w:rFonts w:ascii="Times New Roman" w:hAnsi="Times New Roman" w:cs="Times New Roman"/>
          <w:sz w:val="28"/>
          <w:szCs w:val="28"/>
        </w:rPr>
      </w:pPr>
      <w:r w:rsidRPr="00523FD9">
        <w:rPr>
          <w:rFonts w:ascii="Times New Roman" w:hAnsi="Times New Roman" w:cs="Times New Roman"/>
          <w:sz w:val="28"/>
          <w:szCs w:val="28"/>
        </w:rPr>
        <w:t xml:space="preserve">2. </w:t>
      </w:r>
      <w:proofErr w:type="gramStart"/>
      <w:r w:rsidRPr="00523FD9">
        <w:rPr>
          <w:rFonts w:ascii="Times New Roman" w:hAnsi="Times New Roman" w:cs="Times New Roman"/>
          <w:sz w:val="28"/>
          <w:szCs w:val="28"/>
        </w:rPr>
        <w:t xml:space="preserve">Контроль </w:t>
      </w:r>
      <w:r w:rsidR="007E6752">
        <w:rPr>
          <w:rFonts w:ascii="Times New Roman" w:hAnsi="Times New Roman" w:cs="Times New Roman"/>
          <w:sz w:val="28"/>
          <w:szCs w:val="28"/>
        </w:rPr>
        <w:t>за</w:t>
      </w:r>
      <w:proofErr w:type="gramEnd"/>
      <w:r w:rsidRPr="00523FD9">
        <w:rPr>
          <w:rFonts w:ascii="Times New Roman" w:hAnsi="Times New Roman" w:cs="Times New Roman"/>
          <w:sz w:val="28"/>
          <w:szCs w:val="28"/>
        </w:rPr>
        <w:t xml:space="preserve"> исполнением </w:t>
      </w:r>
      <w:r w:rsidR="005C429A">
        <w:rPr>
          <w:rFonts w:ascii="Times New Roman" w:hAnsi="Times New Roman" w:cs="Times New Roman"/>
          <w:sz w:val="28"/>
          <w:szCs w:val="28"/>
        </w:rPr>
        <w:t xml:space="preserve">настоящего </w:t>
      </w:r>
      <w:r w:rsidRPr="00523FD9">
        <w:rPr>
          <w:rFonts w:ascii="Times New Roman" w:hAnsi="Times New Roman" w:cs="Times New Roman"/>
          <w:sz w:val="28"/>
          <w:szCs w:val="28"/>
        </w:rPr>
        <w:t xml:space="preserve">решения возложить на </w:t>
      </w:r>
      <w:r w:rsidR="003646FF" w:rsidRPr="00523FD9">
        <w:rPr>
          <w:rFonts w:ascii="Times New Roman" w:hAnsi="Times New Roman" w:cs="Times New Roman"/>
          <w:sz w:val="28"/>
          <w:szCs w:val="28"/>
        </w:rPr>
        <w:t xml:space="preserve">постоянную комиссию по </w:t>
      </w:r>
      <w:r w:rsidR="00B534F2">
        <w:rPr>
          <w:rFonts w:ascii="Times New Roman" w:hAnsi="Times New Roman" w:cs="Times New Roman"/>
          <w:sz w:val="28"/>
          <w:szCs w:val="28"/>
        </w:rPr>
        <w:t xml:space="preserve">социальным </w:t>
      </w:r>
      <w:r w:rsidR="003C3F72" w:rsidRPr="00523FD9">
        <w:rPr>
          <w:rFonts w:ascii="Times New Roman" w:hAnsi="Times New Roman" w:cs="Times New Roman"/>
          <w:sz w:val="28"/>
          <w:szCs w:val="28"/>
        </w:rPr>
        <w:t>вопросам</w:t>
      </w:r>
      <w:r w:rsidR="00B534F2">
        <w:rPr>
          <w:rFonts w:ascii="Times New Roman" w:hAnsi="Times New Roman" w:cs="Times New Roman"/>
          <w:sz w:val="28"/>
          <w:szCs w:val="28"/>
        </w:rPr>
        <w:t xml:space="preserve"> и местному самоуправлению</w:t>
      </w:r>
      <w:r w:rsidR="003C3F72" w:rsidRPr="00523FD9">
        <w:rPr>
          <w:rFonts w:ascii="Times New Roman" w:hAnsi="Times New Roman" w:cs="Times New Roman"/>
          <w:sz w:val="28"/>
          <w:szCs w:val="28"/>
        </w:rPr>
        <w:t xml:space="preserve"> </w:t>
      </w:r>
      <w:r w:rsidR="003646FF" w:rsidRPr="00523FD9">
        <w:rPr>
          <w:rFonts w:ascii="Times New Roman" w:hAnsi="Times New Roman" w:cs="Times New Roman"/>
          <w:sz w:val="28"/>
          <w:szCs w:val="28"/>
        </w:rPr>
        <w:t>(</w:t>
      </w:r>
      <w:r w:rsidR="00B534F2">
        <w:rPr>
          <w:rFonts w:ascii="Times New Roman" w:hAnsi="Times New Roman" w:cs="Times New Roman"/>
          <w:sz w:val="28"/>
          <w:szCs w:val="28"/>
        </w:rPr>
        <w:t xml:space="preserve">Сурначева </w:t>
      </w:r>
      <w:r w:rsidR="00C82B88" w:rsidRPr="00523FD9">
        <w:rPr>
          <w:rFonts w:ascii="Times New Roman" w:hAnsi="Times New Roman" w:cs="Times New Roman"/>
          <w:sz w:val="28"/>
          <w:szCs w:val="28"/>
        </w:rPr>
        <w:t>А.</w:t>
      </w:r>
      <w:r w:rsidR="00B534F2">
        <w:rPr>
          <w:rFonts w:ascii="Times New Roman" w:hAnsi="Times New Roman" w:cs="Times New Roman"/>
          <w:sz w:val="28"/>
          <w:szCs w:val="28"/>
        </w:rPr>
        <w:t>В</w:t>
      </w:r>
      <w:r w:rsidR="00C82B88" w:rsidRPr="00523FD9">
        <w:rPr>
          <w:rFonts w:ascii="Times New Roman" w:hAnsi="Times New Roman" w:cs="Times New Roman"/>
          <w:sz w:val="28"/>
          <w:szCs w:val="28"/>
        </w:rPr>
        <w:t>.</w:t>
      </w:r>
      <w:r w:rsidR="003646FF" w:rsidRPr="00523FD9">
        <w:rPr>
          <w:rFonts w:ascii="Times New Roman" w:hAnsi="Times New Roman" w:cs="Times New Roman"/>
          <w:sz w:val="28"/>
          <w:szCs w:val="28"/>
        </w:rPr>
        <w:t>)</w:t>
      </w:r>
      <w:r w:rsidRPr="00523FD9">
        <w:rPr>
          <w:rFonts w:ascii="Times New Roman" w:hAnsi="Times New Roman" w:cs="Times New Roman"/>
          <w:sz w:val="28"/>
          <w:szCs w:val="28"/>
        </w:rPr>
        <w:t>.</w:t>
      </w:r>
    </w:p>
    <w:p w:rsidR="00E337A0" w:rsidRDefault="00E337A0" w:rsidP="00D265F2">
      <w:pPr>
        <w:spacing w:after="0" w:line="240" w:lineRule="auto"/>
        <w:ind w:firstLine="709"/>
        <w:jc w:val="both"/>
        <w:rPr>
          <w:rFonts w:ascii="Times New Roman" w:hAnsi="Times New Roman" w:cs="Times New Roman"/>
          <w:sz w:val="28"/>
          <w:szCs w:val="28"/>
        </w:rPr>
      </w:pPr>
      <w:r w:rsidRPr="00523FD9">
        <w:rPr>
          <w:rFonts w:ascii="Times New Roman" w:eastAsia="Times New Roman" w:hAnsi="Times New Roman" w:cs="Times New Roman"/>
          <w:color w:val="000000"/>
          <w:sz w:val="28"/>
          <w:szCs w:val="28"/>
          <w:lang w:eastAsia="ru-RU"/>
        </w:rPr>
        <w:t xml:space="preserve">3. </w:t>
      </w:r>
      <w:r w:rsidR="00A471B9">
        <w:rPr>
          <w:rFonts w:ascii="Times New Roman" w:eastAsia="Times New Roman" w:hAnsi="Times New Roman" w:cs="Times New Roman"/>
          <w:color w:val="000000"/>
          <w:sz w:val="28"/>
          <w:szCs w:val="28"/>
          <w:lang w:eastAsia="ru-RU"/>
        </w:rPr>
        <w:t>Настоящее р</w:t>
      </w:r>
      <w:r w:rsidRPr="00523FD9">
        <w:rPr>
          <w:rFonts w:ascii="Times New Roman" w:hAnsi="Times New Roman" w:cs="Times New Roman"/>
          <w:sz w:val="28"/>
          <w:szCs w:val="28"/>
        </w:rPr>
        <w:t xml:space="preserve">ешение вступает в силу в день, следующий за днем его официального опубликования </w:t>
      </w:r>
      <w:r w:rsidR="00D265F2" w:rsidRPr="00D265F2">
        <w:rPr>
          <w:rFonts w:ascii="Times New Roman" w:hAnsi="Times New Roman" w:cs="Times New Roman"/>
          <w:sz w:val="28"/>
          <w:szCs w:val="28"/>
        </w:rPr>
        <w:t>в сетевом издании «Официальный сайт муниципального образования Кежемский район Красноярского края» (adm-kr24.ru</w:t>
      </w:r>
      <w:r w:rsidR="007E6752">
        <w:rPr>
          <w:rFonts w:ascii="Times New Roman" w:hAnsi="Times New Roman" w:cs="Times New Roman"/>
          <w:sz w:val="28"/>
          <w:szCs w:val="28"/>
        </w:rPr>
        <w:t>)</w:t>
      </w:r>
      <w:r w:rsidR="00A81F6C">
        <w:rPr>
          <w:rFonts w:ascii="Times New Roman" w:hAnsi="Times New Roman" w:cs="Times New Roman"/>
          <w:sz w:val="28"/>
          <w:szCs w:val="28"/>
        </w:rPr>
        <w:t>, но не ранее 01.01.2026.</w:t>
      </w:r>
    </w:p>
    <w:p w:rsidR="00D265F2" w:rsidRDefault="00D265F2" w:rsidP="00D265F2">
      <w:pPr>
        <w:spacing w:after="0" w:line="240" w:lineRule="auto"/>
        <w:ind w:firstLine="709"/>
        <w:jc w:val="both"/>
        <w:rPr>
          <w:rFonts w:ascii="Times New Roman" w:eastAsia="Times New Roman" w:hAnsi="Times New Roman" w:cs="Times New Roman"/>
          <w:color w:val="000000"/>
          <w:sz w:val="28"/>
          <w:szCs w:val="28"/>
          <w:lang w:eastAsia="ru-RU"/>
        </w:rPr>
      </w:pPr>
    </w:p>
    <w:p w:rsidR="007E6752" w:rsidRPr="00420BA0" w:rsidRDefault="007E6752" w:rsidP="00D265F2">
      <w:pPr>
        <w:spacing w:after="0" w:line="240" w:lineRule="auto"/>
        <w:ind w:firstLine="709"/>
        <w:jc w:val="both"/>
        <w:rPr>
          <w:rFonts w:ascii="Times New Roman" w:eastAsia="Times New Roman" w:hAnsi="Times New Roman" w:cs="Times New Roman"/>
          <w:color w:val="000000"/>
          <w:sz w:val="28"/>
          <w:szCs w:val="28"/>
          <w:lang w:eastAsia="ru-RU"/>
        </w:rPr>
      </w:pPr>
    </w:p>
    <w:tbl>
      <w:tblPr>
        <w:tblW w:w="0" w:type="auto"/>
        <w:tblLook w:val="04A0" w:firstRow="1" w:lastRow="0" w:firstColumn="1" w:lastColumn="0" w:noHBand="0" w:noVBand="1"/>
      </w:tblPr>
      <w:tblGrid>
        <w:gridCol w:w="5211"/>
        <w:gridCol w:w="4629"/>
      </w:tblGrid>
      <w:tr w:rsidR="00E337A0" w:rsidRPr="00420BA0" w:rsidTr="00910F00">
        <w:trPr>
          <w:trHeight w:val="700"/>
        </w:trPr>
        <w:tc>
          <w:tcPr>
            <w:tcW w:w="5211" w:type="dxa"/>
            <w:shd w:val="clear" w:color="auto" w:fill="auto"/>
          </w:tcPr>
          <w:p w:rsidR="007E6752" w:rsidRDefault="00E337A0" w:rsidP="00784CA9">
            <w:pPr>
              <w:pStyle w:val="ConsPlusNormal0"/>
              <w:ind w:firstLine="0"/>
              <w:rPr>
                <w:rFonts w:ascii="Times New Roman" w:eastAsia="Calibri" w:hAnsi="Times New Roman" w:cs="Times New Roman"/>
                <w:sz w:val="28"/>
                <w:szCs w:val="28"/>
              </w:rPr>
            </w:pPr>
            <w:r w:rsidRPr="00420BA0">
              <w:rPr>
                <w:rFonts w:ascii="Times New Roman" w:eastAsia="Calibri" w:hAnsi="Times New Roman" w:cs="Times New Roman"/>
                <w:sz w:val="28"/>
                <w:szCs w:val="28"/>
              </w:rPr>
              <w:t>Председатель</w:t>
            </w:r>
            <w:r w:rsidR="00963CFE">
              <w:rPr>
                <w:rFonts w:ascii="Times New Roman" w:eastAsia="Calibri" w:hAnsi="Times New Roman" w:cs="Times New Roman"/>
                <w:sz w:val="28"/>
                <w:szCs w:val="28"/>
              </w:rPr>
              <w:t xml:space="preserve"> </w:t>
            </w:r>
            <w:r w:rsidR="007E6752">
              <w:rPr>
                <w:rFonts w:ascii="Times New Roman" w:eastAsia="Calibri" w:hAnsi="Times New Roman" w:cs="Times New Roman"/>
                <w:sz w:val="28"/>
                <w:szCs w:val="28"/>
              </w:rPr>
              <w:t xml:space="preserve">Кежемского </w:t>
            </w:r>
          </w:p>
          <w:p w:rsidR="00E337A0" w:rsidRPr="00420BA0" w:rsidRDefault="007E6752" w:rsidP="007E6752">
            <w:pPr>
              <w:pStyle w:val="ConsPlusNormal0"/>
              <w:ind w:firstLine="0"/>
              <w:rPr>
                <w:rFonts w:ascii="Times New Roman" w:eastAsia="Calibri" w:hAnsi="Times New Roman" w:cs="Times New Roman"/>
                <w:sz w:val="28"/>
                <w:szCs w:val="28"/>
              </w:rPr>
            </w:pPr>
            <w:r>
              <w:rPr>
                <w:rFonts w:ascii="Times New Roman" w:eastAsia="Calibri" w:hAnsi="Times New Roman" w:cs="Times New Roman"/>
                <w:sz w:val="28"/>
                <w:szCs w:val="28"/>
              </w:rPr>
              <w:t>о</w:t>
            </w:r>
            <w:r w:rsidR="00D265F2">
              <w:rPr>
                <w:rFonts w:ascii="Times New Roman" w:eastAsia="Calibri" w:hAnsi="Times New Roman" w:cs="Times New Roman"/>
                <w:sz w:val="28"/>
                <w:szCs w:val="28"/>
              </w:rPr>
              <w:t>кружного</w:t>
            </w:r>
            <w:r>
              <w:rPr>
                <w:rFonts w:ascii="Times New Roman" w:eastAsia="Calibri" w:hAnsi="Times New Roman" w:cs="Times New Roman"/>
                <w:sz w:val="28"/>
                <w:szCs w:val="28"/>
              </w:rPr>
              <w:t xml:space="preserve"> </w:t>
            </w:r>
            <w:r w:rsidR="00E337A0" w:rsidRPr="00420BA0">
              <w:rPr>
                <w:rFonts w:ascii="Times New Roman" w:eastAsia="Calibri" w:hAnsi="Times New Roman" w:cs="Times New Roman"/>
                <w:sz w:val="28"/>
                <w:szCs w:val="28"/>
              </w:rPr>
              <w:t>Совета депутатов</w:t>
            </w:r>
          </w:p>
        </w:tc>
        <w:tc>
          <w:tcPr>
            <w:tcW w:w="4629" w:type="dxa"/>
            <w:shd w:val="clear" w:color="auto" w:fill="auto"/>
          </w:tcPr>
          <w:p w:rsidR="00E337A0" w:rsidRPr="00420BA0" w:rsidRDefault="007E6752" w:rsidP="00D265F2">
            <w:pPr>
              <w:pStyle w:val="ConsPlusNormal0"/>
              <w:ind w:firstLine="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Исполняющий</w:t>
            </w:r>
            <w:proofErr w:type="gramEnd"/>
            <w:r>
              <w:rPr>
                <w:rFonts w:ascii="Times New Roman" w:eastAsia="Calibri" w:hAnsi="Times New Roman" w:cs="Times New Roman"/>
                <w:sz w:val="28"/>
                <w:szCs w:val="28"/>
              </w:rPr>
              <w:t xml:space="preserve"> полномочия </w:t>
            </w:r>
            <w:r w:rsidR="009B59E1" w:rsidRPr="00420BA0">
              <w:rPr>
                <w:rFonts w:ascii="Times New Roman" w:eastAsia="Calibri" w:hAnsi="Times New Roman" w:cs="Times New Roman"/>
                <w:sz w:val="28"/>
                <w:szCs w:val="28"/>
              </w:rPr>
              <w:t>Глав</w:t>
            </w:r>
            <w:r w:rsidR="00784CA9">
              <w:rPr>
                <w:rFonts w:ascii="Times New Roman" w:eastAsia="Calibri" w:hAnsi="Times New Roman" w:cs="Times New Roman"/>
                <w:sz w:val="28"/>
                <w:szCs w:val="28"/>
              </w:rPr>
              <w:t>ы</w:t>
            </w:r>
            <w:r w:rsidR="009B59E1" w:rsidRPr="00420BA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9B59E1" w:rsidRPr="00420BA0">
              <w:rPr>
                <w:rFonts w:ascii="Times New Roman" w:eastAsia="Calibri" w:hAnsi="Times New Roman" w:cs="Times New Roman"/>
                <w:sz w:val="28"/>
                <w:szCs w:val="28"/>
              </w:rPr>
              <w:t xml:space="preserve">Кежемского </w:t>
            </w:r>
            <w:r>
              <w:rPr>
                <w:rFonts w:ascii="Times New Roman" w:eastAsia="Calibri" w:hAnsi="Times New Roman" w:cs="Times New Roman"/>
                <w:sz w:val="28"/>
                <w:szCs w:val="28"/>
              </w:rPr>
              <w:t xml:space="preserve">муниципального </w:t>
            </w:r>
            <w:r w:rsidR="00D265F2">
              <w:rPr>
                <w:rFonts w:ascii="Times New Roman" w:eastAsia="Calibri" w:hAnsi="Times New Roman" w:cs="Times New Roman"/>
                <w:sz w:val="28"/>
                <w:szCs w:val="28"/>
              </w:rPr>
              <w:t>округа</w:t>
            </w:r>
          </w:p>
        </w:tc>
      </w:tr>
      <w:tr w:rsidR="00E337A0" w:rsidRPr="00420BA0" w:rsidTr="00910F00">
        <w:trPr>
          <w:trHeight w:val="1373"/>
        </w:trPr>
        <w:tc>
          <w:tcPr>
            <w:tcW w:w="5211" w:type="dxa"/>
            <w:shd w:val="clear" w:color="auto" w:fill="auto"/>
          </w:tcPr>
          <w:p w:rsidR="00E337A0" w:rsidRPr="00420BA0" w:rsidRDefault="00E337A0" w:rsidP="00420BA0">
            <w:pPr>
              <w:pStyle w:val="ConsPlusNormal0"/>
              <w:ind w:firstLine="0"/>
              <w:rPr>
                <w:rFonts w:ascii="Times New Roman" w:eastAsia="Calibri" w:hAnsi="Times New Roman" w:cs="Times New Roman"/>
                <w:sz w:val="28"/>
                <w:szCs w:val="28"/>
              </w:rPr>
            </w:pPr>
          </w:p>
          <w:p w:rsidR="009B59E1" w:rsidRDefault="007E6752" w:rsidP="00420BA0">
            <w:pPr>
              <w:pStyle w:val="ConsPlusNormal0"/>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265F2">
              <w:rPr>
                <w:rFonts w:ascii="Times New Roman" w:eastAsia="Calibri" w:hAnsi="Times New Roman" w:cs="Times New Roman"/>
                <w:sz w:val="28"/>
                <w:szCs w:val="28"/>
              </w:rPr>
              <w:t>А.Р. Шнайдер</w:t>
            </w:r>
          </w:p>
          <w:p w:rsidR="009B59E1" w:rsidRDefault="009B59E1" w:rsidP="00420BA0">
            <w:pPr>
              <w:pStyle w:val="ConsPlusNormal0"/>
              <w:ind w:firstLine="0"/>
              <w:rPr>
                <w:rFonts w:ascii="Times New Roman" w:eastAsia="Calibri" w:hAnsi="Times New Roman" w:cs="Times New Roman"/>
                <w:sz w:val="28"/>
                <w:szCs w:val="28"/>
              </w:rPr>
            </w:pPr>
          </w:p>
          <w:p w:rsidR="00E337A0" w:rsidRPr="00420BA0" w:rsidRDefault="00E337A0" w:rsidP="00420BA0">
            <w:pPr>
              <w:pStyle w:val="ConsPlusNormal0"/>
              <w:ind w:firstLine="0"/>
              <w:rPr>
                <w:rFonts w:ascii="Times New Roman" w:eastAsia="Calibri" w:hAnsi="Times New Roman" w:cs="Times New Roman"/>
                <w:sz w:val="28"/>
                <w:szCs w:val="28"/>
              </w:rPr>
            </w:pPr>
          </w:p>
        </w:tc>
        <w:tc>
          <w:tcPr>
            <w:tcW w:w="4629" w:type="dxa"/>
            <w:shd w:val="clear" w:color="auto" w:fill="auto"/>
          </w:tcPr>
          <w:p w:rsidR="00E337A0" w:rsidRPr="00420BA0" w:rsidRDefault="00E337A0" w:rsidP="00420BA0">
            <w:pPr>
              <w:pStyle w:val="ConsPlusNormal0"/>
              <w:ind w:firstLine="0"/>
              <w:jc w:val="right"/>
              <w:rPr>
                <w:rFonts w:ascii="Times New Roman" w:eastAsia="Calibri" w:hAnsi="Times New Roman" w:cs="Times New Roman"/>
                <w:sz w:val="28"/>
                <w:szCs w:val="28"/>
              </w:rPr>
            </w:pPr>
          </w:p>
          <w:p w:rsidR="00E337A0" w:rsidRPr="00420BA0" w:rsidRDefault="007E6752" w:rsidP="00420BA0">
            <w:pPr>
              <w:pStyle w:val="ConsPlusNormal0"/>
              <w:ind w:firstLine="0"/>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М.Н. Бутаков</w:t>
            </w:r>
          </w:p>
        </w:tc>
      </w:tr>
    </w:tbl>
    <w:p w:rsidR="009279C0" w:rsidRDefault="009279C0" w:rsidP="00420BA0">
      <w:pPr>
        <w:spacing w:after="0" w:line="240" w:lineRule="auto"/>
        <w:ind w:firstLine="709"/>
        <w:jc w:val="right"/>
        <w:rPr>
          <w:rFonts w:ascii="Times New Roman" w:eastAsia="Times New Roman" w:hAnsi="Times New Roman" w:cs="Times New Roman"/>
          <w:color w:val="000000"/>
          <w:sz w:val="28"/>
          <w:szCs w:val="28"/>
          <w:lang w:eastAsia="ru-RU"/>
        </w:rPr>
      </w:pPr>
    </w:p>
    <w:p w:rsidR="009279C0" w:rsidRDefault="009279C0" w:rsidP="00420BA0">
      <w:pPr>
        <w:spacing w:after="0" w:line="240" w:lineRule="auto"/>
        <w:ind w:firstLine="709"/>
        <w:jc w:val="right"/>
        <w:rPr>
          <w:rFonts w:ascii="Times New Roman" w:eastAsia="Times New Roman" w:hAnsi="Times New Roman" w:cs="Times New Roman"/>
          <w:color w:val="000000"/>
          <w:sz w:val="28"/>
          <w:szCs w:val="28"/>
          <w:lang w:eastAsia="ru-RU"/>
        </w:rPr>
      </w:pPr>
    </w:p>
    <w:p w:rsidR="009279C0" w:rsidRDefault="009279C0" w:rsidP="00420BA0">
      <w:pPr>
        <w:spacing w:after="0" w:line="240" w:lineRule="auto"/>
        <w:ind w:firstLine="709"/>
        <w:jc w:val="right"/>
        <w:rPr>
          <w:rFonts w:ascii="Times New Roman" w:eastAsia="Times New Roman" w:hAnsi="Times New Roman" w:cs="Times New Roman"/>
          <w:color w:val="000000"/>
          <w:sz w:val="28"/>
          <w:szCs w:val="28"/>
          <w:lang w:eastAsia="ru-RU"/>
        </w:rPr>
      </w:pPr>
    </w:p>
    <w:p w:rsidR="009279C0" w:rsidRDefault="009279C0" w:rsidP="00420BA0">
      <w:pPr>
        <w:spacing w:after="0" w:line="240" w:lineRule="auto"/>
        <w:ind w:firstLine="709"/>
        <w:jc w:val="right"/>
        <w:rPr>
          <w:rFonts w:ascii="Times New Roman" w:eastAsia="Times New Roman" w:hAnsi="Times New Roman" w:cs="Times New Roman"/>
          <w:color w:val="000000"/>
          <w:sz w:val="28"/>
          <w:szCs w:val="28"/>
          <w:lang w:eastAsia="ru-RU"/>
        </w:rPr>
      </w:pPr>
    </w:p>
    <w:p w:rsidR="009279C0" w:rsidRDefault="009279C0" w:rsidP="00420BA0">
      <w:pPr>
        <w:spacing w:after="0" w:line="240" w:lineRule="auto"/>
        <w:ind w:firstLine="709"/>
        <w:jc w:val="right"/>
        <w:rPr>
          <w:rFonts w:ascii="Times New Roman" w:eastAsia="Times New Roman" w:hAnsi="Times New Roman" w:cs="Times New Roman"/>
          <w:color w:val="000000"/>
          <w:sz w:val="28"/>
          <w:szCs w:val="28"/>
          <w:lang w:eastAsia="ru-RU"/>
        </w:rPr>
      </w:pPr>
    </w:p>
    <w:p w:rsidR="009279C0" w:rsidRDefault="009279C0" w:rsidP="00420BA0">
      <w:pPr>
        <w:spacing w:after="0" w:line="240" w:lineRule="auto"/>
        <w:ind w:firstLine="709"/>
        <w:jc w:val="right"/>
        <w:rPr>
          <w:rFonts w:ascii="Times New Roman" w:eastAsia="Times New Roman" w:hAnsi="Times New Roman" w:cs="Times New Roman"/>
          <w:color w:val="000000"/>
          <w:sz w:val="28"/>
          <w:szCs w:val="28"/>
          <w:lang w:eastAsia="ru-RU"/>
        </w:rPr>
      </w:pPr>
    </w:p>
    <w:tbl>
      <w:tblPr>
        <w:tblStyle w:val="a5"/>
        <w:tblW w:w="4536" w:type="dxa"/>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7E6752" w:rsidRPr="007E6752" w:rsidTr="007E6752">
        <w:trPr>
          <w:trHeight w:val="2978"/>
        </w:trPr>
        <w:tc>
          <w:tcPr>
            <w:tcW w:w="4536" w:type="dxa"/>
          </w:tcPr>
          <w:p w:rsidR="007E6752" w:rsidRPr="007E6752" w:rsidRDefault="007E6752" w:rsidP="007E6752">
            <w:pPr>
              <w:pStyle w:val="ConsPlusNormal0"/>
              <w:ind w:firstLine="0"/>
              <w:rPr>
                <w:rFonts w:ascii="Times New Roman" w:hAnsi="Times New Roman" w:cs="Times New Roman"/>
                <w:sz w:val="28"/>
                <w:szCs w:val="28"/>
              </w:rPr>
            </w:pPr>
            <w:r w:rsidRPr="007E6752">
              <w:rPr>
                <w:rFonts w:ascii="Times New Roman" w:hAnsi="Times New Roman" w:cs="Times New Roman"/>
                <w:sz w:val="28"/>
                <w:szCs w:val="28"/>
              </w:rPr>
              <w:lastRenderedPageBreak/>
              <w:t>Приложение</w:t>
            </w:r>
          </w:p>
          <w:p w:rsidR="007E6752" w:rsidRPr="007E6752" w:rsidRDefault="007E6752" w:rsidP="007E6752">
            <w:pPr>
              <w:pStyle w:val="ConsPlusNormal0"/>
              <w:ind w:firstLine="0"/>
              <w:rPr>
                <w:rFonts w:ascii="Times New Roman" w:hAnsi="Times New Roman" w:cs="Times New Roman"/>
                <w:sz w:val="28"/>
                <w:szCs w:val="28"/>
              </w:rPr>
            </w:pPr>
            <w:r w:rsidRPr="007E6752">
              <w:rPr>
                <w:rFonts w:ascii="Times New Roman" w:hAnsi="Times New Roman" w:cs="Times New Roman"/>
                <w:sz w:val="28"/>
                <w:szCs w:val="28"/>
              </w:rPr>
              <w:t xml:space="preserve">к решению Кежемского </w:t>
            </w:r>
          </w:p>
          <w:p w:rsidR="007E6752" w:rsidRPr="007E6752" w:rsidRDefault="007E6752" w:rsidP="007E6752">
            <w:pPr>
              <w:pStyle w:val="ConsPlusNormal0"/>
              <w:tabs>
                <w:tab w:val="left" w:pos="3180"/>
              </w:tabs>
              <w:ind w:firstLine="0"/>
              <w:rPr>
                <w:rFonts w:ascii="Times New Roman" w:hAnsi="Times New Roman" w:cs="Times New Roman"/>
                <w:sz w:val="28"/>
                <w:szCs w:val="28"/>
              </w:rPr>
            </w:pPr>
            <w:r w:rsidRPr="007E6752">
              <w:rPr>
                <w:rFonts w:ascii="Times New Roman" w:hAnsi="Times New Roman" w:cs="Times New Roman"/>
                <w:sz w:val="28"/>
                <w:szCs w:val="28"/>
              </w:rPr>
              <w:t xml:space="preserve">окружного Совета депутатов </w:t>
            </w:r>
          </w:p>
          <w:p w:rsidR="007E6752" w:rsidRPr="007E6752" w:rsidRDefault="007E6752" w:rsidP="007E6752">
            <w:pPr>
              <w:pStyle w:val="ConsPlusNormal0"/>
              <w:ind w:firstLine="0"/>
              <w:rPr>
                <w:rFonts w:ascii="Times New Roman" w:hAnsi="Times New Roman" w:cs="Times New Roman"/>
                <w:sz w:val="28"/>
                <w:szCs w:val="28"/>
              </w:rPr>
            </w:pPr>
            <w:r>
              <w:rPr>
                <w:rFonts w:ascii="Times New Roman" w:hAnsi="Times New Roman" w:cs="Times New Roman"/>
                <w:sz w:val="28"/>
                <w:szCs w:val="28"/>
              </w:rPr>
              <w:t>от 20.11.2025 № 5-35</w:t>
            </w:r>
          </w:p>
          <w:p w:rsidR="007E6752" w:rsidRDefault="007E6752" w:rsidP="007E6752">
            <w:pPr>
              <w:pStyle w:val="ConsPlusNormal0"/>
              <w:ind w:firstLine="0"/>
              <w:rPr>
                <w:rFonts w:ascii="Times New Roman" w:hAnsi="Times New Roman" w:cs="Times New Roman"/>
                <w:sz w:val="28"/>
                <w:szCs w:val="28"/>
              </w:rPr>
            </w:pPr>
          </w:p>
          <w:p w:rsidR="007E6752" w:rsidRPr="007E6752" w:rsidRDefault="007E6752" w:rsidP="007E6752">
            <w:pPr>
              <w:pStyle w:val="ConsPlusNormal0"/>
              <w:ind w:firstLine="0"/>
              <w:rPr>
                <w:rFonts w:ascii="Times New Roman" w:hAnsi="Times New Roman" w:cs="Times New Roman"/>
                <w:sz w:val="28"/>
                <w:szCs w:val="28"/>
              </w:rPr>
            </w:pPr>
            <w:r w:rsidRPr="007E6752">
              <w:rPr>
                <w:rFonts w:ascii="Times New Roman" w:hAnsi="Times New Roman" w:cs="Times New Roman"/>
                <w:sz w:val="28"/>
                <w:szCs w:val="28"/>
              </w:rPr>
              <w:t xml:space="preserve">УТВЕРЖДЕНО </w:t>
            </w:r>
          </w:p>
          <w:p w:rsidR="007E6752" w:rsidRPr="007E6752" w:rsidRDefault="007E6752" w:rsidP="007E6752">
            <w:pPr>
              <w:pStyle w:val="ConsPlusNormal0"/>
              <w:ind w:firstLine="0"/>
              <w:rPr>
                <w:rFonts w:ascii="Times New Roman" w:hAnsi="Times New Roman" w:cs="Times New Roman"/>
                <w:sz w:val="28"/>
                <w:szCs w:val="28"/>
              </w:rPr>
            </w:pPr>
            <w:r w:rsidRPr="007E6752">
              <w:rPr>
                <w:rFonts w:ascii="Times New Roman" w:hAnsi="Times New Roman" w:cs="Times New Roman"/>
                <w:sz w:val="28"/>
                <w:szCs w:val="28"/>
              </w:rPr>
              <w:t xml:space="preserve">Решением Кежемского </w:t>
            </w:r>
          </w:p>
          <w:p w:rsidR="007E6752" w:rsidRPr="007E6752" w:rsidRDefault="007E6752" w:rsidP="007E6752">
            <w:pPr>
              <w:pStyle w:val="ConsPlusNormal0"/>
              <w:ind w:firstLine="0"/>
              <w:rPr>
                <w:rFonts w:ascii="Times New Roman" w:hAnsi="Times New Roman" w:cs="Times New Roman"/>
                <w:sz w:val="28"/>
                <w:szCs w:val="28"/>
              </w:rPr>
            </w:pPr>
            <w:r w:rsidRPr="007E6752">
              <w:rPr>
                <w:rFonts w:ascii="Times New Roman" w:hAnsi="Times New Roman" w:cs="Times New Roman"/>
                <w:sz w:val="28"/>
                <w:szCs w:val="28"/>
              </w:rPr>
              <w:t xml:space="preserve">окружного Совета депутатов </w:t>
            </w:r>
          </w:p>
          <w:p w:rsidR="007E6752" w:rsidRPr="007E6752" w:rsidRDefault="007E6752" w:rsidP="007E6752">
            <w:pPr>
              <w:rPr>
                <w:rFonts w:ascii="Times New Roman" w:hAnsi="Times New Roman" w:cs="Times New Roman"/>
                <w:sz w:val="28"/>
                <w:szCs w:val="28"/>
              </w:rPr>
            </w:pPr>
            <w:r>
              <w:rPr>
                <w:rFonts w:ascii="Times New Roman" w:hAnsi="Times New Roman" w:cs="Times New Roman"/>
                <w:sz w:val="28"/>
                <w:szCs w:val="28"/>
              </w:rPr>
              <w:t>от 20.11.2025 № 5-35</w:t>
            </w:r>
          </w:p>
        </w:tc>
      </w:tr>
    </w:tbl>
    <w:p w:rsidR="007E6752" w:rsidRDefault="007E6752" w:rsidP="00420BA0">
      <w:pPr>
        <w:spacing w:after="0" w:line="240" w:lineRule="auto"/>
        <w:ind w:firstLine="709"/>
        <w:jc w:val="center"/>
        <w:rPr>
          <w:rFonts w:ascii="Times New Roman" w:eastAsia="Times New Roman" w:hAnsi="Times New Roman" w:cs="Times New Roman"/>
          <w:b/>
          <w:bCs/>
          <w:color w:val="000000"/>
          <w:sz w:val="28"/>
          <w:szCs w:val="28"/>
          <w:lang w:eastAsia="ru-RU"/>
        </w:rPr>
      </w:pPr>
    </w:p>
    <w:p w:rsidR="00910F00" w:rsidRDefault="000F3C34" w:rsidP="00420BA0">
      <w:pPr>
        <w:spacing w:after="0" w:line="240" w:lineRule="auto"/>
        <w:ind w:firstLine="709"/>
        <w:jc w:val="center"/>
        <w:rPr>
          <w:rFonts w:ascii="Times New Roman" w:eastAsia="Times New Roman" w:hAnsi="Times New Roman" w:cs="Times New Roman"/>
          <w:b/>
          <w:bCs/>
          <w:color w:val="000000"/>
          <w:sz w:val="28"/>
          <w:szCs w:val="28"/>
          <w:lang w:eastAsia="ru-RU"/>
        </w:rPr>
      </w:pPr>
      <w:r w:rsidRPr="003C3F72">
        <w:rPr>
          <w:rFonts w:ascii="Times New Roman" w:eastAsia="Times New Roman" w:hAnsi="Times New Roman" w:cs="Times New Roman"/>
          <w:b/>
          <w:bCs/>
          <w:color w:val="000000"/>
          <w:sz w:val="28"/>
          <w:szCs w:val="28"/>
          <w:lang w:eastAsia="ru-RU"/>
        </w:rPr>
        <w:t xml:space="preserve">Положение </w:t>
      </w:r>
    </w:p>
    <w:p w:rsidR="00E337A0" w:rsidRPr="00420BA0" w:rsidRDefault="003C3F72" w:rsidP="00420BA0">
      <w:pPr>
        <w:spacing w:after="0" w:line="240" w:lineRule="auto"/>
        <w:ind w:firstLine="709"/>
        <w:jc w:val="center"/>
        <w:rPr>
          <w:rFonts w:ascii="Times New Roman" w:eastAsia="Times New Roman" w:hAnsi="Times New Roman" w:cs="Times New Roman"/>
          <w:color w:val="000000"/>
          <w:sz w:val="28"/>
          <w:szCs w:val="28"/>
          <w:lang w:eastAsia="ru-RU"/>
        </w:rPr>
      </w:pPr>
      <w:r w:rsidRPr="003C3F72">
        <w:rPr>
          <w:rFonts w:ascii="Times New Roman" w:hAnsi="Times New Roman" w:cs="Times New Roman"/>
          <w:b/>
          <w:sz w:val="28"/>
          <w:szCs w:val="28"/>
        </w:rPr>
        <w:t xml:space="preserve">о муниципальном </w:t>
      </w:r>
      <w:r w:rsidR="009279C0">
        <w:rPr>
          <w:rFonts w:ascii="Times New Roman" w:hAnsi="Times New Roman" w:cs="Times New Roman"/>
          <w:b/>
          <w:sz w:val="28"/>
          <w:szCs w:val="28"/>
        </w:rPr>
        <w:t xml:space="preserve">земельном </w:t>
      </w:r>
      <w:r w:rsidRPr="003C3F72">
        <w:rPr>
          <w:rFonts w:ascii="Times New Roman" w:hAnsi="Times New Roman" w:cs="Times New Roman"/>
          <w:b/>
          <w:sz w:val="28"/>
          <w:szCs w:val="28"/>
        </w:rPr>
        <w:t xml:space="preserve">контроле </w:t>
      </w:r>
      <w:r w:rsidR="009279C0">
        <w:rPr>
          <w:rFonts w:ascii="Times New Roman" w:hAnsi="Times New Roman" w:cs="Times New Roman"/>
          <w:b/>
          <w:sz w:val="28"/>
          <w:szCs w:val="28"/>
        </w:rPr>
        <w:t>в границах</w:t>
      </w:r>
      <w:r w:rsidR="007E6557" w:rsidRPr="007E6557">
        <w:rPr>
          <w:rFonts w:ascii="Times New Roman" w:hAnsi="Times New Roman" w:cs="Times New Roman"/>
          <w:b/>
          <w:sz w:val="28"/>
          <w:szCs w:val="28"/>
        </w:rPr>
        <w:t xml:space="preserve"> </w:t>
      </w:r>
      <w:r w:rsidR="00166AF1">
        <w:rPr>
          <w:rFonts w:ascii="Times New Roman" w:hAnsi="Times New Roman" w:cs="Times New Roman"/>
          <w:b/>
          <w:sz w:val="28"/>
          <w:szCs w:val="28"/>
        </w:rPr>
        <w:t xml:space="preserve">муниципального образования </w:t>
      </w:r>
      <w:r w:rsidR="007E6557" w:rsidRPr="007E6557">
        <w:rPr>
          <w:rFonts w:ascii="Times New Roman" w:hAnsi="Times New Roman" w:cs="Times New Roman"/>
          <w:b/>
          <w:sz w:val="28"/>
          <w:szCs w:val="28"/>
        </w:rPr>
        <w:t>Кежемск</w:t>
      </w:r>
      <w:r w:rsidR="00166AF1">
        <w:rPr>
          <w:rFonts w:ascii="Times New Roman" w:hAnsi="Times New Roman" w:cs="Times New Roman"/>
          <w:b/>
          <w:sz w:val="28"/>
          <w:szCs w:val="28"/>
        </w:rPr>
        <w:t>ий</w:t>
      </w:r>
      <w:r w:rsidR="007E6557" w:rsidRPr="007E6557">
        <w:rPr>
          <w:rFonts w:ascii="Times New Roman" w:hAnsi="Times New Roman" w:cs="Times New Roman"/>
          <w:b/>
          <w:sz w:val="28"/>
          <w:szCs w:val="28"/>
        </w:rPr>
        <w:t xml:space="preserve"> </w:t>
      </w:r>
      <w:r w:rsidR="00166AF1" w:rsidRPr="007E6557">
        <w:rPr>
          <w:rFonts w:ascii="Times New Roman" w:hAnsi="Times New Roman" w:cs="Times New Roman"/>
          <w:b/>
          <w:sz w:val="28"/>
          <w:szCs w:val="28"/>
        </w:rPr>
        <w:t>муниципальн</w:t>
      </w:r>
      <w:r w:rsidR="00166AF1">
        <w:rPr>
          <w:rFonts w:ascii="Times New Roman" w:hAnsi="Times New Roman" w:cs="Times New Roman"/>
          <w:b/>
          <w:sz w:val="28"/>
          <w:szCs w:val="28"/>
        </w:rPr>
        <w:t>ый</w:t>
      </w:r>
      <w:r w:rsidR="007E6557" w:rsidRPr="007E6557">
        <w:rPr>
          <w:rFonts w:ascii="Times New Roman" w:hAnsi="Times New Roman" w:cs="Times New Roman"/>
          <w:b/>
          <w:sz w:val="28"/>
          <w:szCs w:val="28"/>
        </w:rPr>
        <w:t xml:space="preserve"> округ Красноярского края</w:t>
      </w:r>
    </w:p>
    <w:p w:rsidR="00E809CF" w:rsidRDefault="00E809CF" w:rsidP="00420BA0">
      <w:pPr>
        <w:spacing w:after="0" w:line="240" w:lineRule="auto"/>
        <w:ind w:left="709"/>
        <w:jc w:val="center"/>
        <w:rPr>
          <w:rFonts w:ascii="Times New Roman" w:eastAsia="Times New Roman" w:hAnsi="Times New Roman" w:cs="Times New Roman"/>
          <w:b/>
          <w:bCs/>
          <w:color w:val="000000"/>
          <w:sz w:val="28"/>
          <w:szCs w:val="28"/>
          <w:lang w:eastAsia="ru-RU"/>
        </w:rPr>
      </w:pPr>
    </w:p>
    <w:p w:rsidR="000F3C34" w:rsidRPr="00420BA0" w:rsidRDefault="00E337A0" w:rsidP="00420BA0">
      <w:pPr>
        <w:spacing w:after="0" w:line="240" w:lineRule="auto"/>
        <w:ind w:left="709"/>
        <w:jc w:val="center"/>
        <w:rPr>
          <w:rFonts w:ascii="Times New Roman" w:eastAsia="Times New Roman" w:hAnsi="Times New Roman" w:cs="Times New Roman"/>
          <w:b/>
          <w:bCs/>
          <w:color w:val="000000"/>
          <w:sz w:val="28"/>
          <w:szCs w:val="28"/>
          <w:lang w:eastAsia="ru-RU"/>
        </w:rPr>
      </w:pPr>
      <w:r w:rsidRPr="00420BA0">
        <w:rPr>
          <w:rFonts w:ascii="Times New Roman" w:eastAsia="Times New Roman" w:hAnsi="Times New Roman" w:cs="Times New Roman"/>
          <w:b/>
          <w:bCs/>
          <w:color w:val="000000"/>
          <w:sz w:val="28"/>
          <w:szCs w:val="28"/>
          <w:lang w:eastAsia="ru-RU"/>
        </w:rPr>
        <w:t xml:space="preserve">1. </w:t>
      </w:r>
      <w:r w:rsidR="000F3C34" w:rsidRPr="00420BA0">
        <w:rPr>
          <w:rFonts w:ascii="Times New Roman" w:eastAsia="Times New Roman" w:hAnsi="Times New Roman" w:cs="Times New Roman"/>
          <w:b/>
          <w:bCs/>
          <w:color w:val="000000"/>
          <w:sz w:val="28"/>
          <w:szCs w:val="28"/>
          <w:lang w:eastAsia="ru-RU"/>
        </w:rPr>
        <w:t>Общие положения</w:t>
      </w:r>
    </w:p>
    <w:p w:rsidR="000F3C34" w:rsidRPr="00420BA0" w:rsidRDefault="000F3C34" w:rsidP="00420BA0">
      <w:pPr>
        <w:spacing w:after="0" w:line="240" w:lineRule="auto"/>
        <w:ind w:firstLine="709"/>
        <w:jc w:val="both"/>
        <w:rPr>
          <w:rFonts w:ascii="Times New Roman" w:eastAsia="Times New Roman" w:hAnsi="Times New Roman" w:cs="Times New Roman"/>
          <w:color w:val="000000"/>
          <w:sz w:val="28"/>
          <w:szCs w:val="28"/>
          <w:lang w:eastAsia="ru-RU"/>
        </w:rPr>
      </w:pPr>
    </w:p>
    <w:p w:rsidR="00D525C0" w:rsidRPr="001050C4"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1050C4">
        <w:rPr>
          <w:rFonts w:ascii="Times New Roman" w:eastAsia="Times New Roman" w:hAnsi="Times New Roman" w:cs="Times New Roman"/>
          <w:color w:val="000000"/>
          <w:sz w:val="28"/>
          <w:szCs w:val="28"/>
          <w:lang w:eastAsia="ru-RU"/>
        </w:rPr>
        <w:t>1.1. Настоящее Положение устанавливает порядок</w:t>
      </w:r>
      <w:r w:rsidR="006B4753">
        <w:rPr>
          <w:rFonts w:ascii="Times New Roman" w:eastAsia="Times New Roman" w:hAnsi="Times New Roman" w:cs="Times New Roman"/>
          <w:color w:val="000000"/>
          <w:sz w:val="28"/>
          <w:szCs w:val="28"/>
          <w:lang w:eastAsia="ru-RU"/>
        </w:rPr>
        <w:t xml:space="preserve"> организации и</w:t>
      </w:r>
      <w:r w:rsidRPr="001050C4">
        <w:rPr>
          <w:rFonts w:ascii="Times New Roman" w:eastAsia="Times New Roman" w:hAnsi="Times New Roman" w:cs="Times New Roman"/>
          <w:color w:val="000000"/>
          <w:sz w:val="28"/>
          <w:szCs w:val="28"/>
          <w:lang w:eastAsia="ru-RU"/>
        </w:rPr>
        <w:t xml:space="preserve"> осуществления </w:t>
      </w:r>
      <w:bookmarkStart w:id="0" w:name="_Hlk79156810"/>
      <w:bookmarkStart w:id="1" w:name="_Hlk79673330"/>
      <w:bookmarkEnd w:id="0"/>
      <w:r w:rsidRPr="001050C4">
        <w:rPr>
          <w:rFonts w:ascii="Times New Roman" w:eastAsia="Times New Roman" w:hAnsi="Times New Roman" w:cs="Times New Roman"/>
          <w:color w:val="000000"/>
          <w:sz w:val="28"/>
          <w:szCs w:val="28"/>
          <w:lang w:eastAsia="ru-RU"/>
        </w:rPr>
        <w:t xml:space="preserve">муниципального </w:t>
      </w:r>
      <w:r w:rsidR="00851A8D">
        <w:rPr>
          <w:rFonts w:ascii="Times New Roman" w:eastAsia="Times New Roman" w:hAnsi="Times New Roman" w:cs="Times New Roman"/>
          <w:color w:val="000000"/>
          <w:sz w:val="28"/>
          <w:szCs w:val="28"/>
          <w:lang w:eastAsia="ru-RU"/>
        </w:rPr>
        <w:t xml:space="preserve">земельного </w:t>
      </w:r>
      <w:r w:rsidRPr="001050C4">
        <w:rPr>
          <w:rFonts w:ascii="Times New Roman" w:eastAsia="Times New Roman" w:hAnsi="Times New Roman" w:cs="Times New Roman"/>
          <w:color w:val="000000"/>
          <w:sz w:val="28"/>
          <w:szCs w:val="28"/>
          <w:lang w:eastAsia="ru-RU"/>
        </w:rPr>
        <w:t xml:space="preserve">контроля </w:t>
      </w:r>
      <w:r w:rsidR="00851A8D">
        <w:rPr>
          <w:rFonts w:ascii="Times New Roman" w:hAnsi="Times New Roman" w:cs="Times New Roman"/>
          <w:sz w:val="28"/>
          <w:szCs w:val="28"/>
        </w:rPr>
        <w:t xml:space="preserve">в границах </w:t>
      </w:r>
      <w:r w:rsidR="00166AF1" w:rsidRPr="00166AF1">
        <w:rPr>
          <w:rFonts w:ascii="Times New Roman" w:hAnsi="Times New Roman" w:cs="Times New Roman"/>
          <w:sz w:val="28"/>
          <w:szCs w:val="28"/>
        </w:rPr>
        <w:t xml:space="preserve">муниципального образования Кежемский муниципальный округ Красноярского края </w:t>
      </w:r>
      <w:r w:rsidRPr="001050C4">
        <w:rPr>
          <w:rFonts w:ascii="Times New Roman" w:eastAsia="Times New Roman" w:hAnsi="Times New Roman" w:cs="Times New Roman"/>
          <w:color w:val="000000"/>
          <w:sz w:val="28"/>
          <w:szCs w:val="28"/>
          <w:lang w:eastAsia="ru-RU"/>
        </w:rPr>
        <w:t>(далее – муниципальный контроль)</w:t>
      </w:r>
      <w:bookmarkEnd w:id="1"/>
      <w:r w:rsidRPr="001050C4">
        <w:rPr>
          <w:rFonts w:ascii="Times New Roman" w:eastAsia="Times New Roman" w:hAnsi="Times New Roman" w:cs="Times New Roman"/>
          <w:color w:val="000000"/>
          <w:sz w:val="28"/>
          <w:szCs w:val="28"/>
          <w:lang w:eastAsia="ru-RU"/>
        </w:rPr>
        <w:t>.</w:t>
      </w:r>
    </w:p>
    <w:p w:rsidR="00D525C0" w:rsidRDefault="00D525C0" w:rsidP="00425DF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1050C4">
        <w:rPr>
          <w:rFonts w:ascii="Times New Roman" w:eastAsia="Times New Roman" w:hAnsi="Times New Roman" w:cs="Times New Roman"/>
          <w:color w:val="000000"/>
          <w:sz w:val="28"/>
          <w:szCs w:val="28"/>
          <w:lang w:eastAsia="ru-RU"/>
        </w:rPr>
        <w:t xml:space="preserve">1.2. </w:t>
      </w:r>
      <w:proofErr w:type="gramStart"/>
      <w:r w:rsidRPr="001050C4">
        <w:rPr>
          <w:rFonts w:ascii="Times New Roman" w:eastAsia="Times New Roman" w:hAnsi="Times New Roman" w:cs="Times New Roman"/>
          <w:color w:val="000000"/>
          <w:sz w:val="28"/>
          <w:szCs w:val="28"/>
          <w:lang w:eastAsia="ru-RU"/>
        </w:rPr>
        <w:t xml:space="preserve">Предметом муниципального </w:t>
      </w:r>
      <w:r w:rsidR="00425DF6">
        <w:rPr>
          <w:rFonts w:ascii="Times New Roman" w:eastAsia="Times New Roman" w:hAnsi="Times New Roman" w:cs="Times New Roman"/>
          <w:color w:val="000000"/>
          <w:sz w:val="28"/>
          <w:szCs w:val="28"/>
          <w:lang w:eastAsia="ru-RU"/>
        </w:rPr>
        <w:t xml:space="preserve">земельного </w:t>
      </w:r>
      <w:r w:rsidRPr="001050C4">
        <w:rPr>
          <w:rFonts w:ascii="Times New Roman" w:eastAsia="Times New Roman" w:hAnsi="Times New Roman" w:cs="Times New Roman"/>
          <w:color w:val="000000"/>
          <w:sz w:val="28"/>
          <w:szCs w:val="28"/>
          <w:lang w:eastAsia="ru-RU"/>
        </w:rPr>
        <w:t>контроля является соблюдение юридическими лицами, индивидуальными предпринимателями, гражданами (далее – контролируемые лица) обязательных требований</w:t>
      </w:r>
      <w:r w:rsidR="00425DF6">
        <w:rPr>
          <w:rFonts w:ascii="Times New Roman" w:eastAsia="Times New Roman" w:hAnsi="Times New Roman" w:cs="Times New Roman"/>
          <w:color w:val="000000"/>
          <w:sz w:val="28"/>
          <w:szCs w:val="28"/>
          <w:lang w:eastAsia="ru-RU"/>
        </w:rPr>
        <w:t xml:space="preserve"> земельного законодательства</w:t>
      </w:r>
      <w:r w:rsidR="004D0B5B">
        <w:rPr>
          <w:rFonts w:ascii="Times New Roman" w:eastAsia="Times New Roman" w:hAnsi="Times New Roman" w:cs="Times New Roman"/>
          <w:color w:val="000000"/>
          <w:sz w:val="28"/>
          <w:szCs w:val="28"/>
          <w:lang w:eastAsia="ru-RU"/>
        </w:rPr>
        <w:t>,</w:t>
      </w:r>
      <w:r w:rsidR="004D0B5B" w:rsidRPr="004D0B5B">
        <w:t xml:space="preserve"> </w:t>
      </w:r>
      <w:r w:rsidR="004D0B5B" w:rsidRPr="004D0B5B">
        <w:rPr>
          <w:rFonts w:ascii="Times New Roman" w:eastAsia="Times New Roman" w:hAnsi="Times New Roman" w:cs="Times New Roman"/>
          <w:color w:val="000000"/>
          <w:sz w:val="28"/>
          <w:szCs w:val="28"/>
          <w:lang w:eastAsia="ru-RU"/>
        </w:rPr>
        <w:t xml:space="preserve">установленных законами и нормативными правовыми актами Российской Федерации, законами и нормативными правовым актами </w:t>
      </w:r>
      <w:r w:rsidR="004D0B5B">
        <w:rPr>
          <w:rFonts w:ascii="Times New Roman" w:eastAsia="Times New Roman" w:hAnsi="Times New Roman" w:cs="Times New Roman"/>
          <w:color w:val="000000"/>
          <w:sz w:val="28"/>
          <w:szCs w:val="28"/>
          <w:lang w:eastAsia="ru-RU"/>
        </w:rPr>
        <w:t>Красноярского края</w:t>
      </w:r>
      <w:r w:rsidR="004D0B5B" w:rsidRPr="004D0B5B">
        <w:rPr>
          <w:rFonts w:ascii="Times New Roman" w:eastAsia="Times New Roman" w:hAnsi="Times New Roman" w:cs="Times New Roman"/>
          <w:color w:val="000000"/>
          <w:sz w:val="28"/>
          <w:szCs w:val="28"/>
          <w:lang w:eastAsia="ru-RU"/>
        </w:rPr>
        <w:t>, правовыми актами</w:t>
      </w:r>
      <w:r w:rsidR="004D0B5B">
        <w:rPr>
          <w:rFonts w:ascii="Times New Roman" w:eastAsia="Times New Roman" w:hAnsi="Times New Roman" w:cs="Times New Roman"/>
          <w:color w:val="000000"/>
          <w:sz w:val="28"/>
          <w:szCs w:val="28"/>
          <w:lang w:eastAsia="ru-RU"/>
        </w:rPr>
        <w:t xml:space="preserve"> Кежемского муниципального округа</w:t>
      </w:r>
      <w:r w:rsidR="00425DF6">
        <w:rPr>
          <w:rFonts w:ascii="Times New Roman" w:eastAsia="Times New Roman" w:hAnsi="Times New Roman" w:cs="Times New Roman"/>
          <w:color w:val="000000"/>
          <w:sz w:val="28"/>
          <w:szCs w:val="28"/>
          <w:lang w:eastAsia="ru-RU"/>
        </w:rPr>
        <w:t xml:space="preserve">, </w:t>
      </w:r>
      <w:r w:rsidR="00425DF6" w:rsidRPr="00165C17">
        <w:rPr>
          <w:rFonts w:ascii="Times New Roman" w:hAnsi="Times New Roman" w:cs="Times New Roman"/>
          <w:sz w:val="28"/>
          <w:szCs w:val="28"/>
        </w:rPr>
        <w:t xml:space="preserve">в отношении объектов земельных отношений, за нарушение которых законодательством предусмотрена административная </w:t>
      </w:r>
      <w:r w:rsidR="00425DF6">
        <w:rPr>
          <w:rFonts w:ascii="Times New Roman" w:hAnsi="Times New Roman" w:cs="Times New Roman"/>
          <w:sz w:val="28"/>
          <w:szCs w:val="28"/>
        </w:rPr>
        <w:t>ответственность</w:t>
      </w:r>
      <w:r w:rsidR="004D0B5B" w:rsidRPr="004D0B5B">
        <w:rPr>
          <w:rFonts w:ascii="Times New Roman" w:eastAsia="Times New Roman" w:hAnsi="Times New Roman" w:cs="Times New Roman"/>
          <w:color w:val="000000"/>
          <w:sz w:val="28"/>
          <w:szCs w:val="28"/>
          <w:lang w:eastAsia="ru-RU"/>
        </w:rPr>
        <w:t xml:space="preserve"> (далее - обязательные требования):</w:t>
      </w:r>
      <w:proofErr w:type="gramEnd"/>
    </w:p>
    <w:p w:rsidR="00F232F1" w:rsidRPr="00F232F1" w:rsidRDefault="00F232F1" w:rsidP="00F232F1">
      <w:pPr>
        <w:autoSpaceDE w:val="0"/>
        <w:autoSpaceDN w:val="0"/>
        <w:adjustRightInd w:val="0"/>
        <w:spacing w:after="0" w:line="240" w:lineRule="auto"/>
        <w:ind w:firstLine="708"/>
        <w:jc w:val="both"/>
        <w:rPr>
          <w:rFonts w:ascii="Times New Roman" w:hAnsi="Times New Roman" w:cs="Times New Roman"/>
          <w:sz w:val="28"/>
          <w:szCs w:val="28"/>
        </w:rPr>
      </w:pPr>
      <w:r w:rsidRPr="00F232F1">
        <w:rPr>
          <w:rFonts w:ascii="Times New Roman" w:hAnsi="Times New Roman" w:cs="Times New Roman"/>
          <w:sz w:val="28"/>
          <w:szCs w:val="28"/>
        </w:rPr>
        <w:t xml:space="preserve">1)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 </w:t>
      </w:r>
    </w:p>
    <w:p w:rsidR="00F232F1" w:rsidRPr="00F232F1" w:rsidRDefault="00F232F1" w:rsidP="00F232F1">
      <w:pPr>
        <w:autoSpaceDE w:val="0"/>
        <w:autoSpaceDN w:val="0"/>
        <w:adjustRightInd w:val="0"/>
        <w:spacing w:after="0" w:line="240" w:lineRule="auto"/>
        <w:ind w:firstLine="708"/>
        <w:jc w:val="both"/>
        <w:rPr>
          <w:rFonts w:ascii="Times New Roman" w:hAnsi="Times New Roman" w:cs="Times New Roman"/>
          <w:sz w:val="28"/>
          <w:szCs w:val="28"/>
        </w:rPr>
      </w:pPr>
      <w:r w:rsidRPr="00F232F1">
        <w:rPr>
          <w:rFonts w:ascii="Times New Roman" w:hAnsi="Times New Roman" w:cs="Times New Roman"/>
          <w:sz w:val="28"/>
          <w:szCs w:val="28"/>
        </w:rPr>
        <w:t>2)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F232F1" w:rsidRPr="00F232F1" w:rsidRDefault="00F232F1" w:rsidP="00F232F1">
      <w:pPr>
        <w:autoSpaceDE w:val="0"/>
        <w:autoSpaceDN w:val="0"/>
        <w:adjustRightInd w:val="0"/>
        <w:spacing w:after="0" w:line="240" w:lineRule="auto"/>
        <w:ind w:firstLine="708"/>
        <w:jc w:val="both"/>
        <w:rPr>
          <w:rFonts w:ascii="Times New Roman" w:hAnsi="Times New Roman" w:cs="Times New Roman"/>
          <w:sz w:val="28"/>
          <w:szCs w:val="28"/>
        </w:rPr>
      </w:pPr>
      <w:r w:rsidRPr="00F232F1">
        <w:rPr>
          <w:rFonts w:ascii="Times New Roman" w:hAnsi="Times New Roman" w:cs="Times New Roman"/>
          <w:sz w:val="28"/>
          <w:szCs w:val="28"/>
        </w:rPr>
        <w:t>3)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F232F1" w:rsidRPr="00F232F1" w:rsidRDefault="00F232F1" w:rsidP="00F232F1">
      <w:pPr>
        <w:autoSpaceDE w:val="0"/>
        <w:autoSpaceDN w:val="0"/>
        <w:adjustRightInd w:val="0"/>
        <w:spacing w:after="0" w:line="240" w:lineRule="auto"/>
        <w:ind w:firstLine="708"/>
        <w:jc w:val="both"/>
        <w:rPr>
          <w:rFonts w:ascii="Times New Roman" w:hAnsi="Times New Roman" w:cs="Times New Roman"/>
          <w:sz w:val="28"/>
          <w:szCs w:val="28"/>
        </w:rPr>
      </w:pPr>
      <w:r w:rsidRPr="00F232F1">
        <w:rPr>
          <w:rFonts w:ascii="Times New Roman" w:hAnsi="Times New Roman" w:cs="Times New Roman"/>
          <w:sz w:val="28"/>
          <w:szCs w:val="28"/>
        </w:rPr>
        <w:t>4) связанных с обязанностью по приведению земель в состояние, пригодное для использования по целевому назначению;</w:t>
      </w:r>
    </w:p>
    <w:p w:rsidR="00F232F1" w:rsidRPr="00F232F1" w:rsidRDefault="00F232F1" w:rsidP="00F232F1">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F232F1">
        <w:rPr>
          <w:rFonts w:ascii="Times New Roman" w:hAnsi="Times New Roman" w:cs="Times New Roman"/>
          <w:sz w:val="28"/>
          <w:szCs w:val="28"/>
        </w:rPr>
        <w:t xml:space="preserve">5) о запрете самовольного снятия, перемещения и уничтожения плодородного слоя почвы, порчи земель в результате нарушения правил обращения с пестицидами, </w:t>
      </w:r>
      <w:proofErr w:type="spellStart"/>
      <w:r w:rsidRPr="00F232F1">
        <w:rPr>
          <w:rFonts w:ascii="Times New Roman" w:hAnsi="Times New Roman" w:cs="Times New Roman"/>
          <w:sz w:val="28"/>
          <w:szCs w:val="28"/>
        </w:rPr>
        <w:t>агрохимикатами</w:t>
      </w:r>
      <w:proofErr w:type="spellEnd"/>
      <w:r w:rsidRPr="00F232F1">
        <w:rPr>
          <w:rFonts w:ascii="Times New Roman" w:hAnsi="Times New Roman" w:cs="Times New Roman"/>
          <w:sz w:val="28"/>
          <w:szCs w:val="28"/>
        </w:rPr>
        <w:t xml:space="preserve"> или иными опасными для здоровья </w:t>
      </w:r>
      <w:r w:rsidRPr="00F232F1">
        <w:rPr>
          <w:rFonts w:ascii="Times New Roman" w:hAnsi="Times New Roman" w:cs="Times New Roman"/>
          <w:sz w:val="28"/>
          <w:szCs w:val="28"/>
        </w:rPr>
        <w:lastRenderedPageBreak/>
        <w:t>людей и окружающей среды веществами и отходами производства и потребления;</w:t>
      </w:r>
      <w:proofErr w:type="gramEnd"/>
    </w:p>
    <w:p w:rsidR="00F232F1" w:rsidRPr="00F232F1" w:rsidRDefault="00F232F1" w:rsidP="00F232F1">
      <w:pPr>
        <w:autoSpaceDE w:val="0"/>
        <w:autoSpaceDN w:val="0"/>
        <w:adjustRightInd w:val="0"/>
        <w:spacing w:after="0" w:line="240" w:lineRule="auto"/>
        <w:ind w:firstLine="708"/>
        <w:jc w:val="both"/>
        <w:rPr>
          <w:rFonts w:ascii="Times New Roman" w:hAnsi="Times New Roman" w:cs="Times New Roman"/>
          <w:sz w:val="28"/>
          <w:szCs w:val="28"/>
        </w:rPr>
      </w:pPr>
      <w:r w:rsidRPr="00F232F1">
        <w:rPr>
          <w:rFonts w:ascii="Times New Roman" w:hAnsi="Times New Roman" w:cs="Times New Roman"/>
          <w:sz w:val="28"/>
          <w:szCs w:val="28"/>
        </w:rPr>
        <w:t>6) по улучшению земель и охране почв от ветровой, водной эрозии и предотвращению других процессов, ухудшающих качественное состояние земель, защите земель от зарастания деревьями и кустарниками, сорными растениями;</w:t>
      </w:r>
    </w:p>
    <w:p w:rsidR="00F232F1" w:rsidRPr="00F232F1" w:rsidRDefault="00F232F1" w:rsidP="00F232F1">
      <w:pPr>
        <w:autoSpaceDE w:val="0"/>
        <w:autoSpaceDN w:val="0"/>
        <w:adjustRightInd w:val="0"/>
        <w:spacing w:after="0" w:line="240" w:lineRule="auto"/>
        <w:ind w:firstLine="708"/>
        <w:jc w:val="both"/>
        <w:rPr>
          <w:rFonts w:ascii="Times New Roman" w:hAnsi="Times New Roman" w:cs="Times New Roman"/>
          <w:sz w:val="28"/>
          <w:szCs w:val="28"/>
        </w:rPr>
      </w:pPr>
      <w:r w:rsidRPr="00F232F1">
        <w:rPr>
          <w:rFonts w:ascii="Times New Roman" w:hAnsi="Times New Roman" w:cs="Times New Roman"/>
          <w:sz w:val="28"/>
          <w:szCs w:val="28"/>
        </w:rPr>
        <w:t>7) по использованию земельных участков из земель сельскохозяйственного назначения, оборот которых регулируется Федеральным законом от 24.07.2002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F232F1" w:rsidRPr="00F232F1" w:rsidRDefault="00F232F1" w:rsidP="00F232F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F232F1">
        <w:rPr>
          <w:rFonts w:ascii="Times New Roman" w:hAnsi="Times New Roman" w:cs="Times New Roman"/>
          <w:sz w:val="28"/>
          <w:szCs w:val="28"/>
        </w:rPr>
        <w:t>) по рекультивации земель при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w:t>
      </w:r>
    </w:p>
    <w:p w:rsidR="00F232F1" w:rsidRPr="00425DF6" w:rsidRDefault="00F232F1" w:rsidP="00425DF6">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F232F1">
        <w:rPr>
          <w:rFonts w:ascii="Times New Roman" w:hAnsi="Times New Roman" w:cs="Times New Roman"/>
          <w:sz w:val="28"/>
          <w:szCs w:val="28"/>
        </w:rPr>
        <w:t>Полномочия, указанные в настоящем пункте, осуществляются в отношении всех категорий земель, кроме земель водного и лесного фонд</w:t>
      </w:r>
      <w:r w:rsidR="00320FE4">
        <w:rPr>
          <w:rFonts w:ascii="Times New Roman" w:hAnsi="Times New Roman" w:cs="Times New Roman"/>
          <w:sz w:val="28"/>
          <w:szCs w:val="28"/>
        </w:rPr>
        <w:t>ов</w:t>
      </w:r>
      <w:r w:rsidRPr="00F232F1">
        <w:rPr>
          <w:rFonts w:ascii="Times New Roman" w:hAnsi="Times New Roman" w:cs="Times New Roman"/>
          <w:sz w:val="28"/>
          <w:szCs w:val="28"/>
        </w:rPr>
        <w:t>.</w:t>
      </w:r>
      <w:proofErr w:type="gramEnd"/>
    </w:p>
    <w:p w:rsidR="002057DD" w:rsidRPr="002057DD" w:rsidRDefault="002057DD" w:rsidP="002057D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Pr="002057DD">
        <w:rPr>
          <w:rFonts w:ascii="Times New Roman" w:eastAsia="Times New Roman" w:hAnsi="Times New Roman" w:cs="Times New Roman"/>
          <w:color w:val="000000"/>
          <w:sz w:val="28"/>
          <w:szCs w:val="28"/>
          <w:lang w:eastAsia="ru-RU"/>
        </w:rPr>
        <w:t xml:space="preserve"> Объектами муниципального контроля (далее - объект контроля) являются:</w:t>
      </w:r>
    </w:p>
    <w:p w:rsidR="002057DD" w:rsidRPr="002057DD" w:rsidRDefault="002057DD" w:rsidP="002057D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w:t>
      </w:r>
      <w:r w:rsidRPr="002057DD">
        <w:rPr>
          <w:rFonts w:ascii="Times New Roman" w:eastAsia="Times New Roman" w:hAnsi="Times New Roman" w:cs="Times New Roman"/>
          <w:color w:val="000000"/>
          <w:sz w:val="28"/>
          <w:szCs w:val="28"/>
          <w:lang w:eastAsia="ru-RU"/>
        </w:rPr>
        <w:t>деятельность, действия (</w:t>
      </w:r>
      <w:r w:rsidR="000118EC">
        <w:rPr>
          <w:rFonts w:ascii="Times New Roman" w:eastAsia="Times New Roman" w:hAnsi="Times New Roman" w:cs="Times New Roman"/>
          <w:color w:val="000000"/>
          <w:sz w:val="28"/>
          <w:szCs w:val="28"/>
          <w:lang w:eastAsia="ru-RU"/>
        </w:rPr>
        <w:t xml:space="preserve">бездействие) контролируемых лиц, </w:t>
      </w:r>
      <w:r w:rsidRPr="002057DD">
        <w:rPr>
          <w:rFonts w:ascii="Times New Roman" w:eastAsia="Times New Roman" w:hAnsi="Times New Roman" w:cs="Times New Roman"/>
          <w:color w:val="000000"/>
          <w:sz w:val="28"/>
          <w:szCs w:val="28"/>
          <w:lang w:eastAsia="ru-RU"/>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2057DD" w:rsidRPr="002057DD" w:rsidRDefault="002057DD" w:rsidP="002057D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Pr="002057DD">
        <w:rPr>
          <w:rFonts w:ascii="Times New Roman" w:eastAsia="Times New Roman" w:hAnsi="Times New Roman" w:cs="Times New Roman"/>
          <w:color w:val="000000"/>
          <w:sz w:val="28"/>
          <w:szCs w:val="28"/>
          <w:lang w:eastAsia="ru-RU"/>
        </w:rPr>
        <w:t>результаты деятельности контролируемых лиц, в том числе работы и услуги, к которым предъявляются обязательные требования;</w:t>
      </w:r>
    </w:p>
    <w:p w:rsidR="002057DD" w:rsidRDefault="002057DD" w:rsidP="002057D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00EC4AA9">
        <w:rPr>
          <w:rFonts w:ascii="Times New Roman" w:eastAsia="Times New Roman" w:hAnsi="Times New Roman" w:cs="Times New Roman"/>
          <w:color w:val="000000"/>
          <w:sz w:val="28"/>
          <w:szCs w:val="28"/>
          <w:lang w:eastAsia="ru-RU"/>
        </w:rPr>
        <w:t>земли, земельные участки или части земельных участков</w:t>
      </w:r>
      <w:r w:rsidRPr="002057DD">
        <w:rPr>
          <w:rFonts w:ascii="Times New Roman" w:eastAsia="Times New Roman" w:hAnsi="Times New Roman" w:cs="Times New Roman"/>
          <w:color w:val="000000"/>
          <w:sz w:val="28"/>
          <w:szCs w:val="28"/>
          <w:lang w:eastAsia="ru-RU"/>
        </w:rPr>
        <w:t>, которыми контролируемые лицами владеют и (или) пользуются и к которым предъявляются обязательные требования.</w:t>
      </w:r>
    </w:p>
    <w:p w:rsidR="00155FE3" w:rsidRPr="00155FE3" w:rsidRDefault="00155FE3" w:rsidP="00155FE3">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1.</w:t>
      </w:r>
      <w:r w:rsidR="00F95FBE">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w:t>
      </w:r>
      <w:r w:rsidRPr="00155FE3">
        <w:rPr>
          <w:rFonts w:ascii="Times New Roman" w:eastAsia="Times New Roman" w:hAnsi="Times New Roman" w:cs="Times New Roman"/>
          <w:bCs/>
          <w:color w:val="000000"/>
          <w:sz w:val="28"/>
          <w:szCs w:val="28"/>
          <w:lang w:eastAsia="ru-RU"/>
        </w:rPr>
        <w:t xml:space="preserve"> Учет объектов контроля осуществляется посредством создания:</w:t>
      </w:r>
    </w:p>
    <w:p w:rsidR="00155FE3" w:rsidRPr="00155FE3" w:rsidRDefault="00932A67" w:rsidP="00155FE3">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155FE3" w:rsidRPr="00155FE3">
        <w:rPr>
          <w:rFonts w:ascii="Times New Roman" w:eastAsia="Times New Roman" w:hAnsi="Times New Roman" w:cs="Times New Roman"/>
          <w:bCs/>
          <w:color w:val="000000"/>
          <w:sz w:val="28"/>
          <w:szCs w:val="28"/>
          <w:lang w:eastAsia="ru-RU"/>
        </w:rPr>
        <w:t>единого реестра контрольных (надзорных) мероприятий;</w:t>
      </w:r>
    </w:p>
    <w:p w:rsidR="00155FE3" w:rsidRPr="00155FE3" w:rsidRDefault="00932A67" w:rsidP="00155FE3">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155FE3" w:rsidRPr="00155FE3">
        <w:rPr>
          <w:rFonts w:ascii="Times New Roman" w:eastAsia="Times New Roman" w:hAnsi="Times New Roman" w:cs="Times New Roman"/>
          <w:bCs/>
          <w:color w:val="000000"/>
          <w:sz w:val="28"/>
          <w:szCs w:val="28"/>
          <w:lang w:eastAsia="ru-RU"/>
        </w:rPr>
        <w:t>информационной системы (подсистемы государственной информационной системы) досудебного обжалования (далее - подсистема досудебного обжалования);</w:t>
      </w:r>
    </w:p>
    <w:p w:rsidR="00155FE3" w:rsidRPr="00155FE3" w:rsidRDefault="00932A67" w:rsidP="002057DD">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155FE3" w:rsidRPr="00155FE3">
        <w:rPr>
          <w:rFonts w:ascii="Times New Roman" w:eastAsia="Times New Roman" w:hAnsi="Times New Roman" w:cs="Times New Roman"/>
          <w:bCs/>
          <w:color w:val="000000"/>
          <w:sz w:val="28"/>
          <w:szCs w:val="28"/>
          <w:lang w:eastAsia="ru-RU"/>
        </w:rPr>
        <w:t>иных государственных и муниципальных информационных систем путем межведомственного информационного взаимодействия.</w:t>
      </w:r>
    </w:p>
    <w:p w:rsidR="00D525C0" w:rsidRPr="00D525C0"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1050C4">
        <w:rPr>
          <w:rFonts w:ascii="Times New Roman" w:eastAsia="Times New Roman" w:hAnsi="Times New Roman" w:cs="Times New Roman"/>
          <w:color w:val="000000"/>
          <w:sz w:val="28"/>
          <w:szCs w:val="28"/>
          <w:lang w:eastAsia="ru-RU"/>
        </w:rPr>
        <w:t>1.</w:t>
      </w:r>
      <w:r w:rsidR="00F95FBE">
        <w:rPr>
          <w:rFonts w:ascii="Times New Roman" w:eastAsia="Times New Roman" w:hAnsi="Times New Roman" w:cs="Times New Roman"/>
          <w:color w:val="000000"/>
          <w:sz w:val="28"/>
          <w:szCs w:val="28"/>
          <w:lang w:eastAsia="ru-RU"/>
        </w:rPr>
        <w:t>5</w:t>
      </w:r>
      <w:r w:rsidRPr="001050C4">
        <w:rPr>
          <w:rFonts w:ascii="Times New Roman" w:eastAsia="Times New Roman" w:hAnsi="Times New Roman" w:cs="Times New Roman"/>
          <w:color w:val="000000"/>
          <w:sz w:val="28"/>
          <w:szCs w:val="28"/>
          <w:lang w:eastAsia="ru-RU"/>
        </w:rPr>
        <w:t xml:space="preserve">. Муниципальный контроль </w:t>
      </w:r>
      <w:r w:rsidR="0084353E">
        <w:rPr>
          <w:rFonts w:ascii="Times New Roman" w:eastAsia="Times New Roman" w:hAnsi="Times New Roman" w:cs="Times New Roman"/>
          <w:color w:val="000000"/>
          <w:sz w:val="28"/>
          <w:szCs w:val="28"/>
          <w:lang w:eastAsia="ru-RU"/>
        </w:rPr>
        <w:t>в границах</w:t>
      </w:r>
      <w:r w:rsidR="00AD4C10">
        <w:rPr>
          <w:rFonts w:ascii="Times New Roman" w:eastAsia="Times New Roman" w:hAnsi="Times New Roman" w:cs="Times New Roman"/>
          <w:color w:val="000000"/>
          <w:sz w:val="28"/>
          <w:szCs w:val="28"/>
          <w:lang w:eastAsia="ru-RU"/>
        </w:rPr>
        <w:t xml:space="preserve"> Кежемского муниципального округа Красноярского </w:t>
      </w:r>
      <w:r w:rsidR="00D90D7A">
        <w:rPr>
          <w:rFonts w:ascii="Times New Roman" w:eastAsia="Times New Roman" w:hAnsi="Times New Roman" w:cs="Times New Roman"/>
          <w:color w:val="000000"/>
          <w:sz w:val="28"/>
          <w:szCs w:val="28"/>
          <w:lang w:eastAsia="ru-RU"/>
        </w:rPr>
        <w:t>края осуществляется</w:t>
      </w:r>
      <w:r w:rsidRPr="001050C4">
        <w:rPr>
          <w:rFonts w:ascii="Times New Roman" w:eastAsia="Times New Roman" w:hAnsi="Times New Roman" w:cs="Times New Roman"/>
          <w:color w:val="000000"/>
          <w:sz w:val="28"/>
          <w:szCs w:val="28"/>
          <w:lang w:eastAsia="ru-RU"/>
        </w:rPr>
        <w:t xml:space="preserve"> </w:t>
      </w:r>
      <w:r w:rsidR="00D90D7A">
        <w:rPr>
          <w:rFonts w:ascii="Times New Roman" w:eastAsia="Times New Roman" w:hAnsi="Times New Roman" w:cs="Times New Roman"/>
          <w:color w:val="000000"/>
          <w:sz w:val="28"/>
          <w:szCs w:val="28"/>
          <w:lang w:eastAsia="ru-RU"/>
        </w:rPr>
        <w:t>А</w:t>
      </w:r>
      <w:r w:rsidR="001C6976" w:rsidRPr="001050C4">
        <w:rPr>
          <w:rFonts w:ascii="Times New Roman" w:eastAsia="Times New Roman" w:hAnsi="Times New Roman" w:cs="Times New Roman"/>
          <w:color w:val="000000"/>
          <w:sz w:val="28"/>
          <w:szCs w:val="28"/>
          <w:lang w:eastAsia="ru-RU"/>
        </w:rPr>
        <w:t>дминистрацией Кежемского</w:t>
      </w:r>
      <w:r w:rsidR="001C6976" w:rsidRPr="000D2B74">
        <w:rPr>
          <w:rFonts w:ascii="Times New Roman" w:eastAsia="Times New Roman" w:hAnsi="Times New Roman" w:cs="Times New Roman"/>
          <w:color w:val="000000"/>
          <w:sz w:val="28"/>
          <w:szCs w:val="28"/>
          <w:lang w:eastAsia="ru-RU"/>
        </w:rPr>
        <w:t xml:space="preserve"> </w:t>
      </w:r>
      <w:r w:rsidR="004950EB">
        <w:rPr>
          <w:rFonts w:ascii="Times New Roman" w:eastAsia="Times New Roman" w:hAnsi="Times New Roman" w:cs="Times New Roman"/>
          <w:color w:val="000000"/>
          <w:sz w:val="28"/>
          <w:szCs w:val="28"/>
          <w:lang w:eastAsia="ru-RU"/>
        </w:rPr>
        <w:t xml:space="preserve">муниципального </w:t>
      </w:r>
      <w:r w:rsidR="00D90D7A">
        <w:rPr>
          <w:rFonts w:ascii="Times New Roman" w:eastAsia="Times New Roman" w:hAnsi="Times New Roman" w:cs="Times New Roman"/>
          <w:color w:val="000000"/>
          <w:sz w:val="28"/>
          <w:szCs w:val="28"/>
          <w:lang w:eastAsia="ru-RU"/>
        </w:rPr>
        <w:t>округа</w:t>
      </w:r>
      <w:r w:rsidR="001C6976" w:rsidRPr="000D2B74">
        <w:rPr>
          <w:rFonts w:ascii="Times New Roman" w:eastAsia="Times New Roman" w:hAnsi="Times New Roman" w:cs="Times New Roman"/>
          <w:color w:val="000000"/>
          <w:sz w:val="28"/>
          <w:szCs w:val="28"/>
          <w:lang w:eastAsia="ru-RU"/>
        </w:rPr>
        <w:t xml:space="preserve"> </w:t>
      </w:r>
      <w:r w:rsidR="00026E9A" w:rsidRPr="00026E9A">
        <w:rPr>
          <w:rFonts w:ascii="Times New Roman" w:eastAsia="Times New Roman" w:hAnsi="Times New Roman" w:cs="Times New Roman"/>
          <w:color w:val="000000"/>
          <w:sz w:val="28"/>
          <w:szCs w:val="28"/>
          <w:lang w:eastAsia="ru-RU"/>
        </w:rPr>
        <w:t xml:space="preserve">лице Управления имущественных отношений Администрации Кежемского муниципального округа </w:t>
      </w:r>
      <w:r w:rsidR="00D90D7A">
        <w:rPr>
          <w:rFonts w:ascii="Times New Roman" w:eastAsia="Times New Roman" w:hAnsi="Times New Roman" w:cs="Times New Roman"/>
          <w:color w:val="000000"/>
          <w:sz w:val="28"/>
          <w:szCs w:val="28"/>
          <w:lang w:eastAsia="ru-RU"/>
        </w:rPr>
        <w:t>(далее –</w:t>
      </w:r>
      <w:r w:rsidR="00026E9A">
        <w:rPr>
          <w:rFonts w:ascii="Times New Roman" w:eastAsia="Times New Roman" w:hAnsi="Times New Roman" w:cs="Times New Roman"/>
          <w:color w:val="000000"/>
          <w:sz w:val="28"/>
          <w:szCs w:val="28"/>
          <w:lang w:eastAsia="ru-RU"/>
        </w:rPr>
        <w:t xml:space="preserve"> </w:t>
      </w:r>
      <w:r w:rsidR="0035078A">
        <w:rPr>
          <w:rFonts w:ascii="Times New Roman" w:eastAsia="Times New Roman" w:hAnsi="Times New Roman" w:cs="Times New Roman"/>
          <w:color w:val="000000"/>
          <w:sz w:val="28"/>
          <w:szCs w:val="28"/>
          <w:lang w:eastAsia="ru-RU"/>
        </w:rPr>
        <w:t>контрольный орган</w:t>
      </w:r>
      <w:r w:rsidRPr="00D525C0">
        <w:rPr>
          <w:rFonts w:ascii="Times New Roman" w:eastAsia="Times New Roman" w:hAnsi="Times New Roman" w:cs="Times New Roman"/>
          <w:color w:val="000000"/>
          <w:sz w:val="28"/>
          <w:szCs w:val="28"/>
          <w:lang w:eastAsia="ru-RU"/>
        </w:rPr>
        <w:t>).</w:t>
      </w:r>
    </w:p>
    <w:p w:rsidR="000D2B74" w:rsidRDefault="00D525C0" w:rsidP="00D525C0">
      <w:pPr>
        <w:spacing w:after="0" w:line="240" w:lineRule="auto"/>
        <w:ind w:firstLine="709"/>
        <w:jc w:val="both"/>
        <w:rPr>
          <w:rFonts w:ascii="Times New Roman" w:hAnsi="Times New Roman" w:cs="Times New Roman"/>
          <w:color w:val="000000"/>
          <w:sz w:val="28"/>
          <w:szCs w:val="28"/>
        </w:rPr>
      </w:pPr>
      <w:r w:rsidRPr="00CD1EB2">
        <w:rPr>
          <w:rFonts w:ascii="Times New Roman" w:eastAsia="Times New Roman" w:hAnsi="Times New Roman" w:cs="Times New Roman"/>
          <w:color w:val="000000"/>
          <w:sz w:val="28"/>
          <w:szCs w:val="28"/>
          <w:lang w:eastAsia="ru-RU"/>
        </w:rPr>
        <w:t>1.</w:t>
      </w:r>
      <w:r w:rsidR="00F95FBE">
        <w:rPr>
          <w:rFonts w:ascii="Times New Roman" w:eastAsia="Times New Roman" w:hAnsi="Times New Roman" w:cs="Times New Roman"/>
          <w:color w:val="000000"/>
          <w:sz w:val="28"/>
          <w:szCs w:val="28"/>
          <w:lang w:eastAsia="ru-RU"/>
        </w:rPr>
        <w:t>6</w:t>
      </w:r>
      <w:r w:rsidRPr="00CD1EB2">
        <w:rPr>
          <w:rFonts w:ascii="Times New Roman" w:eastAsia="Times New Roman" w:hAnsi="Times New Roman" w:cs="Times New Roman"/>
          <w:color w:val="000000"/>
          <w:sz w:val="28"/>
          <w:szCs w:val="28"/>
          <w:lang w:eastAsia="ru-RU"/>
        </w:rPr>
        <w:t>.</w:t>
      </w:r>
      <w:r w:rsidR="00784CA9">
        <w:rPr>
          <w:rFonts w:ascii="Times New Roman" w:eastAsia="Times New Roman" w:hAnsi="Times New Roman" w:cs="Times New Roman"/>
          <w:b/>
          <w:color w:val="000000"/>
          <w:sz w:val="28"/>
          <w:szCs w:val="28"/>
          <w:lang w:eastAsia="ru-RU"/>
        </w:rPr>
        <w:t xml:space="preserve"> </w:t>
      </w:r>
      <w:r w:rsidR="00DC7178">
        <w:rPr>
          <w:rFonts w:ascii="Times New Roman" w:eastAsia="Times New Roman" w:hAnsi="Times New Roman" w:cs="Times New Roman"/>
          <w:color w:val="000000"/>
          <w:sz w:val="28"/>
          <w:szCs w:val="28"/>
          <w:lang w:eastAsia="ru-RU"/>
        </w:rPr>
        <w:t xml:space="preserve">Должностными лицами </w:t>
      </w:r>
      <w:r w:rsidR="00887593">
        <w:rPr>
          <w:rFonts w:ascii="Times New Roman" w:eastAsia="Times New Roman" w:hAnsi="Times New Roman" w:cs="Times New Roman"/>
          <w:color w:val="000000"/>
          <w:sz w:val="28"/>
          <w:szCs w:val="28"/>
          <w:lang w:eastAsia="ru-RU"/>
        </w:rPr>
        <w:t>контрольного органа</w:t>
      </w:r>
      <w:r w:rsidR="000D2B74" w:rsidRPr="000D2B74">
        <w:rPr>
          <w:rFonts w:ascii="Times New Roman" w:eastAsia="Times New Roman" w:hAnsi="Times New Roman" w:cs="Times New Roman"/>
          <w:color w:val="000000"/>
          <w:sz w:val="28"/>
          <w:szCs w:val="28"/>
          <w:lang w:eastAsia="ru-RU"/>
        </w:rPr>
        <w:t>, которые вправе осуществлять муниципальный контроль</w:t>
      </w:r>
      <w:r w:rsidR="000D2B74">
        <w:rPr>
          <w:rFonts w:ascii="Times New Roman" w:eastAsia="Times New Roman" w:hAnsi="Times New Roman" w:cs="Times New Roman"/>
          <w:color w:val="000000"/>
          <w:sz w:val="28"/>
          <w:szCs w:val="28"/>
          <w:lang w:eastAsia="ru-RU"/>
        </w:rPr>
        <w:t>,</w:t>
      </w:r>
      <w:r w:rsidR="000D2B74" w:rsidRPr="000D2B74">
        <w:rPr>
          <w:rFonts w:ascii="Times New Roman" w:eastAsia="Times New Roman" w:hAnsi="Times New Roman" w:cs="Times New Roman"/>
          <w:color w:val="000000"/>
          <w:sz w:val="28"/>
          <w:szCs w:val="28"/>
          <w:lang w:eastAsia="ru-RU"/>
        </w:rPr>
        <w:t xml:space="preserve"> являются лица, </w:t>
      </w:r>
      <w:r w:rsidR="000D2B74" w:rsidRPr="000D2B74">
        <w:rPr>
          <w:rFonts w:ascii="Times New Roman" w:hAnsi="Times New Roman" w:cs="Times New Roman"/>
          <w:color w:val="000000"/>
          <w:sz w:val="28"/>
          <w:szCs w:val="28"/>
        </w:rPr>
        <w:t xml:space="preserve">в должностные обязанности которых в соответствии с их должностной инструкцией входит осуществление полномочий по </w:t>
      </w:r>
      <w:r w:rsidR="00BB606C">
        <w:rPr>
          <w:rFonts w:ascii="Times New Roman" w:hAnsi="Times New Roman" w:cs="Times New Roman"/>
          <w:color w:val="000000"/>
          <w:sz w:val="28"/>
          <w:szCs w:val="28"/>
        </w:rPr>
        <w:t>муниципальному контролю</w:t>
      </w:r>
      <w:r w:rsidR="000D2B74" w:rsidRPr="000D2B74">
        <w:rPr>
          <w:rFonts w:ascii="Times New Roman" w:hAnsi="Times New Roman" w:cs="Times New Roman"/>
          <w:color w:val="000000"/>
          <w:sz w:val="28"/>
          <w:szCs w:val="28"/>
        </w:rPr>
        <w:t xml:space="preserve">, в том числе </w:t>
      </w:r>
      <w:r w:rsidR="000D2B74" w:rsidRPr="000D2B74">
        <w:rPr>
          <w:rFonts w:ascii="Times New Roman" w:hAnsi="Times New Roman" w:cs="Times New Roman"/>
          <w:color w:val="000000"/>
          <w:sz w:val="28"/>
          <w:szCs w:val="28"/>
        </w:rPr>
        <w:lastRenderedPageBreak/>
        <w:t>проведение профилактических мероприятий и контрольных мероприятий</w:t>
      </w:r>
      <w:r w:rsidR="00937368">
        <w:rPr>
          <w:rFonts w:ascii="Times New Roman" w:hAnsi="Times New Roman" w:cs="Times New Roman"/>
          <w:color w:val="000000"/>
          <w:sz w:val="28"/>
          <w:szCs w:val="28"/>
        </w:rPr>
        <w:t xml:space="preserve"> (далее – инспектор)</w:t>
      </w:r>
      <w:r w:rsidR="000D2B74" w:rsidRPr="000D2B74">
        <w:rPr>
          <w:rFonts w:ascii="Times New Roman" w:hAnsi="Times New Roman" w:cs="Times New Roman"/>
          <w:color w:val="000000"/>
          <w:sz w:val="28"/>
          <w:szCs w:val="28"/>
        </w:rPr>
        <w:t>.</w:t>
      </w:r>
    </w:p>
    <w:p w:rsidR="00A51BD5" w:rsidRPr="000D2B74" w:rsidRDefault="00A51BD5" w:rsidP="00D525C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1.</w:t>
      </w:r>
      <w:r w:rsidR="00F95FBE">
        <w:rPr>
          <w:rFonts w:ascii="Times New Roman" w:hAnsi="Times New Roman" w:cs="Times New Roman"/>
          <w:color w:val="000000"/>
          <w:sz w:val="28"/>
          <w:szCs w:val="28"/>
        </w:rPr>
        <w:t>7</w:t>
      </w:r>
      <w:r>
        <w:rPr>
          <w:rFonts w:ascii="Times New Roman" w:hAnsi="Times New Roman" w:cs="Times New Roman"/>
          <w:color w:val="000000"/>
          <w:sz w:val="28"/>
          <w:szCs w:val="28"/>
        </w:rPr>
        <w:t xml:space="preserve">. </w:t>
      </w:r>
      <w:r w:rsidRPr="00A51BD5">
        <w:rPr>
          <w:rFonts w:ascii="Times New Roman" w:hAnsi="Times New Roman" w:cs="Times New Roman"/>
          <w:color w:val="000000"/>
          <w:sz w:val="28"/>
          <w:szCs w:val="28"/>
        </w:rPr>
        <w:t>Должностными лицами контрольного органа, уполномоченными на принятие решения о проведении контрольного мероприятия, является руководитель контрольного органа, а в случае его отсутствия - лицо, исполняющее его обязанности (далее - уполномоченные должностные лица).</w:t>
      </w:r>
    </w:p>
    <w:p w:rsidR="00D525C0" w:rsidRPr="00D525C0" w:rsidRDefault="00D525C0" w:rsidP="00D525C0">
      <w:pPr>
        <w:spacing w:after="0" w:line="240" w:lineRule="auto"/>
        <w:ind w:firstLine="709"/>
        <w:jc w:val="both"/>
        <w:rPr>
          <w:rFonts w:ascii="Times New Roman" w:eastAsia="Times New Roman" w:hAnsi="Times New Roman" w:cs="Times New Roman"/>
          <w:sz w:val="28"/>
          <w:szCs w:val="28"/>
          <w:lang w:eastAsia="ru-RU"/>
        </w:rPr>
      </w:pPr>
      <w:r w:rsidRPr="00D525C0">
        <w:rPr>
          <w:rFonts w:ascii="Times New Roman" w:eastAsia="Times New Roman" w:hAnsi="Times New Roman" w:cs="Times New Roman"/>
          <w:sz w:val="28"/>
          <w:szCs w:val="28"/>
          <w:lang w:eastAsia="ru-RU"/>
        </w:rPr>
        <w:t xml:space="preserve">Должностные лица, уполномоченные осуществлять муниципальный контроль, при </w:t>
      </w:r>
      <w:r w:rsidR="00F07918">
        <w:rPr>
          <w:rFonts w:ascii="Times New Roman" w:eastAsia="Times New Roman" w:hAnsi="Times New Roman" w:cs="Times New Roman"/>
          <w:sz w:val="28"/>
          <w:szCs w:val="28"/>
          <w:lang w:eastAsia="ru-RU"/>
        </w:rPr>
        <w:t xml:space="preserve">его </w:t>
      </w:r>
      <w:r w:rsidRPr="00D525C0">
        <w:rPr>
          <w:rFonts w:ascii="Times New Roman" w:eastAsia="Times New Roman" w:hAnsi="Times New Roman" w:cs="Times New Roman"/>
          <w:sz w:val="28"/>
          <w:szCs w:val="28"/>
          <w:lang w:eastAsia="ru-RU"/>
        </w:rPr>
        <w:t xml:space="preserve">осуществлении имеют права, </w:t>
      </w:r>
      <w:r w:rsidR="000863D4" w:rsidRPr="000863D4">
        <w:rPr>
          <w:rFonts w:ascii="Times New Roman" w:eastAsia="Times New Roman" w:hAnsi="Times New Roman" w:cs="Times New Roman"/>
          <w:sz w:val="28"/>
          <w:szCs w:val="28"/>
          <w:lang w:eastAsia="ru-RU"/>
        </w:rPr>
        <w:t xml:space="preserve">исполняют </w:t>
      </w:r>
      <w:r w:rsidRPr="00D525C0">
        <w:rPr>
          <w:rFonts w:ascii="Times New Roman" w:eastAsia="Times New Roman" w:hAnsi="Times New Roman" w:cs="Times New Roman"/>
          <w:sz w:val="28"/>
          <w:szCs w:val="28"/>
          <w:lang w:eastAsia="ru-RU"/>
        </w:rPr>
        <w:t>обязанности и несут ответственность в соо</w:t>
      </w:r>
      <w:r w:rsidR="00F07918">
        <w:rPr>
          <w:rFonts w:ascii="Times New Roman" w:eastAsia="Times New Roman" w:hAnsi="Times New Roman" w:cs="Times New Roman"/>
          <w:sz w:val="28"/>
          <w:szCs w:val="28"/>
          <w:lang w:eastAsia="ru-RU"/>
        </w:rPr>
        <w:t xml:space="preserve">тветствии с Федеральным законом </w:t>
      </w:r>
      <w:hyperlink r:id="rId10" w:tgtFrame="_blank" w:history="1">
        <w:r w:rsidRPr="000863D4">
          <w:rPr>
            <w:rFonts w:ascii="Times New Roman" w:eastAsia="Times New Roman" w:hAnsi="Times New Roman" w:cs="Times New Roman"/>
            <w:sz w:val="28"/>
            <w:szCs w:val="28"/>
            <w:lang w:eastAsia="ru-RU"/>
          </w:rPr>
          <w:t>от 31.07.2020 № 248-ФЗ</w:t>
        </w:r>
      </w:hyperlink>
      <w:r w:rsidR="00163CD5">
        <w:rPr>
          <w:rFonts w:ascii="Times New Roman" w:eastAsia="Times New Roman" w:hAnsi="Times New Roman" w:cs="Times New Roman"/>
          <w:sz w:val="28"/>
          <w:szCs w:val="28"/>
          <w:lang w:eastAsia="ru-RU"/>
        </w:rPr>
        <w:t xml:space="preserve"> </w:t>
      </w:r>
      <w:r w:rsidRPr="00D525C0">
        <w:rPr>
          <w:rFonts w:ascii="Times New Roman" w:eastAsia="Times New Roman" w:hAnsi="Times New Roman" w:cs="Times New Roman"/>
          <w:sz w:val="28"/>
          <w:szCs w:val="28"/>
          <w:lang w:eastAsia="ru-RU"/>
        </w:rPr>
        <w:t xml:space="preserve">«О государственном контроле (надзоре) и муниципальном контроле в Российской Федерации» </w:t>
      </w:r>
      <w:r w:rsidR="000863D4" w:rsidRPr="000863D4">
        <w:rPr>
          <w:rFonts w:ascii="Times New Roman" w:eastAsia="Times New Roman" w:hAnsi="Times New Roman" w:cs="Times New Roman"/>
          <w:sz w:val="28"/>
          <w:szCs w:val="28"/>
          <w:lang w:eastAsia="ru-RU"/>
        </w:rPr>
        <w:t xml:space="preserve">(далее – Федеральный закон № 248-ФЗ) </w:t>
      </w:r>
      <w:r w:rsidRPr="00D525C0">
        <w:rPr>
          <w:rFonts w:ascii="Times New Roman" w:eastAsia="Times New Roman" w:hAnsi="Times New Roman" w:cs="Times New Roman"/>
          <w:sz w:val="28"/>
          <w:szCs w:val="28"/>
          <w:lang w:eastAsia="ru-RU"/>
        </w:rPr>
        <w:t>и иными федеральными законами.</w:t>
      </w:r>
    </w:p>
    <w:p w:rsidR="00D525C0" w:rsidRPr="00D525C0" w:rsidRDefault="00D525C0" w:rsidP="00D525C0">
      <w:pPr>
        <w:spacing w:after="0" w:line="240" w:lineRule="auto"/>
        <w:ind w:firstLine="709"/>
        <w:jc w:val="both"/>
        <w:rPr>
          <w:rFonts w:ascii="Times New Roman" w:eastAsia="Times New Roman" w:hAnsi="Times New Roman" w:cs="Times New Roman"/>
          <w:sz w:val="28"/>
          <w:szCs w:val="28"/>
          <w:lang w:eastAsia="ru-RU"/>
        </w:rPr>
      </w:pPr>
      <w:r w:rsidRPr="00787E6B">
        <w:rPr>
          <w:rFonts w:ascii="Times New Roman" w:eastAsia="Times New Roman" w:hAnsi="Times New Roman" w:cs="Times New Roman"/>
          <w:sz w:val="28"/>
          <w:szCs w:val="28"/>
          <w:lang w:eastAsia="ru-RU"/>
        </w:rPr>
        <w:t>1.</w:t>
      </w:r>
      <w:r w:rsidR="00E87B6F">
        <w:rPr>
          <w:rFonts w:ascii="Times New Roman" w:eastAsia="Times New Roman" w:hAnsi="Times New Roman" w:cs="Times New Roman"/>
          <w:sz w:val="28"/>
          <w:szCs w:val="28"/>
          <w:lang w:eastAsia="ru-RU"/>
        </w:rPr>
        <w:t>8</w:t>
      </w:r>
      <w:r w:rsidRPr="00787E6B">
        <w:rPr>
          <w:rFonts w:ascii="Times New Roman" w:eastAsia="Times New Roman" w:hAnsi="Times New Roman" w:cs="Times New Roman"/>
          <w:sz w:val="28"/>
          <w:szCs w:val="28"/>
          <w:lang w:eastAsia="ru-RU"/>
        </w:rPr>
        <w:t>.</w:t>
      </w:r>
      <w:r w:rsidRPr="00D525C0">
        <w:rPr>
          <w:rFonts w:ascii="Times New Roman" w:eastAsia="Times New Roman" w:hAnsi="Times New Roman" w:cs="Times New Roman"/>
          <w:b/>
          <w:sz w:val="28"/>
          <w:szCs w:val="28"/>
          <w:lang w:eastAsia="ru-RU"/>
        </w:rPr>
        <w:t xml:space="preserve"> </w:t>
      </w:r>
      <w:r w:rsidRPr="00D525C0">
        <w:rPr>
          <w:rFonts w:ascii="Times New Roman" w:eastAsia="Times New Roman" w:hAnsi="Times New Roman" w:cs="Times New Roman"/>
          <w:sz w:val="28"/>
          <w:szCs w:val="28"/>
          <w:lang w:eastAsia="ru-RU"/>
        </w:rPr>
        <w:t>К отношениям, связанным с осуществлением </w:t>
      </w:r>
      <w:bookmarkStart w:id="2" w:name="_Hlk77673892"/>
      <w:r w:rsidRPr="00D525C0">
        <w:rPr>
          <w:rFonts w:ascii="Times New Roman" w:eastAsia="Times New Roman" w:hAnsi="Times New Roman" w:cs="Times New Roman"/>
          <w:sz w:val="28"/>
          <w:szCs w:val="28"/>
          <w:lang w:eastAsia="ru-RU"/>
        </w:rPr>
        <w:t>муниципального контроля</w:t>
      </w:r>
      <w:bookmarkEnd w:id="2"/>
      <w:r w:rsidRPr="00D525C0">
        <w:rPr>
          <w:rFonts w:ascii="Times New Roman" w:eastAsia="Times New Roman" w:hAnsi="Times New Roman" w:cs="Times New Roman"/>
          <w:sz w:val="28"/>
          <w:szCs w:val="28"/>
          <w:lang w:eastAsia="ru-RU"/>
        </w:rPr>
        <w:t>, организацией и проведением профилактических мероприятий, контрольных мероприятий, применяются положения Федерального</w:t>
      </w:r>
      <w:r w:rsidR="00007359">
        <w:rPr>
          <w:rFonts w:ascii="Times New Roman" w:eastAsia="Times New Roman" w:hAnsi="Times New Roman" w:cs="Times New Roman"/>
          <w:sz w:val="28"/>
          <w:szCs w:val="28"/>
          <w:lang w:eastAsia="ru-RU"/>
        </w:rPr>
        <w:t xml:space="preserve"> </w:t>
      </w:r>
      <w:r w:rsidRPr="000D2B74">
        <w:rPr>
          <w:rFonts w:ascii="Times New Roman" w:eastAsia="Times New Roman" w:hAnsi="Times New Roman" w:cs="Times New Roman"/>
          <w:sz w:val="28"/>
          <w:szCs w:val="28"/>
          <w:lang w:eastAsia="ru-RU"/>
        </w:rPr>
        <w:t>закона</w:t>
      </w:r>
      <w:r w:rsidR="00007359">
        <w:rPr>
          <w:rFonts w:ascii="Times New Roman" w:eastAsia="Times New Roman" w:hAnsi="Times New Roman" w:cs="Times New Roman"/>
          <w:sz w:val="28"/>
          <w:szCs w:val="28"/>
          <w:lang w:eastAsia="ru-RU"/>
        </w:rPr>
        <w:t xml:space="preserve"> </w:t>
      </w:r>
      <w:hyperlink r:id="rId11" w:tgtFrame="_blank" w:history="1">
        <w:r w:rsidRPr="000D2B74">
          <w:rPr>
            <w:rFonts w:ascii="Times New Roman" w:eastAsia="Times New Roman" w:hAnsi="Times New Roman" w:cs="Times New Roman"/>
            <w:sz w:val="28"/>
            <w:szCs w:val="28"/>
            <w:lang w:eastAsia="ru-RU"/>
          </w:rPr>
          <w:t>от 31.07.2020 № 248-ФЗ</w:t>
        </w:r>
      </w:hyperlink>
      <w:r w:rsidR="00114BD9" w:rsidRPr="00D525C0">
        <w:rPr>
          <w:rFonts w:ascii="Times New Roman" w:eastAsia="Times New Roman" w:hAnsi="Times New Roman" w:cs="Times New Roman"/>
          <w:sz w:val="28"/>
          <w:szCs w:val="28"/>
          <w:lang w:eastAsia="ru-RU"/>
        </w:rPr>
        <w:t>«О государственном контроле (надзоре) и муниципальном контроле в Российской Федерации»</w:t>
      </w:r>
      <w:r w:rsidR="00114BD9">
        <w:rPr>
          <w:rFonts w:ascii="Times New Roman" w:eastAsia="Times New Roman" w:hAnsi="Times New Roman" w:cs="Times New Roman"/>
          <w:sz w:val="28"/>
          <w:szCs w:val="28"/>
          <w:lang w:eastAsia="ru-RU"/>
        </w:rPr>
        <w:t>.</w:t>
      </w:r>
    </w:p>
    <w:p w:rsidR="00D525C0"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E87B6F">
        <w:rPr>
          <w:rFonts w:ascii="Times New Roman" w:eastAsia="Times New Roman" w:hAnsi="Times New Roman" w:cs="Times New Roman"/>
          <w:color w:val="000000"/>
          <w:sz w:val="28"/>
          <w:szCs w:val="28"/>
          <w:lang w:eastAsia="ru-RU"/>
        </w:rPr>
        <w:t>1.</w:t>
      </w:r>
      <w:r w:rsidR="00BD476E">
        <w:rPr>
          <w:rFonts w:ascii="Times New Roman" w:eastAsia="Times New Roman" w:hAnsi="Times New Roman" w:cs="Times New Roman"/>
          <w:color w:val="000000"/>
          <w:sz w:val="28"/>
          <w:szCs w:val="28"/>
          <w:lang w:eastAsia="ru-RU"/>
        </w:rPr>
        <w:t>9</w:t>
      </w:r>
      <w:r w:rsidRPr="00E87B6F">
        <w:rPr>
          <w:rFonts w:ascii="Times New Roman" w:eastAsia="Times New Roman" w:hAnsi="Times New Roman" w:cs="Times New Roman"/>
          <w:color w:val="000000"/>
          <w:sz w:val="28"/>
          <w:szCs w:val="28"/>
          <w:lang w:eastAsia="ru-RU"/>
        </w:rPr>
        <w:t xml:space="preserve">. </w:t>
      </w:r>
      <w:proofErr w:type="gramStart"/>
      <w:r w:rsidR="00704676">
        <w:rPr>
          <w:rFonts w:ascii="Times New Roman" w:eastAsia="Times New Roman" w:hAnsi="Times New Roman" w:cs="Times New Roman"/>
          <w:color w:val="000000"/>
          <w:sz w:val="28"/>
          <w:szCs w:val="28"/>
          <w:lang w:eastAsia="ru-RU"/>
        </w:rPr>
        <w:t>Контрольным органом</w:t>
      </w:r>
      <w:r w:rsidRPr="00E87B6F">
        <w:rPr>
          <w:rFonts w:ascii="Times New Roman" w:eastAsia="Times New Roman" w:hAnsi="Times New Roman" w:cs="Times New Roman"/>
          <w:color w:val="000000"/>
          <w:sz w:val="28"/>
          <w:szCs w:val="28"/>
          <w:lang w:eastAsia="ru-RU"/>
        </w:rPr>
        <w:t xml:space="preserve"> в рамках осуществления муниципального контроля обеспечивается учет объектов муниципального контроля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0C4253" w:rsidRDefault="000C4253" w:rsidP="00D525C0">
      <w:pPr>
        <w:spacing w:after="0" w:line="240" w:lineRule="auto"/>
        <w:ind w:firstLine="709"/>
        <w:jc w:val="both"/>
        <w:rPr>
          <w:rFonts w:ascii="Times New Roman" w:eastAsia="Times New Roman" w:hAnsi="Times New Roman" w:cs="Times New Roman"/>
          <w:color w:val="000000"/>
          <w:sz w:val="28"/>
          <w:szCs w:val="28"/>
          <w:lang w:eastAsia="ru-RU"/>
        </w:rPr>
      </w:pPr>
    </w:p>
    <w:p w:rsidR="000C4253" w:rsidRPr="000C4253" w:rsidRDefault="000C4253" w:rsidP="000C4253">
      <w:pPr>
        <w:spacing w:after="0" w:line="240" w:lineRule="auto"/>
        <w:ind w:firstLine="709"/>
        <w:jc w:val="center"/>
        <w:rPr>
          <w:rFonts w:ascii="Times New Roman" w:eastAsia="Times New Roman" w:hAnsi="Times New Roman" w:cs="Times New Roman"/>
          <w:b/>
          <w:bCs/>
          <w:color w:val="000000"/>
          <w:sz w:val="28"/>
          <w:szCs w:val="28"/>
          <w:lang w:eastAsia="ru-RU"/>
        </w:rPr>
      </w:pPr>
      <w:r w:rsidRPr="000C4253">
        <w:rPr>
          <w:rFonts w:ascii="Times New Roman" w:eastAsia="Times New Roman" w:hAnsi="Times New Roman" w:cs="Times New Roman"/>
          <w:b/>
          <w:bCs/>
          <w:color w:val="000000"/>
          <w:sz w:val="28"/>
          <w:szCs w:val="28"/>
          <w:lang w:eastAsia="ru-RU"/>
        </w:rPr>
        <w:t xml:space="preserve">2. </w:t>
      </w:r>
      <w:r w:rsidRPr="000C4253">
        <w:rPr>
          <w:rFonts w:ascii="Times New Roman" w:eastAsia="Times New Roman" w:hAnsi="Times New Roman" w:cs="Times New Roman"/>
          <w:b/>
          <w:color w:val="000000"/>
          <w:sz w:val="28"/>
          <w:szCs w:val="28"/>
          <w:lang w:eastAsia="ru-RU"/>
        </w:rPr>
        <w:t xml:space="preserve">Управление рисками причинения вреда (ущерба) </w:t>
      </w:r>
      <w:proofErr w:type="gramStart"/>
      <w:r w:rsidRPr="000C4253">
        <w:rPr>
          <w:rFonts w:ascii="Times New Roman" w:eastAsia="Times New Roman" w:hAnsi="Times New Roman" w:cs="Times New Roman"/>
          <w:b/>
          <w:color w:val="000000"/>
          <w:sz w:val="28"/>
          <w:szCs w:val="28"/>
          <w:lang w:eastAsia="ru-RU"/>
        </w:rPr>
        <w:t>охраняемым</w:t>
      </w:r>
      <w:proofErr w:type="gramEnd"/>
    </w:p>
    <w:p w:rsidR="000C4253" w:rsidRPr="000C4253" w:rsidRDefault="000C4253" w:rsidP="000C4253">
      <w:pPr>
        <w:spacing w:after="0" w:line="240" w:lineRule="auto"/>
        <w:ind w:firstLine="709"/>
        <w:jc w:val="center"/>
        <w:rPr>
          <w:rFonts w:ascii="Times New Roman" w:eastAsia="Times New Roman" w:hAnsi="Times New Roman" w:cs="Times New Roman"/>
          <w:b/>
          <w:bCs/>
          <w:color w:val="000000"/>
          <w:sz w:val="28"/>
          <w:szCs w:val="28"/>
          <w:lang w:eastAsia="ru-RU"/>
        </w:rPr>
      </w:pPr>
      <w:r w:rsidRPr="000C4253">
        <w:rPr>
          <w:rFonts w:ascii="Times New Roman" w:eastAsia="Times New Roman" w:hAnsi="Times New Roman" w:cs="Times New Roman"/>
          <w:b/>
          <w:bCs/>
          <w:color w:val="000000"/>
          <w:sz w:val="28"/>
          <w:szCs w:val="28"/>
          <w:lang w:eastAsia="ru-RU"/>
        </w:rPr>
        <w:t>законом ценностям</w:t>
      </w:r>
    </w:p>
    <w:p w:rsidR="000C4253" w:rsidRPr="000C4253" w:rsidRDefault="000C4253" w:rsidP="000C4253">
      <w:pPr>
        <w:spacing w:after="0" w:line="240" w:lineRule="auto"/>
        <w:ind w:firstLine="709"/>
        <w:jc w:val="both"/>
        <w:rPr>
          <w:rFonts w:ascii="Times New Roman" w:eastAsia="Times New Roman" w:hAnsi="Times New Roman" w:cs="Times New Roman"/>
          <w:bCs/>
          <w:color w:val="000000"/>
          <w:sz w:val="28"/>
          <w:szCs w:val="28"/>
          <w:lang w:eastAsia="ru-RU"/>
        </w:rPr>
      </w:pPr>
    </w:p>
    <w:p w:rsidR="000C4253" w:rsidRPr="000C4253" w:rsidRDefault="000C4253" w:rsidP="000C4253">
      <w:pPr>
        <w:spacing w:after="0" w:line="240" w:lineRule="auto"/>
        <w:ind w:firstLine="709"/>
        <w:jc w:val="both"/>
        <w:rPr>
          <w:rFonts w:ascii="Times New Roman" w:eastAsia="Times New Roman" w:hAnsi="Times New Roman" w:cs="Times New Roman"/>
          <w:bCs/>
          <w:color w:val="000000"/>
          <w:sz w:val="28"/>
          <w:szCs w:val="28"/>
          <w:lang w:eastAsia="ru-RU"/>
        </w:rPr>
      </w:pPr>
      <w:r w:rsidRPr="000C4253">
        <w:rPr>
          <w:rFonts w:ascii="Times New Roman" w:eastAsia="Times New Roman" w:hAnsi="Times New Roman" w:cs="Times New Roman"/>
          <w:bCs/>
          <w:color w:val="000000"/>
          <w:sz w:val="28"/>
          <w:szCs w:val="28"/>
          <w:lang w:eastAsia="ru-RU"/>
        </w:rPr>
        <w:t>2.1.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0C4253" w:rsidRPr="000C4253" w:rsidRDefault="000C4253" w:rsidP="000C4253">
      <w:pPr>
        <w:spacing w:after="0" w:line="240" w:lineRule="auto"/>
        <w:ind w:firstLine="709"/>
        <w:jc w:val="both"/>
        <w:rPr>
          <w:rFonts w:ascii="Times New Roman" w:eastAsia="Times New Roman" w:hAnsi="Times New Roman" w:cs="Times New Roman"/>
          <w:bCs/>
          <w:color w:val="000000"/>
          <w:sz w:val="28"/>
          <w:szCs w:val="28"/>
          <w:lang w:eastAsia="ru-RU"/>
        </w:rPr>
      </w:pPr>
      <w:r w:rsidRPr="000C4253">
        <w:rPr>
          <w:rFonts w:ascii="Times New Roman" w:eastAsia="Times New Roman" w:hAnsi="Times New Roman" w:cs="Times New Roman"/>
          <w:bCs/>
          <w:color w:val="000000"/>
          <w:sz w:val="28"/>
          <w:szCs w:val="28"/>
          <w:lang w:eastAsia="ru-RU"/>
        </w:rPr>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0C4253" w:rsidRDefault="000C4253" w:rsidP="000C4253">
      <w:pPr>
        <w:spacing w:after="0" w:line="240" w:lineRule="auto"/>
        <w:ind w:firstLine="709"/>
        <w:jc w:val="both"/>
        <w:rPr>
          <w:rFonts w:ascii="Times New Roman" w:eastAsia="Times New Roman" w:hAnsi="Times New Roman" w:cs="Times New Roman"/>
          <w:bCs/>
          <w:color w:val="000000"/>
          <w:sz w:val="28"/>
          <w:szCs w:val="28"/>
          <w:lang w:eastAsia="ru-RU"/>
        </w:rPr>
      </w:pPr>
      <w:r w:rsidRPr="000C4253">
        <w:rPr>
          <w:rFonts w:ascii="Times New Roman" w:eastAsia="Times New Roman" w:hAnsi="Times New Roman" w:cs="Times New Roman"/>
          <w:bCs/>
          <w:color w:val="000000"/>
          <w:sz w:val="28"/>
          <w:szCs w:val="28"/>
          <w:lang w:eastAsia="ru-RU"/>
        </w:rPr>
        <w:t xml:space="preserve">2.3. Перечень индикаторов риска нарушения обязательных требований по муниципальному контролю </w:t>
      </w:r>
      <w:r w:rsidR="00EA6E7C">
        <w:rPr>
          <w:rFonts w:ascii="Times New Roman" w:eastAsia="Times New Roman" w:hAnsi="Times New Roman" w:cs="Times New Roman"/>
          <w:bCs/>
          <w:color w:val="000000"/>
          <w:sz w:val="28"/>
          <w:szCs w:val="28"/>
          <w:lang w:eastAsia="ru-RU"/>
        </w:rPr>
        <w:t xml:space="preserve">закреплен в </w:t>
      </w:r>
      <w:r w:rsidR="00B64121">
        <w:rPr>
          <w:rFonts w:ascii="Times New Roman" w:eastAsia="Times New Roman" w:hAnsi="Times New Roman" w:cs="Times New Roman"/>
          <w:bCs/>
          <w:color w:val="000000"/>
          <w:sz w:val="28"/>
          <w:szCs w:val="28"/>
          <w:lang w:eastAsia="ru-RU"/>
        </w:rPr>
        <w:t xml:space="preserve">приложении </w:t>
      </w:r>
      <w:r w:rsidR="00B64121" w:rsidRPr="00201FAB">
        <w:rPr>
          <w:rFonts w:ascii="Times New Roman" w:eastAsia="Times New Roman" w:hAnsi="Times New Roman" w:cs="Times New Roman"/>
          <w:bCs/>
          <w:color w:val="000000"/>
          <w:sz w:val="28"/>
          <w:szCs w:val="28"/>
          <w:lang w:eastAsia="ru-RU"/>
        </w:rPr>
        <w:t>1</w:t>
      </w:r>
      <w:r w:rsidRPr="000C4253">
        <w:rPr>
          <w:rFonts w:ascii="Times New Roman" w:eastAsia="Times New Roman" w:hAnsi="Times New Roman" w:cs="Times New Roman"/>
          <w:bCs/>
          <w:color w:val="000000"/>
          <w:sz w:val="28"/>
          <w:szCs w:val="28"/>
          <w:lang w:eastAsia="ru-RU"/>
        </w:rPr>
        <w:t xml:space="preserve"> к настоящему Положению.</w:t>
      </w:r>
    </w:p>
    <w:p w:rsidR="00EA6E7C" w:rsidRPr="00EA6E7C" w:rsidRDefault="00EA6E7C" w:rsidP="00EA6E7C">
      <w:pPr>
        <w:spacing w:after="0" w:line="240" w:lineRule="auto"/>
        <w:ind w:firstLine="709"/>
        <w:jc w:val="both"/>
        <w:rPr>
          <w:rFonts w:ascii="Times New Roman" w:eastAsia="Times New Roman" w:hAnsi="Times New Roman" w:cs="Times New Roman"/>
          <w:bCs/>
          <w:color w:val="000000"/>
          <w:sz w:val="28"/>
          <w:szCs w:val="28"/>
          <w:lang w:eastAsia="ru-RU"/>
        </w:rPr>
      </w:pPr>
      <w:r w:rsidRPr="00EA6E7C">
        <w:rPr>
          <w:rFonts w:ascii="Times New Roman" w:eastAsia="Times New Roman" w:hAnsi="Times New Roman" w:cs="Times New Roman"/>
          <w:bCs/>
          <w:color w:val="000000"/>
          <w:sz w:val="28"/>
          <w:szCs w:val="28"/>
          <w:lang w:eastAsia="ru-RU"/>
        </w:rPr>
        <w:t xml:space="preserve">2.4.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 </w:t>
      </w:r>
    </w:p>
    <w:p w:rsidR="00EA6E7C" w:rsidRPr="00EA6E7C" w:rsidRDefault="00EA6E7C" w:rsidP="00EA6E7C">
      <w:pPr>
        <w:spacing w:after="0" w:line="240" w:lineRule="auto"/>
        <w:ind w:firstLine="709"/>
        <w:jc w:val="both"/>
        <w:rPr>
          <w:rFonts w:ascii="Times New Roman" w:eastAsia="Times New Roman" w:hAnsi="Times New Roman" w:cs="Times New Roman"/>
          <w:bCs/>
          <w:color w:val="000000"/>
          <w:sz w:val="28"/>
          <w:szCs w:val="28"/>
          <w:lang w:eastAsia="ru-RU"/>
        </w:rPr>
      </w:pPr>
      <w:r w:rsidRPr="00EA6E7C">
        <w:rPr>
          <w:rFonts w:ascii="Times New Roman" w:eastAsia="Times New Roman" w:hAnsi="Times New Roman" w:cs="Times New Roman"/>
          <w:bCs/>
          <w:color w:val="000000"/>
          <w:sz w:val="28"/>
          <w:szCs w:val="28"/>
          <w:lang w:eastAsia="ru-RU"/>
        </w:rPr>
        <w:t xml:space="preserve">- значительный риск; </w:t>
      </w:r>
    </w:p>
    <w:p w:rsidR="00EA6E7C" w:rsidRPr="00EA6E7C" w:rsidRDefault="00EA6E7C" w:rsidP="00EA6E7C">
      <w:pPr>
        <w:spacing w:after="0" w:line="240" w:lineRule="auto"/>
        <w:ind w:firstLine="709"/>
        <w:jc w:val="both"/>
        <w:rPr>
          <w:rFonts w:ascii="Times New Roman" w:eastAsia="Times New Roman" w:hAnsi="Times New Roman" w:cs="Times New Roman"/>
          <w:bCs/>
          <w:color w:val="000000"/>
          <w:sz w:val="28"/>
          <w:szCs w:val="28"/>
          <w:lang w:eastAsia="ru-RU"/>
        </w:rPr>
      </w:pPr>
      <w:r w:rsidRPr="00EA6E7C">
        <w:rPr>
          <w:rFonts w:ascii="Times New Roman" w:eastAsia="Times New Roman" w:hAnsi="Times New Roman" w:cs="Times New Roman"/>
          <w:bCs/>
          <w:color w:val="000000"/>
          <w:sz w:val="28"/>
          <w:szCs w:val="28"/>
          <w:lang w:eastAsia="ru-RU"/>
        </w:rPr>
        <w:lastRenderedPageBreak/>
        <w:t xml:space="preserve">- средний риск; - умеренный риск; </w:t>
      </w:r>
    </w:p>
    <w:p w:rsidR="00EA6E7C" w:rsidRPr="00EA6E7C" w:rsidRDefault="00EA6E7C" w:rsidP="00EA6E7C">
      <w:pPr>
        <w:spacing w:after="0" w:line="240" w:lineRule="auto"/>
        <w:ind w:firstLine="709"/>
        <w:jc w:val="both"/>
        <w:rPr>
          <w:rFonts w:ascii="Times New Roman" w:eastAsia="Times New Roman" w:hAnsi="Times New Roman" w:cs="Times New Roman"/>
          <w:bCs/>
          <w:color w:val="000000"/>
          <w:sz w:val="28"/>
          <w:szCs w:val="28"/>
          <w:lang w:eastAsia="ru-RU"/>
        </w:rPr>
      </w:pPr>
      <w:r w:rsidRPr="00EA6E7C">
        <w:rPr>
          <w:rFonts w:ascii="Times New Roman" w:eastAsia="Times New Roman" w:hAnsi="Times New Roman" w:cs="Times New Roman"/>
          <w:bCs/>
          <w:color w:val="000000"/>
          <w:sz w:val="28"/>
          <w:szCs w:val="28"/>
          <w:lang w:eastAsia="ru-RU"/>
        </w:rPr>
        <w:t xml:space="preserve">- низкий риск. </w:t>
      </w:r>
    </w:p>
    <w:p w:rsidR="00EA6E7C" w:rsidRPr="000C4253" w:rsidRDefault="00EA6E7C" w:rsidP="000C4253">
      <w:pPr>
        <w:spacing w:after="0" w:line="240" w:lineRule="auto"/>
        <w:ind w:firstLine="709"/>
        <w:jc w:val="both"/>
        <w:rPr>
          <w:rFonts w:ascii="Times New Roman" w:eastAsia="Times New Roman" w:hAnsi="Times New Roman" w:cs="Times New Roman"/>
          <w:bCs/>
          <w:color w:val="000000"/>
          <w:sz w:val="28"/>
          <w:szCs w:val="28"/>
          <w:lang w:eastAsia="ru-RU"/>
        </w:rPr>
      </w:pPr>
      <w:r w:rsidRPr="00EA6E7C">
        <w:rPr>
          <w:rFonts w:ascii="Times New Roman" w:eastAsia="Times New Roman" w:hAnsi="Times New Roman" w:cs="Times New Roman"/>
          <w:bCs/>
          <w:color w:val="000000"/>
          <w:sz w:val="28"/>
          <w:szCs w:val="28"/>
          <w:lang w:eastAsia="ru-RU"/>
        </w:rPr>
        <w:t>2.</w:t>
      </w:r>
      <w:r>
        <w:rPr>
          <w:rFonts w:ascii="Times New Roman" w:eastAsia="Times New Roman" w:hAnsi="Times New Roman" w:cs="Times New Roman"/>
          <w:bCs/>
          <w:color w:val="000000"/>
          <w:sz w:val="28"/>
          <w:szCs w:val="28"/>
          <w:lang w:eastAsia="ru-RU"/>
        </w:rPr>
        <w:t>5</w:t>
      </w:r>
      <w:r w:rsidRPr="00EA6E7C">
        <w:rPr>
          <w:rFonts w:ascii="Times New Roman" w:eastAsia="Times New Roman" w:hAnsi="Times New Roman" w:cs="Times New Roman"/>
          <w:bCs/>
          <w:color w:val="000000"/>
          <w:sz w:val="28"/>
          <w:szCs w:val="28"/>
          <w:lang w:eastAsia="ru-RU"/>
        </w:rPr>
        <w:t>.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0C4253" w:rsidRPr="000C4253" w:rsidRDefault="000C4253" w:rsidP="000C4253">
      <w:pPr>
        <w:spacing w:after="0" w:line="240" w:lineRule="auto"/>
        <w:ind w:firstLine="709"/>
        <w:jc w:val="both"/>
        <w:rPr>
          <w:rFonts w:ascii="Times New Roman" w:eastAsia="Times New Roman" w:hAnsi="Times New Roman" w:cs="Times New Roman"/>
          <w:bCs/>
          <w:color w:val="000000"/>
          <w:sz w:val="28"/>
          <w:szCs w:val="28"/>
          <w:lang w:eastAsia="ru-RU"/>
        </w:rPr>
      </w:pPr>
      <w:r w:rsidRPr="000C4253">
        <w:rPr>
          <w:rFonts w:ascii="Times New Roman" w:eastAsia="Times New Roman" w:hAnsi="Times New Roman" w:cs="Times New Roman"/>
          <w:bCs/>
          <w:color w:val="000000"/>
          <w:sz w:val="28"/>
          <w:szCs w:val="28"/>
          <w:lang w:eastAsia="ru-RU"/>
        </w:rPr>
        <w:t>2.</w:t>
      </w:r>
      <w:r w:rsidR="00EA6E7C">
        <w:rPr>
          <w:rFonts w:ascii="Times New Roman" w:eastAsia="Times New Roman" w:hAnsi="Times New Roman" w:cs="Times New Roman"/>
          <w:bCs/>
          <w:color w:val="000000"/>
          <w:sz w:val="28"/>
          <w:szCs w:val="28"/>
          <w:lang w:eastAsia="ru-RU"/>
        </w:rPr>
        <w:t>6</w:t>
      </w:r>
      <w:r w:rsidRPr="000C4253">
        <w:rPr>
          <w:rFonts w:ascii="Times New Roman" w:eastAsia="Times New Roman" w:hAnsi="Times New Roman" w:cs="Times New Roman"/>
          <w:bCs/>
          <w:color w:val="000000"/>
          <w:sz w:val="28"/>
          <w:szCs w:val="28"/>
          <w:lang w:eastAsia="ru-RU"/>
        </w:rPr>
        <w:t xml:space="preserve">. В рамках муниципального контроля плановые контрольные (надзорные) мероприятие не проводятся, отнесение объектов контроля </w:t>
      </w:r>
      <w:r w:rsidRPr="000C4253">
        <w:rPr>
          <w:rFonts w:ascii="Times New Roman" w:eastAsia="Times New Roman" w:hAnsi="Times New Roman" w:cs="Times New Roman"/>
          <w:bCs/>
          <w:color w:val="000000"/>
          <w:sz w:val="28"/>
          <w:szCs w:val="28"/>
          <w:lang w:eastAsia="ru-RU"/>
        </w:rPr>
        <w:br/>
        <w:t>к категориям риска не осуществляется, критерии риска не устанавливаются. Объекты контроля считаются отнесенными к категории низкого риска.</w:t>
      </w:r>
    </w:p>
    <w:p w:rsidR="00D9697B" w:rsidRPr="00165C17" w:rsidRDefault="00D9697B" w:rsidP="00D9697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2.7.</w:t>
      </w:r>
      <w:r w:rsidRPr="00D9697B">
        <w:rPr>
          <w:rFonts w:ascii="Times New Roman" w:hAnsi="Times New Roman" w:cs="Times New Roman"/>
          <w:sz w:val="28"/>
          <w:szCs w:val="28"/>
        </w:rPr>
        <w:t xml:space="preserve"> </w:t>
      </w:r>
      <w:r w:rsidRPr="00165C17">
        <w:rPr>
          <w:rFonts w:ascii="Times New Roman" w:hAnsi="Times New Roman" w:cs="Times New Roman"/>
          <w:sz w:val="28"/>
          <w:szCs w:val="28"/>
        </w:rPr>
        <w:t>Проведение обязательных профилактических визитов в отношении земельных участков в зависимости от присвоенной категории риска осуществляется в соответствии с периодичностью, определенной Правительством Российской Федерацией.</w:t>
      </w:r>
    </w:p>
    <w:p w:rsidR="00D9697B" w:rsidRPr="00165C17" w:rsidRDefault="00D9697B" w:rsidP="00D9697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2.8. </w:t>
      </w:r>
      <w:r w:rsidRPr="00165C17">
        <w:rPr>
          <w:rFonts w:ascii="Times New Roman" w:hAnsi="Times New Roman" w:cs="Times New Roman"/>
          <w:sz w:val="28"/>
          <w:szCs w:val="28"/>
        </w:rPr>
        <w:t>В отношении земельных участков, отнесенных к категории низкого риска, плановые контрольные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не проводятся.</w:t>
      </w:r>
    </w:p>
    <w:p w:rsidR="00D9697B" w:rsidRPr="00165C17" w:rsidRDefault="00D9697B" w:rsidP="00D9697B">
      <w:pPr>
        <w:autoSpaceDE w:val="0"/>
        <w:autoSpaceDN w:val="0"/>
        <w:adjustRightInd w:val="0"/>
        <w:spacing w:after="0" w:line="240" w:lineRule="auto"/>
        <w:ind w:firstLine="708"/>
        <w:jc w:val="both"/>
        <w:rPr>
          <w:rFonts w:ascii="Times New Roman" w:hAnsi="Times New Roman" w:cs="Times New Roman"/>
          <w:sz w:val="28"/>
          <w:szCs w:val="28"/>
        </w:rPr>
      </w:pPr>
      <w:r w:rsidRPr="00165C17">
        <w:rPr>
          <w:rFonts w:ascii="Times New Roman" w:hAnsi="Times New Roman" w:cs="Times New Roman"/>
          <w:sz w:val="28"/>
          <w:szCs w:val="28"/>
        </w:rPr>
        <w:t>Принятие решения об отнесении земельных участков к категории низкого риска не требуется.</w:t>
      </w:r>
    </w:p>
    <w:p w:rsidR="00D9697B" w:rsidRPr="00165C17" w:rsidRDefault="00D9697B" w:rsidP="00D9697B">
      <w:pPr>
        <w:autoSpaceDE w:val="0"/>
        <w:autoSpaceDN w:val="0"/>
        <w:adjustRightInd w:val="0"/>
        <w:spacing w:after="0" w:line="240" w:lineRule="auto"/>
        <w:ind w:firstLine="708"/>
        <w:jc w:val="both"/>
        <w:rPr>
          <w:rFonts w:ascii="Times New Roman" w:hAnsi="Times New Roman" w:cs="Times New Roman"/>
          <w:sz w:val="28"/>
          <w:szCs w:val="28"/>
        </w:rPr>
      </w:pPr>
      <w:r w:rsidRPr="00165C17">
        <w:rPr>
          <w:rFonts w:ascii="Times New Roman" w:hAnsi="Times New Roman" w:cs="Times New Roman"/>
          <w:sz w:val="28"/>
          <w:szCs w:val="28"/>
        </w:rPr>
        <w:t>2.</w:t>
      </w:r>
      <w:r>
        <w:rPr>
          <w:rFonts w:ascii="Times New Roman" w:hAnsi="Times New Roman" w:cs="Times New Roman"/>
          <w:sz w:val="28"/>
          <w:szCs w:val="28"/>
        </w:rPr>
        <w:t>9</w:t>
      </w:r>
      <w:r w:rsidRPr="00165C17">
        <w:rPr>
          <w:rFonts w:ascii="Times New Roman" w:hAnsi="Times New Roman" w:cs="Times New Roman"/>
          <w:sz w:val="28"/>
          <w:szCs w:val="28"/>
        </w:rPr>
        <w:t xml:space="preserve">. По запросу правообладателя земельного участка должностные лица, уполномоченные осуществлять муниципальный земельный контроль, в </w:t>
      </w:r>
      <w:proofErr w:type="gramStart"/>
      <w:r w:rsidRPr="00165C17">
        <w:rPr>
          <w:rFonts w:ascii="Times New Roman" w:hAnsi="Times New Roman" w:cs="Times New Roman"/>
          <w:sz w:val="28"/>
          <w:szCs w:val="28"/>
        </w:rPr>
        <w:t>срок</w:t>
      </w:r>
      <w:proofErr w:type="gramEnd"/>
      <w:r w:rsidRPr="00165C17">
        <w:rPr>
          <w:rFonts w:ascii="Times New Roman" w:hAnsi="Times New Roman" w:cs="Times New Roman"/>
          <w:sz w:val="28"/>
          <w:szCs w:val="28"/>
        </w:rPr>
        <w:t xml:space="preserve">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D9697B" w:rsidRPr="00165C17" w:rsidRDefault="00D9697B" w:rsidP="00D9697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2.10. </w:t>
      </w:r>
      <w:r w:rsidRPr="00165C17">
        <w:rPr>
          <w:rFonts w:ascii="Times New Roman" w:hAnsi="Times New Roman" w:cs="Times New Roman"/>
          <w:sz w:val="28"/>
          <w:szCs w:val="28"/>
        </w:rPr>
        <w:t>Правообладатель земельного участка вправе подать, в том числе с использованием единого портала государственных и муниципальных услуг (функций), заявление об изменении присвоенной ранее земельному участку категории риска. Заявление об изменении категории риска рассматривается не более 5 рабочих дней со дня регистрации.</w:t>
      </w:r>
    </w:p>
    <w:p w:rsidR="00D525C0" w:rsidRPr="00D525C0"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p>
    <w:p w:rsidR="00E5081A" w:rsidRPr="00E5081A" w:rsidRDefault="00E5081A" w:rsidP="00E5081A">
      <w:pPr>
        <w:spacing w:after="0" w:line="240" w:lineRule="auto"/>
        <w:ind w:firstLine="709"/>
        <w:jc w:val="center"/>
        <w:rPr>
          <w:rFonts w:ascii="Times New Roman" w:eastAsia="Times New Roman" w:hAnsi="Times New Roman" w:cs="Times New Roman"/>
          <w:b/>
          <w:bCs/>
          <w:color w:val="000000"/>
          <w:sz w:val="28"/>
          <w:szCs w:val="28"/>
          <w:lang w:eastAsia="ru-RU"/>
        </w:rPr>
      </w:pPr>
      <w:r w:rsidRPr="00E5081A">
        <w:rPr>
          <w:rFonts w:ascii="Times New Roman" w:eastAsia="Times New Roman" w:hAnsi="Times New Roman" w:cs="Times New Roman"/>
          <w:b/>
          <w:bCs/>
          <w:color w:val="000000"/>
          <w:sz w:val="28"/>
          <w:szCs w:val="28"/>
          <w:lang w:eastAsia="ru-RU"/>
        </w:rPr>
        <w:t>3. Профилактические мероприятия, которые проводятся</w:t>
      </w:r>
    </w:p>
    <w:p w:rsidR="00E5081A" w:rsidRPr="00E5081A" w:rsidRDefault="00E5081A" w:rsidP="00E5081A">
      <w:pPr>
        <w:spacing w:after="0" w:line="240" w:lineRule="auto"/>
        <w:ind w:firstLine="709"/>
        <w:jc w:val="center"/>
        <w:rPr>
          <w:rFonts w:ascii="Times New Roman" w:eastAsia="Times New Roman" w:hAnsi="Times New Roman" w:cs="Times New Roman"/>
          <w:b/>
          <w:bCs/>
          <w:color w:val="000000"/>
          <w:sz w:val="28"/>
          <w:szCs w:val="28"/>
          <w:lang w:eastAsia="ru-RU"/>
        </w:rPr>
      </w:pPr>
      <w:r w:rsidRPr="00E5081A">
        <w:rPr>
          <w:rFonts w:ascii="Times New Roman" w:eastAsia="Times New Roman" w:hAnsi="Times New Roman" w:cs="Times New Roman"/>
          <w:b/>
          <w:bCs/>
          <w:color w:val="000000"/>
          <w:sz w:val="28"/>
          <w:szCs w:val="28"/>
          <w:lang w:eastAsia="ru-RU"/>
        </w:rPr>
        <w:t>при осуществлении муниципального контроля, их виды</w:t>
      </w:r>
    </w:p>
    <w:p w:rsidR="00D525C0" w:rsidRPr="00D525C0" w:rsidRDefault="00D525C0" w:rsidP="00D525C0">
      <w:pPr>
        <w:spacing w:after="0" w:line="240" w:lineRule="auto"/>
        <w:ind w:firstLine="709"/>
        <w:jc w:val="both"/>
        <w:rPr>
          <w:rFonts w:ascii="Arial" w:eastAsia="Times New Roman" w:hAnsi="Arial" w:cs="Arial"/>
          <w:color w:val="000000"/>
          <w:sz w:val="20"/>
          <w:szCs w:val="20"/>
          <w:lang w:eastAsia="ru-RU"/>
        </w:rPr>
      </w:pPr>
      <w:r w:rsidRPr="00D525C0">
        <w:rPr>
          <w:rFonts w:ascii="Arial" w:eastAsia="Times New Roman" w:hAnsi="Arial" w:cs="Arial"/>
          <w:b/>
          <w:bCs/>
          <w:color w:val="000000"/>
          <w:sz w:val="24"/>
          <w:szCs w:val="24"/>
          <w:lang w:eastAsia="ru-RU"/>
        </w:rPr>
        <w:t> </w:t>
      </w:r>
    </w:p>
    <w:p w:rsidR="009D45F5" w:rsidRPr="009D45F5" w:rsidRDefault="009D45F5" w:rsidP="009D45F5">
      <w:pPr>
        <w:spacing w:after="0" w:line="240" w:lineRule="auto"/>
        <w:ind w:firstLine="709"/>
        <w:jc w:val="both"/>
        <w:rPr>
          <w:rFonts w:ascii="Times New Roman" w:eastAsia="Times New Roman" w:hAnsi="Times New Roman" w:cs="Times New Roman"/>
          <w:color w:val="000000"/>
          <w:sz w:val="28"/>
          <w:szCs w:val="28"/>
          <w:lang w:eastAsia="ru-RU"/>
        </w:rPr>
      </w:pPr>
      <w:r w:rsidRPr="009D45F5">
        <w:rPr>
          <w:rFonts w:ascii="Times New Roman" w:eastAsia="Times New Roman" w:hAnsi="Times New Roman" w:cs="Times New Roman"/>
          <w:color w:val="000000"/>
          <w:sz w:val="28"/>
          <w:szCs w:val="28"/>
          <w:lang w:eastAsia="ru-RU"/>
        </w:rPr>
        <w:t>3.1. Профилактика рисков причинения вреда (ущерба) охраняемым законом ценностям осуществляется в соответствии с ежегодно утверждаемой контрольным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9D45F5" w:rsidRPr="009D45F5" w:rsidRDefault="009D45F5" w:rsidP="009D45F5">
      <w:pPr>
        <w:spacing w:after="0" w:line="240" w:lineRule="auto"/>
        <w:ind w:firstLine="709"/>
        <w:jc w:val="both"/>
        <w:rPr>
          <w:rFonts w:ascii="Times New Roman" w:eastAsia="Times New Roman" w:hAnsi="Times New Roman" w:cs="Times New Roman"/>
          <w:color w:val="000000"/>
          <w:sz w:val="28"/>
          <w:szCs w:val="28"/>
          <w:lang w:eastAsia="ru-RU"/>
        </w:rPr>
      </w:pPr>
      <w:r w:rsidRPr="009D45F5">
        <w:rPr>
          <w:rFonts w:ascii="Times New Roman" w:eastAsia="Times New Roman" w:hAnsi="Times New Roman" w:cs="Times New Roman"/>
          <w:color w:val="000000"/>
          <w:sz w:val="28"/>
          <w:szCs w:val="28"/>
          <w:lang w:eastAsia="ru-RU"/>
        </w:rPr>
        <w:t>Утвержденная программа профилактики рисков причинения вреда размещается на официальном сайте контрольного органа в информационно-телекоммуникационной сети «Интернет» (далее - официальный сайт контрольного органа).</w:t>
      </w:r>
    </w:p>
    <w:p w:rsidR="00D525C0" w:rsidRPr="00882AFF" w:rsidRDefault="00EF24B5" w:rsidP="00D525C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w:t>
      </w:r>
      <w:r w:rsidR="00D525C0" w:rsidRPr="00882AFF">
        <w:rPr>
          <w:rFonts w:ascii="Times New Roman" w:eastAsia="Times New Roman" w:hAnsi="Times New Roman" w:cs="Times New Roman"/>
          <w:color w:val="000000"/>
          <w:sz w:val="28"/>
          <w:szCs w:val="28"/>
          <w:lang w:eastAsia="ru-RU"/>
        </w:rPr>
        <w:t>.2. Профилактические мероприятия осуществляются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C78FC" w:rsidRPr="00FC78FC" w:rsidRDefault="00910F00" w:rsidP="00FC78FC">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r w:rsidR="00FC78FC" w:rsidRPr="00FC78FC">
        <w:rPr>
          <w:rFonts w:ascii="Times New Roman" w:eastAsia="Times New Roman" w:hAnsi="Times New Roman" w:cs="Times New Roman"/>
          <w:color w:val="000000"/>
          <w:sz w:val="28"/>
          <w:szCs w:val="28"/>
          <w:lang w:eastAsia="ru-RU"/>
        </w:rPr>
        <w:t>. Контрольный орган при проведении профилактических мероприятий осуществляет взаимодействие с юридическими лицами, индивидуальными предпринимателями и гражданами только в случаях, установленных Федеральным законом № 248-ФЗ.</w:t>
      </w:r>
    </w:p>
    <w:p w:rsidR="00FC78FC" w:rsidRPr="00FC78FC" w:rsidRDefault="00FC78FC" w:rsidP="00FC78FC">
      <w:pPr>
        <w:spacing w:after="0" w:line="240" w:lineRule="auto"/>
        <w:ind w:firstLine="709"/>
        <w:jc w:val="both"/>
        <w:rPr>
          <w:rFonts w:ascii="Times New Roman" w:eastAsia="Times New Roman" w:hAnsi="Times New Roman" w:cs="Times New Roman"/>
          <w:color w:val="000000"/>
          <w:sz w:val="28"/>
          <w:szCs w:val="28"/>
          <w:lang w:eastAsia="ru-RU"/>
        </w:rPr>
      </w:pPr>
      <w:r w:rsidRPr="00FC78FC">
        <w:rPr>
          <w:rFonts w:ascii="Times New Roman" w:eastAsia="Times New Roman" w:hAnsi="Times New Roman" w:cs="Times New Roman"/>
          <w:color w:val="000000"/>
          <w:sz w:val="28"/>
          <w:szCs w:val="28"/>
          <w:lang w:eastAsia="ru-RU"/>
        </w:rPr>
        <w:t>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D525C0" w:rsidRPr="00882AFF" w:rsidRDefault="00FC78FC" w:rsidP="00D525C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Контрольным органом</w:t>
      </w:r>
      <w:r w:rsidR="00D525C0" w:rsidRPr="00882AFF">
        <w:rPr>
          <w:rFonts w:ascii="Times New Roman" w:eastAsia="Times New Roman" w:hAnsi="Times New Roman" w:cs="Times New Roman"/>
          <w:color w:val="000000"/>
          <w:sz w:val="28"/>
          <w:szCs w:val="28"/>
          <w:lang w:eastAsia="ru-RU"/>
        </w:rPr>
        <w:t xml:space="preserve"> также могут проводиться профилактические мероприятия, не предусмотренные программой профилактики рисков причинения вреда.</w:t>
      </w:r>
    </w:p>
    <w:p w:rsidR="00D94302" w:rsidRPr="00D94302" w:rsidRDefault="00910F00" w:rsidP="00D9430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r w:rsidR="00D94302">
        <w:rPr>
          <w:rFonts w:ascii="Times New Roman" w:eastAsia="Times New Roman" w:hAnsi="Times New Roman" w:cs="Times New Roman"/>
          <w:color w:val="000000"/>
          <w:sz w:val="28"/>
          <w:szCs w:val="28"/>
          <w:lang w:eastAsia="ru-RU"/>
        </w:rPr>
        <w:t>.</w:t>
      </w:r>
      <w:r w:rsidR="00D94302" w:rsidRPr="00D94302">
        <w:rPr>
          <w:rFonts w:ascii="Times New Roman" w:eastAsia="Times New Roman" w:hAnsi="Times New Roman" w:cs="Times New Roman"/>
          <w:sz w:val="28"/>
          <w:szCs w:val="28"/>
          <w:lang w:eastAsia="ru-RU"/>
        </w:rPr>
        <w:t xml:space="preserve"> </w:t>
      </w:r>
      <w:r w:rsidR="00D94302" w:rsidRPr="00D94302">
        <w:rPr>
          <w:rFonts w:ascii="Times New Roman" w:eastAsia="Times New Roman" w:hAnsi="Times New Roman" w:cs="Times New Roman"/>
          <w:color w:val="000000"/>
          <w:sz w:val="28"/>
          <w:szCs w:val="28"/>
          <w:lang w:eastAsia="ru-RU"/>
        </w:rPr>
        <w:t>В случае</w:t>
      </w:r>
      <w:proofErr w:type="gramStart"/>
      <w:r w:rsidR="00D94302" w:rsidRPr="00D94302">
        <w:rPr>
          <w:rFonts w:ascii="Times New Roman" w:eastAsia="Times New Roman" w:hAnsi="Times New Roman" w:cs="Times New Roman"/>
          <w:color w:val="000000"/>
          <w:sz w:val="28"/>
          <w:szCs w:val="28"/>
          <w:lang w:eastAsia="ru-RU"/>
        </w:rPr>
        <w:t>,</w:t>
      </w:r>
      <w:proofErr w:type="gramEnd"/>
      <w:r w:rsidR="00D94302" w:rsidRPr="00D94302">
        <w:rPr>
          <w:rFonts w:ascii="Times New Roman" w:eastAsia="Times New Roman" w:hAnsi="Times New Roman" w:cs="Times New Roman"/>
          <w:color w:val="000000"/>
          <w:sz w:val="28"/>
          <w:szCs w:val="28"/>
          <w:lang w:eastAsia="ru-RU"/>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уполномоченным должностным лицам управления для принятия решения о проведении контрольных мероприятий.</w:t>
      </w:r>
    </w:p>
    <w:p w:rsidR="00D525C0" w:rsidRPr="00882AFF" w:rsidRDefault="00910F00" w:rsidP="00D525C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w:t>
      </w:r>
      <w:r w:rsidR="005815EE">
        <w:rPr>
          <w:rFonts w:ascii="Times New Roman" w:eastAsia="Times New Roman" w:hAnsi="Times New Roman" w:cs="Times New Roman"/>
          <w:color w:val="000000"/>
          <w:sz w:val="28"/>
          <w:szCs w:val="28"/>
          <w:lang w:eastAsia="ru-RU"/>
        </w:rPr>
        <w:t>.</w:t>
      </w:r>
      <w:r w:rsidR="00D525C0" w:rsidRPr="00882AFF">
        <w:rPr>
          <w:rFonts w:ascii="Times New Roman" w:eastAsia="Times New Roman" w:hAnsi="Times New Roman" w:cs="Times New Roman"/>
          <w:color w:val="000000"/>
          <w:sz w:val="28"/>
          <w:szCs w:val="28"/>
          <w:lang w:eastAsia="ru-RU"/>
        </w:rPr>
        <w:t xml:space="preserve"> При осуществлении муниципального контроля </w:t>
      </w:r>
      <w:r w:rsidR="00963CFE" w:rsidRPr="00882AFF">
        <w:rPr>
          <w:rFonts w:ascii="Times New Roman" w:eastAsia="Times New Roman" w:hAnsi="Times New Roman" w:cs="Times New Roman"/>
          <w:color w:val="000000"/>
          <w:sz w:val="28"/>
          <w:szCs w:val="28"/>
          <w:lang w:eastAsia="ru-RU"/>
        </w:rPr>
        <w:t xml:space="preserve">проводятся </w:t>
      </w:r>
      <w:r w:rsidR="00D525C0" w:rsidRPr="00882AFF">
        <w:rPr>
          <w:rFonts w:ascii="Times New Roman" w:eastAsia="Times New Roman" w:hAnsi="Times New Roman" w:cs="Times New Roman"/>
          <w:color w:val="000000"/>
          <w:sz w:val="28"/>
          <w:szCs w:val="28"/>
          <w:lang w:eastAsia="ru-RU"/>
        </w:rPr>
        <w:t>следующие виды профилактических мероприятий:</w:t>
      </w:r>
    </w:p>
    <w:p w:rsidR="00D525C0" w:rsidRPr="00882AFF"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882AFF">
        <w:rPr>
          <w:rFonts w:ascii="Times New Roman" w:eastAsia="Times New Roman" w:hAnsi="Times New Roman" w:cs="Times New Roman"/>
          <w:color w:val="000000"/>
          <w:sz w:val="28"/>
          <w:szCs w:val="28"/>
          <w:lang w:eastAsia="ru-RU"/>
        </w:rPr>
        <w:t>1) информирование;</w:t>
      </w:r>
    </w:p>
    <w:p w:rsidR="00D525C0" w:rsidRPr="00882AFF"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882AFF">
        <w:rPr>
          <w:rFonts w:ascii="Times New Roman" w:eastAsia="Times New Roman" w:hAnsi="Times New Roman" w:cs="Times New Roman"/>
          <w:color w:val="000000"/>
          <w:sz w:val="28"/>
          <w:szCs w:val="28"/>
          <w:lang w:eastAsia="ru-RU"/>
        </w:rPr>
        <w:t>2) обобщение правоприменительной практики;</w:t>
      </w:r>
    </w:p>
    <w:p w:rsidR="00D525C0" w:rsidRPr="00882AFF"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882AFF">
        <w:rPr>
          <w:rFonts w:ascii="Times New Roman" w:eastAsia="Times New Roman" w:hAnsi="Times New Roman" w:cs="Times New Roman"/>
          <w:color w:val="000000"/>
          <w:sz w:val="28"/>
          <w:szCs w:val="28"/>
          <w:lang w:eastAsia="ru-RU"/>
        </w:rPr>
        <w:t>3) объявление предостережений;</w:t>
      </w:r>
    </w:p>
    <w:p w:rsidR="00D525C0" w:rsidRPr="00882AFF"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882AFF">
        <w:rPr>
          <w:rFonts w:ascii="Times New Roman" w:eastAsia="Times New Roman" w:hAnsi="Times New Roman" w:cs="Times New Roman"/>
          <w:color w:val="000000"/>
          <w:sz w:val="28"/>
          <w:szCs w:val="28"/>
          <w:lang w:eastAsia="ru-RU"/>
        </w:rPr>
        <w:t>4) консультирование;</w:t>
      </w:r>
    </w:p>
    <w:p w:rsidR="00D525C0" w:rsidRPr="00882AFF" w:rsidRDefault="00D525C0" w:rsidP="00D525C0">
      <w:pPr>
        <w:spacing w:after="0" w:line="240" w:lineRule="auto"/>
        <w:ind w:firstLine="709"/>
        <w:jc w:val="both"/>
        <w:rPr>
          <w:rFonts w:ascii="Times New Roman" w:eastAsia="Times New Roman" w:hAnsi="Times New Roman" w:cs="Times New Roman"/>
          <w:sz w:val="28"/>
          <w:szCs w:val="28"/>
          <w:lang w:eastAsia="ru-RU"/>
        </w:rPr>
      </w:pPr>
      <w:r w:rsidRPr="00882AFF">
        <w:rPr>
          <w:rFonts w:ascii="Times New Roman" w:eastAsia="Times New Roman" w:hAnsi="Times New Roman" w:cs="Times New Roman"/>
          <w:sz w:val="28"/>
          <w:szCs w:val="28"/>
          <w:lang w:eastAsia="ru-RU"/>
        </w:rPr>
        <w:t>5) профилактический визит.</w:t>
      </w:r>
    </w:p>
    <w:p w:rsidR="00107C16" w:rsidRPr="00107C16" w:rsidRDefault="00910F00" w:rsidP="00107C1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107C16" w:rsidRPr="00107C16">
        <w:rPr>
          <w:rFonts w:ascii="Times New Roman" w:eastAsia="Times New Roman" w:hAnsi="Times New Roman" w:cs="Times New Roman"/>
          <w:sz w:val="28"/>
          <w:szCs w:val="28"/>
          <w:lang w:eastAsia="ru-RU"/>
        </w:rPr>
        <w:t>.1.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107C16" w:rsidRPr="00107C16" w:rsidRDefault="00910F00" w:rsidP="00107C1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107C16" w:rsidRPr="00107C16">
        <w:rPr>
          <w:rFonts w:ascii="Times New Roman" w:eastAsia="Times New Roman" w:hAnsi="Times New Roman" w:cs="Times New Roman"/>
          <w:sz w:val="28"/>
          <w:szCs w:val="28"/>
          <w:lang w:eastAsia="ru-RU"/>
        </w:rPr>
        <w:t>.2. Предостережение о недопустимости нарушения обязательных требований (далее –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(далее – приказ Минэкономразвития России № 151).</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В случае объявления контрольным органом контролируемому лицу предостережения 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 xml:space="preserve">Возражения в отношении предостережения направляются на бумажном носителе почтовым отправлением либо в виде электронного документа на </w:t>
      </w:r>
      <w:r w:rsidRPr="00107C16">
        <w:rPr>
          <w:rFonts w:ascii="Times New Roman" w:eastAsia="Times New Roman" w:hAnsi="Times New Roman" w:cs="Times New Roman"/>
          <w:sz w:val="28"/>
          <w:szCs w:val="28"/>
          <w:lang w:eastAsia="ru-RU"/>
        </w:rPr>
        <w:lastRenderedPageBreak/>
        <w:t xml:space="preserve">указанный в предостережении адрес электронной почты контрольного </w:t>
      </w:r>
      <w:r w:rsidR="00E4265A" w:rsidRPr="00107C16">
        <w:rPr>
          <w:rFonts w:ascii="Times New Roman" w:eastAsia="Times New Roman" w:hAnsi="Times New Roman" w:cs="Times New Roman"/>
          <w:sz w:val="28"/>
          <w:szCs w:val="28"/>
          <w:lang w:eastAsia="ru-RU"/>
        </w:rPr>
        <w:t>органа,</w:t>
      </w:r>
      <w:r w:rsidRPr="00107C16">
        <w:rPr>
          <w:rFonts w:ascii="Times New Roman" w:eastAsia="Times New Roman" w:hAnsi="Times New Roman" w:cs="Times New Roman"/>
          <w:sz w:val="28"/>
          <w:szCs w:val="28"/>
          <w:lang w:eastAsia="ru-RU"/>
        </w:rPr>
        <w:t xml:space="preserve"> либо с использованием единого портала государственных (муниципальных) услуг (функций) и (или) регионального портала государственных и муниципальных услуг, либо иными указанными в предостережении способами.</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Возражение в отношении предостережения должно содержать:</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proofErr w:type="gramStart"/>
      <w:r w:rsidRPr="00107C16">
        <w:rPr>
          <w:rFonts w:ascii="Times New Roman" w:eastAsia="Times New Roman" w:hAnsi="Times New Roman" w:cs="Times New Roman"/>
          <w:sz w:val="28"/>
          <w:szCs w:val="28"/>
          <w:lang w:eastAsia="ru-RU"/>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roofErr w:type="gramEnd"/>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б) сведения о предостережении и должностном лице, направившем такое предостережение;</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 xml:space="preserve">в) доводы, на основании которых контролируемое лицо не </w:t>
      </w:r>
      <w:proofErr w:type="gramStart"/>
      <w:r w:rsidRPr="00107C16">
        <w:rPr>
          <w:rFonts w:ascii="Times New Roman" w:eastAsia="Times New Roman" w:hAnsi="Times New Roman" w:cs="Times New Roman"/>
          <w:sz w:val="28"/>
          <w:szCs w:val="28"/>
          <w:lang w:eastAsia="ru-RU"/>
        </w:rPr>
        <w:t>согласен</w:t>
      </w:r>
      <w:proofErr w:type="gramEnd"/>
      <w:r w:rsidRPr="00107C16">
        <w:rPr>
          <w:rFonts w:ascii="Times New Roman" w:eastAsia="Times New Roman" w:hAnsi="Times New Roman" w:cs="Times New Roman"/>
          <w:sz w:val="28"/>
          <w:szCs w:val="28"/>
          <w:lang w:eastAsia="ru-RU"/>
        </w:rPr>
        <w:t xml:space="preserve"> с предостережением (с приложением подтверждающих указанные доводы сведений и (или) документов).</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proofErr w:type="gramStart"/>
      <w:r w:rsidRPr="00107C16">
        <w:rPr>
          <w:rFonts w:ascii="Times New Roman" w:eastAsia="Times New Roman" w:hAnsi="Times New Roman" w:cs="Times New Roman"/>
          <w:sz w:val="28"/>
          <w:szCs w:val="28"/>
          <w:lang w:eastAsia="ru-RU"/>
        </w:rPr>
        <w:t xml:space="preserve">В случае если из представленных контролируемым лицом сведений и (или) документов невозможно достоверно определить сведения, указанные в подпунктах «а» и (или) «б» пункта </w:t>
      </w:r>
      <w:r w:rsidR="00E74BE4">
        <w:rPr>
          <w:rFonts w:ascii="Times New Roman" w:eastAsia="Times New Roman" w:hAnsi="Times New Roman" w:cs="Times New Roman"/>
          <w:sz w:val="28"/>
          <w:szCs w:val="28"/>
          <w:lang w:eastAsia="ru-RU"/>
        </w:rPr>
        <w:t>3.4.2.</w:t>
      </w:r>
      <w:r w:rsidRPr="00107C16">
        <w:rPr>
          <w:rFonts w:ascii="Times New Roman" w:eastAsia="Times New Roman" w:hAnsi="Times New Roman" w:cs="Times New Roman"/>
          <w:sz w:val="28"/>
          <w:szCs w:val="28"/>
          <w:lang w:eastAsia="ru-RU"/>
        </w:rPr>
        <w:t xml:space="preserve"> настоящего Положения, возражение в отношении предостережения в течение 3 рабочих дней со дня поступления в контрольный (надзорный)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roofErr w:type="gramEnd"/>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Возражения в отношении предостережения рассматриваются должностными лицами контрольного (надзорного) органа в течение 15 рабочих дней со дня поступления такого возражения в контрольный (надзорный) орган.</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По результатам рассмотрения контрольным (надзорным) органом возражения в отношении предостережения принимается одно из следующих решений:</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а) об оставлении предостережения без изменения;</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б) об отмене предостережения.</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Информация о принятом решении в течение одного рабочего дня со дня его принятия направляется контролируемому лицу, представившему возражение в отношении предостережения.</w:t>
      </w:r>
    </w:p>
    <w:p w:rsidR="00107C16" w:rsidRPr="00107C16" w:rsidRDefault="00910F00" w:rsidP="00107C1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107C16" w:rsidRPr="00107C16">
        <w:rPr>
          <w:rFonts w:ascii="Times New Roman" w:eastAsia="Times New Roman" w:hAnsi="Times New Roman" w:cs="Times New Roman"/>
          <w:sz w:val="28"/>
          <w:szCs w:val="28"/>
          <w:lang w:eastAsia="ru-RU"/>
        </w:rPr>
        <w:t xml:space="preserve">.3. </w:t>
      </w:r>
      <w:proofErr w:type="gramStart"/>
      <w:r w:rsidR="00107C16" w:rsidRPr="00107C16">
        <w:rPr>
          <w:rFonts w:ascii="Times New Roman" w:eastAsia="Times New Roman" w:hAnsi="Times New Roman" w:cs="Times New Roman"/>
          <w:sz w:val="28"/>
          <w:szCs w:val="28"/>
          <w:lang w:eastAsia="ru-RU"/>
        </w:rPr>
        <w:t>Должностное лицо, указанное в пункте 1.6. настоящего Положения, проводит консультирование контролируемых лиц в письменной форме при их письменном обращении (в сроки, установленные Федеральным законом от 2 мая 2006 г. № 59-ФЗ «О порядке рассмотрения обращений граждан Российской Федерации») либо в устной форме по телефону, посредством видео-конференц-связи или на личном приеме у должностного лица в ходе осуществления контрольного (надзорного) мероприятия или публичного</w:t>
      </w:r>
      <w:proofErr w:type="gramEnd"/>
      <w:r w:rsidR="00107C16" w:rsidRPr="00107C16">
        <w:rPr>
          <w:rFonts w:ascii="Times New Roman" w:eastAsia="Times New Roman" w:hAnsi="Times New Roman" w:cs="Times New Roman"/>
          <w:sz w:val="28"/>
          <w:szCs w:val="28"/>
          <w:lang w:eastAsia="ru-RU"/>
        </w:rPr>
        <w:t xml:space="preserve">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(муниципальных) услуг (функций).</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lastRenderedPageBreak/>
        <w:t>Должностные лица контрольного (надзорного) органа, указанные в пункте 1.6. настоящего Положения, осуществляют консультирование, в том числе письменное, по следующим вопросам:</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а) применения обязательных требований, соблюдение которых является предметом муниципального контроля в соответствии с пунктом 1.2 настоящего Положения;</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 xml:space="preserve">б) необходимых организационных и (или) технических </w:t>
      </w:r>
      <w:proofErr w:type="gramStart"/>
      <w:r w:rsidRPr="00107C16">
        <w:rPr>
          <w:rFonts w:ascii="Times New Roman" w:eastAsia="Times New Roman" w:hAnsi="Times New Roman" w:cs="Times New Roman"/>
          <w:sz w:val="28"/>
          <w:szCs w:val="28"/>
          <w:lang w:eastAsia="ru-RU"/>
        </w:rPr>
        <w:t>мероприятиях</w:t>
      </w:r>
      <w:proofErr w:type="gramEnd"/>
      <w:r w:rsidRPr="00107C16">
        <w:rPr>
          <w:rFonts w:ascii="Times New Roman" w:eastAsia="Times New Roman" w:hAnsi="Times New Roman" w:cs="Times New Roman"/>
          <w:sz w:val="28"/>
          <w:szCs w:val="28"/>
          <w:lang w:eastAsia="ru-RU"/>
        </w:rPr>
        <w:t>,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 в соответствии с пунктом 1.2 настоящего Положения;</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в) осуществление муниципального контроля.</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Контрольный орган осуществляет запись в журнале учета проведенных консультирований, форма которого утверждается контрольным органом.</w:t>
      </w:r>
    </w:p>
    <w:p w:rsidR="00107C16" w:rsidRPr="00107C16" w:rsidRDefault="00910F00" w:rsidP="00107C1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107C16" w:rsidRPr="00107C16">
        <w:rPr>
          <w:rFonts w:ascii="Times New Roman" w:eastAsia="Times New Roman" w:hAnsi="Times New Roman" w:cs="Times New Roman"/>
          <w:sz w:val="28"/>
          <w:szCs w:val="28"/>
          <w:lang w:eastAsia="ru-RU"/>
        </w:rPr>
        <w:t xml:space="preserve">.4. Профилактический визит проводится в форме профилактической беседы должностным лицом контрольного надзорного органа, указанным                   в пункте 1.6. настоящего Положения,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107C16" w:rsidRPr="00107C16" w:rsidRDefault="00107C16" w:rsidP="00107C16">
      <w:pPr>
        <w:spacing w:after="0" w:line="240" w:lineRule="auto"/>
        <w:ind w:firstLine="709"/>
        <w:jc w:val="both"/>
        <w:rPr>
          <w:rFonts w:ascii="Times New Roman" w:eastAsia="Times New Roman" w:hAnsi="Times New Roman" w:cs="Times New Roman"/>
          <w:bCs/>
          <w:sz w:val="28"/>
          <w:szCs w:val="28"/>
          <w:lang w:eastAsia="ru-RU"/>
        </w:rPr>
      </w:pPr>
      <w:proofErr w:type="gramStart"/>
      <w:r w:rsidRPr="00107C16">
        <w:rPr>
          <w:rFonts w:ascii="Times New Roman" w:eastAsia="Times New Roman" w:hAnsi="Times New Roman" w:cs="Times New Roman"/>
          <w:bCs/>
          <w:sz w:val="28"/>
          <w:szCs w:val="28"/>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муниципального контроля в соответствии с пунктом 1.2. настоящего Положения, а должностное лицо контрольного органа, указанное в пункте 1.6. настоящего Положения, осуществляет ознакомление с объектом контроля и проводит оценку уровня соблюдения контролируемым лицом</w:t>
      </w:r>
      <w:proofErr w:type="gramEnd"/>
      <w:r w:rsidRPr="00107C16">
        <w:rPr>
          <w:rFonts w:ascii="Times New Roman" w:eastAsia="Times New Roman" w:hAnsi="Times New Roman" w:cs="Times New Roman"/>
          <w:bCs/>
          <w:sz w:val="28"/>
          <w:szCs w:val="28"/>
          <w:lang w:eastAsia="ru-RU"/>
        </w:rPr>
        <w:t xml:space="preserve"> обязательных требований.</w:t>
      </w:r>
    </w:p>
    <w:p w:rsidR="00107C16" w:rsidRPr="00107C16" w:rsidRDefault="00107C16" w:rsidP="00107C16">
      <w:pPr>
        <w:spacing w:after="0" w:line="240" w:lineRule="auto"/>
        <w:ind w:firstLine="709"/>
        <w:jc w:val="both"/>
        <w:rPr>
          <w:rFonts w:ascii="Times New Roman" w:eastAsia="Times New Roman" w:hAnsi="Times New Roman" w:cs="Times New Roman"/>
          <w:bCs/>
          <w:sz w:val="28"/>
          <w:szCs w:val="28"/>
          <w:lang w:eastAsia="ru-RU"/>
        </w:rPr>
      </w:pPr>
      <w:r w:rsidRPr="00107C16">
        <w:rPr>
          <w:rFonts w:ascii="Times New Roman" w:eastAsia="Times New Roman" w:hAnsi="Times New Roman" w:cs="Times New Roman"/>
          <w:bCs/>
          <w:sz w:val="28"/>
          <w:szCs w:val="28"/>
          <w:lang w:eastAsia="ru-RU"/>
        </w:rPr>
        <w:t xml:space="preserve">Профилактический визит проводится по инициативе </w:t>
      </w:r>
      <w:r w:rsidR="00EC29FC" w:rsidRPr="00107C16">
        <w:rPr>
          <w:rFonts w:ascii="Times New Roman" w:eastAsia="Times New Roman" w:hAnsi="Times New Roman" w:cs="Times New Roman"/>
          <w:bCs/>
          <w:sz w:val="28"/>
          <w:szCs w:val="28"/>
          <w:lang w:eastAsia="ru-RU"/>
        </w:rPr>
        <w:t>контрольного органа</w:t>
      </w:r>
      <w:r w:rsidRPr="00107C16">
        <w:rPr>
          <w:rFonts w:ascii="Times New Roman" w:eastAsia="Times New Roman" w:hAnsi="Times New Roman" w:cs="Times New Roman"/>
          <w:bCs/>
          <w:sz w:val="28"/>
          <w:szCs w:val="28"/>
          <w:lang w:eastAsia="ru-RU"/>
        </w:rPr>
        <w:t xml:space="preserve"> (обязательный профилактический визит) или по инициативе контролируемого лица.</w:t>
      </w:r>
    </w:p>
    <w:p w:rsidR="00107C16" w:rsidRPr="00107C16" w:rsidRDefault="00107C16" w:rsidP="00107C16">
      <w:pPr>
        <w:spacing w:after="0" w:line="240" w:lineRule="auto"/>
        <w:ind w:firstLine="709"/>
        <w:jc w:val="both"/>
        <w:rPr>
          <w:rFonts w:ascii="Times New Roman" w:eastAsia="Times New Roman" w:hAnsi="Times New Roman" w:cs="Times New Roman"/>
          <w:bCs/>
          <w:sz w:val="28"/>
          <w:szCs w:val="28"/>
          <w:lang w:eastAsia="ru-RU"/>
        </w:rPr>
      </w:pPr>
      <w:r w:rsidRPr="00107C16">
        <w:rPr>
          <w:rFonts w:ascii="Times New Roman" w:eastAsia="Times New Roman" w:hAnsi="Times New Roman" w:cs="Times New Roman"/>
          <w:bCs/>
          <w:sz w:val="28"/>
          <w:szCs w:val="28"/>
          <w:lang w:eastAsia="ru-RU"/>
        </w:rPr>
        <w:t>Профилактические визиты по инициативе контролируемого лица проводятся в соответствии со статьей 52.2. Федерального закона № 248-ФЗ.</w:t>
      </w:r>
    </w:p>
    <w:p w:rsidR="00107C16" w:rsidRPr="00107C16" w:rsidRDefault="00107C16" w:rsidP="00107C16">
      <w:pPr>
        <w:spacing w:after="0" w:line="240" w:lineRule="auto"/>
        <w:ind w:firstLine="709"/>
        <w:jc w:val="both"/>
        <w:rPr>
          <w:rFonts w:ascii="Times New Roman" w:eastAsia="Times New Roman" w:hAnsi="Times New Roman" w:cs="Times New Roman"/>
          <w:bCs/>
          <w:sz w:val="28"/>
          <w:szCs w:val="28"/>
          <w:lang w:eastAsia="ru-RU"/>
        </w:rPr>
      </w:pPr>
      <w:r w:rsidRPr="00107C16">
        <w:rPr>
          <w:rFonts w:ascii="Times New Roman" w:eastAsia="Times New Roman" w:hAnsi="Times New Roman" w:cs="Times New Roman"/>
          <w:bCs/>
          <w:sz w:val="28"/>
          <w:szCs w:val="28"/>
          <w:lang w:eastAsia="ru-RU"/>
        </w:rPr>
        <w:t>Обязательный профилактический визит в рамках муниципального контроля проводится в случае, предусмотренном пунктом 4 части 1 статьи 52.1 Федерального закона № 248-ФЗ.</w:t>
      </w:r>
    </w:p>
    <w:p w:rsidR="00D525C0" w:rsidRPr="00882AFF" w:rsidRDefault="00D525C0" w:rsidP="00D525C0">
      <w:pPr>
        <w:spacing w:after="0" w:line="240" w:lineRule="auto"/>
        <w:ind w:firstLine="709"/>
        <w:jc w:val="both"/>
        <w:rPr>
          <w:rFonts w:ascii="Arial" w:eastAsia="Times New Roman" w:hAnsi="Arial" w:cs="Arial"/>
          <w:color w:val="000000"/>
          <w:sz w:val="20"/>
          <w:szCs w:val="20"/>
          <w:lang w:eastAsia="ru-RU"/>
        </w:rPr>
      </w:pPr>
      <w:r w:rsidRPr="00882AFF">
        <w:rPr>
          <w:rFonts w:ascii="Arial" w:eastAsia="Times New Roman" w:hAnsi="Arial" w:cs="Arial"/>
          <w:color w:val="000000"/>
          <w:sz w:val="24"/>
          <w:szCs w:val="24"/>
          <w:lang w:eastAsia="ru-RU"/>
        </w:rPr>
        <w:t> </w:t>
      </w:r>
    </w:p>
    <w:p w:rsidR="00F3323A" w:rsidRPr="00F3323A" w:rsidRDefault="00F3323A" w:rsidP="00F3323A">
      <w:pPr>
        <w:spacing w:after="0" w:line="240" w:lineRule="auto"/>
        <w:ind w:firstLine="709"/>
        <w:jc w:val="center"/>
        <w:rPr>
          <w:rFonts w:ascii="Times New Roman" w:eastAsia="Times New Roman" w:hAnsi="Times New Roman" w:cs="Times New Roman"/>
          <w:b/>
          <w:bCs/>
          <w:color w:val="000000"/>
          <w:sz w:val="28"/>
          <w:szCs w:val="28"/>
          <w:lang w:eastAsia="ru-RU"/>
        </w:rPr>
      </w:pPr>
      <w:r w:rsidRPr="00F3323A">
        <w:rPr>
          <w:rFonts w:ascii="Times New Roman" w:eastAsia="Times New Roman" w:hAnsi="Times New Roman" w:cs="Times New Roman"/>
          <w:b/>
          <w:bCs/>
          <w:color w:val="000000"/>
          <w:sz w:val="28"/>
          <w:szCs w:val="28"/>
          <w:lang w:eastAsia="ru-RU"/>
        </w:rPr>
        <w:t>4. Контрольные мероприятия, проводимые в рамках</w:t>
      </w:r>
    </w:p>
    <w:p w:rsidR="00D525C0" w:rsidRDefault="00F3323A" w:rsidP="00F3323A">
      <w:pPr>
        <w:spacing w:after="0" w:line="240" w:lineRule="auto"/>
        <w:ind w:firstLine="709"/>
        <w:jc w:val="center"/>
        <w:rPr>
          <w:rFonts w:ascii="Times New Roman" w:eastAsia="Times New Roman" w:hAnsi="Times New Roman" w:cs="Times New Roman"/>
          <w:b/>
          <w:bCs/>
          <w:color w:val="000000"/>
          <w:sz w:val="28"/>
          <w:szCs w:val="28"/>
          <w:lang w:eastAsia="ru-RU"/>
        </w:rPr>
      </w:pPr>
      <w:r w:rsidRPr="00F3323A">
        <w:rPr>
          <w:rFonts w:ascii="Times New Roman" w:eastAsia="Times New Roman" w:hAnsi="Times New Roman" w:cs="Times New Roman"/>
          <w:b/>
          <w:bCs/>
          <w:color w:val="000000"/>
          <w:sz w:val="28"/>
          <w:szCs w:val="28"/>
          <w:lang w:eastAsia="ru-RU"/>
        </w:rPr>
        <w:t>муниципального контроля</w:t>
      </w:r>
    </w:p>
    <w:p w:rsidR="00287DE1" w:rsidRPr="00D525C0" w:rsidRDefault="00287DE1" w:rsidP="00F3323A">
      <w:pPr>
        <w:spacing w:after="0" w:line="240" w:lineRule="auto"/>
        <w:ind w:firstLine="709"/>
        <w:jc w:val="center"/>
        <w:rPr>
          <w:rFonts w:ascii="Arial" w:eastAsia="Times New Roman" w:hAnsi="Arial" w:cs="Arial"/>
          <w:color w:val="000000"/>
          <w:sz w:val="20"/>
          <w:szCs w:val="20"/>
          <w:lang w:eastAsia="ru-RU"/>
        </w:rPr>
      </w:pP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7E3618">
        <w:rPr>
          <w:rFonts w:ascii="Times New Roman" w:eastAsia="Times New Roman" w:hAnsi="Times New Roman" w:cs="Times New Roman"/>
          <w:b/>
          <w:color w:val="000000"/>
          <w:sz w:val="28"/>
          <w:szCs w:val="28"/>
          <w:lang w:eastAsia="ru-RU"/>
        </w:rPr>
        <w:t>4.1. Контрольные мероприятия.</w:t>
      </w:r>
      <w:r w:rsidRPr="00287DE1">
        <w:rPr>
          <w:rFonts w:ascii="Times New Roman" w:eastAsia="Times New Roman" w:hAnsi="Times New Roman" w:cs="Times New Roman"/>
          <w:color w:val="000000"/>
          <w:sz w:val="28"/>
          <w:szCs w:val="28"/>
          <w:lang w:eastAsia="ru-RU"/>
        </w:rPr>
        <w:t xml:space="preserve"> Общие вопросы.</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4.1.1. Муниципальный контроль осуществляется контрольным органом посредством организации проведения внеплановых контрольных мероприятий:</w:t>
      </w:r>
    </w:p>
    <w:p w:rsidR="00287DE1" w:rsidRPr="00287DE1" w:rsidRDefault="00266A6E" w:rsidP="00287DE1">
      <w:pPr>
        <w:spacing w:after="0" w:line="240" w:lineRule="auto"/>
        <w:ind w:firstLine="709"/>
        <w:jc w:val="both"/>
        <w:rPr>
          <w:rFonts w:ascii="Times New Roman" w:eastAsia="Times New Roman" w:hAnsi="Times New Roman" w:cs="Times New Roman"/>
          <w:color w:val="000000"/>
          <w:sz w:val="28"/>
          <w:szCs w:val="28"/>
          <w:lang w:eastAsia="ru-RU"/>
        </w:rPr>
      </w:pPr>
      <w:bookmarkStart w:id="3" w:name="_Hlk192514716"/>
      <w:r>
        <w:rPr>
          <w:rFonts w:ascii="Times New Roman" w:eastAsia="Times New Roman" w:hAnsi="Times New Roman" w:cs="Times New Roman"/>
          <w:color w:val="000000"/>
          <w:sz w:val="28"/>
          <w:szCs w:val="28"/>
          <w:lang w:eastAsia="ru-RU"/>
        </w:rPr>
        <w:t xml:space="preserve">а) </w:t>
      </w:r>
      <w:r w:rsidR="00287DE1" w:rsidRPr="00287DE1">
        <w:rPr>
          <w:rFonts w:ascii="Times New Roman" w:eastAsia="Times New Roman" w:hAnsi="Times New Roman" w:cs="Times New Roman"/>
          <w:color w:val="000000"/>
          <w:sz w:val="28"/>
          <w:szCs w:val="28"/>
          <w:lang w:eastAsia="ru-RU"/>
        </w:rPr>
        <w:t xml:space="preserve">документарная проверка, выездная проверка, инспекционный визит, рейдовый осмотр - </w:t>
      </w:r>
      <w:bookmarkStart w:id="4" w:name="_Hlk192514637"/>
      <w:r w:rsidR="00287DE1" w:rsidRPr="00287DE1">
        <w:rPr>
          <w:rFonts w:ascii="Times New Roman" w:eastAsia="Times New Roman" w:hAnsi="Times New Roman" w:cs="Times New Roman"/>
          <w:color w:val="000000"/>
          <w:sz w:val="28"/>
          <w:szCs w:val="28"/>
          <w:lang w:eastAsia="ru-RU"/>
        </w:rPr>
        <w:t>при взаимодействии с контролируемыми лицами</w:t>
      </w:r>
      <w:bookmarkEnd w:id="4"/>
      <w:r w:rsidR="00287DE1" w:rsidRPr="00287DE1">
        <w:rPr>
          <w:rFonts w:ascii="Times New Roman" w:eastAsia="Times New Roman" w:hAnsi="Times New Roman" w:cs="Times New Roman"/>
          <w:color w:val="000000"/>
          <w:sz w:val="28"/>
          <w:szCs w:val="28"/>
          <w:lang w:eastAsia="ru-RU"/>
        </w:rPr>
        <w:t>;</w:t>
      </w:r>
    </w:p>
    <w:p w:rsidR="00287DE1" w:rsidRPr="00287DE1" w:rsidRDefault="00266A6E" w:rsidP="00287DE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б) </w:t>
      </w:r>
      <w:r w:rsidR="00287DE1" w:rsidRPr="00287DE1">
        <w:rPr>
          <w:rFonts w:ascii="Times New Roman" w:eastAsia="Times New Roman" w:hAnsi="Times New Roman" w:cs="Times New Roman"/>
          <w:color w:val="000000"/>
          <w:sz w:val="28"/>
          <w:szCs w:val="28"/>
          <w:lang w:eastAsia="ru-RU"/>
        </w:rPr>
        <w:t>наблюдение за соблюдением обязательных требований, выездное обследование - без взаимодействия с контролируемыми лицами.</w:t>
      </w:r>
    </w:p>
    <w:bookmarkEnd w:id="3"/>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4.1.2. При осуществлении муниципального контроля взаимодействием с контролируемыми лицами являются:</w:t>
      </w:r>
    </w:p>
    <w:p w:rsidR="00287DE1" w:rsidRPr="00287DE1" w:rsidRDefault="000A7946" w:rsidP="00287DE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w:t>
      </w:r>
      <w:r w:rsidR="00287DE1" w:rsidRPr="00287DE1">
        <w:rPr>
          <w:rFonts w:ascii="Times New Roman" w:eastAsia="Times New Roman" w:hAnsi="Times New Roman" w:cs="Times New Roman"/>
          <w:color w:val="000000"/>
          <w:sz w:val="28"/>
          <w:szCs w:val="28"/>
          <w:lang w:eastAsia="ru-RU"/>
        </w:rPr>
        <w:t>встречи, телефонные и иные переговоры (непосредственное взаимодействие) между инспектором и контролируемым лицом или его представителем;</w:t>
      </w:r>
    </w:p>
    <w:p w:rsidR="00287DE1" w:rsidRPr="00287DE1" w:rsidRDefault="000A7946" w:rsidP="00287DE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00287DE1" w:rsidRPr="00287DE1">
        <w:rPr>
          <w:rFonts w:ascii="Times New Roman" w:eastAsia="Times New Roman" w:hAnsi="Times New Roman" w:cs="Times New Roman"/>
          <w:color w:val="000000"/>
          <w:sz w:val="28"/>
          <w:szCs w:val="28"/>
          <w:lang w:eastAsia="ru-RU"/>
        </w:rPr>
        <w:t>запрос документов, иных материалов;</w:t>
      </w:r>
    </w:p>
    <w:p w:rsidR="00287DE1" w:rsidRPr="00287DE1" w:rsidRDefault="000A7946" w:rsidP="00287DE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00287DE1" w:rsidRPr="00287DE1">
        <w:rPr>
          <w:rFonts w:ascii="Times New Roman" w:eastAsia="Times New Roman" w:hAnsi="Times New Roman" w:cs="Times New Roman"/>
          <w:color w:val="000000"/>
          <w:sz w:val="28"/>
          <w:szCs w:val="28"/>
          <w:lang w:eastAsia="ru-RU"/>
        </w:rPr>
        <w:t xml:space="preserve">присутствие </w:t>
      </w:r>
      <w:r w:rsidR="008C43DC">
        <w:rPr>
          <w:rFonts w:ascii="Times New Roman" w:eastAsia="Times New Roman" w:hAnsi="Times New Roman" w:cs="Times New Roman"/>
          <w:color w:val="000000"/>
          <w:sz w:val="28"/>
          <w:szCs w:val="28"/>
          <w:lang w:eastAsia="ru-RU"/>
        </w:rPr>
        <w:t>инспектора</w:t>
      </w:r>
      <w:r w:rsidR="00287DE1" w:rsidRPr="00287DE1">
        <w:rPr>
          <w:rFonts w:ascii="Times New Roman" w:eastAsia="Times New Roman" w:hAnsi="Times New Roman" w:cs="Times New Roman"/>
          <w:color w:val="000000"/>
          <w:sz w:val="28"/>
          <w:szCs w:val="28"/>
          <w:lang w:eastAsia="ru-RU"/>
        </w:rPr>
        <w:t xml:space="preserve">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4.1.3. Внеплановые контрольные мероприятия, осуществляемые при взаимодействии с контролируемым лицом, проводятся контрольным органом по следующим основаниям: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6) уклонение контролируемого лица от проведения обязательного профилактического визита.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 случае</w:t>
      </w:r>
      <w:proofErr w:type="gramStart"/>
      <w:r w:rsidRPr="00287DE1">
        <w:rPr>
          <w:rFonts w:ascii="Times New Roman" w:eastAsia="Times New Roman" w:hAnsi="Times New Roman" w:cs="Times New Roman"/>
          <w:color w:val="000000"/>
          <w:sz w:val="28"/>
          <w:szCs w:val="28"/>
          <w:lang w:eastAsia="ru-RU"/>
        </w:rPr>
        <w:t>,</w:t>
      </w:r>
      <w:proofErr w:type="gramEnd"/>
      <w:r w:rsidRPr="00287DE1">
        <w:rPr>
          <w:rFonts w:ascii="Times New Roman" w:eastAsia="Times New Roman" w:hAnsi="Times New Roman" w:cs="Times New Roman"/>
          <w:color w:val="000000"/>
          <w:sz w:val="28"/>
          <w:szCs w:val="28"/>
          <w:lang w:eastAsia="ru-RU"/>
        </w:rPr>
        <w:t xml:space="preserve"> если внеплановое контрольное мероприятие, за исключением контрольных (надзорных) мероприятий без взаимодействия, может быть проведено только после согласования с органами прокуратуры, указанное мероприятие проводится после такого согласования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Внеплановые контрольные мероприятия без взаимодействия проводятся инспекторами на основании заданий </w:t>
      </w:r>
      <w:r w:rsidR="0047096F">
        <w:rPr>
          <w:rFonts w:ascii="Times New Roman" w:eastAsia="Times New Roman" w:hAnsi="Times New Roman" w:cs="Times New Roman"/>
          <w:color w:val="000000"/>
          <w:sz w:val="28"/>
          <w:szCs w:val="28"/>
          <w:lang w:eastAsia="ru-RU"/>
        </w:rPr>
        <w:t>уполномоченных должностных лиц</w:t>
      </w:r>
      <w:r w:rsidRPr="00287DE1">
        <w:rPr>
          <w:rFonts w:ascii="Times New Roman" w:eastAsia="Times New Roman" w:hAnsi="Times New Roman" w:cs="Times New Roman"/>
          <w:color w:val="000000"/>
          <w:sz w:val="28"/>
          <w:szCs w:val="28"/>
          <w:lang w:eastAsia="ru-RU"/>
        </w:rPr>
        <w:t>, включая задания, содержащиеся в планах работы контрольного органа, в том числе в случаях, установленных Федеральным законом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4.1.4. Внеплановые контрольные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осмотр;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2) досмотр;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опрос;</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 истребование документов;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5) получение письменных объяснений;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bookmarkStart w:id="5" w:name="_Hlk192518962"/>
      <w:r w:rsidRPr="00287DE1">
        <w:rPr>
          <w:rFonts w:ascii="Times New Roman" w:eastAsia="Times New Roman" w:hAnsi="Times New Roman" w:cs="Times New Roman"/>
          <w:color w:val="000000"/>
          <w:sz w:val="28"/>
          <w:szCs w:val="28"/>
          <w:lang w:eastAsia="ru-RU"/>
        </w:rPr>
        <w:t>6) инструментальное обследование;</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7) экспертиза.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4.1.4.1. </w:t>
      </w:r>
      <w:r w:rsidRPr="0047096F">
        <w:rPr>
          <w:rFonts w:ascii="Times New Roman" w:eastAsia="Times New Roman" w:hAnsi="Times New Roman" w:cs="Times New Roman"/>
          <w:b/>
          <w:color w:val="000000"/>
          <w:sz w:val="28"/>
          <w:szCs w:val="28"/>
          <w:lang w:eastAsia="ru-RU"/>
        </w:rPr>
        <w:t>Осмотр.</w:t>
      </w:r>
      <w:r w:rsidRPr="00287DE1">
        <w:rPr>
          <w:rFonts w:ascii="Times New Roman" w:eastAsia="Times New Roman" w:hAnsi="Times New Roman" w:cs="Times New Roman"/>
          <w:color w:val="000000"/>
          <w:sz w:val="28"/>
          <w:szCs w:val="28"/>
          <w:lang w:eastAsia="ru-RU"/>
        </w:rPr>
        <w:t xml:space="preserve"> Осмотр осуществляется инспектором в присутствии контролируемого лица или его представителя.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4.1.4.2. </w:t>
      </w:r>
      <w:r w:rsidRPr="001631F3">
        <w:rPr>
          <w:rFonts w:ascii="Times New Roman" w:eastAsia="Times New Roman" w:hAnsi="Times New Roman" w:cs="Times New Roman"/>
          <w:b/>
          <w:color w:val="000000"/>
          <w:sz w:val="28"/>
          <w:szCs w:val="28"/>
          <w:lang w:eastAsia="ru-RU"/>
        </w:rPr>
        <w:t>Досмотр.</w:t>
      </w:r>
      <w:r w:rsidRPr="00287DE1">
        <w:rPr>
          <w:rFonts w:ascii="Times New Roman" w:eastAsia="Times New Roman" w:hAnsi="Times New Roman" w:cs="Times New Roman"/>
          <w:color w:val="000000"/>
          <w:sz w:val="28"/>
          <w:szCs w:val="28"/>
          <w:lang w:eastAsia="ru-RU"/>
        </w:rPr>
        <w:t xml:space="preserve"> Досмотр осуществляется инспектором в присутствии контролируемого лица или его представителя и (или) с применением видеозаписи.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4.1.4.3. </w:t>
      </w:r>
      <w:r w:rsidRPr="001631F3">
        <w:rPr>
          <w:rFonts w:ascii="Times New Roman" w:eastAsia="Times New Roman" w:hAnsi="Times New Roman" w:cs="Times New Roman"/>
          <w:b/>
          <w:color w:val="000000"/>
          <w:sz w:val="28"/>
          <w:szCs w:val="28"/>
          <w:lang w:eastAsia="ru-RU"/>
        </w:rPr>
        <w:t>Опрос.</w:t>
      </w:r>
      <w:r w:rsidRPr="00287DE1">
        <w:rPr>
          <w:rFonts w:ascii="Times New Roman" w:eastAsia="Times New Roman" w:hAnsi="Times New Roman" w:cs="Times New Roman"/>
          <w:color w:val="000000"/>
          <w:sz w:val="28"/>
          <w:szCs w:val="28"/>
          <w:lang w:eastAsia="ru-RU"/>
        </w:rPr>
        <w:t xml:space="preserve">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4.1.4.4. </w:t>
      </w:r>
      <w:r w:rsidRPr="00985510">
        <w:rPr>
          <w:rFonts w:ascii="Times New Roman" w:eastAsia="Times New Roman" w:hAnsi="Times New Roman" w:cs="Times New Roman"/>
          <w:b/>
          <w:color w:val="000000"/>
          <w:sz w:val="28"/>
          <w:szCs w:val="28"/>
          <w:lang w:eastAsia="ru-RU"/>
        </w:rPr>
        <w:t>Истребование документов.</w:t>
      </w:r>
      <w:r w:rsidRPr="00287DE1">
        <w:rPr>
          <w:rFonts w:ascii="Times New Roman" w:eastAsia="Times New Roman" w:hAnsi="Times New Roman" w:cs="Times New Roman"/>
          <w:color w:val="000000"/>
          <w:sz w:val="28"/>
          <w:szCs w:val="28"/>
          <w:lang w:eastAsia="ru-RU"/>
        </w:rPr>
        <w:t xml:space="preserve">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Контролируемое лицо в срок, указанный в требовании о представлении документов, направляет </w:t>
      </w:r>
      <w:proofErr w:type="spellStart"/>
      <w:r w:rsidRPr="00287DE1">
        <w:rPr>
          <w:rFonts w:ascii="Times New Roman" w:eastAsia="Times New Roman" w:hAnsi="Times New Roman" w:cs="Times New Roman"/>
          <w:color w:val="000000"/>
          <w:sz w:val="28"/>
          <w:szCs w:val="28"/>
          <w:lang w:eastAsia="ru-RU"/>
        </w:rPr>
        <w:t>истребуемые</w:t>
      </w:r>
      <w:proofErr w:type="spellEnd"/>
      <w:r w:rsidRPr="00287DE1">
        <w:rPr>
          <w:rFonts w:ascii="Times New Roman" w:eastAsia="Times New Roman" w:hAnsi="Times New Roman" w:cs="Times New Roman"/>
          <w:color w:val="000000"/>
          <w:sz w:val="28"/>
          <w:szCs w:val="28"/>
          <w:lang w:eastAsia="ru-RU"/>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287DE1">
        <w:rPr>
          <w:rFonts w:ascii="Times New Roman" w:eastAsia="Times New Roman" w:hAnsi="Times New Roman" w:cs="Times New Roman"/>
          <w:color w:val="000000"/>
          <w:sz w:val="28"/>
          <w:szCs w:val="28"/>
          <w:lang w:eastAsia="ru-RU"/>
        </w:rPr>
        <w:t>истребуемые</w:t>
      </w:r>
      <w:proofErr w:type="spellEnd"/>
      <w:r w:rsidRPr="00287DE1">
        <w:rPr>
          <w:rFonts w:ascii="Times New Roman" w:eastAsia="Times New Roman" w:hAnsi="Times New Roman" w:cs="Times New Roman"/>
          <w:color w:val="000000"/>
          <w:sz w:val="28"/>
          <w:szCs w:val="28"/>
          <w:lang w:eastAsia="ru-RU"/>
        </w:rPr>
        <w:t xml:space="preserve"> документы.</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4.1.4.5. </w:t>
      </w:r>
      <w:r w:rsidRPr="00985510">
        <w:rPr>
          <w:rFonts w:ascii="Times New Roman" w:eastAsia="Times New Roman" w:hAnsi="Times New Roman" w:cs="Times New Roman"/>
          <w:b/>
          <w:color w:val="000000"/>
          <w:sz w:val="28"/>
          <w:szCs w:val="28"/>
          <w:lang w:eastAsia="ru-RU"/>
        </w:rPr>
        <w:t>Получение письменных объяснений.</w:t>
      </w:r>
      <w:r w:rsidRPr="00287DE1">
        <w:rPr>
          <w:rFonts w:ascii="Times New Roman" w:eastAsia="Times New Roman" w:hAnsi="Times New Roman" w:cs="Times New Roman"/>
          <w:color w:val="000000"/>
          <w:sz w:val="28"/>
          <w:szCs w:val="28"/>
          <w:lang w:eastAsia="ru-RU"/>
        </w:rPr>
        <w:t xml:space="preserve"> Письменные объяснения могут быть запрошены инспектором от контролируемого лица или его представителя, свидетелей.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Указанные лица предоставляют инспектору письменные объяснения в свободной форме не </w:t>
      </w:r>
      <w:proofErr w:type="gramStart"/>
      <w:r w:rsidRPr="00287DE1">
        <w:rPr>
          <w:rFonts w:ascii="Times New Roman" w:eastAsia="Times New Roman" w:hAnsi="Times New Roman" w:cs="Times New Roman"/>
          <w:color w:val="000000"/>
          <w:sz w:val="28"/>
          <w:szCs w:val="28"/>
          <w:lang w:eastAsia="ru-RU"/>
        </w:rPr>
        <w:t>позднее</w:t>
      </w:r>
      <w:proofErr w:type="gramEnd"/>
      <w:r w:rsidRPr="00287DE1">
        <w:rPr>
          <w:rFonts w:ascii="Times New Roman" w:eastAsia="Times New Roman" w:hAnsi="Times New Roman" w:cs="Times New Roman"/>
          <w:color w:val="000000"/>
          <w:sz w:val="28"/>
          <w:szCs w:val="28"/>
          <w:lang w:eastAsia="ru-RU"/>
        </w:rPr>
        <w:t xml:space="preserve"> чем за два рабочих дня до даты завершения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Письменные объяснения оформляются путем составления письменного документа в свободной форме.</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4.1.4.6. </w:t>
      </w:r>
      <w:r w:rsidRPr="00985510">
        <w:rPr>
          <w:rFonts w:ascii="Times New Roman" w:eastAsia="Times New Roman" w:hAnsi="Times New Roman" w:cs="Times New Roman"/>
          <w:b/>
          <w:color w:val="000000"/>
          <w:sz w:val="28"/>
          <w:szCs w:val="28"/>
          <w:lang w:eastAsia="ru-RU"/>
        </w:rPr>
        <w:t>Инструментальное обследование.</w:t>
      </w:r>
      <w:r w:rsidRPr="00287DE1">
        <w:rPr>
          <w:rFonts w:ascii="Times New Roman" w:eastAsia="Times New Roman" w:hAnsi="Times New Roman" w:cs="Times New Roman"/>
          <w:color w:val="000000"/>
          <w:sz w:val="28"/>
          <w:szCs w:val="28"/>
          <w:lang w:eastAsia="ru-RU"/>
        </w:rPr>
        <w:t xml:space="preserve"> Инструментальное обследование осуществляется инспектором или специалистом, </w:t>
      </w:r>
      <w:proofErr w:type="gramStart"/>
      <w:r w:rsidRPr="00287DE1">
        <w:rPr>
          <w:rFonts w:ascii="Times New Roman" w:eastAsia="Times New Roman" w:hAnsi="Times New Roman" w:cs="Times New Roman"/>
          <w:color w:val="000000"/>
          <w:sz w:val="28"/>
          <w:szCs w:val="28"/>
          <w:lang w:eastAsia="ru-RU"/>
        </w:rPr>
        <w:t>имеющими</w:t>
      </w:r>
      <w:proofErr w:type="gramEnd"/>
      <w:r w:rsidRPr="00287DE1">
        <w:rPr>
          <w:rFonts w:ascii="Times New Roman" w:eastAsia="Times New Roman" w:hAnsi="Times New Roman" w:cs="Times New Roman"/>
          <w:color w:val="000000"/>
          <w:sz w:val="28"/>
          <w:szCs w:val="28"/>
          <w:lang w:eastAsia="ru-RU"/>
        </w:rPr>
        <w:t xml:space="preserve"> допуск к работе на специальном оборудовании, использованию технических приборов.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87DE1">
        <w:rPr>
          <w:rFonts w:ascii="Times New Roman" w:eastAsia="Times New Roman" w:hAnsi="Times New Roman" w:cs="Times New Roman"/>
          <w:color w:val="000000"/>
          <w:sz w:val="28"/>
          <w:szCs w:val="28"/>
          <w:lang w:eastAsia="ru-RU"/>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rsidRPr="00287DE1">
        <w:rPr>
          <w:rFonts w:ascii="Times New Roman" w:eastAsia="Times New Roman" w:hAnsi="Times New Roman" w:cs="Times New Roman"/>
          <w:color w:val="000000"/>
          <w:sz w:val="28"/>
          <w:szCs w:val="28"/>
          <w:lang w:eastAsia="ru-RU"/>
        </w:rPr>
        <w:t xml:space="preserve"> этих показателей установленным нормам, иные сведения, имеющие значение для оценки результатов инструментального обследования.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4.1.4.7. </w:t>
      </w:r>
      <w:r w:rsidRPr="007666A8">
        <w:rPr>
          <w:rFonts w:ascii="Times New Roman" w:eastAsia="Times New Roman" w:hAnsi="Times New Roman" w:cs="Times New Roman"/>
          <w:b/>
          <w:color w:val="000000"/>
          <w:sz w:val="28"/>
          <w:szCs w:val="28"/>
          <w:lang w:eastAsia="ru-RU"/>
        </w:rPr>
        <w:t>Экспертиза.</w:t>
      </w:r>
      <w:r w:rsidRPr="00287DE1">
        <w:rPr>
          <w:rFonts w:ascii="Times New Roman" w:eastAsia="Times New Roman" w:hAnsi="Times New Roman" w:cs="Times New Roman"/>
          <w:color w:val="000000"/>
          <w:sz w:val="28"/>
          <w:szCs w:val="28"/>
          <w:lang w:eastAsia="ru-RU"/>
        </w:rPr>
        <w:t xml:space="preserve"> Экспертиза осуществляется экспертом или экспертной организацией по поручению контрольного органа.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Экспертиза может осуществляться непосредственно в ходе проведения контрольного мероприятия, так и по месту осуществления деятельности эксперта или экспертной организации.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Результаты экспертизы оформляются экспертным заключением.</w:t>
      </w:r>
    </w:p>
    <w:bookmarkEnd w:id="5"/>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4.1.5. Для проведения контрольного мероприятия, предусматривающего взаимодействие с контролируемым лицом, принимается решение контрольного </w:t>
      </w:r>
      <w:r w:rsidRPr="00287DE1">
        <w:rPr>
          <w:rFonts w:ascii="Times New Roman" w:eastAsia="Times New Roman" w:hAnsi="Times New Roman" w:cs="Times New Roman"/>
          <w:color w:val="000000"/>
          <w:sz w:val="28"/>
          <w:szCs w:val="28"/>
          <w:lang w:eastAsia="ru-RU"/>
        </w:rPr>
        <w:lastRenderedPageBreak/>
        <w:t>органа, подписанное уполномоченным должностным лицом, в котором указываются сведения, предусмотренные частью 1 статьи 64 Федерального закона № 248-ФЗ по форме, утвержденной приказом Минэкономразвития России № 151.</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Для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подпункта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4.1.6. Контрольные мероприятия проводятся инспекторами, указанными в решении контрольного органа о проведении контрольного мероприятия.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включенные в реестр экспертов, экспертных организаций, привлекаемых к проведению контрольных мероприятий.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 151.</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 случае</w:t>
      </w:r>
      <w:proofErr w:type="gramStart"/>
      <w:r w:rsidRPr="00287DE1">
        <w:rPr>
          <w:rFonts w:ascii="Times New Roman" w:eastAsia="Times New Roman" w:hAnsi="Times New Roman" w:cs="Times New Roman"/>
          <w:color w:val="000000"/>
          <w:sz w:val="28"/>
          <w:szCs w:val="28"/>
          <w:lang w:eastAsia="ru-RU"/>
        </w:rPr>
        <w:t>,</w:t>
      </w:r>
      <w:proofErr w:type="gramEnd"/>
      <w:r w:rsidRPr="00287DE1">
        <w:rPr>
          <w:rFonts w:ascii="Times New Roman" w:eastAsia="Times New Roman" w:hAnsi="Times New Roman" w:cs="Times New Roman"/>
          <w:color w:val="000000"/>
          <w:sz w:val="28"/>
          <w:szCs w:val="28"/>
          <w:lang w:eastAsia="ru-RU"/>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4.1.8. Документы и иные материалы, являющиеся доказательствами нарушения обязательных требований, приобщаются к акту.</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4.1.10. При проведении контрольных мероприятий инспектором могут использоваться фотосъемка, аудио- и видеозапись, иные способы фиксации доказательств.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Фиксация доказательств нарушений обязательных требований при помощи фотосъемки и видеозаписи каждого из выявленных нарушений обязательных требований осуществляется с привязкой к местности либо стационарным ориентирам (зданиям, строениям, сооружениям, другим объектам).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4.1.11.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4.1.1</w:t>
      </w:r>
      <w:r w:rsidR="00F4339F">
        <w:rPr>
          <w:rFonts w:ascii="Times New Roman" w:eastAsia="Times New Roman" w:hAnsi="Times New Roman" w:cs="Times New Roman"/>
          <w:color w:val="000000"/>
          <w:sz w:val="28"/>
          <w:szCs w:val="28"/>
          <w:lang w:eastAsia="ru-RU"/>
        </w:rPr>
        <w:t>2</w:t>
      </w:r>
      <w:r w:rsidRPr="00287DE1">
        <w:rPr>
          <w:rFonts w:ascii="Times New Roman" w:eastAsia="Times New Roman" w:hAnsi="Times New Roman" w:cs="Times New Roman"/>
          <w:color w:val="000000"/>
          <w:sz w:val="28"/>
          <w:szCs w:val="28"/>
          <w:lang w:eastAsia="ru-RU"/>
        </w:rPr>
        <w:t xml:space="preserve">.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r w:rsidRPr="007E6752">
        <w:rPr>
          <w:rFonts w:ascii="Times New Roman" w:eastAsia="Times New Roman" w:hAnsi="Times New Roman" w:cs="Times New Roman"/>
          <w:color w:val="000000"/>
          <w:sz w:val="28"/>
          <w:szCs w:val="28"/>
          <w:lang w:eastAsia="ru-RU"/>
        </w:rPr>
        <w:t>разделом 5 настоящего Положения.</w:t>
      </w:r>
      <w:r w:rsidRPr="00287DE1">
        <w:rPr>
          <w:rFonts w:ascii="Times New Roman" w:eastAsia="Times New Roman" w:hAnsi="Times New Roman" w:cs="Times New Roman"/>
          <w:color w:val="000000"/>
          <w:sz w:val="28"/>
          <w:szCs w:val="28"/>
          <w:lang w:eastAsia="ru-RU"/>
        </w:rPr>
        <w:t xml:space="preserve">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7E3618" w:rsidRDefault="00287DE1" w:rsidP="00287DE1">
      <w:pPr>
        <w:spacing w:after="0" w:line="240" w:lineRule="auto"/>
        <w:ind w:firstLine="709"/>
        <w:jc w:val="both"/>
        <w:rPr>
          <w:rFonts w:ascii="Times New Roman" w:eastAsia="Times New Roman" w:hAnsi="Times New Roman" w:cs="Times New Roman"/>
          <w:b/>
          <w:color w:val="000000"/>
          <w:sz w:val="28"/>
          <w:szCs w:val="28"/>
          <w:lang w:eastAsia="ru-RU"/>
        </w:rPr>
      </w:pPr>
      <w:r w:rsidRPr="007E3618">
        <w:rPr>
          <w:rFonts w:ascii="Times New Roman" w:eastAsia="Times New Roman" w:hAnsi="Times New Roman" w:cs="Times New Roman"/>
          <w:b/>
          <w:color w:val="000000"/>
          <w:sz w:val="28"/>
          <w:szCs w:val="28"/>
          <w:lang w:eastAsia="ru-RU"/>
        </w:rPr>
        <w:t>4.2. Документарная проверка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4.2.1. Документарная проверка проводится в порядке, установленном статьей 72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4.2.2. В случае</w:t>
      </w:r>
      <w:proofErr w:type="gramStart"/>
      <w:r w:rsidRPr="00287DE1">
        <w:rPr>
          <w:rFonts w:ascii="Times New Roman" w:eastAsia="Times New Roman" w:hAnsi="Times New Roman" w:cs="Times New Roman"/>
          <w:color w:val="000000"/>
          <w:sz w:val="28"/>
          <w:szCs w:val="28"/>
          <w:lang w:eastAsia="ru-RU"/>
        </w:rPr>
        <w:t>,</w:t>
      </w:r>
      <w:proofErr w:type="gramEnd"/>
      <w:r w:rsidRPr="00287DE1">
        <w:rPr>
          <w:rFonts w:ascii="Times New Roman" w:eastAsia="Times New Roman" w:hAnsi="Times New Roman" w:cs="Times New Roman"/>
          <w:color w:val="000000"/>
          <w:sz w:val="28"/>
          <w:szCs w:val="28"/>
          <w:lang w:eastAsia="ru-RU"/>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4.2.3. Срок проведения документарной проверки не может превышать десять рабочих дней.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Исчисление срока проведения документарной проверки приостанавливается с момента: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направления контролируемому лицу информации контрольного органа:</w:t>
      </w:r>
    </w:p>
    <w:p w:rsidR="00287DE1" w:rsidRPr="00287DE1" w:rsidRDefault="000A21A3" w:rsidP="00287DE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287DE1" w:rsidRPr="00287DE1">
        <w:rPr>
          <w:rFonts w:ascii="Times New Roman" w:eastAsia="Times New Roman" w:hAnsi="Times New Roman" w:cs="Times New Roman"/>
          <w:color w:val="000000"/>
          <w:sz w:val="28"/>
          <w:szCs w:val="28"/>
          <w:lang w:eastAsia="ru-RU"/>
        </w:rPr>
        <w:t>о выявлении ошибок и (или) противоречий в представленных контролируемым лицом документах;</w:t>
      </w:r>
    </w:p>
    <w:p w:rsidR="00287DE1" w:rsidRPr="00287DE1" w:rsidRDefault="000A21A3" w:rsidP="00287DE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87DE1" w:rsidRPr="00287DE1">
        <w:rPr>
          <w:rFonts w:ascii="Times New Roman" w:eastAsia="Times New Roman" w:hAnsi="Times New Roman" w:cs="Times New Roman"/>
          <w:color w:val="000000"/>
          <w:sz w:val="28"/>
          <w:szCs w:val="28"/>
          <w:lang w:eastAsia="ru-RU"/>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4.2.4. Перечень допустимых контрольных (надзорных) действий, совершаемых в ходе документарной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получение письменных объяснений;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истребование документов;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экспертиза.</w:t>
      </w:r>
    </w:p>
    <w:p w:rsidR="00094983"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Контрольные (надзорные) действия осуществляются в соответствии с подпунктом 4.1.4.</w:t>
      </w:r>
      <w:r w:rsidR="00094983">
        <w:rPr>
          <w:rFonts w:ascii="Times New Roman" w:eastAsia="Times New Roman" w:hAnsi="Times New Roman" w:cs="Times New Roman"/>
          <w:color w:val="000000"/>
          <w:sz w:val="28"/>
          <w:szCs w:val="28"/>
          <w:lang w:eastAsia="ru-RU"/>
        </w:rPr>
        <w:t xml:space="preserve"> 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4.2.5. Оформление акта производится по окончании проведения контрольных мероприятий в порядке, предусмотренном подпунктом 4.1.7 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4.2.6.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4.2.7.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1D451D" w:rsidRDefault="00287DE1" w:rsidP="00287DE1">
      <w:pPr>
        <w:spacing w:after="0" w:line="240" w:lineRule="auto"/>
        <w:ind w:firstLine="709"/>
        <w:jc w:val="both"/>
        <w:rPr>
          <w:rFonts w:ascii="Times New Roman" w:eastAsia="Times New Roman" w:hAnsi="Times New Roman" w:cs="Times New Roman"/>
          <w:b/>
          <w:color w:val="000000"/>
          <w:sz w:val="28"/>
          <w:szCs w:val="28"/>
          <w:lang w:eastAsia="ru-RU"/>
        </w:rPr>
      </w:pPr>
      <w:r w:rsidRPr="0038773E">
        <w:rPr>
          <w:rFonts w:ascii="Times New Roman" w:eastAsia="Times New Roman" w:hAnsi="Times New Roman" w:cs="Times New Roman"/>
          <w:b/>
          <w:color w:val="000000"/>
          <w:sz w:val="28"/>
          <w:szCs w:val="28"/>
          <w:lang w:eastAsia="ru-RU"/>
        </w:rPr>
        <w:t>4.3. Выездная проверка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4.3.1. </w:t>
      </w:r>
      <w:bookmarkStart w:id="6" w:name="_Hlk192521437"/>
      <w:r w:rsidRPr="00287DE1">
        <w:rPr>
          <w:rFonts w:ascii="Times New Roman" w:eastAsia="Times New Roman" w:hAnsi="Times New Roman" w:cs="Times New Roman"/>
          <w:color w:val="000000"/>
          <w:sz w:val="28"/>
          <w:szCs w:val="28"/>
          <w:lang w:eastAsia="ru-RU"/>
        </w:rPr>
        <w:t>Выездная проверка проводится в порядке, установленном статьей 73 Федерального закона № 248-ФЗ.</w:t>
      </w:r>
      <w:bookmarkEnd w:id="6"/>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Под выездной проверкой понимается контрольное мероприятие, которое проводится посредством взаимодействия с конкретным контролируемым лицом в целях оценки соблюдения таким лицом обязательных требований, а также оценки выполнения решений контрольного органа.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4.3.2.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4.3.3. 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Выездная проверка проводится в случае, если не представляется возможным: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87DE1">
        <w:rPr>
          <w:rFonts w:ascii="Times New Roman" w:eastAsia="Times New Roman" w:hAnsi="Times New Roman" w:cs="Times New Roman"/>
          <w:color w:val="000000"/>
          <w:sz w:val="28"/>
          <w:szCs w:val="28"/>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подпункте 4.4.2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4.3.4.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4.3.5. Контрольный орган уведомляет контролируемое лицо о проведении выездной проверки не </w:t>
      </w:r>
      <w:proofErr w:type="gramStart"/>
      <w:r w:rsidRPr="00287DE1">
        <w:rPr>
          <w:rFonts w:ascii="Times New Roman" w:eastAsia="Times New Roman" w:hAnsi="Times New Roman" w:cs="Times New Roman"/>
          <w:color w:val="000000"/>
          <w:sz w:val="28"/>
          <w:szCs w:val="28"/>
          <w:lang w:eastAsia="ru-RU"/>
        </w:rPr>
        <w:t>позднее</w:t>
      </w:r>
      <w:proofErr w:type="gramEnd"/>
      <w:r w:rsidRPr="00287DE1">
        <w:rPr>
          <w:rFonts w:ascii="Times New Roman" w:eastAsia="Times New Roman" w:hAnsi="Times New Roman" w:cs="Times New Roman"/>
          <w:color w:val="000000"/>
          <w:sz w:val="28"/>
          <w:szCs w:val="28"/>
          <w:lang w:eastAsia="ru-RU"/>
        </w:rPr>
        <w:t xml:space="preserve"> чем за двадцать четыре часа до ее начала путем направления контролируемому лицу копии решения о проведении выездной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4.3.6. Срок проведения выездной проверки составляет не более десяти рабочих дней.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287DE1">
        <w:rPr>
          <w:rFonts w:ascii="Times New Roman" w:eastAsia="Times New Roman" w:hAnsi="Times New Roman" w:cs="Times New Roman"/>
          <w:color w:val="000000"/>
          <w:sz w:val="28"/>
          <w:szCs w:val="28"/>
          <w:lang w:eastAsia="ru-RU"/>
        </w:rPr>
        <w:t>микропредприятия</w:t>
      </w:r>
      <w:proofErr w:type="spellEnd"/>
      <w:r w:rsidRPr="00287DE1">
        <w:rPr>
          <w:rFonts w:ascii="Times New Roman" w:eastAsia="Times New Roman" w:hAnsi="Times New Roman" w:cs="Times New Roman"/>
          <w:color w:val="000000"/>
          <w:sz w:val="28"/>
          <w:szCs w:val="28"/>
          <w:lang w:eastAsia="ru-RU"/>
        </w:rPr>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4.3.7. Перечень допустимых контрольных (надзорных) действий в ходе выездной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осмотр;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досмотр;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истребование документов;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 получение письменных объяснений;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5) </w:t>
      </w:r>
      <w:bookmarkStart w:id="7" w:name="_Hlk192520085"/>
      <w:r w:rsidRPr="00287DE1">
        <w:rPr>
          <w:rFonts w:ascii="Times New Roman" w:eastAsia="Times New Roman" w:hAnsi="Times New Roman" w:cs="Times New Roman"/>
          <w:color w:val="000000"/>
          <w:sz w:val="28"/>
          <w:szCs w:val="28"/>
          <w:lang w:eastAsia="ru-RU"/>
        </w:rPr>
        <w:t>инструментальное обследование</w:t>
      </w:r>
      <w:bookmarkEnd w:id="7"/>
      <w:r w:rsidRPr="00287DE1">
        <w:rPr>
          <w:rFonts w:ascii="Times New Roman" w:eastAsia="Times New Roman" w:hAnsi="Times New Roman" w:cs="Times New Roman"/>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6) экспертиза.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Контрольные (надзорные) действия осуществляются в соответствии с подпунктом 4.1.4.</w:t>
      </w:r>
      <w:r w:rsidR="00094983" w:rsidRPr="00094983">
        <w:rPr>
          <w:rFonts w:ascii="Times New Roman" w:eastAsia="Times New Roman" w:hAnsi="Times New Roman" w:cs="Times New Roman"/>
          <w:color w:val="000000"/>
          <w:sz w:val="28"/>
          <w:szCs w:val="28"/>
          <w:lang w:eastAsia="ru-RU"/>
        </w:rPr>
        <w:t xml:space="preserve"> </w:t>
      </w:r>
      <w:r w:rsidR="00094983">
        <w:rPr>
          <w:rFonts w:ascii="Times New Roman" w:eastAsia="Times New Roman" w:hAnsi="Times New Roman" w:cs="Times New Roman"/>
          <w:color w:val="000000"/>
          <w:sz w:val="28"/>
          <w:szCs w:val="28"/>
          <w:lang w:eastAsia="ru-RU"/>
        </w:rPr>
        <w:t>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4.3.8. Оформление акта производится по окончании проведения контрольных мероприятий в порядке, предусмотренном подпунктом 4.1.7 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Информация о проведении фотосъемки, аудио- и видеозаписи отражается в акте.</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подпункта Положения, не применяется.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4.3.9.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287DE1">
        <w:rPr>
          <w:rFonts w:ascii="Times New Roman" w:eastAsia="Times New Roman" w:hAnsi="Times New Roman" w:cs="Times New Roman"/>
          <w:color w:val="000000"/>
          <w:sz w:val="28"/>
          <w:szCs w:val="28"/>
          <w:lang w:eastAsia="ru-RU"/>
        </w:rPr>
        <w:t>деятельности</w:t>
      </w:r>
      <w:proofErr w:type="gramEnd"/>
      <w:r w:rsidRPr="00287DE1">
        <w:rPr>
          <w:rFonts w:ascii="Times New Roman" w:eastAsia="Times New Roman" w:hAnsi="Times New Roman" w:cs="Times New Roman"/>
          <w:color w:val="000000"/>
          <w:sz w:val="28"/>
          <w:szCs w:val="28"/>
          <w:lang w:eastAsia="ru-RU"/>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4.3.10.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временной нетрудоспособности;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необходимости явки по вызову (извещениям, повесткам) судов, правоохранительных органов, военных комиссариатов;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 нахождения в служебной командировке.</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270015" w:rsidRDefault="00287DE1" w:rsidP="00287DE1">
      <w:pPr>
        <w:spacing w:after="0" w:line="240" w:lineRule="auto"/>
        <w:ind w:firstLine="709"/>
        <w:jc w:val="both"/>
        <w:rPr>
          <w:rFonts w:ascii="Times New Roman" w:eastAsia="Times New Roman" w:hAnsi="Times New Roman" w:cs="Times New Roman"/>
          <w:b/>
          <w:bCs/>
          <w:color w:val="000000"/>
          <w:sz w:val="28"/>
          <w:szCs w:val="28"/>
          <w:lang w:eastAsia="ru-RU"/>
        </w:rPr>
      </w:pPr>
      <w:r w:rsidRPr="00270015">
        <w:rPr>
          <w:rFonts w:ascii="Times New Roman" w:eastAsia="Times New Roman" w:hAnsi="Times New Roman" w:cs="Times New Roman"/>
          <w:b/>
          <w:color w:val="000000"/>
          <w:sz w:val="28"/>
          <w:szCs w:val="28"/>
          <w:lang w:eastAsia="ru-RU"/>
        </w:rPr>
        <w:t xml:space="preserve">4.4. </w:t>
      </w:r>
      <w:r w:rsidRPr="00270015">
        <w:rPr>
          <w:rFonts w:ascii="Times New Roman" w:eastAsia="Times New Roman" w:hAnsi="Times New Roman" w:cs="Times New Roman"/>
          <w:b/>
          <w:bCs/>
          <w:color w:val="000000"/>
          <w:sz w:val="28"/>
          <w:szCs w:val="28"/>
          <w:lang w:eastAsia="ru-RU"/>
        </w:rPr>
        <w:t>Инспекционный визит</w:t>
      </w:r>
      <w:r w:rsidR="00270015" w:rsidRPr="00270015">
        <w:rPr>
          <w:rFonts w:ascii="Times New Roman" w:eastAsia="Times New Roman" w:hAnsi="Times New Roman" w:cs="Times New Roman"/>
          <w:b/>
          <w:bCs/>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4.4.1. </w:t>
      </w:r>
      <w:bookmarkStart w:id="8" w:name="_Hlk192522589"/>
      <w:r w:rsidRPr="00287DE1">
        <w:rPr>
          <w:rFonts w:ascii="Times New Roman" w:eastAsia="Times New Roman" w:hAnsi="Times New Roman" w:cs="Times New Roman"/>
          <w:bCs/>
          <w:color w:val="000000"/>
          <w:sz w:val="28"/>
          <w:szCs w:val="28"/>
          <w:lang w:eastAsia="ru-RU"/>
        </w:rPr>
        <w:t>Инспекционный визит проводится в порядке, установленном статьей 70 Федерального закона № 248-ФЗ</w:t>
      </w:r>
      <w:r w:rsidRPr="00287DE1">
        <w:rPr>
          <w:rFonts w:ascii="Times New Roman" w:eastAsia="Times New Roman" w:hAnsi="Times New Roman" w:cs="Times New Roman"/>
          <w:color w:val="000000"/>
          <w:sz w:val="28"/>
          <w:szCs w:val="28"/>
          <w:lang w:eastAsia="ru-RU"/>
        </w:rPr>
        <w:t>.</w:t>
      </w:r>
      <w:bookmarkEnd w:id="8"/>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4.4.2.</w:t>
      </w:r>
      <w:bookmarkStart w:id="9" w:name="_Hlk192521180"/>
      <w:bookmarkStart w:id="10" w:name="_Hlk192521446"/>
      <w:r w:rsidRPr="00287DE1">
        <w:rPr>
          <w:rFonts w:ascii="Times New Roman" w:eastAsia="Times New Roman" w:hAnsi="Times New Roman" w:cs="Times New Roman"/>
          <w:color w:val="000000"/>
          <w:sz w:val="28"/>
          <w:szCs w:val="28"/>
          <w:lang w:eastAsia="ru-RU"/>
        </w:rPr>
        <w:t xml:space="preserve"> </w:t>
      </w:r>
      <w:r w:rsidRPr="00287DE1">
        <w:rPr>
          <w:rFonts w:ascii="Times New Roman" w:eastAsia="Times New Roman" w:hAnsi="Times New Roman" w:cs="Times New Roman"/>
          <w:bCs/>
          <w:color w:val="000000"/>
          <w:sz w:val="28"/>
          <w:szCs w:val="28"/>
          <w:lang w:eastAsia="ru-RU"/>
        </w:rPr>
        <w:t xml:space="preserve">Инспекционный визит </w:t>
      </w:r>
      <w:bookmarkEnd w:id="9"/>
      <w:r w:rsidRPr="00287DE1">
        <w:rPr>
          <w:rFonts w:ascii="Times New Roman" w:eastAsia="Times New Roman" w:hAnsi="Times New Roman" w:cs="Times New Roman"/>
          <w:bCs/>
          <w:color w:val="000000"/>
          <w:sz w:val="28"/>
          <w:szCs w:val="28"/>
          <w:lang w:eastAsia="ru-RU"/>
        </w:rPr>
        <w:t xml:space="preserve">проводится </w:t>
      </w:r>
      <w:bookmarkEnd w:id="10"/>
      <w:r w:rsidRPr="00287DE1">
        <w:rPr>
          <w:rFonts w:ascii="Times New Roman" w:eastAsia="Times New Roman" w:hAnsi="Times New Roman" w:cs="Times New Roman"/>
          <w:bCs/>
          <w:color w:val="000000"/>
          <w:sz w:val="28"/>
          <w:szCs w:val="28"/>
          <w:lang w:eastAsia="ru-RU"/>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t>4.4.3. В ходе инспекционного визита могут совершаться следующие контрольные (надзорные) действия:</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t>1) осмотр;</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t>2) опрос;</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t>3) получение письменных объяснений;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 инструментальное обследование.</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t>Контрольные (надзорные) действия осуществляются в соответствии с подпунктом 4.1.4.</w:t>
      </w:r>
      <w:r w:rsidR="00094983" w:rsidRPr="00094983">
        <w:rPr>
          <w:rFonts w:ascii="Times New Roman" w:eastAsia="Times New Roman" w:hAnsi="Times New Roman" w:cs="Times New Roman"/>
          <w:color w:val="000000"/>
          <w:sz w:val="28"/>
          <w:szCs w:val="28"/>
          <w:lang w:eastAsia="ru-RU"/>
        </w:rPr>
        <w:t xml:space="preserve"> </w:t>
      </w:r>
      <w:r w:rsidR="00094983">
        <w:rPr>
          <w:rFonts w:ascii="Times New Roman" w:eastAsia="Times New Roman" w:hAnsi="Times New Roman" w:cs="Times New Roman"/>
          <w:color w:val="000000"/>
          <w:sz w:val="28"/>
          <w:szCs w:val="28"/>
          <w:lang w:eastAsia="ru-RU"/>
        </w:rPr>
        <w:t>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bCs/>
          <w:color w:val="000000"/>
          <w:sz w:val="28"/>
          <w:szCs w:val="28"/>
          <w:lang w:eastAsia="ru-RU"/>
        </w:rPr>
        <w:t>4.4.4.</w:t>
      </w:r>
      <w:r w:rsidRPr="00287DE1">
        <w:rPr>
          <w:rFonts w:ascii="Times New Roman" w:eastAsia="Times New Roman" w:hAnsi="Times New Roman" w:cs="Times New Roman"/>
          <w:color w:val="000000"/>
          <w:sz w:val="28"/>
          <w:szCs w:val="28"/>
          <w:lang w:eastAsia="ru-RU"/>
        </w:rPr>
        <w:t xml:space="preserve"> </w:t>
      </w:r>
      <w:r w:rsidRPr="00287DE1">
        <w:rPr>
          <w:rFonts w:ascii="Times New Roman" w:eastAsia="Times New Roman" w:hAnsi="Times New Roman" w:cs="Times New Roman"/>
          <w:bCs/>
          <w:color w:val="000000"/>
          <w:sz w:val="28"/>
          <w:szCs w:val="28"/>
          <w:lang w:eastAsia="ru-RU"/>
        </w:rPr>
        <w:t>Инспекционный визит проводится без предварительного уведомления контролируемого лица и собственника производственного объекта.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4.4.5.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w:t>
      </w:r>
      <w:r w:rsidRPr="002837C3">
        <w:rPr>
          <w:rFonts w:ascii="Times New Roman" w:eastAsia="Times New Roman" w:hAnsi="Times New Roman" w:cs="Times New Roman"/>
          <w:sz w:val="28"/>
          <w:szCs w:val="28"/>
          <w:lang w:eastAsia="ru-RU"/>
        </w:rPr>
        <w:t xml:space="preserve">с </w:t>
      </w:r>
      <w:hyperlink r:id="rId12" w:history="1">
        <w:r w:rsidRPr="002837C3">
          <w:rPr>
            <w:rStyle w:val="a4"/>
            <w:rFonts w:ascii="Times New Roman" w:eastAsia="Times New Roman" w:hAnsi="Times New Roman" w:cs="Times New Roman"/>
            <w:color w:val="auto"/>
            <w:sz w:val="28"/>
            <w:szCs w:val="28"/>
            <w:u w:val="none"/>
            <w:lang w:eastAsia="ru-RU"/>
          </w:rPr>
          <w:t>пунктами 3</w:t>
        </w:r>
      </w:hyperlink>
      <w:r w:rsidRPr="002837C3">
        <w:rPr>
          <w:rFonts w:ascii="Times New Roman" w:eastAsia="Times New Roman" w:hAnsi="Times New Roman" w:cs="Times New Roman"/>
          <w:sz w:val="28"/>
          <w:szCs w:val="28"/>
          <w:lang w:eastAsia="ru-RU"/>
        </w:rPr>
        <w:t xml:space="preserve">, </w:t>
      </w:r>
      <w:hyperlink r:id="rId13" w:history="1">
        <w:r w:rsidRPr="002837C3">
          <w:rPr>
            <w:rStyle w:val="a4"/>
            <w:rFonts w:ascii="Times New Roman" w:eastAsia="Times New Roman" w:hAnsi="Times New Roman" w:cs="Times New Roman"/>
            <w:color w:val="auto"/>
            <w:sz w:val="28"/>
            <w:szCs w:val="28"/>
            <w:u w:val="none"/>
            <w:lang w:eastAsia="ru-RU"/>
          </w:rPr>
          <w:t>4</w:t>
        </w:r>
      </w:hyperlink>
      <w:r w:rsidRPr="002837C3">
        <w:rPr>
          <w:rFonts w:ascii="Times New Roman" w:eastAsia="Times New Roman" w:hAnsi="Times New Roman" w:cs="Times New Roman"/>
          <w:sz w:val="28"/>
          <w:szCs w:val="28"/>
          <w:lang w:eastAsia="ru-RU"/>
        </w:rPr>
        <w:t xml:space="preserve">, </w:t>
      </w:r>
      <w:hyperlink r:id="rId14" w:history="1">
        <w:r w:rsidRPr="002837C3">
          <w:rPr>
            <w:rStyle w:val="a4"/>
            <w:rFonts w:ascii="Times New Roman" w:eastAsia="Times New Roman" w:hAnsi="Times New Roman" w:cs="Times New Roman"/>
            <w:color w:val="auto"/>
            <w:sz w:val="28"/>
            <w:szCs w:val="28"/>
            <w:u w:val="none"/>
            <w:lang w:eastAsia="ru-RU"/>
          </w:rPr>
          <w:t>6</w:t>
        </w:r>
      </w:hyperlink>
      <w:r w:rsidRPr="002837C3">
        <w:rPr>
          <w:rFonts w:ascii="Times New Roman" w:eastAsia="Times New Roman" w:hAnsi="Times New Roman" w:cs="Times New Roman"/>
          <w:sz w:val="28"/>
          <w:szCs w:val="28"/>
          <w:lang w:eastAsia="ru-RU"/>
        </w:rPr>
        <w:t xml:space="preserve">, </w:t>
      </w:r>
      <w:hyperlink r:id="rId15" w:history="1">
        <w:r w:rsidRPr="002837C3">
          <w:rPr>
            <w:rStyle w:val="a4"/>
            <w:rFonts w:ascii="Times New Roman" w:eastAsia="Times New Roman" w:hAnsi="Times New Roman" w:cs="Times New Roman"/>
            <w:color w:val="auto"/>
            <w:sz w:val="28"/>
            <w:szCs w:val="28"/>
            <w:u w:val="none"/>
            <w:lang w:eastAsia="ru-RU"/>
          </w:rPr>
          <w:t>8 части 1</w:t>
        </w:r>
      </w:hyperlink>
      <w:r w:rsidRPr="002837C3">
        <w:rPr>
          <w:rFonts w:ascii="Times New Roman" w:eastAsia="Times New Roman" w:hAnsi="Times New Roman" w:cs="Times New Roman"/>
          <w:sz w:val="28"/>
          <w:szCs w:val="28"/>
          <w:lang w:eastAsia="ru-RU"/>
        </w:rPr>
        <w:t xml:space="preserve">, </w:t>
      </w:r>
      <w:hyperlink r:id="rId16" w:history="1">
        <w:r w:rsidRPr="002837C3">
          <w:rPr>
            <w:rStyle w:val="a4"/>
            <w:rFonts w:ascii="Times New Roman" w:eastAsia="Times New Roman" w:hAnsi="Times New Roman" w:cs="Times New Roman"/>
            <w:color w:val="auto"/>
            <w:sz w:val="28"/>
            <w:szCs w:val="28"/>
            <w:u w:val="none"/>
            <w:lang w:eastAsia="ru-RU"/>
          </w:rPr>
          <w:t>частью 3 статьи 57</w:t>
        </w:r>
      </w:hyperlink>
      <w:r w:rsidRPr="002837C3">
        <w:rPr>
          <w:rFonts w:ascii="Times New Roman" w:eastAsia="Times New Roman" w:hAnsi="Times New Roman" w:cs="Times New Roman"/>
          <w:sz w:val="28"/>
          <w:szCs w:val="28"/>
          <w:lang w:eastAsia="ru-RU"/>
        </w:rPr>
        <w:t xml:space="preserve"> и </w:t>
      </w:r>
      <w:hyperlink r:id="rId17" w:history="1">
        <w:r w:rsidRPr="002837C3">
          <w:rPr>
            <w:rStyle w:val="a4"/>
            <w:rFonts w:ascii="Times New Roman" w:eastAsia="Times New Roman" w:hAnsi="Times New Roman" w:cs="Times New Roman"/>
            <w:color w:val="auto"/>
            <w:sz w:val="28"/>
            <w:szCs w:val="28"/>
            <w:u w:val="none"/>
            <w:lang w:eastAsia="ru-RU"/>
          </w:rPr>
          <w:t>частью 12 статьи 66</w:t>
        </w:r>
      </w:hyperlink>
      <w:r w:rsidRPr="002837C3">
        <w:rPr>
          <w:rFonts w:ascii="Times New Roman" w:eastAsia="Times New Roman" w:hAnsi="Times New Roman" w:cs="Times New Roman"/>
          <w:sz w:val="28"/>
          <w:szCs w:val="28"/>
          <w:lang w:eastAsia="ru-RU"/>
        </w:rPr>
        <w:t xml:space="preserve">  Федера</w:t>
      </w:r>
      <w:r w:rsidRPr="002837C3">
        <w:rPr>
          <w:rFonts w:ascii="Times New Roman" w:eastAsia="Times New Roman" w:hAnsi="Times New Roman" w:cs="Times New Roman"/>
          <w:color w:val="000000"/>
          <w:sz w:val="28"/>
          <w:szCs w:val="28"/>
          <w:lang w:eastAsia="ru-RU"/>
        </w:rPr>
        <w:t>льного</w:t>
      </w:r>
      <w:r w:rsidRPr="00287DE1">
        <w:rPr>
          <w:rFonts w:ascii="Times New Roman" w:eastAsia="Times New Roman" w:hAnsi="Times New Roman" w:cs="Times New Roman"/>
          <w:color w:val="000000"/>
          <w:sz w:val="28"/>
          <w:szCs w:val="28"/>
          <w:lang w:eastAsia="ru-RU"/>
        </w:rPr>
        <w:t xml:space="preserve">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5C6473" w:rsidRDefault="00287DE1" w:rsidP="00287DE1">
      <w:pPr>
        <w:spacing w:after="0" w:line="240" w:lineRule="auto"/>
        <w:ind w:firstLine="709"/>
        <w:jc w:val="both"/>
        <w:rPr>
          <w:rFonts w:ascii="Times New Roman" w:eastAsia="Times New Roman" w:hAnsi="Times New Roman" w:cs="Times New Roman"/>
          <w:b/>
          <w:color w:val="000000"/>
          <w:sz w:val="28"/>
          <w:szCs w:val="28"/>
          <w:lang w:eastAsia="ru-RU"/>
        </w:rPr>
      </w:pPr>
      <w:r w:rsidRPr="005C6473">
        <w:rPr>
          <w:rFonts w:ascii="Times New Roman" w:eastAsia="Times New Roman" w:hAnsi="Times New Roman" w:cs="Times New Roman"/>
          <w:b/>
          <w:color w:val="000000"/>
          <w:sz w:val="28"/>
          <w:szCs w:val="28"/>
          <w:lang w:eastAsia="ru-RU"/>
        </w:rPr>
        <w:t>4.5. Рейдовый осмотр</w:t>
      </w:r>
      <w:r w:rsidR="005C6473" w:rsidRPr="005C6473">
        <w:rPr>
          <w:rFonts w:ascii="Times New Roman" w:eastAsia="Times New Roman" w:hAnsi="Times New Roman" w:cs="Times New Roman"/>
          <w:b/>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4.5.1. Рейдовый осмотр</w:t>
      </w:r>
      <w:r w:rsidRPr="00287DE1">
        <w:rPr>
          <w:rFonts w:ascii="Times New Roman" w:eastAsia="Times New Roman" w:hAnsi="Times New Roman" w:cs="Times New Roman"/>
          <w:bCs/>
          <w:color w:val="000000"/>
          <w:sz w:val="28"/>
          <w:szCs w:val="28"/>
          <w:lang w:eastAsia="ru-RU"/>
        </w:rPr>
        <w:t xml:space="preserve"> проводится в порядке, установленном статьей 71 Федерального закона № 248-ФЗ</w:t>
      </w:r>
      <w:r w:rsidRPr="00287DE1">
        <w:rPr>
          <w:rFonts w:ascii="Times New Roman" w:eastAsia="Times New Roman" w:hAnsi="Times New Roman" w:cs="Times New Roman"/>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4.5.2.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4.5.3.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 xml:space="preserve">4.5.4. В ходе рейдового осмотра могут совершаться следующие контрольные (надзорные) действия: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1) осмотр;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2) досмотр;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3) опрос;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 получение письменных объяснений;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5) истребование документов;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6) инструментальное обследование;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7) экспертиза. </w:t>
      </w:r>
    </w:p>
    <w:p w:rsidR="00094983"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Контрольные (надзорные) действия осуществляются в соответствии с подпунктом 4.1.4.</w:t>
      </w:r>
      <w:r w:rsidR="00094983" w:rsidRPr="00094983">
        <w:rPr>
          <w:rFonts w:ascii="Times New Roman" w:eastAsia="Times New Roman" w:hAnsi="Times New Roman" w:cs="Times New Roman"/>
          <w:color w:val="000000"/>
          <w:sz w:val="28"/>
          <w:szCs w:val="28"/>
          <w:lang w:eastAsia="ru-RU"/>
        </w:rPr>
        <w:t xml:space="preserve"> </w:t>
      </w:r>
      <w:r w:rsidR="00094983">
        <w:rPr>
          <w:rFonts w:ascii="Times New Roman" w:eastAsia="Times New Roman" w:hAnsi="Times New Roman" w:cs="Times New Roman"/>
          <w:color w:val="000000"/>
          <w:sz w:val="28"/>
          <w:szCs w:val="28"/>
          <w:lang w:eastAsia="ru-RU"/>
        </w:rPr>
        <w:t>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bCs/>
          <w:color w:val="000000"/>
          <w:sz w:val="28"/>
          <w:szCs w:val="28"/>
          <w:lang w:eastAsia="ru-RU"/>
        </w:rPr>
        <w:t xml:space="preserve">4.5.5. </w:t>
      </w:r>
      <w:r w:rsidRPr="00287DE1">
        <w:rPr>
          <w:rFonts w:ascii="Times New Roman" w:eastAsia="Times New Roman" w:hAnsi="Times New Roman" w:cs="Times New Roman"/>
          <w:color w:val="000000"/>
          <w:sz w:val="28"/>
          <w:szCs w:val="28"/>
          <w:lang w:eastAsia="ru-RU"/>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4.5.6. При проведении рейдового осмотра инспекторы вправе взаимодействовать с находящимися на производственных объектах лицами.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4.5.7. В случае</w:t>
      </w:r>
      <w:proofErr w:type="gramStart"/>
      <w:r w:rsidRPr="00287DE1">
        <w:rPr>
          <w:rFonts w:ascii="Times New Roman" w:eastAsia="Times New Roman" w:hAnsi="Times New Roman" w:cs="Times New Roman"/>
          <w:color w:val="000000"/>
          <w:sz w:val="28"/>
          <w:szCs w:val="28"/>
          <w:lang w:eastAsia="ru-RU"/>
        </w:rPr>
        <w:t>,</w:t>
      </w:r>
      <w:proofErr w:type="gramEnd"/>
      <w:r w:rsidRPr="00287DE1">
        <w:rPr>
          <w:rFonts w:ascii="Times New Roman" w:eastAsia="Times New Roman" w:hAnsi="Times New Roman" w:cs="Times New Roman"/>
          <w:color w:val="000000"/>
          <w:sz w:val="28"/>
          <w:szCs w:val="28"/>
          <w:lang w:eastAsia="ru-RU"/>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4.5.8.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DF183A" w:rsidRDefault="00287DE1" w:rsidP="00287DE1">
      <w:pPr>
        <w:spacing w:after="0" w:line="240" w:lineRule="auto"/>
        <w:ind w:firstLine="709"/>
        <w:jc w:val="both"/>
        <w:rPr>
          <w:rFonts w:ascii="Times New Roman" w:eastAsia="Times New Roman" w:hAnsi="Times New Roman" w:cs="Times New Roman"/>
          <w:b/>
          <w:color w:val="000000"/>
          <w:sz w:val="28"/>
          <w:szCs w:val="28"/>
          <w:lang w:eastAsia="ru-RU"/>
        </w:rPr>
      </w:pPr>
      <w:r w:rsidRPr="00DF183A">
        <w:rPr>
          <w:rFonts w:ascii="Times New Roman" w:eastAsia="Times New Roman" w:hAnsi="Times New Roman" w:cs="Times New Roman"/>
          <w:b/>
          <w:color w:val="000000"/>
          <w:sz w:val="28"/>
          <w:szCs w:val="28"/>
          <w:lang w:eastAsia="ru-RU"/>
        </w:rPr>
        <w:t xml:space="preserve">4.6. </w:t>
      </w:r>
      <w:bookmarkStart w:id="11" w:name="_Hlk192523738"/>
      <w:bookmarkStart w:id="12" w:name="_Hlk192514688"/>
      <w:r w:rsidRPr="00DF183A">
        <w:rPr>
          <w:rFonts w:ascii="Times New Roman" w:eastAsia="Times New Roman" w:hAnsi="Times New Roman" w:cs="Times New Roman"/>
          <w:b/>
          <w:color w:val="000000"/>
          <w:sz w:val="28"/>
          <w:szCs w:val="28"/>
          <w:lang w:eastAsia="ru-RU"/>
        </w:rPr>
        <w:t>Наблюдение за соблюдением обязательных требований</w:t>
      </w:r>
      <w:r w:rsidR="00DF183A" w:rsidRPr="00DF183A">
        <w:rPr>
          <w:rFonts w:ascii="Times New Roman" w:eastAsia="Times New Roman" w:hAnsi="Times New Roman" w:cs="Times New Roman"/>
          <w:b/>
          <w:color w:val="000000"/>
          <w:sz w:val="28"/>
          <w:szCs w:val="28"/>
          <w:lang w:eastAsia="ru-RU"/>
        </w:rPr>
        <w:t xml:space="preserve"> </w:t>
      </w:r>
      <w:r w:rsidRPr="00DF183A">
        <w:rPr>
          <w:rFonts w:ascii="Times New Roman" w:eastAsia="Times New Roman" w:hAnsi="Times New Roman" w:cs="Times New Roman"/>
          <w:b/>
          <w:color w:val="000000"/>
          <w:sz w:val="28"/>
          <w:szCs w:val="28"/>
          <w:lang w:eastAsia="ru-RU"/>
        </w:rPr>
        <w:t>(мониторинг безопасности)</w:t>
      </w:r>
      <w:bookmarkEnd w:id="11"/>
      <w:r w:rsidR="00DF183A" w:rsidRPr="00DF183A">
        <w:rPr>
          <w:rFonts w:ascii="Times New Roman" w:eastAsia="Times New Roman" w:hAnsi="Times New Roman" w:cs="Times New Roman"/>
          <w:b/>
          <w:color w:val="000000"/>
          <w:sz w:val="28"/>
          <w:szCs w:val="28"/>
          <w:lang w:eastAsia="ru-RU"/>
        </w:rPr>
        <w:t>.</w:t>
      </w:r>
      <w:bookmarkEnd w:id="12"/>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4.6.1. Наблюдение за соблюдением обязательных требований (мониторинг безопасности) проводится в порядке, установленном статьей 74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87DE1">
        <w:rPr>
          <w:rFonts w:ascii="Times New Roman" w:eastAsia="Times New Roman" w:hAnsi="Times New Roman" w:cs="Times New Roman"/>
          <w:color w:val="000000"/>
          <w:sz w:val="28"/>
          <w:szCs w:val="28"/>
          <w:lang w:eastAsia="ru-RU"/>
        </w:rPr>
        <w:t xml:space="preserve">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w:t>
      </w:r>
      <w:r w:rsidRPr="00287DE1">
        <w:rPr>
          <w:rFonts w:ascii="Times New Roman" w:eastAsia="Times New Roman" w:hAnsi="Times New Roman" w:cs="Times New Roman"/>
          <w:color w:val="000000"/>
          <w:sz w:val="28"/>
          <w:szCs w:val="28"/>
          <w:lang w:eastAsia="ru-RU"/>
        </w:rPr>
        <w:lastRenderedPageBreak/>
        <w:t>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287DE1">
        <w:rPr>
          <w:rFonts w:ascii="Times New Roman" w:eastAsia="Times New Roman" w:hAnsi="Times New Roman" w:cs="Times New Roman"/>
          <w:color w:val="000000"/>
          <w:sz w:val="28"/>
          <w:szCs w:val="28"/>
          <w:lang w:eastAsia="ru-RU"/>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4.6.2. Наблюдение за соблюдением обязательных требований (мониторинг безопасности)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w:t>
      </w:r>
      <w:r w:rsidR="00927761">
        <w:rPr>
          <w:rFonts w:ascii="Times New Roman" w:eastAsia="Times New Roman" w:hAnsi="Times New Roman" w:cs="Times New Roman"/>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4.6.3.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решение о проведении внепланового контрольного мероприятия в соответствии со статьей 60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решение об объявлении предостережения;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 решение, закрепленное в федеральном законе о виде контроля в соответствии с частью 3 статьи 90 Федерального закона № 248-ФЗ, в случае указания такой возможности в федеральном законе о виде контроля.</w:t>
      </w:r>
    </w:p>
    <w:p w:rsidR="00BB314F"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4.6.4. </w:t>
      </w:r>
      <w:r w:rsidR="00BB314F">
        <w:rPr>
          <w:rFonts w:ascii="Times New Roman" w:eastAsia="Times New Roman" w:hAnsi="Times New Roman" w:cs="Times New Roman"/>
          <w:color w:val="000000"/>
          <w:sz w:val="28"/>
          <w:szCs w:val="28"/>
          <w:lang w:eastAsia="ru-RU"/>
        </w:rPr>
        <w:t xml:space="preserve"> </w:t>
      </w:r>
      <w:r w:rsidRPr="00287DE1">
        <w:rPr>
          <w:rFonts w:ascii="Times New Roman" w:eastAsia="Times New Roman" w:hAnsi="Times New Roman" w:cs="Times New Roman"/>
          <w:color w:val="000000"/>
          <w:sz w:val="28"/>
          <w:szCs w:val="28"/>
          <w:lang w:eastAsia="ru-RU"/>
        </w:rPr>
        <w:t>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r w:rsidR="00BB314F">
        <w:rPr>
          <w:rFonts w:ascii="Times New Roman" w:eastAsia="Times New Roman" w:hAnsi="Times New Roman" w:cs="Times New Roman"/>
          <w:color w:val="000000"/>
          <w:sz w:val="28"/>
          <w:szCs w:val="28"/>
          <w:lang w:eastAsia="ru-RU"/>
        </w:rPr>
        <w:t>.</w:t>
      </w:r>
      <w:r w:rsidRPr="00287DE1">
        <w:rPr>
          <w:rFonts w:ascii="Times New Roman" w:eastAsia="Times New Roman" w:hAnsi="Times New Roman" w:cs="Times New Roman"/>
          <w:color w:val="000000"/>
          <w:sz w:val="28"/>
          <w:szCs w:val="28"/>
          <w:lang w:eastAsia="ru-RU"/>
        </w:rPr>
        <w:t xml:space="preserve"> </w:t>
      </w:r>
    </w:p>
    <w:p w:rsidR="00BB314F" w:rsidRDefault="00BB314F"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BB314F" w:rsidRDefault="00287DE1" w:rsidP="00287DE1">
      <w:pPr>
        <w:spacing w:after="0" w:line="240" w:lineRule="auto"/>
        <w:ind w:firstLine="709"/>
        <w:jc w:val="both"/>
        <w:rPr>
          <w:rFonts w:ascii="Times New Roman" w:eastAsia="Times New Roman" w:hAnsi="Times New Roman" w:cs="Times New Roman"/>
          <w:b/>
          <w:color w:val="000000"/>
          <w:sz w:val="28"/>
          <w:szCs w:val="28"/>
          <w:lang w:eastAsia="ru-RU"/>
        </w:rPr>
      </w:pPr>
      <w:r w:rsidRPr="00BB314F">
        <w:rPr>
          <w:rFonts w:ascii="Times New Roman" w:eastAsia="Times New Roman" w:hAnsi="Times New Roman" w:cs="Times New Roman"/>
          <w:b/>
          <w:color w:val="000000"/>
          <w:sz w:val="28"/>
          <w:szCs w:val="28"/>
          <w:lang w:eastAsia="ru-RU"/>
        </w:rPr>
        <w:t>4.7. Выездное обследование</w:t>
      </w:r>
      <w:r w:rsidR="00BB314F" w:rsidRPr="00BB314F">
        <w:rPr>
          <w:rFonts w:ascii="Times New Roman" w:eastAsia="Times New Roman" w:hAnsi="Times New Roman" w:cs="Times New Roman"/>
          <w:b/>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4.7.1. Выездное обследование проводится в порядке, установленном статьей 75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Выездное обследование проводится в целях оценки соблюдения контролируемыми лицами обязательных требований.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4.7.2. </w:t>
      </w:r>
      <w:bookmarkStart w:id="13" w:name="_Hlk192523635"/>
      <w:r w:rsidRPr="00287DE1">
        <w:rPr>
          <w:rFonts w:ascii="Times New Roman" w:eastAsia="Times New Roman" w:hAnsi="Times New Roman" w:cs="Times New Roman"/>
          <w:color w:val="000000"/>
          <w:sz w:val="28"/>
          <w:szCs w:val="28"/>
          <w:lang w:eastAsia="ru-RU"/>
        </w:rPr>
        <w:t>Выездное обследование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w:t>
      </w:r>
      <w:r w:rsidR="00927761">
        <w:rPr>
          <w:rFonts w:ascii="Times New Roman" w:eastAsia="Times New Roman" w:hAnsi="Times New Roman" w:cs="Times New Roman"/>
          <w:color w:val="000000"/>
          <w:sz w:val="28"/>
          <w:szCs w:val="28"/>
          <w:lang w:eastAsia="ru-RU"/>
        </w:rPr>
        <w:t>.</w:t>
      </w:r>
    </w:p>
    <w:bookmarkEnd w:id="13"/>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4.7.3.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w:t>
      </w:r>
      <w:r w:rsidRPr="00287DE1">
        <w:rPr>
          <w:rFonts w:ascii="Times New Roman" w:eastAsia="Times New Roman" w:hAnsi="Times New Roman" w:cs="Times New Roman"/>
          <w:color w:val="000000"/>
          <w:sz w:val="28"/>
          <w:szCs w:val="28"/>
          <w:lang w:eastAsia="ru-RU"/>
        </w:rPr>
        <w:lastRenderedPageBreak/>
        <w:t>деятельности гражданина, месту нахождения объекта контроля, при этом не допускается взаимодействие с контролируемым лицом.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4.7.4.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осмотр;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инструментальное обследование (с применением видеозаписи);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экспертиза.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Контрольные (надзорные) действия осуществляются в соответствии с подпунктом 4.1.4.</w:t>
      </w:r>
      <w:r w:rsidR="00855B63" w:rsidRPr="00855B63">
        <w:rPr>
          <w:rFonts w:ascii="Times New Roman" w:eastAsia="Times New Roman" w:hAnsi="Times New Roman" w:cs="Times New Roman"/>
          <w:color w:val="000000"/>
          <w:sz w:val="28"/>
          <w:szCs w:val="28"/>
          <w:lang w:eastAsia="ru-RU"/>
        </w:rPr>
        <w:t xml:space="preserve"> </w:t>
      </w:r>
      <w:r w:rsidR="00855B63">
        <w:rPr>
          <w:rFonts w:ascii="Times New Roman" w:eastAsia="Times New Roman" w:hAnsi="Times New Roman" w:cs="Times New Roman"/>
          <w:color w:val="000000"/>
          <w:sz w:val="28"/>
          <w:szCs w:val="28"/>
          <w:lang w:eastAsia="ru-RU"/>
        </w:rPr>
        <w:t>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4.7.5. Выездное обследование проводится без информирования контролируемого лица.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4.7.6. По окончании проведения выездного обследования без взаимодействия с контролируемым лицом инспектор составляет акт контрольного мероприятия без взаимодействия с юридическими лицами, индивидуальными предпринимателями и гражданами по форме согласно приложению </w:t>
      </w:r>
      <w:r w:rsidR="00A37965">
        <w:rPr>
          <w:rFonts w:ascii="Times New Roman" w:eastAsia="Times New Roman" w:hAnsi="Times New Roman" w:cs="Times New Roman"/>
          <w:color w:val="000000"/>
          <w:sz w:val="28"/>
          <w:szCs w:val="28"/>
          <w:lang w:eastAsia="ru-RU"/>
        </w:rPr>
        <w:t>3</w:t>
      </w:r>
      <w:r w:rsidRPr="00287DE1">
        <w:rPr>
          <w:rFonts w:ascii="Times New Roman" w:eastAsia="Times New Roman" w:hAnsi="Times New Roman" w:cs="Times New Roman"/>
          <w:color w:val="000000"/>
          <w:sz w:val="28"/>
          <w:szCs w:val="28"/>
          <w:lang w:eastAsia="ru-RU"/>
        </w:rPr>
        <w:t xml:space="preserve"> к настоящему Положению.</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4.7.7. По результатам проведения выездного обследования не могут быть приняты решения, предусмотренные абзацем третьим подпункта 4.8.1 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4.7.8. 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r w:rsidR="00DD3492">
        <w:rPr>
          <w:rFonts w:ascii="Times New Roman" w:eastAsia="Times New Roman" w:hAnsi="Times New Roman" w:cs="Times New Roman"/>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3808F4" w:rsidRDefault="00287DE1" w:rsidP="00287DE1">
      <w:pPr>
        <w:spacing w:after="0" w:line="240" w:lineRule="auto"/>
        <w:ind w:firstLine="709"/>
        <w:jc w:val="both"/>
        <w:rPr>
          <w:rFonts w:ascii="Times New Roman" w:eastAsia="Times New Roman" w:hAnsi="Times New Roman" w:cs="Times New Roman"/>
          <w:b/>
          <w:color w:val="000000"/>
          <w:sz w:val="28"/>
          <w:szCs w:val="28"/>
          <w:lang w:eastAsia="ru-RU"/>
        </w:rPr>
      </w:pPr>
      <w:r w:rsidRPr="003808F4">
        <w:rPr>
          <w:rFonts w:ascii="Times New Roman" w:eastAsia="Times New Roman" w:hAnsi="Times New Roman" w:cs="Times New Roman"/>
          <w:b/>
          <w:color w:val="000000"/>
          <w:sz w:val="28"/>
          <w:szCs w:val="28"/>
          <w:lang w:eastAsia="ru-RU"/>
        </w:rPr>
        <w:t>4.8. Меры, принимаемые контрольным органом по результатам</w:t>
      </w:r>
      <w:r w:rsidR="003808F4" w:rsidRPr="003808F4">
        <w:rPr>
          <w:rFonts w:ascii="Times New Roman" w:eastAsia="Times New Roman" w:hAnsi="Times New Roman" w:cs="Times New Roman"/>
          <w:b/>
          <w:color w:val="000000"/>
          <w:sz w:val="28"/>
          <w:szCs w:val="28"/>
          <w:lang w:eastAsia="ru-RU"/>
        </w:rPr>
        <w:t xml:space="preserve"> </w:t>
      </w:r>
      <w:r w:rsidRPr="003808F4">
        <w:rPr>
          <w:rFonts w:ascii="Times New Roman" w:eastAsia="Times New Roman" w:hAnsi="Times New Roman" w:cs="Times New Roman"/>
          <w:b/>
          <w:color w:val="000000"/>
          <w:sz w:val="28"/>
          <w:szCs w:val="28"/>
          <w:lang w:eastAsia="ru-RU"/>
        </w:rPr>
        <w:t>контрольных мероприятий</w:t>
      </w:r>
      <w:r w:rsidR="003808F4">
        <w:rPr>
          <w:rFonts w:ascii="Times New Roman" w:eastAsia="Times New Roman" w:hAnsi="Times New Roman" w:cs="Times New Roman"/>
          <w:b/>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4.8.1.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87DE1">
        <w:rPr>
          <w:rFonts w:ascii="Times New Roman" w:eastAsia="Times New Roman" w:hAnsi="Times New Roman" w:cs="Times New Roman"/>
          <w:color w:val="000000"/>
          <w:sz w:val="28"/>
          <w:szCs w:val="28"/>
          <w:lang w:eastAsia="ru-RU"/>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а также других мероприятий, предусмотренных федеральным законом о виде контроля;</w:t>
      </w:r>
      <w:proofErr w:type="gramEnd"/>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87DE1">
        <w:rPr>
          <w:rFonts w:ascii="Times New Roman" w:eastAsia="Times New Roman" w:hAnsi="Times New Roman" w:cs="Times New Roman"/>
          <w:color w:val="000000"/>
          <w:sz w:val="28"/>
          <w:szCs w:val="28"/>
          <w:lang w:eastAsia="ru-RU"/>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w:t>
      </w:r>
      <w:r w:rsidRPr="00287DE1">
        <w:rPr>
          <w:rFonts w:ascii="Times New Roman" w:eastAsia="Times New Roman" w:hAnsi="Times New Roman" w:cs="Times New Roman"/>
          <w:color w:val="000000"/>
          <w:sz w:val="28"/>
          <w:szCs w:val="28"/>
          <w:lang w:eastAsia="ru-RU"/>
        </w:rPr>
        <w:lastRenderedPageBreak/>
        <w:t>(ущерба) охраняемым законом ценностям и способах ее предотвращения в случае, если</w:t>
      </w:r>
      <w:proofErr w:type="gramEnd"/>
      <w:r w:rsidRPr="00287DE1">
        <w:rPr>
          <w:rFonts w:ascii="Times New Roman" w:eastAsia="Times New Roman" w:hAnsi="Times New Roman" w:cs="Times New Roman"/>
          <w:color w:val="000000"/>
          <w:sz w:val="28"/>
          <w:szCs w:val="28"/>
          <w:lang w:eastAsia="ru-RU"/>
        </w:rPr>
        <w:t xml:space="preserve"> при проведении контрольного мероприятия установлено, что деятельность гражданина, организации, </w:t>
      </w:r>
      <w:proofErr w:type="gramStart"/>
      <w:r w:rsidRPr="00287DE1">
        <w:rPr>
          <w:rFonts w:ascii="Times New Roman" w:eastAsia="Times New Roman" w:hAnsi="Times New Roman" w:cs="Times New Roman"/>
          <w:color w:val="000000"/>
          <w:sz w:val="28"/>
          <w:szCs w:val="28"/>
          <w:lang w:eastAsia="ru-RU"/>
        </w:rPr>
        <w:t>владеющих</w:t>
      </w:r>
      <w:proofErr w:type="gramEnd"/>
      <w:r w:rsidRPr="00287DE1">
        <w:rPr>
          <w:rFonts w:ascii="Times New Roman" w:eastAsia="Times New Roman" w:hAnsi="Times New Roman" w:cs="Times New Roman"/>
          <w:color w:val="000000"/>
          <w:sz w:val="28"/>
          <w:szCs w:val="28"/>
          <w:lang w:eastAsia="ru-RU"/>
        </w:rPr>
        <w:t xml:space="preserve">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87DE1">
        <w:rPr>
          <w:rFonts w:ascii="Times New Roman" w:eastAsia="Times New Roman" w:hAnsi="Times New Roman" w:cs="Times New Roman"/>
          <w:color w:val="000000"/>
          <w:sz w:val="28"/>
          <w:szCs w:val="28"/>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4.8.2. Предписание содержит </w:t>
      </w:r>
      <w:r w:rsidR="00B41C4B" w:rsidRPr="00287DE1">
        <w:rPr>
          <w:rFonts w:ascii="Times New Roman" w:eastAsia="Times New Roman" w:hAnsi="Times New Roman" w:cs="Times New Roman"/>
          <w:color w:val="000000"/>
          <w:sz w:val="28"/>
          <w:szCs w:val="28"/>
          <w:lang w:eastAsia="ru-RU"/>
        </w:rPr>
        <w:t>сведения,</w:t>
      </w:r>
      <w:r w:rsidRPr="00287DE1">
        <w:rPr>
          <w:rFonts w:ascii="Times New Roman" w:eastAsia="Times New Roman" w:hAnsi="Times New Roman" w:cs="Times New Roman"/>
          <w:color w:val="000000"/>
          <w:sz w:val="28"/>
          <w:szCs w:val="28"/>
          <w:lang w:eastAsia="ru-RU"/>
        </w:rPr>
        <w:t xml:space="preserve"> установленные статьей 90.1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4.8.3.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4.8.4. По истечении срока исполнения контролируемым лицом решения, принятого в соответствии с абзацем вторым подпункта 4.8.1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4.8.5. Информация об исполнении решения контрольного органа в полном объеме вносится в единый реестр контрольных (надзорных) мероприятий.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4.8.6.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 случае</w:t>
      </w:r>
      <w:proofErr w:type="gramStart"/>
      <w:r w:rsidRPr="00287DE1">
        <w:rPr>
          <w:rFonts w:ascii="Times New Roman" w:eastAsia="Times New Roman" w:hAnsi="Times New Roman" w:cs="Times New Roman"/>
          <w:color w:val="000000"/>
          <w:sz w:val="28"/>
          <w:szCs w:val="28"/>
          <w:lang w:eastAsia="ru-RU"/>
        </w:rPr>
        <w:t>,</w:t>
      </w:r>
      <w:proofErr w:type="gramEnd"/>
      <w:r w:rsidRPr="00287DE1">
        <w:rPr>
          <w:rFonts w:ascii="Times New Roman" w:eastAsia="Times New Roman" w:hAnsi="Times New Roman" w:cs="Times New Roman"/>
          <w:color w:val="000000"/>
          <w:sz w:val="28"/>
          <w:szCs w:val="28"/>
          <w:lang w:eastAsia="ru-RU"/>
        </w:rPr>
        <w:t xml:space="preserve"> если проводится оценка исполнения решения, принятого по итогам выездной проверки, инспекционного визита или рейдового осмотра </w:t>
      </w:r>
      <w:r w:rsidRPr="00287DE1">
        <w:rPr>
          <w:rFonts w:ascii="Times New Roman" w:eastAsia="Times New Roman" w:hAnsi="Times New Roman" w:cs="Times New Roman"/>
          <w:color w:val="000000"/>
          <w:sz w:val="28"/>
          <w:szCs w:val="28"/>
          <w:lang w:eastAsia="ru-RU"/>
        </w:rPr>
        <w:lastRenderedPageBreak/>
        <w:t>допускается проведение выездной проверки, инспекционного визита или рейдового осмотра.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4.8.7. В случае</w:t>
      </w:r>
      <w:proofErr w:type="gramStart"/>
      <w:r w:rsidRPr="00287DE1">
        <w:rPr>
          <w:rFonts w:ascii="Times New Roman" w:eastAsia="Times New Roman" w:hAnsi="Times New Roman" w:cs="Times New Roman"/>
          <w:color w:val="000000"/>
          <w:sz w:val="28"/>
          <w:szCs w:val="28"/>
          <w:lang w:eastAsia="ru-RU"/>
        </w:rPr>
        <w:t>,</w:t>
      </w:r>
      <w:proofErr w:type="gramEnd"/>
      <w:r w:rsidRPr="00287DE1">
        <w:rPr>
          <w:rFonts w:ascii="Times New Roman" w:eastAsia="Times New Roman" w:hAnsi="Times New Roman" w:cs="Times New Roman"/>
          <w:color w:val="000000"/>
          <w:sz w:val="28"/>
          <w:szCs w:val="28"/>
          <w:lang w:eastAsia="ru-RU"/>
        </w:rPr>
        <w:t xml:space="preserve"> если по итогам проведения контрольного мероприятия, предусмотренного подпунктом 4.8.6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предписание с указанием новых сроков его исполнения.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При неисполнении предписания в установленные сроки контрольный орган принимает меры:</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по привлечению лиц, допустивших выявленные нарушения, к административной ответственности в соответствии с действующим законодательством.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Контролируемое лицо либо его законный представитель извещается о месте и времени составления протокола об административном правонарушении в соответствии с законодательством Российской Федерации.</w:t>
      </w:r>
    </w:p>
    <w:p w:rsidR="00D525C0" w:rsidRPr="00D525C0" w:rsidRDefault="00D525C0" w:rsidP="00D525C0">
      <w:pPr>
        <w:spacing w:after="0" w:line="240" w:lineRule="auto"/>
        <w:ind w:firstLine="709"/>
        <w:jc w:val="both"/>
        <w:rPr>
          <w:rFonts w:ascii="Arial" w:eastAsia="Times New Roman" w:hAnsi="Arial" w:cs="Arial"/>
          <w:color w:val="000000"/>
          <w:sz w:val="20"/>
          <w:szCs w:val="20"/>
          <w:lang w:eastAsia="ru-RU"/>
        </w:rPr>
      </w:pPr>
      <w:r w:rsidRPr="00D525C0">
        <w:rPr>
          <w:rFonts w:ascii="Arial" w:eastAsia="Times New Roman" w:hAnsi="Arial" w:cs="Arial"/>
          <w:color w:val="000000"/>
          <w:sz w:val="24"/>
          <w:szCs w:val="24"/>
          <w:lang w:eastAsia="ru-RU"/>
        </w:rPr>
        <w:t> </w:t>
      </w:r>
    </w:p>
    <w:p w:rsidR="00D525C0" w:rsidRPr="00F07918" w:rsidRDefault="005354C5" w:rsidP="00D525C0">
      <w:pPr>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5</w:t>
      </w:r>
      <w:r w:rsidR="00D525C0" w:rsidRPr="00F07918">
        <w:rPr>
          <w:rFonts w:ascii="Times New Roman" w:eastAsia="Times New Roman" w:hAnsi="Times New Roman" w:cs="Times New Roman"/>
          <w:b/>
          <w:bCs/>
          <w:color w:val="000000"/>
          <w:sz w:val="28"/>
          <w:szCs w:val="28"/>
          <w:lang w:eastAsia="ru-RU"/>
        </w:rPr>
        <w:t>. Обжалование решений</w:t>
      </w:r>
      <w:r w:rsidR="00E92917">
        <w:rPr>
          <w:rFonts w:ascii="Times New Roman" w:eastAsia="Times New Roman" w:hAnsi="Times New Roman" w:cs="Times New Roman"/>
          <w:b/>
          <w:bCs/>
          <w:color w:val="000000"/>
          <w:sz w:val="28"/>
          <w:szCs w:val="28"/>
          <w:lang w:eastAsia="ru-RU"/>
        </w:rPr>
        <w:t xml:space="preserve"> контрольного органа</w:t>
      </w:r>
      <w:r w:rsidR="00D525C0" w:rsidRPr="00F07918">
        <w:rPr>
          <w:rFonts w:ascii="Times New Roman" w:eastAsia="Times New Roman" w:hAnsi="Times New Roman" w:cs="Times New Roman"/>
          <w:b/>
          <w:bCs/>
          <w:color w:val="000000"/>
          <w:sz w:val="28"/>
          <w:szCs w:val="28"/>
          <w:lang w:eastAsia="ru-RU"/>
        </w:rPr>
        <w:t>, действий (бездействия) должностных лиц, уполномоченных осуществлять муниципальный контроль</w:t>
      </w:r>
      <w:r w:rsidR="00E146BB">
        <w:rPr>
          <w:rFonts w:ascii="Times New Roman" w:eastAsia="Times New Roman" w:hAnsi="Times New Roman" w:cs="Times New Roman"/>
          <w:b/>
          <w:bCs/>
          <w:color w:val="000000"/>
          <w:sz w:val="28"/>
          <w:szCs w:val="28"/>
          <w:lang w:eastAsia="ru-RU"/>
        </w:rPr>
        <w:t xml:space="preserve"> (досудебное </w:t>
      </w:r>
      <w:r>
        <w:rPr>
          <w:rFonts w:ascii="Times New Roman" w:eastAsia="Times New Roman" w:hAnsi="Times New Roman" w:cs="Times New Roman"/>
          <w:b/>
          <w:bCs/>
          <w:color w:val="000000"/>
          <w:sz w:val="28"/>
          <w:szCs w:val="28"/>
          <w:lang w:eastAsia="ru-RU"/>
        </w:rPr>
        <w:t>обжалование</w:t>
      </w:r>
      <w:r w:rsidR="00E146BB">
        <w:rPr>
          <w:rFonts w:ascii="Times New Roman" w:eastAsia="Times New Roman" w:hAnsi="Times New Roman" w:cs="Times New Roman"/>
          <w:b/>
          <w:bCs/>
          <w:color w:val="000000"/>
          <w:sz w:val="28"/>
          <w:szCs w:val="28"/>
          <w:lang w:eastAsia="ru-RU"/>
        </w:rPr>
        <w:t>)</w:t>
      </w:r>
      <w:r w:rsidR="00D525C0" w:rsidRPr="00F07918">
        <w:rPr>
          <w:rFonts w:ascii="Times New Roman" w:eastAsia="Times New Roman" w:hAnsi="Times New Roman" w:cs="Times New Roman"/>
          <w:b/>
          <w:bCs/>
          <w:color w:val="000000"/>
          <w:sz w:val="28"/>
          <w:szCs w:val="28"/>
          <w:lang w:eastAsia="ru-RU"/>
        </w:rPr>
        <w:t xml:space="preserve"> </w:t>
      </w:r>
    </w:p>
    <w:p w:rsidR="00AF0C1F" w:rsidRPr="006760CD" w:rsidRDefault="00AF0C1F" w:rsidP="00AF0C1F">
      <w:pPr>
        <w:spacing w:after="0" w:line="240" w:lineRule="auto"/>
        <w:ind w:firstLine="709"/>
        <w:jc w:val="both"/>
        <w:rPr>
          <w:rFonts w:ascii="Times New Roman" w:eastAsia="Times New Roman" w:hAnsi="Times New Roman" w:cs="Times New Roman"/>
          <w:color w:val="000000"/>
          <w:sz w:val="28"/>
          <w:szCs w:val="28"/>
          <w:lang w:eastAsia="ru-RU"/>
        </w:rPr>
      </w:pP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уполномоченных должностных лиц контрольного (надзорного) органа и инспекторов (далее также - должностные лица):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1) решений о проведении контрольных (надзорных) мероприятий и обязательных профилактических визитов;</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2) актов контрольных (надзорных) мероприятий и обязательных профилактических визитов, предписаний об устранении выявленных нарушений;</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4) решений об отказе в проведении обязательных профилактических визитов по заявлениям контролируемых лиц;</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5.2. Судебное обжалование решений контрольного органа, действий (бездействия) его должностных </w:t>
      </w:r>
      <w:proofErr w:type="gramStart"/>
      <w:r w:rsidRPr="006760CD">
        <w:rPr>
          <w:rFonts w:ascii="Times New Roman" w:eastAsia="Times New Roman" w:hAnsi="Times New Roman" w:cs="Times New Roman"/>
          <w:color w:val="000000"/>
          <w:sz w:val="28"/>
          <w:szCs w:val="28"/>
          <w:lang w:eastAsia="ru-RU"/>
        </w:rPr>
        <w:t>лиц</w:t>
      </w:r>
      <w:proofErr w:type="gramEnd"/>
      <w:r w:rsidRPr="006760CD">
        <w:rPr>
          <w:rFonts w:ascii="Times New Roman" w:eastAsia="Times New Roman" w:hAnsi="Times New Roman" w:cs="Times New Roman"/>
          <w:color w:val="000000"/>
          <w:sz w:val="28"/>
          <w:szCs w:val="28"/>
          <w:lang w:eastAsia="ru-RU"/>
        </w:rPr>
        <w:t xml:space="preserve"> возможно только после их досудебного обжалования, за исключением случаев обжалования в суд решений, действий </w:t>
      </w:r>
      <w:r w:rsidRPr="006760CD">
        <w:rPr>
          <w:rFonts w:ascii="Times New Roman" w:eastAsia="Times New Roman" w:hAnsi="Times New Roman" w:cs="Times New Roman"/>
          <w:color w:val="000000"/>
          <w:sz w:val="28"/>
          <w:szCs w:val="28"/>
          <w:lang w:eastAsia="ru-RU"/>
        </w:rPr>
        <w:lastRenderedPageBreak/>
        <w:t>(бездействия) гражданами, не осуществляющими предпринимательской деятельности.</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5.3.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предусмотренного частью 1.1 статьи 40 Федерального закона № 248-ФЗ.</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При подаче жалобы гражданином она должна быть подписана </w:t>
      </w:r>
      <w:r w:rsidR="00104E21" w:rsidRPr="006760CD">
        <w:rPr>
          <w:rFonts w:ascii="Times New Roman" w:eastAsia="Times New Roman" w:hAnsi="Times New Roman" w:cs="Times New Roman"/>
          <w:color w:val="000000"/>
          <w:sz w:val="28"/>
          <w:szCs w:val="28"/>
          <w:lang w:eastAsia="ru-RU"/>
        </w:rPr>
        <w:t>простой электронной подписью,</w:t>
      </w:r>
      <w:r w:rsidRPr="006760CD">
        <w:rPr>
          <w:rFonts w:ascii="Times New Roman" w:eastAsia="Times New Roman" w:hAnsi="Times New Roman" w:cs="Times New Roman"/>
          <w:color w:val="000000"/>
          <w:sz w:val="28"/>
          <w:szCs w:val="28"/>
          <w:lang w:eastAsia="ru-RU"/>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Материалы, прикладываемые к жалобе, в том числе фото- и видеоматериалы, представляются контролируемым лицом в электронном виде.</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5.4. Жалоба на решение контрольного органа, действия (бездействие) его должностных лиц рассматривается </w:t>
      </w:r>
      <w:bookmarkStart w:id="14" w:name="_Hlk192527257"/>
      <w:r w:rsidRPr="006760CD">
        <w:rPr>
          <w:rFonts w:ascii="Times New Roman" w:eastAsia="Times New Roman" w:hAnsi="Times New Roman" w:cs="Times New Roman"/>
          <w:bCs/>
          <w:color w:val="000000"/>
          <w:sz w:val="28"/>
          <w:szCs w:val="28"/>
          <w:lang w:eastAsia="ru-RU"/>
        </w:rPr>
        <w:t>руководителем контрольного органа (заместителем руководителя контрольного органа)</w:t>
      </w:r>
      <w:bookmarkEnd w:id="14"/>
      <w:r w:rsidRPr="006760CD">
        <w:rPr>
          <w:rFonts w:ascii="Times New Roman" w:eastAsia="Times New Roman" w:hAnsi="Times New Roman" w:cs="Times New Roman"/>
          <w:color w:val="000000"/>
          <w:sz w:val="28"/>
          <w:szCs w:val="28"/>
          <w:lang w:eastAsia="ru-RU"/>
        </w:rPr>
        <w:t>. Жалоба на действия (бездействие) руководителя контрольного органа рассматривается руководителем контрольного органа.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5.5.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5.7. Жалоба может содержать ходатайство о приостановлении исполнения обжалуемого решения контрольного органа.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5.8. </w:t>
      </w:r>
      <w:bookmarkStart w:id="15" w:name="_Hlk192527442"/>
      <w:r w:rsidRPr="006760CD">
        <w:rPr>
          <w:rFonts w:ascii="Times New Roman" w:eastAsia="Times New Roman" w:hAnsi="Times New Roman" w:cs="Times New Roman"/>
          <w:color w:val="000000"/>
          <w:sz w:val="28"/>
          <w:szCs w:val="28"/>
          <w:lang w:eastAsia="ru-RU"/>
        </w:rPr>
        <w:t xml:space="preserve">Руководителем контрольного органа (заместителем руководителя контрольного органа) </w:t>
      </w:r>
      <w:bookmarkEnd w:id="15"/>
      <w:r w:rsidRPr="006760CD">
        <w:rPr>
          <w:rFonts w:ascii="Times New Roman" w:eastAsia="Times New Roman" w:hAnsi="Times New Roman" w:cs="Times New Roman"/>
          <w:color w:val="000000"/>
          <w:sz w:val="28"/>
          <w:szCs w:val="28"/>
          <w:lang w:eastAsia="ru-RU"/>
        </w:rPr>
        <w:t>в срок не позднее двух рабочих дней со дня регистрации жалобы принимается решение:</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1) о приостановлении исполнения обжалуемого решения контрольного органа;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2) об отказе в приостановлении исполнения обжалуемого решения контрольного органа.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5.9. Жалоба должна содержать:</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6760CD">
        <w:rPr>
          <w:rFonts w:ascii="Times New Roman" w:eastAsia="Times New Roman" w:hAnsi="Times New Roman" w:cs="Times New Roman"/>
          <w:color w:val="000000"/>
          <w:sz w:val="28"/>
          <w:szCs w:val="28"/>
          <w:lang w:eastAsia="ru-RU"/>
        </w:rPr>
        <w:lastRenderedPageBreak/>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6760CD">
        <w:rPr>
          <w:rFonts w:ascii="Times New Roman" w:eastAsia="Times New Roman" w:hAnsi="Times New Roman" w:cs="Times New Roman"/>
          <w:color w:val="000000"/>
          <w:sz w:val="28"/>
          <w:szCs w:val="28"/>
          <w:lang w:eastAsia="ru-RU"/>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6760CD">
        <w:rPr>
          <w:rFonts w:ascii="Times New Roman" w:eastAsia="Times New Roman" w:hAnsi="Times New Roman" w:cs="Times New Roman"/>
          <w:color w:val="000000"/>
          <w:sz w:val="28"/>
          <w:szCs w:val="28"/>
          <w:lang w:eastAsia="ru-RU"/>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4) основания и доводы, на основании которых контролируемое лицо </w:t>
      </w:r>
      <w:proofErr w:type="gramStart"/>
      <w:r w:rsidRPr="006760CD">
        <w:rPr>
          <w:rFonts w:ascii="Times New Roman" w:eastAsia="Times New Roman" w:hAnsi="Times New Roman" w:cs="Times New Roman"/>
          <w:color w:val="000000"/>
          <w:sz w:val="28"/>
          <w:szCs w:val="28"/>
          <w:lang w:eastAsia="ru-RU"/>
        </w:rPr>
        <w:t>не согласно</w:t>
      </w:r>
      <w:proofErr w:type="gramEnd"/>
      <w:r w:rsidRPr="006760CD">
        <w:rPr>
          <w:rFonts w:ascii="Times New Roman" w:eastAsia="Times New Roman" w:hAnsi="Times New Roman" w:cs="Times New Roman"/>
          <w:color w:val="000000"/>
          <w:sz w:val="28"/>
          <w:szCs w:val="28"/>
          <w:lang w:eastAsia="ru-RU"/>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 требования контролируемого лица, подавшего жалобу;</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Федерального закона № 248-ФЗ;</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6760CD">
        <w:rPr>
          <w:rFonts w:ascii="Times New Roman" w:eastAsia="Times New Roman" w:hAnsi="Times New Roman" w:cs="Times New Roman"/>
          <w:color w:val="000000"/>
          <w:sz w:val="28"/>
          <w:szCs w:val="28"/>
          <w:lang w:eastAsia="ru-RU"/>
        </w:rPr>
        <w:t>ии и ау</w:t>
      </w:r>
      <w:proofErr w:type="gramEnd"/>
      <w:r w:rsidRPr="006760CD">
        <w:rPr>
          <w:rFonts w:ascii="Times New Roman" w:eastAsia="Times New Roman" w:hAnsi="Times New Roman" w:cs="Times New Roman"/>
          <w:color w:val="000000"/>
          <w:sz w:val="28"/>
          <w:szCs w:val="28"/>
          <w:lang w:eastAsia="ru-RU"/>
        </w:rPr>
        <w:t>тентификации».</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5.12. </w:t>
      </w:r>
      <w:bookmarkStart w:id="16" w:name="_Hlk192527841"/>
      <w:r w:rsidRPr="006760CD">
        <w:rPr>
          <w:rFonts w:ascii="Times New Roman" w:eastAsia="Times New Roman" w:hAnsi="Times New Roman" w:cs="Times New Roman"/>
          <w:color w:val="000000"/>
          <w:sz w:val="28"/>
          <w:szCs w:val="28"/>
          <w:lang w:eastAsia="ru-RU"/>
        </w:rPr>
        <w:t>Руководитель контрольного органа (заместитель руководителя контрольного органа)</w:t>
      </w:r>
      <w:bookmarkEnd w:id="16"/>
      <w:r w:rsidRPr="006760CD">
        <w:rPr>
          <w:rFonts w:ascii="Times New Roman" w:eastAsia="Times New Roman" w:hAnsi="Times New Roman" w:cs="Times New Roman"/>
          <w:color w:val="000000"/>
          <w:sz w:val="28"/>
          <w:szCs w:val="28"/>
          <w:lang w:eastAsia="ru-RU"/>
        </w:rPr>
        <w:t xml:space="preserve"> принимает решение об отказе в рассмотрении жалобы в течение пяти рабочих дней со дня получения жалобы, если:</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1) жалоба подана после истечения сроков подачи жалобы, установленных пунктом 5.5 настоящего Положения, и не содержит ходатайства о восстановлении пропущенного срока на подачу жалобы;</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2) в удовлетворении ходатайства о восстановлении пропущенного срока на подачу жалобы отказано;</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3) до принятия решения по жалобе от контролируемого лица, ее подавшего, поступило заявление об отзыве жалобы;</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4) имеется решение суда по вопросам, поставленным в жалобе;</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 ранее в контрольный орган была подана другая жалоба от того же контролируемого лица по тем же основаниям;</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lastRenderedPageBreak/>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8) жалоба подана в ненадлежащий орган;</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9) законодательством Российской Федерации предусмотрен только судебный порядок обжалования решений контрольного органа.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5.13. Отказ в рассмотрении жалобы по основаниям, указанным в подпунктах 3 - 8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5.14. </w:t>
      </w:r>
      <w:proofErr w:type="gramStart"/>
      <w:r w:rsidRPr="006760CD">
        <w:rPr>
          <w:rFonts w:ascii="Times New Roman" w:eastAsia="Times New Roman" w:hAnsi="Times New Roman" w:cs="Times New Roman"/>
          <w:color w:val="000000"/>
          <w:sz w:val="28"/>
          <w:szCs w:val="28"/>
          <w:lang w:eastAsia="ru-RU"/>
        </w:rPr>
        <w:t>При рассмотрении жалобы контрольный орган использует информационную подсистему досудебного обжалования контрольной (надзорной) деятельности в соответствии с Правилами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утвержденными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roofErr w:type="gramEnd"/>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5.15. Жалоба подлежит рассмотрению в течение пятнадцати рабочих дней со дня ее регистрации в подсистеме досудебного обжалования контрольной (надзорной) деятельности.</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5.16.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5.17.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lastRenderedPageBreak/>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5.18.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5.19. По итогам рассмотрения жалобы руководитель контрольного органа (заместитель руководителя контрольного органа) принимает одно из следующих решений:</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1) оставляет жалобу без удовлетворения;</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2) отменяет решение контрольного органа полностью или частично;</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3) отменяет решение контрольного органа полностью и принимает новое решение;</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4) признает действия (бездействие) должностных лиц незаконными и выносит </w:t>
      </w:r>
      <w:r w:rsidR="00457BBB">
        <w:rPr>
          <w:rFonts w:ascii="Times New Roman" w:eastAsia="Times New Roman" w:hAnsi="Times New Roman" w:cs="Times New Roman"/>
          <w:color w:val="000000"/>
          <w:sz w:val="28"/>
          <w:szCs w:val="28"/>
          <w:lang w:eastAsia="ru-RU"/>
        </w:rPr>
        <w:t>решение</w:t>
      </w:r>
      <w:r w:rsidRPr="006760CD">
        <w:rPr>
          <w:rFonts w:ascii="Times New Roman" w:eastAsia="Times New Roman" w:hAnsi="Times New Roman" w:cs="Times New Roman"/>
          <w:color w:val="000000"/>
          <w:sz w:val="28"/>
          <w:szCs w:val="28"/>
          <w:lang w:eastAsia="ru-RU"/>
        </w:rPr>
        <w:t xml:space="preserve"> по существу.</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5.20.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0E2275" w:rsidRDefault="000E2275" w:rsidP="00AF0C1F">
      <w:pPr>
        <w:spacing w:after="0" w:line="240" w:lineRule="auto"/>
        <w:ind w:left="709"/>
        <w:jc w:val="center"/>
        <w:rPr>
          <w:rFonts w:ascii="Times New Roman" w:eastAsia="Times New Roman" w:hAnsi="Times New Roman" w:cs="Times New Roman"/>
          <w:b/>
          <w:bCs/>
          <w:color w:val="000000"/>
          <w:sz w:val="28"/>
          <w:szCs w:val="28"/>
          <w:lang w:eastAsia="ru-RU"/>
        </w:rPr>
      </w:pPr>
    </w:p>
    <w:p w:rsidR="00AF0C1F" w:rsidRPr="00420BA0" w:rsidRDefault="00D21233" w:rsidP="00AF0C1F">
      <w:pPr>
        <w:spacing w:after="0" w:line="240" w:lineRule="auto"/>
        <w:ind w:left="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6</w:t>
      </w:r>
      <w:r w:rsidR="00AF0C1F" w:rsidRPr="00420BA0">
        <w:rPr>
          <w:rFonts w:ascii="Times New Roman" w:eastAsia="Times New Roman" w:hAnsi="Times New Roman" w:cs="Times New Roman"/>
          <w:b/>
          <w:bCs/>
          <w:color w:val="000000"/>
          <w:sz w:val="28"/>
          <w:szCs w:val="28"/>
          <w:lang w:eastAsia="ru-RU"/>
        </w:rPr>
        <w:t>. Ключевые показатели муниципального контроля и их целевые значения</w:t>
      </w:r>
    </w:p>
    <w:p w:rsidR="00AF0C1F" w:rsidRPr="00420BA0" w:rsidRDefault="00AF0C1F" w:rsidP="00AF0C1F">
      <w:pPr>
        <w:spacing w:after="0" w:line="240" w:lineRule="auto"/>
        <w:ind w:firstLine="709"/>
        <w:jc w:val="both"/>
        <w:rPr>
          <w:rFonts w:ascii="Times New Roman" w:eastAsia="Times New Roman" w:hAnsi="Times New Roman" w:cs="Times New Roman"/>
          <w:color w:val="000000"/>
          <w:sz w:val="28"/>
          <w:szCs w:val="28"/>
          <w:lang w:eastAsia="ru-RU"/>
        </w:rPr>
      </w:pPr>
    </w:p>
    <w:p w:rsidR="002167FC" w:rsidRPr="002167FC" w:rsidRDefault="002167FC" w:rsidP="002167FC">
      <w:pPr>
        <w:spacing w:after="0" w:line="240" w:lineRule="auto"/>
        <w:ind w:firstLine="709"/>
        <w:jc w:val="both"/>
        <w:rPr>
          <w:rFonts w:ascii="Times New Roman" w:eastAsia="Times New Roman" w:hAnsi="Times New Roman" w:cs="Times New Roman"/>
          <w:color w:val="000000"/>
          <w:sz w:val="28"/>
          <w:szCs w:val="28"/>
          <w:lang w:eastAsia="ru-RU"/>
        </w:rPr>
      </w:pPr>
      <w:r w:rsidRPr="002167FC">
        <w:rPr>
          <w:rFonts w:ascii="Times New Roman" w:eastAsia="Times New Roman" w:hAnsi="Times New Roman" w:cs="Times New Roman"/>
          <w:color w:val="000000"/>
          <w:sz w:val="28"/>
          <w:szCs w:val="28"/>
          <w:lang w:eastAsia="ru-RU"/>
        </w:rPr>
        <w:t xml:space="preserve">6.1. Оценка результативности и эффективности осуществления муниципального </w:t>
      </w:r>
      <w:r>
        <w:rPr>
          <w:rFonts w:ascii="Times New Roman" w:eastAsia="Times New Roman" w:hAnsi="Times New Roman" w:cs="Times New Roman"/>
          <w:color w:val="000000"/>
          <w:sz w:val="28"/>
          <w:szCs w:val="28"/>
          <w:lang w:eastAsia="ru-RU"/>
        </w:rPr>
        <w:t>земельного</w:t>
      </w:r>
      <w:r w:rsidRPr="002167FC">
        <w:rPr>
          <w:rFonts w:ascii="Times New Roman" w:eastAsia="Times New Roman" w:hAnsi="Times New Roman" w:cs="Times New Roman"/>
          <w:color w:val="000000"/>
          <w:sz w:val="28"/>
          <w:szCs w:val="28"/>
          <w:lang w:eastAsia="ru-RU"/>
        </w:rPr>
        <w:t xml:space="preserve">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F56EFE" w:rsidRPr="00910F00" w:rsidRDefault="002167FC" w:rsidP="00910F00">
      <w:pPr>
        <w:spacing w:after="0" w:line="240" w:lineRule="auto"/>
        <w:ind w:firstLine="709"/>
        <w:jc w:val="both"/>
        <w:rPr>
          <w:rFonts w:ascii="Times New Roman" w:eastAsia="Times New Roman" w:hAnsi="Times New Roman" w:cs="Times New Roman"/>
          <w:color w:val="000000"/>
          <w:sz w:val="28"/>
          <w:szCs w:val="28"/>
          <w:lang w:eastAsia="ru-RU"/>
        </w:rPr>
      </w:pPr>
      <w:r w:rsidRPr="002167FC">
        <w:rPr>
          <w:rFonts w:ascii="Times New Roman" w:eastAsia="Times New Roman" w:hAnsi="Times New Roman" w:cs="Times New Roman"/>
          <w:color w:val="000000"/>
          <w:sz w:val="28"/>
          <w:szCs w:val="28"/>
          <w:lang w:eastAsia="ru-RU"/>
        </w:rPr>
        <w:t xml:space="preserve">6.2. Ключевые показатели вида контроля и их целевые значения, индикативные показатели для муниципального </w:t>
      </w:r>
      <w:r>
        <w:rPr>
          <w:rFonts w:ascii="Times New Roman" w:eastAsia="Times New Roman" w:hAnsi="Times New Roman" w:cs="Times New Roman"/>
          <w:color w:val="000000"/>
          <w:sz w:val="28"/>
          <w:szCs w:val="28"/>
          <w:lang w:eastAsia="ru-RU"/>
        </w:rPr>
        <w:t>земельного</w:t>
      </w:r>
      <w:r w:rsidRPr="002167FC">
        <w:rPr>
          <w:rFonts w:ascii="Times New Roman" w:eastAsia="Times New Roman" w:hAnsi="Times New Roman" w:cs="Times New Roman"/>
          <w:color w:val="000000"/>
          <w:sz w:val="28"/>
          <w:szCs w:val="28"/>
          <w:lang w:eastAsia="ru-RU"/>
        </w:rPr>
        <w:t xml:space="preserve"> контроля приведены в приложении 4 к настоящему Положению.</w:t>
      </w:r>
    </w:p>
    <w:p w:rsidR="00F56EFE" w:rsidRDefault="00F56EFE" w:rsidP="00A21FD5">
      <w:pPr>
        <w:spacing w:after="0" w:line="240" w:lineRule="auto"/>
        <w:ind w:firstLine="709"/>
        <w:jc w:val="right"/>
        <w:rPr>
          <w:rFonts w:ascii="Times New Roman" w:eastAsia="Times New Roman" w:hAnsi="Times New Roman" w:cs="Times New Roman"/>
          <w:sz w:val="24"/>
          <w:szCs w:val="24"/>
          <w:lang w:eastAsia="ru-RU"/>
        </w:rPr>
      </w:pPr>
    </w:p>
    <w:p w:rsidR="00F56EFE" w:rsidRDefault="00F56EFE" w:rsidP="00A21FD5">
      <w:pPr>
        <w:spacing w:after="0" w:line="240" w:lineRule="auto"/>
        <w:ind w:firstLine="709"/>
        <w:jc w:val="right"/>
        <w:rPr>
          <w:rFonts w:ascii="Times New Roman" w:eastAsia="Times New Roman" w:hAnsi="Times New Roman" w:cs="Times New Roman"/>
          <w:sz w:val="24"/>
          <w:szCs w:val="24"/>
          <w:lang w:eastAsia="ru-RU"/>
        </w:rPr>
      </w:pPr>
    </w:p>
    <w:p w:rsidR="00F56EFE" w:rsidRDefault="00F56EFE" w:rsidP="00A21FD5">
      <w:pPr>
        <w:spacing w:after="0" w:line="240" w:lineRule="auto"/>
        <w:ind w:firstLine="709"/>
        <w:jc w:val="right"/>
        <w:rPr>
          <w:rFonts w:ascii="Times New Roman" w:eastAsia="Times New Roman" w:hAnsi="Times New Roman" w:cs="Times New Roman"/>
          <w:sz w:val="24"/>
          <w:szCs w:val="24"/>
          <w:lang w:eastAsia="ru-RU"/>
        </w:rPr>
      </w:pPr>
    </w:p>
    <w:p w:rsidR="002C36E1" w:rsidRDefault="002C36E1" w:rsidP="00A21FD5">
      <w:pPr>
        <w:spacing w:after="0" w:line="240" w:lineRule="auto"/>
        <w:ind w:firstLine="709"/>
        <w:jc w:val="right"/>
        <w:rPr>
          <w:rFonts w:ascii="Times New Roman" w:eastAsia="Times New Roman" w:hAnsi="Times New Roman" w:cs="Times New Roman"/>
          <w:sz w:val="24"/>
          <w:szCs w:val="24"/>
          <w:lang w:eastAsia="ru-RU"/>
        </w:rPr>
      </w:pPr>
    </w:p>
    <w:p w:rsidR="002C36E1" w:rsidRDefault="002C36E1" w:rsidP="00A21FD5">
      <w:pPr>
        <w:spacing w:after="0" w:line="240" w:lineRule="auto"/>
        <w:ind w:firstLine="709"/>
        <w:jc w:val="right"/>
        <w:rPr>
          <w:rFonts w:ascii="Times New Roman" w:eastAsia="Times New Roman" w:hAnsi="Times New Roman" w:cs="Times New Roman"/>
          <w:sz w:val="24"/>
          <w:szCs w:val="24"/>
          <w:lang w:eastAsia="ru-RU"/>
        </w:rPr>
      </w:pPr>
    </w:p>
    <w:p w:rsidR="002C36E1" w:rsidRDefault="002C36E1" w:rsidP="00A21FD5">
      <w:pPr>
        <w:spacing w:after="0" w:line="240" w:lineRule="auto"/>
        <w:ind w:firstLine="709"/>
        <w:jc w:val="right"/>
        <w:rPr>
          <w:rFonts w:ascii="Times New Roman" w:eastAsia="Times New Roman" w:hAnsi="Times New Roman" w:cs="Times New Roman"/>
          <w:sz w:val="24"/>
          <w:szCs w:val="24"/>
          <w:lang w:eastAsia="ru-RU"/>
        </w:rPr>
      </w:pPr>
    </w:p>
    <w:p w:rsidR="002C36E1" w:rsidRDefault="002C36E1" w:rsidP="00A21FD5">
      <w:pPr>
        <w:spacing w:after="0" w:line="240" w:lineRule="auto"/>
        <w:ind w:firstLine="709"/>
        <w:jc w:val="right"/>
        <w:rPr>
          <w:rFonts w:ascii="Times New Roman" w:eastAsia="Times New Roman" w:hAnsi="Times New Roman" w:cs="Times New Roman"/>
          <w:sz w:val="24"/>
          <w:szCs w:val="24"/>
          <w:lang w:eastAsia="ru-RU"/>
        </w:rPr>
      </w:pPr>
    </w:p>
    <w:p w:rsidR="002C36E1" w:rsidRDefault="002C36E1" w:rsidP="00A21FD5">
      <w:pPr>
        <w:spacing w:after="0" w:line="240" w:lineRule="auto"/>
        <w:ind w:firstLine="709"/>
        <w:jc w:val="right"/>
        <w:rPr>
          <w:rFonts w:ascii="Times New Roman" w:eastAsia="Times New Roman" w:hAnsi="Times New Roman" w:cs="Times New Roman"/>
          <w:sz w:val="24"/>
          <w:szCs w:val="24"/>
          <w:lang w:eastAsia="ru-RU"/>
        </w:rPr>
      </w:pPr>
    </w:p>
    <w:p w:rsidR="002C36E1" w:rsidRDefault="002C36E1" w:rsidP="00A21FD5">
      <w:pPr>
        <w:spacing w:after="0" w:line="240" w:lineRule="auto"/>
        <w:ind w:firstLine="709"/>
        <w:jc w:val="right"/>
        <w:rPr>
          <w:rFonts w:ascii="Times New Roman" w:eastAsia="Times New Roman" w:hAnsi="Times New Roman" w:cs="Times New Roman"/>
          <w:sz w:val="24"/>
          <w:szCs w:val="24"/>
          <w:lang w:eastAsia="ru-RU"/>
        </w:rPr>
      </w:pPr>
    </w:p>
    <w:p w:rsidR="002C36E1" w:rsidRDefault="002C36E1" w:rsidP="00A21FD5">
      <w:pPr>
        <w:spacing w:after="0" w:line="240" w:lineRule="auto"/>
        <w:ind w:firstLine="709"/>
        <w:jc w:val="right"/>
        <w:rPr>
          <w:rFonts w:ascii="Times New Roman" w:eastAsia="Times New Roman" w:hAnsi="Times New Roman" w:cs="Times New Roman"/>
          <w:sz w:val="24"/>
          <w:szCs w:val="24"/>
          <w:lang w:eastAsia="ru-RU"/>
        </w:rPr>
      </w:pPr>
    </w:p>
    <w:p w:rsidR="002C36E1" w:rsidRDefault="002C36E1" w:rsidP="00A21FD5">
      <w:pPr>
        <w:spacing w:after="0" w:line="240" w:lineRule="auto"/>
        <w:ind w:firstLine="709"/>
        <w:jc w:val="right"/>
        <w:rPr>
          <w:rFonts w:ascii="Times New Roman" w:eastAsia="Times New Roman" w:hAnsi="Times New Roman" w:cs="Times New Roman"/>
          <w:sz w:val="24"/>
          <w:szCs w:val="24"/>
          <w:lang w:eastAsia="ru-RU"/>
        </w:rPr>
      </w:pPr>
    </w:p>
    <w:p w:rsidR="002C36E1" w:rsidRDefault="002C36E1" w:rsidP="00A21FD5">
      <w:pPr>
        <w:spacing w:after="0" w:line="240" w:lineRule="auto"/>
        <w:ind w:firstLine="709"/>
        <w:jc w:val="right"/>
        <w:rPr>
          <w:rFonts w:ascii="Times New Roman" w:eastAsia="Times New Roman" w:hAnsi="Times New Roman" w:cs="Times New Roman"/>
          <w:sz w:val="24"/>
          <w:szCs w:val="24"/>
          <w:lang w:eastAsia="ru-RU"/>
        </w:rPr>
      </w:pPr>
    </w:p>
    <w:p w:rsidR="002C36E1" w:rsidRDefault="002C36E1" w:rsidP="00A21FD5">
      <w:pPr>
        <w:spacing w:after="0" w:line="240" w:lineRule="auto"/>
        <w:ind w:firstLine="709"/>
        <w:jc w:val="right"/>
        <w:rPr>
          <w:rFonts w:ascii="Times New Roman" w:eastAsia="Times New Roman" w:hAnsi="Times New Roman" w:cs="Times New Roman"/>
          <w:sz w:val="24"/>
          <w:szCs w:val="24"/>
          <w:lang w:eastAsia="ru-RU"/>
        </w:rPr>
      </w:pPr>
    </w:p>
    <w:p w:rsidR="002C36E1" w:rsidRDefault="002C36E1" w:rsidP="00A21FD5">
      <w:pPr>
        <w:spacing w:after="0" w:line="240" w:lineRule="auto"/>
        <w:ind w:firstLine="709"/>
        <w:jc w:val="right"/>
        <w:rPr>
          <w:rFonts w:ascii="Times New Roman" w:eastAsia="Times New Roman" w:hAnsi="Times New Roman" w:cs="Times New Roman"/>
          <w:sz w:val="24"/>
          <w:szCs w:val="24"/>
          <w:lang w:eastAsia="ru-RU"/>
        </w:rPr>
      </w:pPr>
    </w:p>
    <w:p w:rsidR="002C36E1" w:rsidRDefault="002C36E1" w:rsidP="00A21FD5">
      <w:pPr>
        <w:spacing w:after="0" w:line="240" w:lineRule="auto"/>
        <w:ind w:firstLine="709"/>
        <w:jc w:val="right"/>
        <w:rPr>
          <w:rFonts w:ascii="Times New Roman" w:eastAsia="Times New Roman" w:hAnsi="Times New Roman" w:cs="Times New Roman"/>
          <w:sz w:val="24"/>
          <w:szCs w:val="24"/>
          <w:lang w:eastAsia="ru-RU"/>
        </w:rPr>
      </w:pPr>
    </w:p>
    <w:p w:rsidR="002C36E1" w:rsidRDefault="002C36E1" w:rsidP="00A21FD5">
      <w:pPr>
        <w:spacing w:after="0" w:line="240" w:lineRule="auto"/>
        <w:ind w:firstLine="709"/>
        <w:jc w:val="right"/>
        <w:rPr>
          <w:rFonts w:ascii="Times New Roman" w:eastAsia="Times New Roman" w:hAnsi="Times New Roman" w:cs="Times New Roman"/>
          <w:sz w:val="24"/>
          <w:szCs w:val="24"/>
          <w:lang w:eastAsia="ru-RU"/>
        </w:rPr>
      </w:pPr>
    </w:p>
    <w:p w:rsidR="00A21FD5" w:rsidRPr="00A21FD5" w:rsidRDefault="00A21FD5" w:rsidP="00A21FD5">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w:t>
      </w:r>
    </w:p>
    <w:p w:rsidR="00A21FD5" w:rsidRPr="00A21FD5" w:rsidRDefault="00A21FD5" w:rsidP="00A21FD5">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к Положению о муниципальном </w:t>
      </w:r>
      <w:r w:rsidR="0057748C">
        <w:rPr>
          <w:rFonts w:ascii="Times New Roman" w:eastAsia="Times New Roman" w:hAnsi="Times New Roman" w:cs="Times New Roman"/>
          <w:sz w:val="24"/>
          <w:szCs w:val="24"/>
          <w:lang w:eastAsia="ru-RU"/>
        </w:rPr>
        <w:t xml:space="preserve">земельном </w:t>
      </w:r>
      <w:r w:rsidRPr="00A21FD5">
        <w:rPr>
          <w:rFonts w:ascii="Times New Roman" w:eastAsia="Times New Roman" w:hAnsi="Times New Roman" w:cs="Times New Roman"/>
          <w:sz w:val="24"/>
          <w:szCs w:val="24"/>
          <w:lang w:eastAsia="ru-RU"/>
        </w:rPr>
        <w:t xml:space="preserve">контроле </w:t>
      </w:r>
    </w:p>
    <w:p w:rsidR="00A21FD5" w:rsidRPr="00A21FD5" w:rsidRDefault="0057748C" w:rsidP="00A21FD5">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границах</w:t>
      </w:r>
      <w:r w:rsidR="00A21FD5" w:rsidRPr="00A21FD5">
        <w:rPr>
          <w:rFonts w:ascii="Times New Roman" w:eastAsia="Times New Roman" w:hAnsi="Times New Roman" w:cs="Times New Roman"/>
          <w:sz w:val="24"/>
          <w:szCs w:val="24"/>
          <w:lang w:eastAsia="ru-RU"/>
        </w:rPr>
        <w:t xml:space="preserve"> </w:t>
      </w:r>
      <w:proofErr w:type="gramStart"/>
      <w:r w:rsidR="00A21FD5" w:rsidRPr="00A21FD5">
        <w:rPr>
          <w:rFonts w:ascii="Times New Roman" w:eastAsia="Times New Roman" w:hAnsi="Times New Roman" w:cs="Times New Roman"/>
          <w:sz w:val="24"/>
          <w:szCs w:val="24"/>
          <w:lang w:eastAsia="ru-RU"/>
        </w:rPr>
        <w:t>муниципального</w:t>
      </w:r>
      <w:proofErr w:type="gramEnd"/>
    </w:p>
    <w:p w:rsidR="00A21FD5" w:rsidRPr="00A21FD5" w:rsidRDefault="00A21FD5" w:rsidP="00A21FD5">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образования Кежемский муниципальный округ </w:t>
      </w:r>
    </w:p>
    <w:p w:rsidR="00A21FD5" w:rsidRDefault="00A21FD5" w:rsidP="00A21FD5">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Красноярского края</w:t>
      </w:r>
    </w:p>
    <w:p w:rsidR="00EA2146" w:rsidRDefault="00EA2146" w:rsidP="00EA2146">
      <w:pPr>
        <w:spacing w:after="0" w:line="240" w:lineRule="auto"/>
        <w:ind w:firstLine="709"/>
        <w:jc w:val="right"/>
        <w:rPr>
          <w:rFonts w:ascii="Times New Roman" w:eastAsia="Times New Roman" w:hAnsi="Times New Roman" w:cs="Times New Roman"/>
          <w:sz w:val="24"/>
          <w:szCs w:val="24"/>
          <w:lang w:eastAsia="ru-RU"/>
        </w:rPr>
      </w:pPr>
    </w:p>
    <w:p w:rsidR="00910F00" w:rsidRDefault="00910F00" w:rsidP="00910F00">
      <w:pPr>
        <w:spacing w:after="0" w:line="240" w:lineRule="auto"/>
        <w:rPr>
          <w:rFonts w:ascii="Times New Roman" w:eastAsia="Times New Roman" w:hAnsi="Times New Roman" w:cs="Times New Roman"/>
          <w:b/>
          <w:sz w:val="28"/>
          <w:szCs w:val="28"/>
          <w:lang w:eastAsia="ru-RU"/>
        </w:rPr>
      </w:pPr>
    </w:p>
    <w:p w:rsidR="009B18B8" w:rsidRPr="009B18B8" w:rsidRDefault="009B18B8" w:rsidP="009B18B8">
      <w:pPr>
        <w:spacing w:after="0" w:line="240" w:lineRule="auto"/>
        <w:ind w:firstLine="709"/>
        <w:jc w:val="center"/>
        <w:rPr>
          <w:rFonts w:ascii="Times New Roman" w:eastAsia="Times New Roman" w:hAnsi="Times New Roman" w:cs="Times New Roman"/>
          <w:b/>
          <w:sz w:val="28"/>
          <w:szCs w:val="28"/>
          <w:lang w:eastAsia="ru-RU"/>
        </w:rPr>
      </w:pPr>
      <w:r w:rsidRPr="009B18B8">
        <w:rPr>
          <w:rFonts w:ascii="Times New Roman" w:eastAsia="Times New Roman" w:hAnsi="Times New Roman" w:cs="Times New Roman"/>
          <w:b/>
          <w:sz w:val="28"/>
          <w:szCs w:val="28"/>
          <w:lang w:eastAsia="ru-RU"/>
        </w:rPr>
        <w:t>Перечень индикаторов риска</w:t>
      </w:r>
    </w:p>
    <w:p w:rsidR="00464DD5" w:rsidRDefault="009B18B8" w:rsidP="00910F00">
      <w:pPr>
        <w:spacing w:after="0" w:line="240" w:lineRule="auto"/>
        <w:ind w:firstLine="709"/>
        <w:jc w:val="center"/>
        <w:rPr>
          <w:rFonts w:ascii="Times New Roman" w:eastAsia="Times New Roman" w:hAnsi="Times New Roman" w:cs="Times New Roman"/>
          <w:b/>
          <w:sz w:val="28"/>
          <w:szCs w:val="28"/>
          <w:lang w:eastAsia="ru-RU"/>
        </w:rPr>
      </w:pPr>
      <w:r w:rsidRPr="009B18B8">
        <w:rPr>
          <w:rFonts w:ascii="Times New Roman" w:eastAsia="Times New Roman" w:hAnsi="Times New Roman" w:cs="Times New Roman"/>
          <w:b/>
          <w:sz w:val="28"/>
          <w:szCs w:val="28"/>
          <w:lang w:eastAsia="ru-RU"/>
        </w:rPr>
        <w:t xml:space="preserve">нарушения обязательных требований, используемых при осуществлении муниципального </w:t>
      </w:r>
      <w:r w:rsidR="00FA5AF0">
        <w:rPr>
          <w:rFonts w:ascii="Times New Roman" w:eastAsia="Times New Roman" w:hAnsi="Times New Roman" w:cs="Times New Roman"/>
          <w:b/>
          <w:sz w:val="28"/>
          <w:szCs w:val="28"/>
          <w:lang w:eastAsia="ru-RU"/>
        </w:rPr>
        <w:t xml:space="preserve">земельного </w:t>
      </w:r>
      <w:r w:rsidRPr="009B18B8">
        <w:rPr>
          <w:rFonts w:ascii="Times New Roman" w:eastAsia="Times New Roman" w:hAnsi="Times New Roman" w:cs="Times New Roman"/>
          <w:b/>
          <w:sz w:val="28"/>
          <w:szCs w:val="28"/>
          <w:lang w:eastAsia="ru-RU"/>
        </w:rPr>
        <w:t xml:space="preserve">контроля </w:t>
      </w:r>
      <w:r w:rsidR="00910F00">
        <w:rPr>
          <w:rFonts w:ascii="Times New Roman" w:eastAsia="Times New Roman" w:hAnsi="Times New Roman" w:cs="Times New Roman"/>
          <w:b/>
          <w:sz w:val="28"/>
          <w:szCs w:val="28"/>
          <w:lang w:eastAsia="ru-RU"/>
        </w:rPr>
        <w:t xml:space="preserve"> </w:t>
      </w:r>
    </w:p>
    <w:p w:rsidR="00910F00" w:rsidRDefault="00910F00" w:rsidP="00910F00">
      <w:pPr>
        <w:spacing w:after="0" w:line="240" w:lineRule="auto"/>
        <w:ind w:firstLine="709"/>
        <w:jc w:val="center"/>
        <w:rPr>
          <w:rFonts w:ascii="Times New Roman" w:eastAsia="Times New Roman" w:hAnsi="Times New Roman" w:cs="Times New Roman"/>
          <w:b/>
          <w:sz w:val="28"/>
          <w:szCs w:val="28"/>
          <w:lang w:eastAsia="ru-RU"/>
        </w:rPr>
      </w:pPr>
    </w:p>
    <w:p w:rsidR="000508AF" w:rsidRDefault="000508AF" w:rsidP="000508AF">
      <w:pPr>
        <w:spacing w:after="0" w:line="240" w:lineRule="auto"/>
        <w:ind w:firstLine="709"/>
        <w:jc w:val="both"/>
        <w:rPr>
          <w:rFonts w:ascii="Times New Roman" w:eastAsia="Times New Roman" w:hAnsi="Times New Roman" w:cs="Times New Roman"/>
          <w:sz w:val="28"/>
          <w:szCs w:val="28"/>
          <w:lang w:eastAsia="ru-RU"/>
        </w:rPr>
      </w:pPr>
      <w:r w:rsidRPr="000508AF">
        <w:rPr>
          <w:rFonts w:ascii="Times New Roman" w:eastAsia="Times New Roman" w:hAnsi="Times New Roman" w:cs="Times New Roman"/>
          <w:sz w:val="28"/>
          <w:szCs w:val="28"/>
          <w:lang w:eastAsia="ru-RU"/>
        </w:rPr>
        <w:t xml:space="preserve">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 </w:t>
      </w:r>
    </w:p>
    <w:p w:rsidR="000508AF" w:rsidRDefault="000508AF" w:rsidP="000508AF">
      <w:pPr>
        <w:spacing w:after="0" w:line="240" w:lineRule="auto"/>
        <w:ind w:firstLine="709"/>
        <w:jc w:val="both"/>
        <w:rPr>
          <w:rFonts w:ascii="Times New Roman" w:eastAsia="Times New Roman" w:hAnsi="Times New Roman" w:cs="Times New Roman"/>
          <w:sz w:val="28"/>
          <w:szCs w:val="28"/>
          <w:lang w:eastAsia="ru-RU"/>
        </w:rPr>
      </w:pPr>
      <w:r w:rsidRPr="000508AF">
        <w:rPr>
          <w:rFonts w:ascii="Times New Roman" w:eastAsia="Times New Roman" w:hAnsi="Times New Roman" w:cs="Times New Roman"/>
          <w:sz w:val="28"/>
          <w:szCs w:val="28"/>
          <w:lang w:eastAsia="ru-RU"/>
        </w:rPr>
        <w:t xml:space="preserve">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 </w:t>
      </w:r>
    </w:p>
    <w:p w:rsidR="000508AF" w:rsidRDefault="000508AF" w:rsidP="000508AF">
      <w:pPr>
        <w:spacing w:after="0" w:line="240" w:lineRule="auto"/>
        <w:ind w:firstLine="709"/>
        <w:jc w:val="both"/>
        <w:rPr>
          <w:rFonts w:ascii="Times New Roman" w:eastAsia="Times New Roman" w:hAnsi="Times New Roman" w:cs="Times New Roman"/>
          <w:sz w:val="28"/>
          <w:szCs w:val="28"/>
          <w:lang w:eastAsia="ru-RU"/>
        </w:rPr>
      </w:pPr>
      <w:r w:rsidRPr="000508AF">
        <w:rPr>
          <w:rFonts w:ascii="Times New Roman" w:eastAsia="Times New Roman" w:hAnsi="Times New Roman" w:cs="Times New Roman"/>
          <w:sz w:val="28"/>
          <w:szCs w:val="28"/>
          <w:lang w:eastAsia="ru-RU"/>
        </w:rPr>
        <w:t xml:space="preserve">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w:t>
      </w:r>
    </w:p>
    <w:p w:rsidR="000508AF" w:rsidRDefault="000508AF" w:rsidP="000508AF">
      <w:pPr>
        <w:spacing w:after="0" w:line="240" w:lineRule="auto"/>
        <w:ind w:firstLine="709"/>
        <w:jc w:val="both"/>
        <w:rPr>
          <w:rFonts w:ascii="Times New Roman" w:eastAsia="Times New Roman" w:hAnsi="Times New Roman" w:cs="Times New Roman"/>
          <w:sz w:val="28"/>
          <w:szCs w:val="28"/>
          <w:lang w:eastAsia="ru-RU"/>
        </w:rPr>
      </w:pPr>
      <w:r w:rsidRPr="000508AF">
        <w:rPr>
          <w:rFonts w:ascii="Times New Roman" w:eastAsia="Times New Roman" w:hAnsi="Times New Roman" w:cs="Times New Roman"/>
          <w:sz w:val="28"/>
          <w:szCs w:val="28"/>
          <w:lang w:eastAsia="ru-RU"/>
        </w:rPr>
        <w:t xml:space="preserve">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w:t>
      </w:r>
    </w:p>
    <w:p w:rsidR="000508AF" w:rsidRDefault="000508AF" w:rsidP="000508AF">
      <w:pPr>
        <w:spacing w:after="0" w:line="240" w:lineRule="auto"/>
        <w:ind w:firstLine="709"/>
        <w:jc w:val="both"/>
        <w:rPr>
          <w:rFonts w:ascii="Times New Roman" w:eastAsia="Times New Roman" w:hAnsi="Times New Roman" w:cs="Times New Roman"/>
          <w:sz w:val="28"/>
          <w:szCs w:val="28"/>
          <w:lang w:eastAsia="ru-RU"/>
        </w:rPr>
      </w:pPr>
      <w:r w:rsidRPr="000508AF">
        <w:rPr>
          <w:rFonts w:ascii="Times New Roman" w:eastAsia="Times New Roman" w:hAnsi="Times New Roman" w:cs="Times New Roman"/>
          <w:sz w:val="28"/>
          <w:szCs w:val="28"/>
          <w:lang w:eastAsia="ru-RU"/>
        </w:rPr>
        <w:t xml:space="preserve">5. Истечение одного года </w:t>
      </w:r>
      <w:proofErr w:type="gramStart"/>
      <w:r w:rsidRPr="000508AF">
        <w:rPr>
          <w:rFonts w:ascii="Times New Roman" w:eastAsia="Times New Roman" w:hAnsi="Times New Roman" w:cs="Times New Roman"/>
          <w:sz w:val="28"/>
          <w:szCs w:val="28"/>
          <w:lang w:eastAsia="ru-RU"/>
        </w:rPr>
        <w:t>с момента возникновения в результате проведения публичных торгов на основании решения суда об изъятии земельного участка в связи</w:t>
      </w:r>
      <w:proofErr w:type="gramEnd"/>
      <w:r w:rsidRPr="000508AF">
        <w:rPr>
          <w:rFonts w:ascii="Times New Roman" w:eastAsia="Times New Roman" w:hAnsi="Times New Roman" w:cs="Times New Roman"/>
          <w:sz w:val="28"/>
          <w:szCs w:val="28"/>
          <w:lang w:eastAsia="ru-RU"/>
        </w:rPr>
        <w:t xml:space="preserve">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 </w:t>
      </w:r>
    </w:p>
    <w:p w:rsidR="000508AF" w:rsidRDefault="000508AF" w:rsidP="000508AF">
      <w:pPr>
        <w:spacing w:after="0" w:line="240" w:lineRule="auto"/>
        <w:ind w:firstLine="709"/>
        <w:jc w:val="both"/>
        <w:rPr>
          <w:rFonts w:ascii="Times New Roman" w:eastAsia="Times New Roman" w:hAnsi="Times New Roman" w:cs="Times New Roman"/>
          <w:sz w:val="28"/>
          <w:szCs w:val="28"/>
          <w:lang w:eastAsia="ru-RU"/>
        </w:rPr>
      </w:pPr>
      <w:r w:rsidRPr="000508AF">
        <w:rPr>
          <w:rFonts w:ascii="Times New Roman" w:eastAsia="Times New Roman" w:hAnsi="Times New Roman" w:cs="Times New Roman"/>
          <w:sz w:val="28"/>
          <w:szCs w:val="28"/>
          <w:lang w:eastAsia="ru-RU"/>
        </w:rPr>
        <w:t xml:space="preserve">6. Неисполнение обязанности по приведению земельного участка в состояние, пригодное для использования по целевому назначению. </w:t>
      </w:r>
    </w:p>
    <w:p w:rsidR="000508AF" w:rsidRDefault="000508AF" w:rsidP="000508AF">
      <w:pPr>
        <w:spacing w:after="0" w:line="240" w:lineRule="auto"/>
        <w:ind w:firstLine="709"/>
        <w:jc w:val="both"/>
        <w:rPr>
          <w:rFonts w:ascii="Times New Roman" w:eastAsia="Times New Roman" w:hAnsi="Times New Roman" w:cs="Times New Roman"/>
          <w:sz w:val="28"/>
          <w:szCs w:val="28"/>
          <w:lang w:eastAsia="ru-RU"/>
        </w:rPr>
      </w:pPr>
      <w:r w:rsidRPr="000508AF">
        <w:rPr>
          <w:rFonts w:ascii="Times New Roman" w:eastAsia="Times New Roman" w:hAnsi="Times New Roman" w:cs="Times New Roman"/>
          <w:sz w:val="28"/>
          <w:szCs w:val="28"/>
          <w:lang w:eastAsia="ru-RU"/>
        </w:rPr>
        <w:t xml:space="preserve">7. Наличие на земельном участке специализированной техники, используемой для снятия и (или) перемещения плодородного слоя почвы. </w:t>
      </w:r>
    </w:p>
    <w:p w:rsidR="000508AF" w:rsidRDefault="000508AF" w:rsidP="000508AF">
      <w:pPr>
        <w:spacing w:after="0" w:line="240" w:lineRule="auto"/>
        <w:ind w:firstLine="709"/>
        <w:jc w:val="both"/>
        <w:rPr>
          <w:rFonts w:ascii="Times New Roman" w:eastAsia="Times New Roman" w:hAnsi="Times New Roman" w:cs="Times New Roman"/>
          <w:sz w:val="28"/>
          <w:szCs w:val="28"/>
          <w:lang w:eastAsia="ru-RU"/>
        </w:rPr>
      </w:pPr>
      <w:r w:rsidRPr="000508AF">
        <w:rPr>
          <w:rFonts w:ascii="Times New Roman" w:eastAsia="Times New Roman" w:hAnsi="Times New Roman" w:cs="Times New Roman"/>
          <w:sz w:val="28"/>
          <w:szCs w:val="28"/>
          <w:lang w:eastAsia="ru-RU"/>
        </w:rPr>
        <w:t xml:space="preserve">8.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 </w:t>
      </w:r>
    </w:p>
    <w:p w:rsidR="000508AF" w:rsidRDefault="000508AF" w:rsidP="000508AF">
      <w:pPr>
        <w:spacing w:after="0" w:line="240" w:lineRule="auto"/>
        <w:ind w:firstLine="709"/>
        <w:jc w:val="both"/>
        <w:rPr>
          <w:rFonts w:ascii="Times New Roman" w:eastAsia="Times New Roman" w:hAnsi="Times New Roman" w:cs="Times New Roman"/>
          <w:sz w:val="28"/>
          <w:szCs w:val="28"/>
          <w:lang w:eastAsia="ru-RU"/>
        </w:rPr>
      </w:pPr>
      <w:r w:rsidRPr="000508AF">
        <w:rPr>
          <w:rFonts w:ascii="Times New Roman" w:eastAsia="Times New Roman" w:hAnsi="Times New Roman" w:cs="Times New Roman"/>
          <w:sz w:val="28"/>
          <w:szCs w:val="28"/>
          <w:lang w:eastAsia="ru-RU"/>
        </w:rPr>
        <w:t xml:space="preserve">9.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20 </w:t>
      </w:r>
      <w:r w:rsidRPr="000508AF">
        <w:rPr>
          <w:rFonts w:ascii="Times New Roman" w:eastAsia="Times New Roman" w:hAnsi="Times New Roman" w:cs="Times New Roman"/>
          <w:sz w:val="28"/>
          <w:szCs w:val="28"/>
          <w:lang w:eastAsia="ru-RU"/>
        </w:rPr>
        <w:lastRenderedPageBreak/>
        <w:t xml:space="preserve">сельскохозяйственного производства или осуществления иной связанной с сельскохозяйственным производством деятельности. </w:t>
      </w:r>
    </w:p>
    <w:p w:rsidR="00C51977" w:rsidRPr="00C51977" w:rsidRDefault="000508AF" w:rsidP="000508AF">
      <w:pPr>
        <w:spacing w:after="0" w:line="240" w:lineRule="auto"/>
        <w:ind w:firstLine="709"/>
        <w:jc w:val="both"/>
        <w:rPr>
          <w:rFonts w:ascii="Times New Roman" w:eastAsia="Times New Roman" w:hAnsi="Times New Roman" w:cs="Times New Roman"/>
          <w:b/>
          <w:sz w:val="28"/>
          <w:szCs w:val="28"/>
          <w:lang w:eastAsia="ru-RU"/>
        </w:rPr>
      </w:pPr>
      <w:r w:rsidRPr="000508AF">
        <w:rPr>
          <w:rFonts w:ascii="Times New Roman" w:eastAsia="Times New Roman" w:hAnsi="Times New Roman" w:cs="Times New Roman"/>
          <w:sz w:val="28"/>
          <w:szCs w:val="28"/>
          <w:lang w:eastAsia="ru-RU"/>
        </w:rPr>
        <w:t>10.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rsidR="000508AF" w:rsidRDefault="000508AF" w:rsidP="00EA2146">
      <w:pPr>
        <w:spacing w:after="0" w:line="240" w:lineRule="auto"/>
        <w:ind w:firstLine="709"/>
        <w:jc w:val="right"/>
        <w:rPr>
          <w:rFonts w:ascii="Times New Roman" w:eastAsia="Times New Roman" w:hAnsi="Times New Roman" w:cs="Times New Roman"/>
          <w:sz w:val="24"/>
          <w:szCs w:val="24"/>
          <w:lang w:eastAsia="ru-RU"/>
        </w:rPr>
      </w:pPr>
    </w:p>
    <w:p w:rsidR="00EA2146" w:rsidRPr="00A21FD5" w:rsidRDefault="00EA2146" w:rsidP="00EA2146">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2</w:t>
      </w:r>
    </w:p>
    <w:p w:rsidR="0057748C" w:rsidRPr="00A21FD5" w:rsidRDefault="0057748C" w:rsidP="0057748C">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к Положению о муниципальном </w:t>
      </w:r>
      <w:r>
        <w:rPr>
          <w:rFonts w:ascii="Times New Roman" w:eastAsia="Times New Roman" w:hAnsi="Times New Roman" w:cs="Times New Roman"/>
          <w:sz w:val="24"/>
          <w:szCs w:val="24"/>
          <w:lang w:eastAsia="ru-RU"/>
        </w:rPr>
        <w:t xml:space="preserve">земельном </w:t>
      </w:r>
      <w:r w:rsidRPr="00A21FD5">
        <w:rPr>
          <w:rFonts w:ascii="Times New Roman" w:eastAsia="Times New Roman" w:hAnsi="Times New Roman" w:cs="Times New Roman"/>
          <w:sz w:val="24"/>
          <w:szCs w:val="24"/>
          <w:lang w:eastAsia="ru-RU"/>
        </w:rPr>
        <w:t xml:space="preserve">контроле </w:t>
      </w:r>
    </w:p>
    <w:p w:rsidR="0057748C" w:rsidRPr="00A21FD5" w:rsidRDefault="0057748C" w:rsidP="0057748C">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границах</w:t>
      </w:r>
      <w:r w:rsidRPr="00A21FD5">
        <w:rPr>
          <w:rFonts w:ascii="Times New Roman" w:eastAsia="Times New Roman" w:hAnsi="Times New Roman" w:cs="Times New Roman"/>
          <w:sz w:val="24"/>
          <w:szCs w:val="24"/>
          <w:lang w:eastAsia="ru-RU"/>
        </w:rPr>
        <w:t xml:space="preserve"> </w:t>
      </w:r>
      <w:proofErr w:type="gramStart"/>
      <w:r w:rsidRPr="00A21FD5">
        <w:rPr>
          <w:rFonts w:ascii="Times New Roman" w:eastAsia="Times New Roman" w:hAnsi="Times New Roman" w:cs="Times New Roman"/>
          <w:sz w:val="24"/>
          <w:szCs w:val="24"/>
          <w:lang w:eastAsia="ru-RU"/>
        </w:rPr>
        <w:t>муниципального</w:t>
      </w:r>
      <w:proofErr w:type="gramEnd"/>
    </w:p>
    <w:p w:rsidR="0057748C" w:rsidRPr="00A21FD5" w:rsidRDefault="0057748C" w:rsidP="0057748C">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образования Кежемский муниципальный округ </w:t>
      </w:r>
    </w:p>
    <w:p w:rsidR="0057748C" w:rsidRDefault="0057748C" w:rsidP="0057748C">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Красноярского края</w:t>
      </w:r>
    </w:p>
    <w:p w:rsidR="00C51977" w:rsidRPr="009B18B8" w:rsidRDefault="00C51977" w:rsidP="009B18B8">
      <w:pPr>
        <w:spacing w:after="0" w:line="240" w:lineRule="auto"/>
        <w:ind w:firstLine="709"/>
        <w:jc w:val="center"/>
        <w:rPr>
          <w:rFonts w:ascii="Times New Roman" w:eastAsia="Times New Roman" w:hAnsi="Times New Roman" w:cs="Times New Roman"/>
          <w:b/>
          <w:sz w:val="28"/>
          <w:szCs w:val="28"/>
          <w:lang w:eastAsia="ru-RU"/>
        </w:rPr>
      </w:pPr>
    </w:p>
    <w:p w:rsidR="00927761" w:rsidRDefault="00927761" w:rsidP="00AF0C1F">
      <w:pPr>
        <w:spacing w:after="0" w:line="240" w:lineRule="auto"/>
        <w:ind w:firstLine="709"/>
        <w:jc w:val="both"/>
        <w:rPr>
          <w:rFonts w:ascii="Times New Roman" w:eastAsia="Times New Roman" w:hAnsi="Times New Roman" w:cs="Times New Roman"/>
          <w:sz w:val="28"/>
          <w:szCs w:val="28"/>
          <w:lang w:eastAsia="ru-RU"/>
        </w:rPr>
      </w:pPr>
    </w:p>
    <w:p w:rsidR="00FF3FAA" w:rsidRPr="005F0B95" w:rsidRDefault="00FF3FAA" w:rsidP="00FF3FAA">
      <w:pPr>
        <w:spacing w:after="0" w:line="240" w:lineRule="auto"/>
        <w:ind w:firstLine="709"/>
        <w:jc w:val="center"/>
        <w:rPr>
          <w:rFonts w:ascii="Times New Roman" w:eastAsia="Times New Roman" w:hAnsi="Times New Roman" w:cs="Times New Roman"/>
          <w:b/>
          <w:bCs/>
          <w:color w:val="000000"/>
          <w:sz w:val="28"/>
          <w:szCs w:val="28"/>
          <w:lang w:eastAsia="ru-RU"/>
        </w:rPr>
      </w:pPr>
      <w:r w:rsidRPr="005F0B95">
        <w:rPr>
          <w:rFonts w:ascii="Times New Roman" w:eastAsia="Times New Roman" w:hAnsi="Times New Roman" w:cs="Times New Roman"/>
          <w:b/>
          <w:bCs/>
          <w:color w:val="000000"/>
          <w:sz w:val="28"/>
          <w:szCs w:val="28"/>
          <w:lang w:eastAsia="ru-RU"/>
        </w:rPr>
        <w:t>Критерии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муниципального земельного контроля</w:t>
      </w:r>
    </w:p>
    <w:p w:rsidR="00FF3FAA" w:rsidRPr="005F0B95" w:rsidRDefault="00FF3FAA" w:rsidP="00FF3FAA">
      <w:pPr>
        <w:spacing w:after="0" w:line="240" w:lineRule="auto"/>
        <w:ind w:firstLine="709"/>
        <w:jc w:val="both"/>
        <w:rPr>
          <w:rFonts w:ascii="Times New Roman" w:eastAsia="Times New Roman" w:hAnsi="Times New Roman" w:cs="Times New Roman"/>
          <w:b/>
          <w:bCs/>
          <w:color w:val="000000"/>
          <w:sz w:val="28"/>
          <w:szCs w:val="28"/>
          <w:lang w:eastAsia="ru-RU"/>
        </w:rPr>
      </w:pPr>
    </w:p>
    <w:p w:rsidR="00FF3FAA" w:rsidRPr="00FF3FAA" w:rsidRDefault="00FF3FAA" w:rsidP="00FF3FAA">
      <w:pPr>
        <w:spacing w:after="0" w:line="240" w:lineRule="auto"/>
        <w:ind w:firstLine="709"/>
        <w:jc w:val="both"/>
        <w:rPr>
          <w:rFonts w:ascii="Times New Roman" w:eastAsia="Times New Roman" w:hAnsi="Times New Roman" w:cs="Times New Roman"/>
          <w:color w:val="000000"/>
          <w:sz w:val="28"/>
          <w:szCs w:val="28"/>
          <w:lang w:eastAsia="ru-RU"/>
        </w:rPr>
      </w:pPr>
      <w:r w:rsidRPr="00FF3FAA">
        <w:rPr>
          <w:rFonts w:ascii="Times New Roman" w:eastAsia="Times New Roman" w:hAnsi="Times New Roman" w:cs="Times New Roman"/>
          <w:color w:val="000000"/>
          <w:sz w:val="28"/>
          <w:szCs w:val="28"/>
          <w:lang w:eastAsia="ru-RU"/>
        </w:rPr>
        <w:t>1. К категории среднего риска относятся:</w:t>
      </w:r>
    </w:p>
    <w:p w:rsidR="00FF3FAA" w:rsidRPr="00FF3FAA" w:rsidRDefault="00FF3FAA" w:rsidP="00FF3FAA">
      <w:pPr>
        <w:spacing w:after="0" w:line="240" w:lineRule="auto"/>
        <w:ind w:firstLine="709"/>
        <w:jc w:val="both"/>
        <w:rPr>
          <w:rFonts w:ascii="Times New Roman" w:eastAsia="Times New Roman" w:hAnsi="Times New Roman" w:cs="Times New Roman"/>
          <w:color w:val="000000"/>
          <w:sz w:val="28"/>
          <w:szCs w:val="28"/>
          <w:lang w:eastAsia="ru-RU"/>
        </w:rPr>
      </w:pPr>
      <w:r w:rsidRPr="00FF3FAA">
        <w:rPr>
          <w:rFonts w:ascii="Times New Roman" w:eastAsia="Times New Roman" w:hAnsi="Times New Roman" w:cs="Times New Roman"/>
          <w:color w:val="000000"/>
          <w:sz w:val="28"/>
          <w:szCs w:val="28"/>
          <w:lang w:eastAsia="ru-RU"/>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FF3FAA" w:rsidRPr="00FF3FAA" w:rsidRDefault="00FF3FAA" w:rsidP="00FF3FAA">
      <w:pPr>
        <w:spacing w:after="0" w:line="240" w:lineRule="auto"/>
        <w:ind w:firstLine="709"/>
        <w:jc w:val="both"/>
        <w:rPr>
          <w:rFonts w:ascii="Times New Roman" w:eastAsia="Times New Roman" w:hAnsi="Times New Roman" w:cs="Times New Roman"/>
          <w:color w:val="000000"/>
          <w:sz w:val="28"/>
          <w:szCs w:val="28"/>
          <w:lang w:eastAsia="ru-RU"/>
        </w:rPr>
      </w:pPr>
      <w:r w:rsidRPr="00FF3FAA">
        <w:rPr>
          <w:rFonts w:ascii="Times New Roman" w:eastAsia="Times New Roman" w:hAnsi="Times New Roman" w:cs="Times New Roman"/>
          <w:color w:val="000000"/>
          <w:sz w:val="28"/>
          <w:szCs w:val="28"/>
          <w:lang w:eastAsia="ru-RU"/>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FF3FAA" w:rsidRPr="00FF3FAA" w:rsidRDefault="00FF3FAA" w:rsidP="00FF3FAA">
      <w:pPr>
        <w:spacing w:after="0" w:line="240" w:lineRule="auto"/>
        <w:ind w:firstLine="709"/>
        <w:jc w:val="both"/>
        <w:rPr>
          <w:rFonts w:ascii="Times New Roman" w:eastAsia="Times New Roman" w:hAnsi="Times New Roman" w:cs="Times New Roman"/>
          <w:color w:val="000000"/>
          <w:sz w:val="28"/>
          <w:szCs w:val="28"/>
          <w:lang w:eastAsia="ru-RU"/>
        </w:rPr>
      </w:pPr>
      <w:r w:rsidRPr="00FF3FAA">
        <w:rPr>
          <w:rFonts w:ascii="Times New Roman" w:eastAsia="Times New Roman" w:hAnsi="Times New Roman" w:cs="Times New Roman"/>
          <w:color w:val="000000"/>
          <w:sz w:val="28"/>
          <w:szCs w:val="28"/>
          <w:lang w:eastAsia="ru-RU"/>
        </w:rPr>
        <w:t>2. К категории умеренного риска относятся земельные участки:</w:t>
      </w:r>
    </w:p>
    <w:p w:rsidR="00FF3FAA" w:rsidRPr="00FF3FAA" w:rsidRDefault="00FF3FAA" w:rsidP="00FF3FAA">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F3FAA">
        <w:rPr>
          <w:rFonts w:ascii="Times New Roman" w:eastAsia="Times New Roman" w:hAnsi="Times New Roman" w:cs="Times New Roman"/>
          <w:color w:val="000000"/>
          <w:sz w:val="28"/>
          <w:szCs w:val="28"/>
          <w:lang w:eastAsia="ru-RU"/>
        </w:rPr>
        <w:t>а) относящиеся к категории земель населенных пунктов;</w:t>
      </w:r>
      <w:proofErr w:type="gramEnd"/>
    </w:p>
    <w:p w:rsidR="00FF3FAA" w:rsidRPr="00FF3FAA" w:rsidRDefault="00FF3FAA" w:rsidP="00FF3FAA">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F3FAA">
        <w:rPr>
          <w:rFonts w:ascii="Times New Roman" w:eastAsia="Times New Roman" w:hAnsi="Times New Roman" w:cs="Times New Roman"/>
          <w:color w:val="000000"/>
          <w:sz w:val="28"/>
          <w:szCs w:val="28"/>
          <w:lang w:eastAsia="ru-RU"/>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roofErr w:type="gramEnd"/>
    </w:p>
    <w:p w:rsidR="00FF3FAA" w:rsidRPr="00FF3FAA" w:rsidRDefault="00FF3FAA" w:rsidP="00FF3FAA">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F3FAA">
        <w:rPr>
          <w:rFonts w:ascii="Times New Roman" w:eastAsia="Times New Roman" w:hAnsi="Times New Roman" w:cs="Times New Roman"/>
          <w:color w:val="000000"/>
          <w:sz w:val="28"/>
          <w:szCs w:val="28"/>
          <w:lang w:eastAsia="ru-RU"/>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rsidR="00FF3FAA" w:rsidRPr="005F0B95" w:rsidRDefault="00FF3FAA" w:rsidP="00FF3FAA">
      <w:pPr>
        <w:spacing w:after="0" w:line="240" w:lineRule="auto"/>
        <w:ind w:firstLine="709"/>
        <w:jc w:val="both"/>
        <w:rPr>
          <w:rFonts w:ascii="Times New Roman" w:eastAsia="Times New Roman" w:hAnsi="Times New Roman" w:cs="Times New Roman"/>
          <w:color w:val="000000"/>
          <w:sz w:val="28"/>
          <w:szCs w:val="28"/>
          <w:lang w:eastAsia="ru-RU"/>
        </w:rPr>
      </w:pPr>
      <w:r w:rsidRPr="00FF3FAA">
        <w:rPr>
          <w:rFonts w:ascii="Times New Roman" w:eastAsia="Times New Roman" w:hAnsi="Times New Roman" w:cs="Times New Roman"/>
          <w:color w:val="000000"/>
          <w:sz w:val="28"/>
          <w:szCs w:val="28"/>
          <w:lang w:eastAsia="ru-RU"/>
        </w:rPr>
        <w:lastRenderedPageBreak/>
        <w:t>3. К</w:t>
      </w:r>
      <w:r w:rsidRPr="005F0B95">
        <w:rPr>
          <w:rFonts w:ascii="Times New Roman" w:eastAsia="Times New Roman" w:hAnsi="Times New Roman" w:cs="Times New Roman"/>
          <w:color w:val="000000"/>
          <w:sz w:val="28"/>
          <w:szCs w:val="28"/>
          <w:lang w:eastAsia="ru-RU"/>
        </w:rPr>
        <w:t xml:space="preserve">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05041C" w:rsidRPr="0005041C" w:rsidRDefault="0005041C"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05041C">
        <w:rPr>
          <w:rFonts w:ascii="Times New Roman" w:eastAsia="Times New Roman" w:hAnsi="Times New Roman" w:cs="Times New Roman"/>
          <w:sz w:val="28"/>
          <w:szCs w:val="28"/>
          <w:lang w:eastAsia="ru-RU"/>
        </w:rPr>
        <w:t xml:space="preserve">Отнесение объектов контроля к определенной категории риска осуществляется в зависимости от значения показателя риска: </w:t>
      </w:r>
    </w:p>
    <w:p w:rsidR="0005041C" w:rsidRPr="0005041C" w:rsidRDefault="0005041C"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041C">
        <w:rPr>
          <w:rFonts w:ascii="Times New Roman" w:eastAsia="Times New Roman" w:hAnsi="Times New Roman" w:cs="Times New Roman"/>
          <w:sz w:val="28"/>
          <w:szCs w:val="28"/>
          <w:lang w:eastAsia="ru-RU"/>
        </w:rPr>
        <w:t xml:space="preserve">при значении показателя риска более 6 объект контроля относится к категории высокого риска; </w:t>
      </w:r>
    </w:p>
    <w:p w:rsidR="0005041C" w:rsidRPr="0005041C" w:rsidRDefault="0005041C"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041C">
        <w:rPr>
          <w:rFonts w:ascii="Times New Roman" w:eastAsia="Times New Roman" w:hAnsi="Times New Roman" w:cs="Times New Roman"/>
          <w:sz w:val="28"/>
          <w:szCs w:val="28"/>
          <w:lang w:eastAsia="ru-RU"/>
        </w:rPr>
        <w:t xml:space="preserve">при значении показателя риска от 4 до 6 включительно - к категории среднего риска; </w:t>
      </w:r>
    </w:p>
    <w:p w:rsidR="0005041C" w:rsidRPr="0005041C" w:rsidRDefault="0005041C"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041C">
        <w:rPr>
          <w:rFonts w:ascii="Times New Roman" w:eastAsia="Times New Roman" w:hAnsi="Times New Roman" w:cs="Times New Roman"/>
          <w:sz w:val="28"/>
          <w:szCs w:val="28"/>
          <w:lang w:eastAsia="ru-RU"/>
        </w:rPr>
        <w:t xml:space="preserve">при значении показателя риска от 2 до 3 включительно - к категории умеренного риска; </w:t>
      </w:r>
    </w:p>
    <w:p w:rsidR="0005041C" w:rsidRPr="0005041C" w:rsidRDefault="0005041C"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041C">
        <w:rPr>
          <w:rFonts w:ascii="Times New Roman" w:eastAsia="Times New Roman" w:hAnsi="Times New Roman" w:cs="Times New Roman"/>
          <w:sz w:val="28"/>
          <w:szCs w:val="28"/>
          <w:lang w:eastAsia="ru-RU"/>
        </w:rPr>
        <w:t xml:space="preserve">при значении показателя риска от 0 до 1 включительно - к категории низкого риска. </w:t>
      </w:r>
    </w:p>
    <w:p w:rsidR="0005041C" w:rsidRPr="0005041C" w:rsidRDefault="0005041C"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041C">
        <w:rPr>
          <w:rFonts w:ascii="Times New Roman" w:eastAsia="Times New Roman" w:hAnsi="Times New Roman" w:cs="Times New Roman"/>
          <w:sz w:val="28"/>
          <w:szCs w:val="28"/>
          <w:lang w:eastAsia="ru-RU"/>
        </w:rPr>
        <w:t xml:space="preserve">Показатель риска рассчитывается по следующей формуле: </w:t>
      </w:r>
    </w:p>
    <w:p w:rsidR="0005041C" w:rsidRPr="0005041C" w:rsidRDefault="0005041C"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041C">
        <w:rPr>
          <w:rFonts w:ascii="Times New Roman" w:eastAsia="Times New Roman" w:hAnsi="Times New Roman" w:cs="Times New Roman"/>
          <w:sz w:val="28"/>
          <w:szCs w:val="28"/>
          <w:lang w:eastAsia="ru-RU"/>
        </w:rPr>
        <w:t xml:space="preserve">К = 2 x V1 + V2 + 2 x V3, где: </w:t>
      </w:r>
    </w:p>
    <w:p w:rsidR="0005041C" w:rsidRPr="0005041C" w:rsidRDefault="0005041C"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5041C">
        <w:rPr>
          <w:rFonts w:ascii="Times New Roman" w:eastAsia="Times New Roman" w:hAnsi="Times New Roman" w:cs="Times New Roman"/>
          <w:sz w:val="28"/>
          <w:szCs w:val="28"/>
          <w:lang w:eastAsia="ru-RU"/>
        </w:rPr>
        <w:t>К</w:t>
      </w:r>
      <w:proofErr w:type="gramEnd"/>
      <w:r w:rsidRPr="0005041C">
        <w:rPr>
          <w:rFonts w:ascii="Times New Roman" w:eastAsia="Times New Roman" w:hAnsi="Times New Roman" w:cs="Times New Roman"/>
          <w:sz w:val="28"/>
          <w:szCs w:val="28"/>
          <w:lang w:eastAsia="ru-RU"/>
        </w:rPr>
        <w:t xml:space="preserve"> - показатель риска; </w:t>
      </w:r>
      <w:proofErr w:type="gramStart"/>
      <w:r w:rsidRPr="0005041C">
        <w:rPr>
          <w:rFonts w:ascii="Times New Roman" w:eastAsia="Times New Roman" w:hAnsi="Times New Roman" w:cs="Times New Roman"/>
          <w:sz w:val="28"/>
          <w:szCs w:val="28"/>
          <w:lang w:eastAsia="ru-RU"/>
        </w:rPr>
        <w:t>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w:t>
      </w:r>
      <w:proofErr w:type="gramEnd"/>
      <w:r w:rsidRPr="0005041C">
        <w:rPr>
          <w:rFonts w:ascii="Times New Roman" w:eastAsia="Times New Roman" w:hAnsi="Times New Roman" w:cs="Times New Roman"/>
          <w:sz w:val="28"/>
          <w:szCs w:val="28"/>
          <w:lang w:eastAsia="ru-RU"/>
        </w:rPr>
        <w:t xml:space="preserve"> административных </w:t>
      </w:r>
      <w:proofErr w:type="gramStart"/>
      <w:r w:rsidRPr="0005041C">
        <w:rPr>
          <w:rFonts w:ascii="Times New Roman" w:eastAsia="Times New Roman" w:hAnsi="Times New Roman" w:cs="Times New Roman"/>
          <w:sz w:val="28"/>
          <w:szCs w:val="28"/>
          <w:lang w:eastAsia="ru-RU"/>
        </w:rPr>
        <w:t>правонарушениях</w:t>
      </w:r>
      <w:proofErr w:type="gramEnd"/>
      <w:r w:rsidRPr="0005041C">
        <w:rPr>
          <w:rFonts w:ascii="Times New Roman" w:eastAsia="Times New Roman" w:hAnsi="Times New Roman" w:cs="Times New Roman"/>
          <w:sz w:val="28"/>
          <w:szCs w:val="28"/>
          <w:lang w:eastAsia="ru-RU"/>
        </w:rPr>
        <w:t xml:space="preserve">, составленных Контрольным органом; </w:t>
      </w:r>
    </w:p>
    <w:p w:rsidR="0005041C" w:rsidRPr="0005041C" w:rsidRDefault="0005041C"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5041C">
        <w:rPr>
          <w:rFonts w:ascii="Times New Roman" w:eastAsia="Times New Roman" w:hAnsi="Times New Roman" w:cs="Times New Roman"/>
          <w:sz w:val="28"/>
          <w:szCs w:val="28"/>
          <w:lang w:eastAsia="ru-RU"/>
        </w:rPr>
        <w:t>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7.19, 9.9, 9.10, 9.11, 9.17, 9.18, 9.24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w:t>
      </w:r>
      <w:proofErr w:type="gramEnd"/>
      <w:r w:rsidRPr="0005041C">
        <w:rPr>
          <w:rFonts w:ascii="Times New Roman" w:eastAsia="Times New Roman" w:hAnsi="Times New Roman" w:cs="Times New Roman"/>
          <w:sz w:val="28"/>
          <w:szCs w:val="28"/>
          <w:lang w:eastAsia="ru-RU"/>
        </w:rPr>
        <w:t xml:space="preserve"> органом. </w:t>
      </w:r>
    </w:p>
    <w:p w:rsidR="0005041C" w:rsidRPr="0005041C" w:rsidRDefault="0005041C" w:rsidP="000504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5041C">
        <w:rPr>
          <w:rFonts w:ascii="Times New Roman" w:eastAsia="Times New Roman" w:hAnsi="Times New Roman" w:cs="Times New Roman"/>
          <w:sz w:val="28"/>
          <w:szCs w:val="28"/>
          <w:lang w:eastAsia="ru-RU"/>
        </w:rPr>
        <w:t>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roofErr w:type="gramEnd"/>
    </w:p>
    <w:p w:rsidR="00E16C7E" w:rsidRPr="00E16C7E" w:rsidRDefault="00E16C7E" w:rsidP="00E16C7E">
      <w:pPr>
        <w:spacing w:after="0" w:line="240" w:lineRule="auto"/>
        <w:ind w:firstLine="709"/>
        <w:jc w:val="both"/>
        <w:rPr>
          <w:rFonts w:ascii="Times New Roman" w:eastAsia="Times New Roman" w:hAnsi="Times New Roman" w:cs="Times New Roman"/>
          <w:b/>
          <w:sz w:val="28"/>
          <w:szCs w:val="28"/>
          <w:lang w:eastAsia="ru-RU"/>
        </w:rPr>
      </w:pPr>
    </w:p>
    <w:p w:rsidR="00E16C7E" w:rsidRDefault="00E16C7E" w:rsidP="00EA2146">
      <w:pPr>
        <w:spacing w:after="0" w:line="240" w:lineRule="auto"/>
        <w:ind w:firstLine="709"/>
        <w:jc w:val="both"/>
        <w:rPr>
          <w:rFonts w:ascii="Times New Roman" w:eastAsia="Times New Roman" w:hAnsi="Times New Roman" w:cs="Times New Roman"/>
          <w:sz w:val="28"/>
          <w:szCs w:val="28"/>
          <w:lang w:eastAsia="ru-RU"/>
        </w:rPr>
      </w:pPr>
    </w:p>
    <w:p w:rsidR="002C36E1" w:rsidRPr="00E16C7E" w:rsidRDefault="002C36E1" w:rsidP="00EA2146">
      <w:pPr>
        <w:spacing w:after="0" w:line="240" w:lineRule="auto"/>
        <w:ind w:firstLine="709"/>
        <w:jc w:val="both"/>
        <w:rPr>
          <w:rFonts w:ascii="Times New Roman" w:eastAsia="Times New Roman" w:hAnsi="Times New Roman" w:cs="Times New Roman"/>
          <w:sz w:val="28"/>
          <w:szCs w:val="28"/>
          <w:lang w:eastAsia="ru-RU"/>
        </w:rPr>
      </w:pPr>
      <w:bookmarkStart w:id="17" w:name="_GoBack"/>
      <w:bookmarkEnd w:id="17"/>
    </w:p>
    <w:p w:rsidR="00490D71" w:rsidRDefault="00490D71" w:rsidP="00EA2146">
      <w:pPr>
        <w:spacing w:after="0" w:line="240" w:lineRule="auto"/>
        <w:ind w:firstLine="709"/>
        <w:jc w:val="both"/>
        <w:rPr>
          <w:rFonts w:ascii="Times New Roman" w:eastAsia="Times New Roman" w:hAnsi="Times New Roman" w:cs="Times New Roman"/>
          <w:sz w:val="24"/>
          <w:szCs w:val="24"/>
          <w:lang w:eastAsia="ru-RU"/>
        </w:rPr>
      </w:pPr>
    </w:p>
    <w:p w:rsidR="009B44E5" w:rsidRDefault="009B44E5" w:rsidP="00927761">
      <w:pPr>
        <w:spacing w:after="0" w:line="240" w:lineRule="auto"/>
        <w:ind w:firstLine="709"/>
        <w:jc w:val="right"/>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right"/>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lastRenderedPageBreak/>
        <w:t xml:space="preserve">Приложение </w:t>
      </w:r>
      <w:r w:rsidR="00A37965">
        <w:rPr>
          <w:rFonts w:ascii="Times New Roman" w:eastAsia="Times New Roman" w:hAnsi="Times New Roman" w:cs="Times New Roman"/>
          <w:sz w:val="24"/>
          <w:szCs w:val="24"/>
          <w:lang w:eastAsia="ru-RU"/>
        </w:rPr>
        <w:t>3</w:t>
      </w:r>
    </w:p>
    <w:p w:rsidR="0057748C" w:rsidRPr="00A21FD5" w:rsidRDefault="0057748C" w:rsidP="0057748C">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к Положению о муниципальном </w:t>
      </w:r>
      <w:r>
        <w:rPr>
          <w:rFonts w:ascii="Times New Roman" w:eastAsia="Times New Roman" w:hAnsi="Times New Roman" w:cs="Times New Roman"/>
          <w:sz w:val="24"/>
          <w:szCs w:val="24"/>
          <w:lang w:eastAsia="ru-RU"/>
        </w:rPr>
        <w:t xml:space="preserve">земельном </w:t>
      </w:r>
      <w:r w:rsidRPr="00A21FD5">
        <w:rPr>
          <w:rFonts w:ascii="Times New Roman" w:eastAsia="Times New Roman" w:hAnsi="Times New Roman" w:cs="Times New Roman"/>
          <w:sz w:val="24"/>
          <w:szCs w:val="24"/>
          <w:lang w:eastAsia="ru-RU"/>
        </w:rPr>
        <w:t xml:space="preserve">контроле </w:t>
      </w:r>
    </w:p>
    <w:p w:rsidR="0057748C" w:rsidRPr="00A21FD5" w:rsidRDefault="0057748C" w:rsidP="0057748C">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границах</w:t>
      </w:r>
      <w:r w:rsidRPr="00A21FD5">
        <w:rPr>
          <w:rFonts w:ascii="Times New Roman" w:eastAsia="Times New Roman" w:hAnsi="Times New Roman" w:cs="Times New Roman"/>
          <w:sz w:val="24"/>
          <w:szCs w:val="24"/>
          <w:lang w:eastAsia="ru-RU"/>
        </w:rPr>
        <w:t xml:space="preserve"> </w:t>
      </w:r>
      <w:proofErr w:type="gramStart"/>
      <w:r w:rsidRPr="00A21FD5">
        <w:rPr>
          <w:rFonts w:ascii="Times New Roman" w:eastAsia="Times New Roman" w:hAnsi="Times New Roman" w:cs="Times New Roman"/>
          <w:sz w:val="24"/>
          <w:szCs w:val="24"/>
          <w:lang w:eastAsia="ru-RU"/>
        </w:rPr>
        <w:t>муниципального</w:t>
      </w:r>
      <w:proofErr w:type="gramEnd"/>
    </w:p>
    <w:p w:rsidR="0057748C" w:rsidRPr="00A21FD5" w:rsidRDefault="0057748C" w:rsidP="0057748C">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образования Кежемский муниципальный округ </w:t>
      </w:r>
    </w:p>
    <w:p w:rsidR="0057748C" w:rsidRDefault="0057748C" w:rsidP="0057748C">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Красноярского края</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center"/>
        <w:rPr>
          <w:rFonts w:ascii="Times New Roman" w:eastAsia="Times New Roman" w:hAnsi="Times New Roman" w:cs="Times New Roman"/>
          <w:sz w:val="24"/>
          <w:szCs w:val="24"/>
          <w:lang w:eastAsia="ru-RU"/>
        </w:rPr>
      </w:pPr>
      <w:r w:rsidRPr="00D8245D">
        <w:rPr>
          <w:rFonts w:ascii="Times New Roman" w:eastAsia="Times New Roman" w:hAnsi="Times New Roman" w:cs="Times New Roman"/>
          <w:b/>
          <w:sz w:val="24"/>
          <w:szCs w:val="24"/>
          <w:lang w:eastAsia="ru-RU"/>
        </w:rPr>
        <w:t>ФОРМА</w:t>
      </w:r>
    </w:p>
    <w:p w:rsidR="00927761" w:rsidRPr="00D8245D" w:rsidRDefault="00927761" w:rsidP="00927761">
      <w:pPr>
        <w:spacing w:after="0" w:line="240" w:lineRule="auto"/>
        <w:ind w:firstLine="709"/>
        <w:jc w:val="center"/>
        <w:rPr>
          <w:rFonts w:ascii="Times New Roman" w:eastAsia="Times New Roman" w:hAnsi="Times New Roman" w:cs="Times New Roman"/>
          <w:sz w:val="24"/>
          <w:szCs w:val="24"/>
          <w:lang w:eastAsia="ru-RU"/>
        </w:rPr>
      </w:pPr>
      <w:r w:rsidRPr="00D8245D">
        <w:rPr>
          <w:rFonts w:ascii="Times New Roman" w:eastAsia="Times New Roman" w:hAnsi="Times New Roman" w:cs="Times New Roman"/>
          <w:b/>
          <w:sz w:val="24"/>
          <w:szCs w:val="24"/>
          <w:lang w:eastAsia="ru-RU"/>
        </w:rPr>
        <w:t>акта о проведении контрольных мероприятий</w:t>
      </w:r>
    </w:p>
    <w:p w:rsidR="00927761" w:rsidRPr="00D8245D" w:rsidRDefault="00927761" w:rsidP="00927761">
      <w:pPr>
        <w:spacing w:after="0" w:line="240" w:lineRule="auto"/>
        <w:ind w:firstLine="709"/>
        <w:jc w:val="center"/>
        <w:rPr>
          <w:rFonts w:ascii="Times New Roman" w:eastAsia="Times New Roman" w:hAnsi="Times New Roman" w:cs="Times New Roman"/>
          <w:sz w:val="24"/>
          <w:szCs w:val="24"/>
          <w:lang w:eastAsia="ru-RU"/>
        </w:rPr>
      </w:pPr>
      <w:r w:rsidRPr="00D8245D">
        <w:rPr>
          <w:rFonts w:ascii="Times New Roman" w:eastAsia="Times New Roman" w:hAnsi="Times New Roman" w:cs="Times New Roman"/>
          <w:b/>
          <w:sz w:val="24"/>
          <w:szCs w:val="24"/>
          <w:lang w:eastAsia="ru-RU"/>
        </w:rPr>
        <w:t>без взаимодействия с юридическими лицами, индивидуальными</w:t>
      </w:r>
    </w:p>
    <w:p w:rsidR="00927761" w:rsidRPr="00D8245D" w:rsidRDefault="00927761" w:rsidP="00927761">
      <w:pPr>
        <w:spacing w:after="0" w:line="240" w:lineRule="auto"/>
        <w:ind w:firstLine="709"/>
        <w:jc w:val="center"/>
        <w:rPr>
          <w:rFonts w:ascii="Times New Roman" w:eastAsia="Times New Roman" w:hAnsi="Times New Roman" w:cs="Times New Roman"/>
          <w:sz w:val="24"/>
          <w:szCs w:val="24"/>
          <w:lang w:eastAsia="ru-RU"/>
        </w:rPr>
      </w:pPr>
      <w:r w:rsidRPr="00D8245D">
        <w:rPr>
          <w:rFonts w:ascii="Times New Roman" w:eastAsia="Times New Roman" w:hAnsi="Times New Roman" w:cs="Times New Roman"/>
          <w:b/>
          <w:sz w:val="24"/>
          <w:szCs w:val="24"/>
          <w:lang w:eastAsia="ru-RU"/>
        </w:rPr>
        <w:t>предпринимателями и гражданами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_____________________________________________</w:t>
      </w:r>
      <w:r w:rsidR="00D8245D">
        <w:rPr>
          <w:rFonts w:ascii="Times New Roman" w:eastAsia="Times New Roman" w:hAnsi="Times New Roman" w:cs="Times New Roman"/>
          <w:sz w:val="24"/>
          <w:szCs w:val="24"/>
          <w:lang w:eastAsia="ru-RU"/>
        </w:rPr>
        <w:t>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(наименование и адрес места нахождения органа муниципального контроля)</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D8245D">
      <w:pPr>
        <w:spacing w:after="0" w:line="240" w:lineRule="auto"/>
        <w:ind w:firstLine="709"/>
        <w:jc w:val="center"/>
        <w:rPr>
          <w:rFonts w:ascii="Times New Roman" w:eastAsia="Times New Roman" w:hAnsi="Times New Roman" w:cs="Times New Roman"/>
          <w:sz w:val="24"/>
          <w:szCs w:val="24"/>
          <w:lang w:eastAsia="ru-RU"/>
        </w:rPr>
      </w:pPr>
      <w:bookmarkStart w:id="18" w:name="P478"/>
      <w:bookmarkEnd w:id="18"/>
      <w:r w:rsidRPr="00D8245D">
        <w:rPr>
          <w:rFonts w:ascii="Times New Roman" w:eastAsia="Times New Roman" w:hAnsi="Times New Roman" w:cs="Times New Roman"/>
          <w:sz w:val="24"/>
          <w:szCs w:val="24"/>
          <w:lang w:eastAsia="ru-RU"/>
        </w:rPr>
        <w:t>АКТ</w:t>
      </w:r>
    </w:p>
    <w:p w:rsidR="00927761" w:rsidRPr="00D8245D" w:rsidRDefault="00927761" w:rsidP="00D8245D">
      <w:pPr>
        <w:spacing w:after="0" w:line="240" w:lineRule="auto"/>
        <w:ind w:firstLine="709"/>
        <w:jc w:val="center"/>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 xml:space="preserve">о проведении контрольных мероприятий без взаимодействия с </w:t>
      </w:r>
      <w:proofErr w:type="gramStart"/>
      <w:r w:rsidRPr="00D8245D">
        <w:rPr>
          <w:rFonts w:ascii="Times New Roman" w:eastAsia="Times New Roman" w:hAnsi="Times New Roman" w:cs="Times New Roman"/>
          <w:sz w:val="24"/>
          <w:szCs w:val="24"/>
          <w:lang w:eastAsia="ru-RU"/>
        </w:rPr>
        <w:t>юридическими</w:t>
      </w:r>
      <w:proofErr w:type="gramEnd"/>
    </w:p>
    <w:p w:rsidR="00927761" w:rsidRPr="00D8245D" w:rsidRDefault="00927761" w:rsidP="00D8245D">
      <w:pPr>
        <w:spacing w:after="0" w:line="240" w:lineRule="auto"/>
        <w:ind w:firstLine="709"/>
        <w:jc w:val="center"/>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лицами, индивидуальными предпринимателями и гражданами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D8245D" w:rsidP="0092776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w:t>
      </w:r>
      <w:r w:rsidR="00927761" w:rsidRPr="00D8245D">
        <w:rPr>
          <w:rFonts w:ascii="Times New Roman" w:eastAsia="Times New Roman" w:hAnsi="Times New Roman" w:cs="Times New Roman"/>
          <w:sz w:val="24"/>
          <w:szCs w:val="24"/>
          <w:lang w:eastAsia="ru-RU"/>
        </w:rPr>
        <w:t xml:space="preserve">                              «____» _____________________ 20___ г.</w:t>
      </w:r>
    </w:p>
    <w:p w:rsidR="00927761" w:rsidRPr="00D8245D"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 xml:space="preserve">   </w:t>
      </w:r>
      <w:r w:rsidR="00D8245D">
        <w:rPr>
          <w:rFonts w:ascii="Times New Roman" w:eastAsia="Times New Roman" w:hAnsi="Times New Roman" w:cs="Times New Roman"/>
          <w:sz w:val="20"/>
          <w:szCs w:val="20"/>
          <w:lang w:eastAsia="ru-RU"/>
        </w:rPr>
        <w:t xml:space="preserve">         </w:t>
      </w:r>
      <w:r w:rsidRPr="00D8245D">
        <w:rPr>
          <w:rFonts w:ascii="Times New Roman" w:eastAsia="Times New Roman" w:hAnsi="Times New Roman" w:cs="Times New Roman"/>
          <w:sz w:val="20"/>
          <w:szCs w:val="20"/>
          <w:lang w:eastAsia="ru-RU"/>
        </w:rPr>
        <w:t xml:space="preserve"> (место составления)                                                               (дата составления)</w:t>
      </w:r>
    </w:p>
    <w:p w:rsidR="00927761" w:rsidRPr="00D8245D" w:rsidRDefault="00927761" w:rsidP="00D8245D">
      <w:pPr>
        <w:spacing w:after="0" w:line="240" w:lineRule="auto"/>
        <w:ind w:firstLine="709"/>
        <w:jc w:val="right"/>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 xml:space="preserve">                                                                               ____________________________________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4"/>
          <w:szCs w:val="24"/>
          <w:lang w:eastAsia="ru-RU"/>
        </w:rPr>
        <w:t xml:space="preserve">                                                                                                  </w:t>
      </w:r>
      <w:r w:rsidRPr="00D8245D">
        <w:rPr>
          <w:rFonts w:ascii="Times New Roman" w:eastAsia="Times New Roman" w:hAnsi="Times New Roman" w:cs="Times New Roman"/>
          <w:sz w:val="20"/>
          <w:szCs w:val="20"/>
          <w:lang w:eastAsia="ru-RU"/>
        </w:rPr>
        <w:t xml:space="preserve"> (время составления)</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В отношении: _____________________________</w:t>
      </w:r>
      <w:r w:rsidR="00D8245D">
        <w:rPr>
          <w:rFonts w:ascii="Times New Roman" w:eastAsia="Times New Roman" w:hAnsi="Times New Roman" w:cs="Times New Roman"/>
          <w:sz w:val="24"/>
          <w:szCs w:val="24"/>
          <w:lang w:eastAsia="ru-RU"/>
        </w:rPr>
        <w:t>_____________________________</w:t>
      </w:r>
      <w:r w:rsidRPr="00D8245D">
        <w:rPr>
          <w:rFonts w:ascii="Times New Roman" w:eastAsia="Times New Roman" w:hAnsi="Times New Roman" w:cs="Times New Roman"/>
          <w:sz w:val="24"/>
          <w:szCs w:val="24"/>
          <w:lang w:eastAsia="ru-RU"/>
        </w:rPr>
        <w:t>,</w:t>
      </w:r>
    </w:p>
    <w:p w:rsidR="00927761" w:rsidRPr="00D8245D" w:rsidRDefault="00D8245D" w:rsidP="00927761">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927761" w:rsidRPr="00D8245D">
        <w:rPr>
          <w:rFonts w:ascii="Times New Roman" w:eastAsia="Times New Roman" w:hAnsi="Times New Roman" w:cs="Times New Roman"/>
          <w:sz w:val="20"/>
          <w:szCs w:val="20"/>
          <w:lang w:eastAsia="ru-RU"/>
        </w:rPr>
        <w:t>(указывается наименование объекта (предмета) проверки)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расположенного: ___________________________</w:t>
      </w:r>
      <w:r w:rsidR="00D8245D">
        <w:rPr>
          <w:rFonts w:ascii="Times New Roman" w:eastAsia="Times New Roman" w:hAnsi="Times New Roman" w:cs="Times New Roman"/>
          <w:sz w:val="24"/>
          <w:szCs w:val="24"/>
          <w:lang w:eastAsia="ru-RU"/>
        </w:rPr>
        <w:t>_____________________</w:t>
      </w:r>
      <w:r w:rsidRPr="00D8245D">
        <w:rPr>
          <w:rFonts w:ascii="Times New Roman" w:eastAsia="Times New Roman" w:hAnsi="Times New Roman" w:cs="Times New Roman"/>
          <w:sz w:val="24"/>
          <w:szCs w:val="24"/>
          <w:lang w:eastAsia="ru-RU"/>
        </w:rPr>
        <w:t>,</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(адрес и (или) кадастровый (реестровый) номер (при наличии))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принадлежащего: ________________________</w:t>
      </w:r>
      <w:r w:rsidR="00D8245D">
        <w:rPr>
          <w:rFonts w:ascii="Times New Roman" w:eastAsia="Times New Roman" w:hAnsi="Times New Roman" w:cs="Times New Roman"/>
          <w:sz w:val="24"/>
          <w:szCs w:val="24"/>
          <w:lang w:eastAsia="ru-RU"/>
        </w:rPr>
        <w:t>_______________________________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proofErr w:type="gramStart"/>
      <w:r w:rsidRPr="00D8245D">
        <w:rPr>
          <w:rFonts w:ascii="Times New Roman" w:eastAsia="Times New Roman" w:hAnsi="Times New Roman" w:cs="Times New Roman"/>
          <w:sz w:val="20"/>
          <w:szCs w:val="20"/>
          <w:lang w:eastAsia="ru-RU"/>
        </w:rPr>
        <w:t>(сведения о принадлежности объекта и праве, на котором объект принадлежит</w:t>
      </w:r>
      <w:proofErr w:type="gramEnd"/>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правообладателю (при наличии))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проведены контрольные мероприятия _____</w:t>
      </w:r>
      <w:r w:rsidR="00D8245D">
        <w:rPr>
          <w:rFonts w:ascii="Times New Roman" w:eastAsia="Times New Roman" w:hAnsi="Times New Roman" w:cs="Times New Roman"/>
          <w:sz w:val="24"/>
          <w:szCs w:val="24"/>
          <w:lang w:eastAsia="ru-RU"/>
        </w:rPr>
        <w:t>_______________________________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proofErr w:type="gramStart"/>
      <w:r w:rsidRPr="00D8245D">
        <w:rPr>
          <w:rFonts w:ascii="Times New Roman" w:eastAsia="Times New Roman" w:hAnsi="Times New Roman" w:cs="Times New Roman"/>
          <w:sz w:val="20"/>
          <w:szCs w:val="20"/>
          <w:lang w:eastAsia="ru-RU"/>
        </w:rPr>
        <w:t>(наименование мероприятия по контролю без взаимодействия с контролируемыми</w:t>
      </w:r>
      <w:proofErr w:type="gramEnd"/>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лицами)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на основании: _____________________________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proofErr w:type="gramStart"/>
      <w:r w:rsidRPr="00D8245D">
        <w:rPr>
          <w:rFonts w:ascii="Times New Roman" w:eastAsia="Times New Roman" w:hAnsi="Times New Roman" w:cs="Times New Roman"/>
          <w:sz w:val="20"/>
          <w:szCs w:val="20"/>
          <w:lang w:eastAsia="ru-RU"/>
        </w:rPr>
        <w:t>(указать основания проведения мероприятий по контролю без взаимодействия с</w:t>
      </w:r>
      <w:proofErr w:type="gramEnd"/>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контролируемыми лицами)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roofErr w:type="gramStart"/>
      <w:r w:rsidRPr="00D8245D">
        <w:rPr>
          <w:rFonts w:ascii="Times New Roman" w:eastAsia="Times New Roman" w:hAnsi="Times New Roman" w:cs="Times New Roman"/>
          <w:sz w:val="24"/>
          <w:szCs w:val="24"/>
          <w:lang w:eastAsia="ru-RU"/>
        </w:rPr>
        <w:t>По</w:t>
      </w:r>
      <w:proofErr w:type="gramEnd"/>
      <w:r w:rsidRPr="00D8245D">
        <w:rPr>
          <w:rFonts w:ascii="Times New Roman" w:eastAsia="Times New Roman" w:hAnsi="Times New Roman" w:cs="Times New Roman"/>
          <w:sz w:val="24"/>
          <w:szCs w:val="24"/>
          <w:lang w:eastAsia="ru-RU"/>
        </w:rPr>
        <w:t xml:space="preserve"> </w:t>
      </w:r>
      <w:proofErr w:type="gramStart"/>
      <w:r w:rsidRPr="00D8245D">
        <w:rPr>
          <w:rFonts w:ascii="Times New Roman" w:eastAsia="Times New Roman" w:hAnsi="Times New Roman" w:cs="Times New Roman"/>
          <w:sz w:val="24"/>
          <w:szCs w:val="24"/>
          <w:lang w:eastAsia="ru-RU"/>
        </w:rPr>
        <w:t>результатом</w:t>
      </w:r>
      <w:proofErr w:type="gramEnd"/>
      <w:r w:rsidRPr="00D8245D">
        <w:rPr>
          <w:rFonts w:ascii="Times New Roman" w:eastAsia="Times New Roman" w:hAnsi="Times New Roman" w:cs="Times New Roman"/>
          <w:sz w:val="24"/>
          <w:szCs w:val="24"/>
          <w:lang w:eastAsia="ru-RU"/>
        </w:rPr>
        <w:t xml:space="preserve"> проведения установлено: ____________________________________</w:t>
      </w:r>
    </w:p>
    <w:p w:rsidR="00927761" w:rsidRPr="00D8245D" w:rsidRDefault="00D8245D" w:rsidP="00927761">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sidRPr="00D8245D">
        <w:rPr>
          <w:rFonts w:ascii="Times New Roman" w:eastAsia="Times New Roman" w:hAnsi="Times New Roman" w:cs="Times New Roman"/>
          <w:sz w:val="20"/>
          <w:szCs w:val="20"/>
          <w:lang w:eastAsia="ru-RU"/>
        </w:rPr>
        <w:t xml:space="preserve"> </w:t>
      </w:r>
      <w:r w:rsidR="00927761" w:rsidRPr="00D8245D">
        <w:rPr>
          <w:rFonts w:ascii="Times New Roman" w:eastAsia="Times New Roman" w:hAnsi="Times New Roman" w:cs="Times New Roman"/>
          <w:sz w:val="20"/>
          <w:szCs w:val="20"/>
          <w:lang w:eastAsia="ru-RU"/>
        </w:rPr>
        <w:t>(описание визуального видения)</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___________________________________________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_________________________________________________________________</w:t>
      </w:r>
      <w:r w:rsidR="00D8245D">
        <w:rPr>
          <w:rFonts w:ascii="Times New Roman" w:eastAsia="Times New Roman" w:hAnsi="Times New Roman" w:cs="Times New Roman"/>
          <w:sz w:val="24"/>
          <w:szCs w:val="24"/>
          <w:lang w:eastAsia="ru-RU"/>
        </w:rPr>
        <w:t>_______</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___________________________________________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___________________________________________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Мероприятия производились: 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(при естественном, искусственном освещении, в дневное, вечернее время)</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Использовались следующие средства фиксации:</w:t>
      </w:r>
      <w:r w:rsidR="00D8245D">
        <w:rPr>
          <w:rFonts w:ascii="Times New Roman" w:eastAsia="Times New Roman" w:hAnsi="Times New Roman" w:cs="Times New Roman"/>
          <w:sz w:val="24"/>
          <w:szCs w:val="24"/>
          <w:lang w:eastAsia="ru-RU"/>
        </w:rPr>
        <w:t xml:space="preserve"> ______________________________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________________________________________________</w:t>
      </w:r>
      <w:r w:rsidR="00D8245D">
        <w:rPr>
          <w:rFonts w:ascii="Times New Roman" w:eastAsia="Times New Roman" w:hAnsi="Times New Roman" w:cs="Times New Roman"/>
          <w:sz w:val="24"/>
          <w:szCs w:val="24"/>
          <w:lang w:eastAsia="ru-RU"/>
        </w:rPr>
        <w:t>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(наименование средств фот</w:t>
      </w:r>
      <w:proofErr w:type="gramStart"/>
      <w:r w:rsidRPr="00D8245D">
        <w:rPr>
          <w:rFonts w:ascii="Times New Roman" w:eastAsia="Times New Roman" w:hAnsi="Times New Roman" w:cs="Times New Roman"/>
          <w:sz w:val="20"/>
          <w:szCs w:val="20"/>
          <w:lang w:eastAsia="ru-RU"/>
        </w:rPr>
        <w:t>о-</w:t>
      </w:r>
      <w:proofErr w:type="gramEnd"/>
      <w:r w:rsidRPr="00D8245D">
        <w:rPr>
          <w:rFonts w:ascii="Times New Roman" w:eastAsia="Times New Roman" w:hAnsi="Times New Roman" w:cs="Times New Roman"/>
          <w:sz w:val="20"/>
          <w:szCs w:val="20"/>
          <w:lang w:eastAsia="ru-RU"/>
        </w:rPr>
        <w:t xml:space="preserve">, </w:t>
      </w:r>
      <w:proofErr w:type="spellStart"/>
      <w:r w:rsidRPr="00D8245D">
        <w:rPr>
          <w:rFonts w:ascii="Times New Roman" w:eastAsia="Times New Roman" w:hAnsi="Times New Roman" w:cs="Times New Roman"/>
          <w:sz w:val="20"/>
          <w:szCs w:val="20"/>
          <w:lang w:eastAsia="ru-RU"/>
        </w:rPr>
        <w:t>видеофиксации</w:t>
      </w:r>
      <w:proofErr w:type="spellEnd"/>
      <w:r w:rsidRPr="00D8245D">
        <w:rPr>
          <w:rFonts w:ascii="Times New Roman" w:eastAsia="Times New Roman" w:hAnsi="Times New Roman" w:cs="Times New Roman"/>
          <w:sz w:val="20"/>
          <w:szCs w:val="20"/>
          <w:lang w:eastAsia="ru-RU"/>
        </w:rPr>
        <w:t>, инвентарный номер при наличии)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К акту прилагаются: _______________________</w:t>
      </w:r>
      <w:r w:rsidR="00D8245D">
        <w:rPr>
          <w:rFonts w:ascii="Times New Roman" w:eastAsia="Times New Roman" w:hAnsi="Times New Roman" w:cs="Times New Roman"/>
          <w:sz w:val="24"/>
          <w:szCs w:val="24"/>
          <w:lang w:eastAsia="ru-RU"/>
        </w:rPr>
        <w:t>_______________________________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 xml:space="preserve">                       </w:t>
      </w:r>
      <w:r w:rsidR="00D8245D" w:rsidRPr="00D8245D">
        <w:rPr>
          <w:rFonts w:ascii="Times New Roman" w:eastAsia="Times New Roman" w:hAnsi="Times New Roman" w:cs="Times New Roman"/>
          <w:sz w:val="20"/>
          <w:szCs w:val="20"/>
          <w:lang w:eastAsia="ru-RU"/>
        </w:rPr>
        <w:t xml:space="preserve">                          </w:t>
      </w:r>
      <w:r w:rsidRPr="00D8245D">
        <w:rPr>
          <w:rFonts w:ascii="Times New Roman" w:eastAsia="Times New Roman" w:hAnsi="Times New Roman" w:cs="Times New Roman"/>
          <w:sz w:val="20"/>
          <w:szCs w:val="20"/>
          <w:lang w:eastAsia="ru-RU"/>
        </w:rPr>
        <w:t xml:space="preserve"> (фотоматериалы, документы, объяснения)</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_____________________________________________ на __________ листах.</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lastRenderedPageBreak/>
        <w:t>Мероприятия производились в присутствии свидетелей:</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1. ________________________________________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(Ф.И.О.)</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2. _____________________________________________________________</w:t>
      </w:r>
      <w:r w:rsidR="00D8245D">
        <w:rPr>
          <w:rFonts w:ascii="Times New Roman" w:eastAsia="Times New Roman" w:hAnsi="Times New Roman" w:cs="Times New Roman"/>
          <w:sz w:val="24"/>
          <w:szCs w:val="24"/>
          <w:lang w:eastAsia="ru-RU"/>
        </w:rPr>
        <w:t>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(Ф.И.О.)</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Акт составлен: ____________________________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(Ф.И.О. должностного лица контрольного органа, должность)</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 _____________ 20____ г.                ____________________________</w:t>
      </w:r>
    </w:p>
    <w:p w:rsidR="00927761" w:rsidRPr="00AD4D2E"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AD4D2E">
        <w:rPr>
          <w:rFonts w:ascii="Times New Roman" w:eastAsia="Times New Roman" w:hAnsi="Times New Roman" w:cs="Times New Roman"/>
          <w:sz w:val="20"/>
          <w:szCs w:val="20"/>
          <w:lang w:eastAsia="ru-RU"/>
        </w:rPr>
        <w:t xml:space="preserve">                    </w:t>
      </w:r>
      <w:r w:rsidR="00AD4D2E">
        <w:rPr>
          <w:rFonts w:ascii="Times New Roman" w:eastAsia="Times New Roman" w:hAnsi="Times New Roman" w:cs="Times New Roman"/>
          <w:sz w:val="20"/>
          <w:szCs w:val="20"/>
          <w:lang w:eastAsia="ru-RU"/>
        </w:rPr>
        <w:t xml:space="preserve">      </w:t>
      </w:r>
      <w:r w:rsidRPr="00AD4D2E">
        <w:rPr>
          <w:rFonts w:ascii="Times New Roman" w:eastAsia="Times New Roman" w:hAnsi="Times New Roman" w:cs="Times New Roman"/>
          <w:sz w:val="20"/>
          <w:szCs w:val="20"/>
          <w:lang w:eastAsia="ru-RU"/>
        </w:rPr>
        <w:t xml:space="preserve">(дата)                                                             </w:t>
      </w:r>
      <w:r w:rsidR="00AD4D2E">
        <w:rPr>
          <w:rFonts w:ascii="Times New Roman" w:eastAsia="Times New Roman" w:hAnsi="Times New Roman" w:cs="Times New Roman"/>
          <w:sz w:val="20"/>
          <w:szCs w:val="20"/>
          <w:lang w:eastAsia="ru-RU"/>
        </w:rPr>
        <w:t xml:space="preserve">                     </w:t>
      </w:r>
      <w:r w:rsidRPr="00AD4D2E">
        <w:rPr>
          <w:rFonts w:ascii="Times New Roman" w:eastAsia="Times New Roman" w:hAnsi="Times New Roman" w:cs="Times New Roman"/>
          <w:sz w:val="20"/>
          <w:szCs w:val="20"/>
          <w:lang w:eastAsia="ru-RU"/>
        </w:rPr>
        <w:t xml:space="preserve"> (подпись)</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Свидетели: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1. ________________________________________</w:t>
      </w:r>
      <w:r w:rsidR="00AD4D2E">
        <w:rPr>
          <w:rFonts w:ascii="Times New Roman" w:eastAsia="Times New Roman" w:hAnsi="Times New Roman" w:cs="Times New Roman"/>
          <w:sz w:val="24"/>
          <w:szCs w:val="24"/>
          <w:lang w:eastAsia="ru-RU"/>
        </w:rPr>
        <w:t>_____________________________</w:t>
      </w:r>
    </w:p>
    <w:p w:rsidR="00927761" w:rsidRPr="00AD4D2E" w:rsidRDefault="00927761" w:rsidP="00AD4D2E">
      <w:pPr>
        <w:spacing w:after="0" w:line="240" w:lineRule="auto"/>
        <w:ind w:firstLine="709"/>
        <w:jc w:val="center"/>
        <w:rPr>
          <w:rFonts w:ascii="Times New Roman" w:eastAsia="Times New Roman" w:hAnsi="Times New Roman" w:cs="Times New Roman"/>
          <w:sz w:val="20"/>
          <w:szCs w:val="20"/>
          <w:lang w:eastAsia="ru-RU"/>
        </w:rPr>
      </w:pPr>
      <w:r w:rsidRPr="00AD4D2E">
        <w:rPr>
          <w:rFonts w:ascii="Times New Roman" w:eastAsia="Times New Roman" w:hAnsi="Times New Roman" w:cs="Times New Roman"/>
          <w:sz w:val="20"/>
          <w:szCs w:val="20"/>
          <w:lang w:eastAsia="ru-RU"/>
        </w:rPr>
        <w:t>(Ф.И.О.)</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 _____________ 20____ г.                ____________________________</w:t>
      </w:r>
    </w:p>
    <w:p w:rsidR="00927761" w:rsidRPr="00AD4D2E"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AD4D2E">
        <w:rPr>
          <w:rFonts w:ascii="Times New Roman" w:eastAsia="Times New Roman" w:hAnsi="Times New Roman" w:cs="Times New Roman"/>
          <w:sz w:val="20"/>
          <w:szCs w:val="20"/>
          <w:lang w:eastAsia="ru-RU"/>
        </w:rPr>
        <w:t xml:space="preserve">                   </w:t>
      </w:r>
      <w:r w:rsidR="00AD4D2E">
        <w:rPr>
          <w:rFonts w:ascii="Times New Roman" w:eastAsia="Times New Roman" w:hAnsi="Times New Roman" w:cs="Times New Roman"/>
          <w:sz w:val="20"/>
          <w:szCs w:val="20"/>
          <w:lang w:eastAsia="ru-RU"/>
        </w:rPr>
        <w:t xml:space="preserve">       </w:t>
      </w:r>
      <w:r w:rsidRPr="00AD4D2E">
        <w:rPr>
          <w:rFonts w:ascii="Times New Roman" w:eastAsia="Times New Roman" w:hAnsi="Times New Roman" w:cs="Times New Roman"/>
          <w:sz w:val="20"/>
          <w:szCs w:val="20"/>
          <w:lang w:eastAsia="ru-RU"/>
        </w:rPr>
        <w:t xml:space="preserve"> (дата)                                                               </w:t>
      </w:r>
      <w:r w:rsidR="00AD4D2E">
        <w:rPr>
          <w:rFonts w:ascii="Times New Roman" w:eastAsia="Times New Roman" w:hAnsi="Times New Roman" w:cs="Times New Roman"/>
          <w:sz w:val="20"/>
          <w:szCs w:val="20"/>
          <w:lang w:eastAsia="ru-RU"/>
        </w:rPr>
        <w:t xml:space="preserve">             </w:t>
      </w:r>
      <w:r w:rsidRPr="00AD4D2E">
        <w:rPr>
          <w:rFonts w:ascii="Times New Roman" w:eastAsia="Times New Roman" w:hAnsi="Times New Roman" w:cs="Times New Roman"/>
          <w:sz w:val="20"/>
          <w:szCs w:val="20"/>
          <w:lang w:eastAsia="ru-RU"/>
        </w:rPr>
        <w:t>(подпись)</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2. ________________________________________</w:t>
      </w:r>
      <w:r w:rsidR="00AD4D2E">
        <w:rPr>
          <w:rFonts w:ascii="Times New Roman" w:eastAsia="Times New Roman" w:hAnsi="Times New Roman" w:cs="Times New Roman"/>
          <w:sz w:val="24"/>
          <w:szCs w:val="24"/>
          <w:lang w:eastAsia="ru-RU"/>
        </w:rPr>
        <w:t>________________________</w:t>
      </w:r>
    </w:p>
    <w:p w:rsidR="00927761" w:rsidRPr="00AD4D2E" w:rsidRDefault="00927761" w:rsidP="00AD4D2E">
      <w:pPr>
        <w:spacing w:after="0" w:line="240" w:lineRule="auto"/>
        <w:ind w:firstLine="709"/>
        <w:jc w:val="center"/>
        <w:rPr>
          <w:rFonts w:ascii="Times New Roman" w:eastAsia="Times New Roman" w:hAnsi="Times New Roman" w:cs="Times New Roman"/>
          <w:sz w:val="20"/>
          <w:szCs w:val="20"/>
          <w:lang w:eastAsia="ru-RU"/>
        </w:rPr>
      </w:pPr>
      <w:r w:rsidRPr="00AD4D2E">
        <w:rPr>
          <w:rFonts w:ascii="Times New Roman" w:eastAsia="Times New Roman" w:hAnsi="Times New Roman" w:cs="Times New Roman"/>
          <w:sz w:val="20"/>
          <w:szCs w:val="20"/>
          <w:lang w:eastAsia="ru-RU"/>
        </w:rPr>
        <w:t>(Ф.И.О.)</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 _____________ 20____ г.                ____________________________</w:t>
      </w:r>
    </w:p>
    <w:p w:rsidR="00927761" w:rsidRPr="00AD4D2E"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AD4D2E">
        <w:rPr>
          <w:rFonts w:ascii="Times New Roman" w:eastAsia="Times New Roman" w:hAnsi="Times New Roman" w:cs="Times New Roman"/>
          <w:sz w:val="20"/>
          <w:szCs w:val="20"/>
          <w:lang w:eastAsia="ru-RU"/>
        </w:rPr>
        <w:t xml:space="preserve">                   </w:t>
      </w:r>
      <w:r w:rsidR="00AD4D2E">
        <w:rPr>
          <w:rFonts w:ascii="Times New Roman" w:eastAsia="Times New Roman" w:hAnsi="Times New Roman" w:cs="Times New Roman"/>
          <w:sz w:val="20"/>
          <w:szCs w:val="20"/>
          <w:lang w:eastAsia="ru-RU"/>
        </w:rPr>
        <w:t xml:space="preserve">       </w:t>
      </w:r>
      <w:r w:rsidRPr="00AD4D2E">
        <w:rPr>
          <w:rFonts w:ascii="Times New Roman" w:eastAsia="Times New Roman" w:hAnsi="Times New Roman" w:cs="Times New Roman"/>
          <w:sz w:val="20"/>
          <w:szCs w:val="20"/>
          <w:lang w:eastAsia="ru-RU"/>
        </w:rPr>
        <w:t xml:space="preserve"> (дата)                                                              </w:t>
      </w:r>
      <w:r w:rsidR="00AD4D2E">
        <w:rPr>
          <w:rFonts w:ascii="Times New Roman" w:eastAsia="Times New Roman" w:hAnsi="Times New Roman" w:cs="Times New Roman"/>
          <w:sz w:val="20"/>
          <w:szCs w:val="20"/>
          <w:lang w:eastAsia="ru-RU"/>
        </w:rPr>
        <w:t xml:space="preserve">             </w:t>
      </w:r>
      <w:r w:rsidRPr="00AD4D2E">
        <w:rPr>
          <w:rFonts w:ascii="Times New Roman" w:eastAsia="Times New Roman" w:hAnsi="Times New Roman" w:cs="Times New Roman"/>
          <w:sz w:val="20"/>
          <w:szCs w:val="20"/>
          <w:lang w:eastAsia="ru-RU"/>
        </w:rPr>
        <w:t xml:space="preserve">  (подпись)</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AF0C1F">
      <w:pPr>
        <w:spacing w:after="0" w:line="240" w:lineRule="auto"/>
        <w:ind w:firstLine="709"/>
        <w:jc w:val="both"/>
        <w:rPr>
          <w:rFonts w:ascii="Times New Roman" w:eastAsia="Times New Roman" w:hAnsi="Times New Roman" w:cs="Times New Roman"/>
          <w:color w:val="000000"/>
          <w:sz w:val="24"/>
          <w:szCs w:val="24"/>
          <w:lang w:eastAsia="ru-RU"/>
        </w:rPr>
      </w:pPr>
    </w:p>
    <w:p w:rsidR="00490D71" w:rsidRDefault="00490D71" w:rsidP="00490D71">
      <w:pPr>
        <w:spacing w:after="0" w:line="240" w:lineRule="auto"/>
        <w:ind w:firstLine="709"/>
        <w:jc w:val="right"/>
        <w:rPr>
          <w:rFonts w:ascii="Times New Roman" w:hAnsi="Times New Roman" w:cs="Times New Roman"/>
          <w:sz w:val="24"/>
          <w:szCs w:val="24"/>
        </w:rPr>
      </w:pPr>
    </w:p>
    <w:p w:rsidR="007D7A70" w:rsidRDefault="007D7A70" w:rsidP="00490D71">
      <w:pPr>
        <w:spacing w:after="0" w:line="240" w:lineRule="auto"/>
        <w:ind w:firstLine="709"/>
        <w:jc w:val="right"/>
        <w:rPr>
          <w:rFonts w:ascii="Times New Roman" w:hAnsi="Times New Roman" w:cs="Times New Roman"/>
          <w:sz w:val="24"/>
          <w:szCs w:val="24"/>
        </w:rPr>
      </w:pPr>
    </w:p>
    <w:p w:rsidR="00E64585" w:rsidRDefault="00E64585" w:rsidP="00490D71">
      <w:pPr>
        <w:spacing w:after="0" w:line="240" w:lineRule="auto"/>
        <w:ind w:firstLine="709"/>
        <w:jc w:val="right"/>
        <w:rPr>
          <w:rFonts w:ascii="Times New Roman" w:hAnsi="Times New Roman" w:cs="Times New Roman"/>
          <w:sz w:val="24"/>
          <w:szCs w:val="24"/>
        </w:rPr>
      </w:pPr>
    </w:p>
    <w:p w:rsidR="00DF17EC" w:rsidRDefault="00DF17EC" w:rsidP="00490D71">
      <w:pPr>
        <w:spacing w:after="0" w:line="240" w:lineRule="auto"/>
        <w:ind w:firstLine="709"/>
        <w:jc w:val="right"/>
        <w:rPr>
          <w:rFonts w:ascii="Times New Roman" w:hAnsi="Times New Roman" w:cs="Times New Roman"/>
          <w:sz w:val="24"/>
          <w:szCs w:val="24"/>
        </w:rPr>
      </w:pPr>
    </w:p>
    <w:p w:rsidR="00490D71" w:rsidRPr="00490D71" w:rsidRDefault="00490D71" w:rsidP="00490D71">
      <w:pPr>
        <w:spacing w:after="0" w:line="240" w:lineRule="auto"/>
        <w:ind w:firstLine="709"/>
        <w:jc w:val="right"/>
        <w:rPr>
          <w:rFonts w:ascii="Times New Roman" w:hAnsi="Times New Roman" w:cs="Times New Roman"/>
          <w:sz w:val="24"/>
          <w:szCs w:val="24"/>
        </w:rPr>
      </w:pPr>
      <w:r w:rsidRPr="00490D71">
        <w:rPr>
          <w:rFonts w:ascii="Times New Roman" w:hAnsi="Times New Roman" w:cs="Times New Roman"/>
          <w:sz w:val="24"/>
          <w:szCs w:val="24"/>
        </w:rPr>
        <w:t xml:space="preserve">Приложение </w:t>
      </w:r>
      <w:r w:rsidR="00A37965">
        <w:rPr>
          <w:rFonts w:ascii="Times New Roman" w:hAnsi="Times New Roman" w:cs="Times New Roman"/>
          <w:sz w:val="24"/>
          <w:szCs w:val="24"/>
        </w:rPr>
        <w:t>4</w:t>
      </w:r>
    </w:p>
    <w:p w:rsidR="0057748C" w:rsidRPr="00A21FD5" w:rsidRDefault="0057748C" w:rsidP="0057748C">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к Положению о муниципальном </w:t>
      </w:r>
      <w:r>
        <w:rPr>
          <w:rFonts w:ascii="Times New Roman" w:eastAsia="Times New Roman" w:hAnsi="Times New Roman" w:cs="Times New Roman"/>
          <w:sz w:val="24"/>
          <w:szCs w:val="24"/>
          <w:lang w:eastAsia="ru-RU"/>
        </w:rPr>
        <w:t xml:space="preserve">земельном </w:t>
      </w:r>
      <w:r w:rsidRPr="00A21FD5">
        <w:rPr>
          <w:rFonts w:ascii="Times New Roman" w:eastAsia="Times New Roman" w:hAnsi="Times New Roman" w:cs="Times New Roman"/>
          <w:sz w:val="24"/>
          <w:szCs w:val="24"/>
          <w:lang w:eastAsia="ru-RU"/>
        </w:rPr>
        <w:t xml:space="preserve">контроле </w:t>
      </w:r>
    </w:p>
    <w:p w:rsidR="0057748C" w:rsidRPr="00A21FD5" w:rsidRDefault="0057748C" w:rsidP="0057748C">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границах</w:t>
      </w:r>
      <w:r w:rsidRPr="00A21FD5">
        <w:rPr>
          <w:rFonts w:ascii="Times New Roman" w:eastAsia="Times New Roman" w:hAnsi="Times New Roman" w:cs="Times New Roman"/>
          <w:sz w:val="24"/>
          <w:szCs w:val="24"/>
          <w:lang w:eastAsia="ru-RU"/>
        </w:rPr>
        <w:t xml:space="preserve"> </w:t>
      </w:r>
      <w:proofErr w:type="gramStart"/>
      <w:r w:rsidRPr="00A21FD5">
        <w:rPr>
          <w:rFonts w:ascii="Times New Roman" w:eastAsia="Times New Roman" w:hAnsi="Times New Roman" w:cs="Times New Roman"/>
          <w:sz w:val="24"/>
          <w:szCs w:val="24"/>
          <w:lang w:eastAsia="ru-RU"/>
        </w:rPr>
        <w:t>муниципального</w:t>
      </w:r>
      <w:proofErr w:type="gramEnd"/>
    </w:p>
    <w:p w:rsidR="0057748C" w:rsidRPr="00A21FD5" w:rsidRDefault="0057748C" w:rsidP="0057748C">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образования Кежемский муниципальный округ </w:t>
      </w:r>
    </w:p>
    <w:p w:rsidR="0057748C" w:rsidRDefault="0057748C" w:rsidP="0057748C">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Красноярского края</w:t>
      </w:r>
    </w:p>
    <w:p w:rsidR="003C2F7E" w:rsidRDefault="003C2F7E" w:rsidP="00490D71">
      <w:pPr>
        <w:spacing w:after="0" w:line="240" w:lineRule="auto"/>
        <w:ind w:firstLine="709"/>
        <w:jc w:val="right"/>
        <w:rPr>
          <w:rFonts w:ascii="Times New Roman" w:hAnsi="Times New Roman" w:cs="Times New Roman"/>
          <w:sz w:val="24"/>
          <w:szCs w:val="24"/>
        </w:rPr>
      </w:pPr>
    </w:p>
    <w:p w:rsidR="0014557A" w:rsidRPr="0014557A" w:rsidRDefault="00A848D6" w:rsidP="0014557A">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К</w:t>
      </w:r>
      <w:r w:rsidRPr="0014557A">
        <w:rPr>
          <w:rFonts w:ascii="Times New Roman" w:hAnsi="Times New Roman" w:cs="Times New Roman"/>
          <w:b/>
          <w:bCs/>
          <w:sz w:val="24"/>
          <w:szCs w:val="24"/>
        </w:rPr>
        <w:t xml:space="preserve">лючевые показатели муниципального </w:t>
      </w:r>
      <w:r w:rsidR="00DF17EC">
        <w:rPr>
          <w:rFonts w:ascii="Times New Roman" w:hAnsi="Times New Roman" w:cs="Times New Roman"/>
          <w:b/>
          <w:bCs/>
          <w:sz w:val="24"/>
          <w:szCs w:val="24"/>
        </w:rPr>
        <w:t xml:space="preserve">земельного </w:t>
      </w:r>
      <w:r w:rsidRPr="0014557A">
        <w:rPr>
          <w:rFonts w:ascii="Times New Roman" w:hAnsi="Times New Roman" w:cs="Times New Roman"/>
          <w:b/>
          <w:bCs/>
          <w:sz w:val="24"/>
          <w:szCs w:val="24"/>
        </w:rPr>
        <w:t>контроля</w:t>
      </w:r>
    </w:p>
    <w:p w:rsidR="0014557A" w:rsidRPr="0014557A" w:rsidRDefault="00A848D6" w:rsidP="0014557A">
      <w:pPr>
        <w:spacing w:after="0" w:line="240" w:lineRule="auto"/>
        <w:ind w:firstLine="709"/>
        <w:jc w:val="center"/>
        <w:rPr>
          <w:rFonts w:ascii="Times New Roman" w:hAnsi="Times New Roman" w:cs="Times New Roman"/>
          <w:b/>
          <w:bCs/>
          <w:sz w:val="24"/>
          <w:szCs w:val="24"/>
        </w:rPr>
      </w:pPr>
      <w:r w:rsidRPr="0014557A">
        <w:rPr>
          <w:rFonts w:ascii="Times New Roman" w:hAnsi="Times New Roman" w:cs="Times New Roman"/>
          <w:b/>
          <w:bCs/>
          <w:sz w:val="24"/>
          <w:szCs w:val="24"/>
        </w:rPr>
        <w:t>и их целевые значения, индикативные показатели</w:t>
      </w:r>
    </w:p>
    <w:p w:rsidR="0014557A" w:rsidRPr="0014557A" w:rsidRDefault="0014557A" w:rsidP="0014557A">
      <w:pPr>
        <w:spacing w:after="0" w:line="240" w:lineRule="auto"/>
        <w:ind w:firstLine="709"/>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25"/>
        <w:gridCol w:w="2693"/>
      </w:tblGrid>
      <w:tr w:rsidR="0014557A" w:rsidRPr="0014557A" w:rsidTr="00000650">
        <w:tc>
          <w:tcPr>
            <w:tcW w:w="6725" w:type="dxa"/>
          </w:tcPr>
          <w:p w:rsidR="0014557A" w:rsidRPr="0014557A" w:rsidRDefault="0014557A" w:rsidP="0014557A">
            <w:pPr>
              <w:spacing w:after="0" w:line="240" w:lineRule="auto"/>
              <w:ind w:firstLine="709"/>
              <w:jc w:val="center"/>
              <w:rPr>
                <w:rFonts w:ascii="Times New Roman" w:hAnsi="Times New Roman" w:cs="Times New Roman"/>
                <w:sz w:val="24"/>
                <w:szCs w:val="24"/>
              </w:rPr>
            </w:pPr>
            <w:r w:rsidRPr="0014557A">
              <w:rPr>
                <w:rFonts w:ascii="Times New Roman" w:hAnsi="Times New Roman" w:cs="Times New Roman"/>
                <w:sz w:val="24"/>
                <w:szCs w:val="24"/>
              </w:rPr>
              <w:t>Ключевые показатели</w:t>
            </w:r>
          </w:p>
        </w:tc>
        <w:tc>
          <w:tcPr>
            <w:tcW w:w="2693" w:type="dxa"/>
          </w:tcPr>
          <w:p w:rsidR="0014557A" w:rsidRPr="0014557A" w:rsidRDefault="0014557A" w:rsidP="00B90A3A">
            <w:pPr>
              <w:spacing w:after="0" w:line="240" w:lineRule="auto"/>
              <w:jc w:val="center"/>
              <w:rPr>
                <w:rFonts w:ascii="Times New Roman" w:hAnsi="Times New Roman" w:cs="Times New Roman"/>
                <w:sz w:val="24"/>
                <w:szCs w:val="24"/>
              </w:rPr>
            </w:pPr>
            <w:r w:rsidRPr="0014557A">
              <w:rPr>
                <w:rFonts w:ascii="Times New Roman" w:hAnsi="Times New Roman" w:cs="Times New Roman"/>
                <w:sz w:val="24"/>
                <w:szCs w:val="24"/>
              </w:rPr>
              <w:t>Целевые значения</w:t>
            </w:r>
          </w:p>
        </w:tc>
      </w:tr>
      <w:tr w:rsidR="0014557A" w:rsidRPr="0014557A" w:rsidTr="00000650">
        <w:tc>
          <w:tcPr>
            <w:tcW w:w="6725" w:type="dxa"/>
          </w:tcPr>
          <w:p w:rsidR="0014557A" w:rsidRPr="00C11BC3" w:rsidRDefault="00F56EFE" w:rsidP="00000650">
            <w:pPr>
              <w:spacing w:after="0" w:line="240" w:lineRule="auto"/>
              <w:ind w:firstLine="284"/>
              <w:jc w:val="both"/>
              <w:rPr>
                <w:rFonts w:ascii="Times New Roman" w:hAnsi="Times New Roman" w:cs="Times New Roman"/>
                <w:sz w:val="24"/>
                <w:szCs w:val="24"/>
              </w:rPr>
            </w:pPr>
            <w:r w:rsidRPr="00C11BC3">
              <w:rPr>
                <w:rFonts w:ascii="Times New Roman" w:hAnsi="Times New Roman" w:cs="Times New Roman"/>
                <w:sz w:val="24"/>
                <w:szCs w:val="24"/>
              </w:rPr>
              <w:t>Процент выполнения уполномоченным органом плана проведения плановых контрольных мероприятий на очередной календарный год</w:t>
            </w:r>
          </w:p>
        </w:tc>
        <w:tc>
          <w:tcPr>
            <w:tcW w:w="2693" w:type="dxa"/>
          </w:tcPr>
          <w:p w:rsidR="0014557A" w:rsidRPr="0014557A" w:rsidRDefault="00F56EFE" w:rsidP="00B90A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r w:rsidR="0014557A" w:rsidRPr="0014557A">
              <w:rPr>
                <w:rFonts w:ascii="Times New Roman" w:hAnsi="Times New Roman" w:cs="Times New Roman"/>
                <w:sz w:val="24"/>
                <w:szCs w:val="24"/>
              </w:rPr>
              <w:t>%</w:t>
            </w:r>
          </w:p>
        </w:tc>
      </w:tr>
      <w:tr w:rsidR="00F56EFE" w:rsidRPr="0014557A" w:rsidTr="00000650">
        <w:tc>
          <w:tcPr>
            <w:tcW w:w="6725" w:type="dxa"/>
          </w:tcPr>
          <w:p w:rsidR="00F56EFE" w:rsidRPr="00C11BC3" w:rsidRDefault="00F56EFE" w:rsidP="00000650">
            <w:pPr>
              <w:pStyle w:val="ConsPlusNormal0"/>
              <w:ind w:firstLine="284"/>
              <w:jc w:val="both"/>
              <w:rPr>
                <w:rFonts w:ascii="Times New Roman" w:hAnsi="Times New Roman" w:cs="Times New Roman"/>
                <w:sz w:val="24"/>
                <w:szCs w:val="24"/>
              </w:rPr>
            </w:pPr>
            <w:r w:rsidRPr="00C11BC3">
              <w:rPr>
                <w:rFonts w:ascii="Times New Roman" w:hAnsi="Times New Roman" w:cs="Times New Roman"/>
                <w:sz w:val="24"/>
                <w:szCs w:val="24"/>
              </w:rPr>
              <w:t>Процент контрольных мероприятий, по которым выявлены нарушения обязательных требований земельного законодательства</w:t>
            </w:r>
          </w:p>
        </w:tc>
        <w:tc>
          <w:tcPr>
            <w:tcW w:w="2693" w:type="dxa"/>
          </w:tcPr>
          <w:p w:rsidR="00F56EFE" w:rsidRPr="0014557A" w:rsidRDefault="00F56EFE" w:rsidP="00F56E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r w:rsidRPr="0014557A">
              <w:rPr>
                <w:rFonts w:ascii="Times New Roman" w:hAnsi="Times New Roman" w:cs="Times New Roman"/>
                <w:sz w:val="24"/>
                <w:szCs w:val="24"/>
              </w:rPr>
              <w:t>%</w:t>
            </w:r>
          </w:p>
        </w:tc>
      </w:tr>
      <w:tr w:rsidR="00F56EFE" w:rsidRPr="0014557A" w:rsidTr="00000650">
        <w:tc>
          <w:tcPr>
            <w:tcW w:w="6725" w:type="dxa"/>
          </w:tcPr>
          <w:p w:rsidR="00F56EFE" w:rsidRPr="00C11BC3" w:rsidRDefault="00F56EFE" w:rsidP="00000650">
            <w:pPr>
              <w:pStyle w:val="ConsPlusNormal0"/>
              <w:ind w:firstLine="284"/>
              <w:jc w:val="both"/>
              <w:rPr>
                <w:rFonts w:ascii="Times New Roman" w:hAnsi="Times New Roman" w:cs="Times New Roman"/>
                <w:sz w:val="24"/>
                <w:szCs w:val="24"/>
              </w:rPr>
            </w:pPr>
            <w:r w:rsidRPr="00C11BC3">
              <w:rPr>
                <w:rFonts w:ascii="Times New Roman" w:hAnsi="Times New Roman" w:cs="Times New Roman"/>
                <w:sz w:val="24"/>
                <w:szCs w:val="24"/>
              </w:rPr>
              <w:t>Процент контрольных мероприятий, при взаимодействии с контролируемыми лицами, по которым назначены административные наказания</w:t>
            </w:r>
          </w:p>
        </w:tc>
        <w:tc>
          <w:tcPr>
            <w:tcW w:w="2693" w:type="dxa"/>
          </w:tcPr>
          <w:p w:rsidR="00F56EFE" w:rsidRPr="0014557A" w:rsidRDefault="00F56EFE" w:rsidP="00F56E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r w:rsidRPr="0014557A">
              <w:rPr>
                <w:rFonts w:ascii="Times New Roman" w:hAnsi="Times New Roman" w:cs="Times New Roman"/>
                <w:sz w:val="24"/>
                <w:szCs w:val="24"/>
              </w:rPr>
              <w:t>%</w:t>
            </w:r>
          </w:p>
        </w:tc>
      </w:tr>
      <w:tr w:rsidR="00F56EFE" w:rsidRPr="0014557A" w:rsidTr="00000650">
        <w:tc>
          <w:tcPr>
            <w:tcW w:w="6725" w:type="dxa"/>
          </w:tcPr>
          <w:p w:rsidR="00F56EFE" w:rsidRPr="00C11BC3" w:rsidRDefault="00F56EFE" w:rsidP="00000650">
            <w:pPr>
              <w:pStyle w:val="ConsPlusNormal0"/>
              <w:ind w:firstLine="284"/>
              <w:jc w:val="both"/>
              <w:rPr>
                <w:rFonts w:ascii="Times New Roman" w:hAnsi="Times New Roman" w:cs="Times New Roman"/>
                <w:sz w:val="24"/>
                <w:szCs w:val="24"/>
              </w:rPr>
            </w:pPr>
            <w:r w:rsidRPr="00C11BC3">
              <w:rPr>
                <w:rFonts w:ascii="Times New Roman" w:hAnsi="Times New Roman" w:cs="Times New Roman"/>
                <w:sz w:val="24"/>
                <w:szCs w:val="24"/>
              </w:rPr>
              <w:t>Процент отмененных результатов контрольных мероприятий, в том числе по представлениям прокуратуры</w:t>
            </w:r>
          </w:p>
        </w:tc>
        <w:tc>
          <w:tcPr>
            <w:tcW w:w="2693" w:type="dxa"/>
          </w:tcPr>
          <w:p w:rsidR="00F56EFE" w:rsidRPr="0014557A" w:rsidRDefault="00F56EFE" w:rsidP="00F56E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14557A">
              <w:rPr>
                <w:rFonts w:ascii="Times New Roman" w:hAnsi="Times New Roman" w:cs="Times New Roman"/>
                <w:sz w:val="24"/>
                <w:szCs w:val="24"/>
              </w:rPr>
              <w:t>%</w:t>
            </w:r>
          </w:p>
        </w:tc>
      </w:tr>
      <w:tr w:rsidR="00F56EFE" w:rsidRPr="0014557A" w:rsidTr="00000650">
        <w:tc>
          <w:tcPr>
            <w:tcW w:w="6725" w:type="dxa"/>
          </w:tcPr>
          <w:p w:rsidR="00F56EFE" w:rsidRPr="00C11BC3" w:rsidRDefault="00F56EFE" w:rsidP="00000650">
            <w:pPr>
              <w:pStyle w:val="ConsPlusNormal0"/>
              <w:ind w:firstLine="284"/>
              <w:jc w:val="both"/>
              <w:rPr>
                <w:rFonts w:ascii="Times New Roman" w:hAnsi="Times New Roman" w:cs="Times New Roman"/>
                <w:sz w:val="24"/>
                <w:szCs w:val="24"/>
              </w:rPr>
            </w:pPr>
            <w:r w:rsidRPr="00C11BC3">
              <w:rPr>
                <w:rFonts w:ascii="Times New Roman" w:hAnsi="Times New Roman" w:cs="Times New Roman"/>
                <w:sz w:val="24"/>
                <w:szCs w:val="24"/>
              </w:rPr>
              <w:t xml:space="preserve">Процент обоснованных жалоб на действия (бездействие) </w:t>
            </w:r>
            <w:r w:rsidRPr="00C11BC3">
              <w:rPr>
                <w:rFonts w:ascii="Times New Roman" w:hAnsi="Times New Roman" w:cs="Times New Roman"/>
                <w:sz w:val="24"/>
                <w:szCs w:val="24"/>
              </w:rPr>
              <w:lastRenderedPageBreak/>
              <w:t>уполномоченного органа и (или) его должностных лиц при проведении контрольных мероприятий</w:t>
            </w:r>
          </w:p>
        </w:tc>
        <w:tc>
          <w:tcPr>
            <w:tcW w:w="2693" w:type="dxa"/>
          </w:tcPr>
          <w:p w:rsidR="00F56EFE" w:rsidRPr="0014557A" w:rsidRDefault="00F56EFE" w:rsidP="00F56E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0</w:t>
            </w:r>
            <w:r w:rsidRPr="0014557A">
              <w:rPr>
                <w:rFonts w:ascii="Times New Roman" w:hAnsi="Times New Roman" w:cs="Times New Roman"/>
                <w:sz w:val="24"/>
                <w:szCs w:val="24"/>
              </w:rPr>
              <w:t>%</w:t>
            </w:r>
          </w:p>
        </w:tc>
      </w:tr>
      <w:tr w:rsidR="0014557A" w:rsidRPr="0014557A" w:rsidTr="00000650">
        <w:tc>
          <w:tcPr>
            <w:tcW w:w="6725" w:type="dxa"/>
          </w:tcPr>
          <w:p w:rsidR="0014557A" w:rsidRPr="00C11BC3" w:rsidRDefault="0014557A" w:rsidP="00000650">
            <w:pPr>
              <w:spacing w:after="0" w:line="240" w:lineRule="auto"/>
              <w:ind w:firstLine="284"/>
              <w:jc w:val="both"/>
              <w:rPr>
                <w:rFonts w:ascii="Times New Roman" w:hAnsi="Times New Roman" w:cs="Times New Roman"/>
                <w:sz w:val="24"/>
                <w:szCs w:val="24"/>
              </w:rPr>
            </w:pPr>
            <w:r w:rsidRPr="00C11BC3">
              <w:rPr>
                <w:rFonts w:ascii="Times New Roman" w:hAnsi="Times New Roman" w:cs="Times New Roman"/>
                <w:sz w:val="24"/>
                <w:szCs w:val="24"/>
              </w:rPr>
              <w:lastRenderedPageBreak/>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2693" w:type="dxa"/>
          </w:tcPr>
          <w:p w:rsidR="0014557A" w:rsidRPr="0014557A" w:rsidRDefault="0014557A" w:rsidP="00B90A3A">
            <w:pPr>
              <w:spacing w:after="0" w:line="240" w:lineRule="auto"/>
              <w:jc w:val="center"/>
              <w:rPr>
                <w:rFonts w:ascii="Times New Roman" w:hAnsi="Times New Roman" w:cs="Times New Roman"/>
                <w:sz w:val="24"/>
                <w:szCs w:val="24"/>
              </w:rPr>
            </w:pPr>
            <w:r w:rsidRPr="0014557A">
              <w:rPr>
                <w:rFonts w:ascii="Times New Roman" w:hAnsi="Times New Roman" w:cs="Times New Roman"/>
                <w:sz w:val="24"/>
                <w:szCs w:val="24"/>
              </w:rPr>
              <w:t>0%</w:t>
            </w:r>
          </w:p>
        </w:tc>
      </w:tr>
    </w:tbl>
    <w:p w:rsidR="0014557A" w:rsidRDefault="0014557A" w:rsidP="0014557A">
      <w:pPr>
        <w:spacing w:after="0" w:line="240" w:lineRule="auto"/>
        <w:ind w:firstLine="709"/>
        <w:jc w:val="center"/>
        <w:rPr>
          <w:rFonts w:ascii="Times New Roman" w:hAnsi="Times New Roman" w:cs="Times New Roman"/>
          <w:sz w:val="24"/>
          <w:szCs w:val="24"/>
        </w:rPr>
      </w:pPr>
    </w:p>
    <w:p w:rsidR="00C51CA5" w:rsidRDefault="00C51CA5" w:rsidP="0014557A">
      <w:pPr>
        <w:spacing w:after="0" w:line="240" w:lineRule="auto"/>
        <w:ind w:firstLine="709"/>
        <w:jc w:val="center"/>
        <w:rPr>
          <w:rFonts w:ascii="Times New Roman" w:hAnsi="Times New Roman" w:cs="Times New Roman"/>
          <w:sz w:val="24"/>
          <w:szCs w:val="24"/>
        </w:rPr>
      </w:pPr>
    </w:p>
    <w:p w:rsidR="0014557A" w:rsidRDefault="0014557A" w:rsidP="0014557A">
      <w:pPr>
        <w:spacing w:after="0" w:line="240" w:lineRule="auto"/>
        <w:ind w:firstLine="709"/>
        <w:jc w:val="center"/>
        <w:rPr>
          <w:rFonts w:ascii="Times New Roman" w:hAnsi="Times New Roman" w:cs="Times New Roman"/>
          <w:sz w:val="24"/>
          <w:szCs w:val="24"/>
        </w:rPr>
      </w:pPr>
      <w:r w:rsidRPr="0014557A">
        <w:rPr>
          <w:rFonts w:ascii="Times New Roman" w:hAnsi="Times New Roman" w:cs="Times New Roman"/>
          <w:sz w:val="24"/>
          <w:szCs w:val="24"/>
        </w:rPr>
        <w:t>Индикативные показатели</w:t>
      </w:r>
    </w:p>
    <w:tbl>
      <w:tblPr>
        <w:tblStyle w:val="a5"/>
        <w:tblW w:w="9606" w:type="dxa"/>
        <w:tblLook w:val="04A0" w:firstRow="1" w:lastRow="0" w:firstColumn="1" w:lastColumn="0" w:noHBand="0" w:noVBand="1"/>
      </w:tblPr>
      <w:tblGrid>
        <w:gridCol w:w="696"/>
        <w:gridCol w:w="2592"/>
        <w:gridCol w:w="2632"/>
        <w:gridCol w:w="3686"/>
      </w:tblGrid>
      <w:tr w:rsidR="005D66D5" w:rsidTr="005D66D5">
        <w:tc>
          <w:tcPr>
            <w:tcW w:w="696" w:type="dxa"/>
          </w:tcPr>
          <w:p w:rsidR="005D66D5" w:rsidRDefault="005D66D5" w:rsidP="005D66D5">
            <w:pPr>
              <w:jc w:val="center"/>
              <w:rPr>
                <w:rFonts w:ascii="Times New Roman" w:hAnsi="Times New Roman" w:cs="Times New Roman"/>
                <w:sz w:val="24"/>
                <w:szCs w:val="24"/>
              </w:rPr>
            </w:pPr>
          </w:p>
        </w:tc>
        <w:tc>
          <w:tcPr>
            <w:tcW w:w="2592" w:type="dxa"/>
          </w:tcPr>
          <w:p w:rsidR="005D66D5" w:rsidRPr="007056BB" w:rsidRDefault="005D66D5" w:rsidP="005D66D5">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Наименование показателя</w:t>
            </w:r>
          </w:p>
        </w:tc>
        <w:tc>
          <w:tcPr>
            <w:tcW w:w="2632" w:type="dxa"/>
          </w:tcPr>
          <w:p w:rsidR="005D66D5" w:rsidRPr="007056BB" w:rsidRDefault="005D66D5" w:rsidP="005D66D5">
            <w:pPr>
              <w:pStyle w:val="ConsPlusNormal0"/>
              <w:ind w:firstLine="32"/>
              <w:jc w:val="center"/>
              <w:rPr>
                <w:rFonts w:ascii="Times New Roman" w:hAnsi="Times New Roman" w:cs="Times New Roman"/>
                <w:sz w:val="24"/>
                <w:szCs w:val="24"/>
              </w:rPr>
            </w:pPr>
            <w:r>
              <w:rPr>
                <w:rFonts w:ascii="Times New Roman" w:hAnsi="Times New Roman" w:cs="Times New Roman"/>
                <w:sz w:val="24"/>
                <w:szCs w:val="24"/>
              </w:rPr>
              <w:t>Расчет показателя</w:t>
            </w:r>
          </w:p>
        </w:tc>
        <w:tc>
          <w:tcPr>
            <w:tcW w:w="3686" w:type="dxa"/>
          </w:tcPr>
          <w:p w:rsidR="005D66D5" w:rsidRPr="007056BB" w:rsidRDefault="005D66D5" w:rsidP="005D66D5">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примечание</w:t>
            </w:r>
          </w:p>
        </w:tc>
      </w:tr>
      <w:tr w:rsidR="005D66D5" w:rsidTr="005D66D5">
        <w:tc>
          <w:tcPr>
            <w:tcW w:w="696" w:type="dxa"/>
          </w:tcPr>
          <w:p w:rsidR="005D66D5" w:rsidRPr="005D66D5" w:rsidRDefault="005D66D5" w:rsidP="005D66D5">
            <w:pPr>
              <w:pStyle w:val="ConsPlusNormal0"/>
              <w:jc w:val="center"/>
              <w:rPr>
                <w:rFonts w:ascii="Times New Roman" w:hAnsi="Times New Roman" w:cs="Times New Roman"/>
                <w:sz w:val="24"/>
                <w:szCs w:val="24"/>
              </w:rPr>
            </w:pPr>
            <w:r w:rsidRPr="005D66D5">
              <w:rPr>
                <w:rFonts w:ascii="Times New Roman" w:hAnsi="Times New Roman" w:cs="Times New Roman"/>
                <w:sz w:val="24"/>
                <w:szCs w:val="24"/>
              </w:rPr>
              <w:t>11.</w:t>
            </w:r>
          </w:p>
        </w:tc>
        <w:tc>
          <w:tcPr>
            <w:tcW w:w="2592" w:type="dxa"/>
          </w:tcPr>
          <w:p w:rsidR="005D66D5" w:rsidRPr="00420FA2" w:rsidRDefault="005D66D5" w:rsidP="005D66D5">
            <w:pPr>
              <w:pStyle w:val="ConsPlusNormal0"/>
              <w:rPr>
                <w:rFonts w:ascii="Times New Roman" w:hAnsi="Times New Roman" w:cs="Times New Roman"/>
              </w:rPr>
            </w:pPr>
            <w:r w:rsidRPr="00420FA2">
              <w:rPr>
                <w:rFonts w:ascii="Times New Roman" w:hAnsi="Times New Roman" w:cs="Times New Roman"/>
              </w:rPr>
              <w:t>Процент выполнения плана проведения плановых контрольных мероприятий</w:t>
            </w:r>
          </w:p>
        </w:tc>
        <w:tc>
          <w:tcPr>
            <w:tcW w:w="2632" w:type="dxa"/>
          </w:tcPr>
          <w:p w:rsidR="005D66D5" w:rsidRPr="00420FA2" w:rsidRDefault="005D66D5" w:rsidP="005D66D5">
            <w:pPr>
              <w:pStyle w:val="ConsPlusNormal0"/>
              <w:ind w:hanging="23"/>
              <w:jc w:val="center"/>
              <w:rPr>
                <w:rFonts w:ascii="Times New Roman" w:hAnsi="Times New Roman" w:cs="Times New Roman"/>
              </w:rPr>
            </w:pPr>
            <w:r w:rsidRPr="00420FA2">
              <w:rPr>
                <w:rFonts w:ascii="Times New Roman" w:hAnsi="Times New Roman" w:cs="Times New Roman"/>
              </w:rPr>
              <w:t>КМПРОВ / КМПЛАН x 100</w:t>
            </w:r>
          </w:p>
        </w:tc>
        <w:tc>
          <w:tcPr>
            <w:tcW w:w="3686" w:type="dxa"/>
          </w:tcPr>
          <w:p w:rsidR="005D66D5" w:rsidRPr="00420FA2" w:rsidRDefault="005D66D5" w:rsidP="005D66D5">
            <w:pPr>
              <w:pStyle w:val="ConsPlusNormal0"/>
              <w:ind w:firstLine="30"/>
              <w:rPr>
                <w:rFonts w:ascii="Times New Roman" w:hAnsi="Times New Roman" w:cs="Times New Roman"/>
              </w:rPr>
            </w:pPr>
            <w:r w:rsidRPr="00420FA2">
              <w:rPr>
                <w:rFonts w:ascii="Times New Roman" w:hAnsi="Times New Roman" w:cs="Times New Roman"/>
              </w:rPr>
              <w:t>КМПРОВ - количество проведенных контрольных мероприятий, ед.;</w:t>
            </w:r>
          </w:p>
          <w:p w:rsidR="005D66D5" w:rsidRPr="00420FA2" w:rsidRDefault="005D66D5" w:rsidP="005D66D5">
            <w:pPr>
              <w:pStyle w:val="ConsPlusNormal0"/>
              <w:ind w:firstLine="30"/>
              <w:rPr>
                <w:rFonts w:ascii="Times New Roman" w:hAnsi="Times New Roman" w:cs="Times New Roman"/>
              </w:rPr>
            </w:pPr>
            <w:r w:rsidRPr="00420FA2">
              <w:rPr>
                <w:rFonts w:ascii="Times New Roman" w:hAnsi="Times New Roman" w:cs="Times New Roman"/>
              </w:rPr>
              <w:t>КМПЛАН - количество плановых контрольных мероприятий, ед.</w:t>
            </w:r>
          </w:p>
        </w:tc>
      </w:tr>
      <w:tr w:rsidR="005D66D5" w:rsidTr="005D66D5">
        <w:tc>
          <w:tcPr>
            <w:tcW w:w="696" w:type="dxa"/>
          </w:tcPr>
          <w:p w:rsidR="005D66D5" w:rsidRPr="005D66D5" w:rsidRDefault="005D66D5" w:rsidP="005D66D5">
            <w:pPr>
              <w:pStyle w:val="ConsPlusNormal0"/>
              <w:jc w:val="center"/>
              <w:rPr>
                <w:rFonts w:ascii="Times New Roman" w:hAnsi="Times New Roman" w:cs="Times New Roman"/>
                <w:sz w:val="24"/>
                <w:szCs w:val="24"/>
              </w:rPr>
            </w:pPr>
            <w:r w:rsidRPr="005D66D5">
              <w:rPr>
                <w:rFonts w:ascii="Times New Roman" w:hAnsi="Times New Roman" w:cs="Times New Roman"/>
                <w:sz w:val="24"/>
                <w:szCs w:val="24"/>
              </w:rPr>
              <w:t>22.</w:t>
            </w:r>
          </w:p>
        </w:tc>
        <w:tc>
          <w:tcPr>
            <w:tcW w:w="2592" w:type="dxa"/>
          </w:tcPr>
          <w:p w:rsidR="005D66D5" w:rsidRPr="00420FA2" w:rsidRDefault="005D66D5" w:rsidP="005D66D5">
            <w:pPr>
              <w:pStyle w:val="ConsPlusNormal0"/>
              <w:rPr>
                <w:rFonts w:ascii="Times New Roman" w:hAnsi="Times New Roman" w:cs="Times New Roman"/>
              </w:rPr>
            </w:pPr>
            <w:r w:rsidRPr="00420FA2">
              <w:rPr>
                <w:rFonts w:ascii="Times New Roman" w:hAnsi="Times New Roman" w:cs="Times New Roman"/>
              </w:rPr>
              <w:t xml:space="preserve">Доля контрольных мероприятий </w:t>
            </w:r>
            <w:proofErr w:type="gramStart"/>
            <w:r w:rsidRPr="00420FA2">
              <w:rPr>
                <w:rFonts w:ascii="Times New Roman" w:hAnsi="Times New Roman" w:cs="Times New Roman"/>
              </w:rPr>
              <w:t>со</w:t>
            </w:r>
            <w:proofErr w:type="gramEnd"/>
            <w:r w:rsidRPr="00420FA2">
              <w:rPr>
                <w:rFonts w:ascii="Times New Roman" w:hAnsi="Times New Roman" w:cs="Times New Roman"/>
              </w:rPr>
              <w:t xml:space="preserve"> взаимодействием с контролируемыми лицами, по результатам которых не было выявлено нарушений</w:t>
            </w:r>
          </w:p>
        </w:tc>
        <w:tc>
          <w:tcPr>
            <w:tcW w:w="2632" w:type="dxa"/>
          </w:tcPr>
          <w:p w:rsidR="005D66D5" w:rsidRPr="00420FA2" w:rsidRDefault="005D66D5" w:rsidP="005D66D5">
            <w:pPr>
              <w:pStyle w:val="ConsPlusNormal0"/>
              <w:ind w:hanging="23"/>
              <w:jc w:val="center"/>
              <w:rPr>
                <w:rFonts w:ascii="Times New Roman" w:hAnsi="Times New Roman" w:cs="Times New Roman"/>
              </w:rPr>
            </w:pPr>
            <w:r w:rsidRPr="00420FA2">
              <w:rPr>
                <w:rFonts w:ascii="Times New Roman" w:hAnsi="Times New Roman" w:cs="Times New Roman"/>
              </w:rPr>
              <w:t>КМБН / КМ x 100</w:t>
            </w:r>
          </w:p>
        </w:tc>
        <w:tc>
          <w:tcPr>
            <w:tcW w:w="3686" w:type="dxa"/>
          </w:tcPr>
          <w:p w:rsidR="005D66D5" w:rsidRPr="00420FA2" w:rsidRDefault="005D66D5" w:rsidP="005D66D5">
            <w:pPr>
              <w:pStyle w:val="ConsPlusNormal0"/>
              <w:ind w:firstLine="30"/>
              <w:rPr>
                <w:rFonts w:ascii="Times New Roman" w:hAnsi="Times New Roman" w:cs="Times New Roman"/>
              </w:rPr>
            </w:pPr>
            <w:r w:rsidRPr="00420FA2">
              <w:rPr>
                <w:rFonts w:ascii="Times New Roman" w:hAnsi="Times New Roman" w:cs="Times New Roman"/>
              </w:rPr>
              <w:t xml:space="preserve">КМ - количество проведенных контрольных мероприятий, </w:t>
            </w:r>
            <w:proofErr w:type="spellStart"/>
            <w:proofErr w:type="gramStart"/>
            <w:r w:rsidRPr="00420FA2">
              <w:rPr>
                <w:rFonts w:ascii="Times New Roman" w:hAnsi="Times New Roman" w:cs="Times New Roman"/>
              </w:rPr>
              <w:t>ед</w:t>
            </w:r>
            <w:proofErr w:type="spellEnd"/>
            <w:proofErr w:type="gramEnd"/>
            <w:r w:rsidRPr="00420FA2">
              <w:rPr>
                <w:rFonts w:ascii="Times New Roman" w:hAnsi="Times New Roman" w:cs="Times New Roman"/>
              </w:rPr>
              <w:t>;</w:t>
            </w:r>
          </w:p>
          <w:p w:rsidR="005D66D5" w:rsidRPr="00420FA2" w:rsidRDefault="005D66D5" w:rsidP="005D66D5">
            <w:pPr>
              <w:pStyle w:val="ConsPlusNormal0"/>
              <w:ind w:firstLine="30"/>
              <w:rPr>
                <w:rFonts w:ascii="Times New Roman" w:hAnsi="Times New Roman" w:cs="Times New Roman"/>
              </w:rPr>
            </w:pPr>
            <w:r w:rsidRPr="00420FA2">
              <w:rPr>
                <w:rFonts w:ascii="Times New Roman" w:hAnsi="Times New Roman" w:cs="Times New Roman"/>
              </w:rPr>
              <w:t>КМБН - количество контрольных мероприятий, по результатам которых не выявлено нарушений, ед.</w:t>
            </w:r>
          </w:p>
        </w:tc>
      </w:tr>
      <w:tr w:rsidR="005D66D5" w:rsidTr="005D66D5">
        <w:tc>
          <w:tcPr>
            <w:tcW w:w="696" w:type="dxa"/>
          </w:tcPr>
          <w:p w:rsidR="005D66D5" w:rsidRPr="005D66D5" w:rsidRDefault="005D66D5" w:rsidP="005D66D5">
            <w:pPr>
              <w:pStyle w:val="ConsPlusNormal0"/>
              <w:jc w:val="center"/>
              <w:rPr>
                <w:rFonts w:ascii="Times New Roman" w:hAnsi="Times New Roman" w:cs="Times New Roman"/>
                <w:sz w:val="24"/>
                <w:szCs w:val="24"/>
              </w:rPr>
            </w:pPr>
            <w:r w:rsidRPr="005D66D5">
              <w:rPr>
                <w:rFonts w:ascii="Times New Roman" w:hAnsi="Times New Roman" w:cs="Times New Roman"/>
                <w:sz w:val="24"/>
                <w:szCs w:val="24"/>
              </w:rPr>
              <w:t>33.</w:t>
            </w:r>
          </w:p>
        </w:tc>
        <w:tc>
          <w:tcPr>
            <w:tcW w:w="2592" w:type="dxa"/>
          </w:tcPr>
          <w:p w:rsidR="005D66D5" w:rsidRPr="00420FA2" w:rsidRDefault="005D66D5" w:rsidP="005D66D5">
            <w:pPr>
              <w:pStyle w:val="ConsPlusNormal0"/>
              <w:rPr>
                <w:rFonts w:ascii="Times New Roman" w:hAnsi="Times New Roman" w:cs="Times New Roman"/>
              </w:rPr>
            </w:pPr>
            <w:r w:rsidRPr="00420FA2">
              <w:rPr>
                <w:rFonts w:ascii="Times New Roman" w:hAnsi="Times New Roman" w:cs="Times New Roman"/>
              </w:rPr>
              <w:t xml:space="preserve">Доля контрольных мероприятий </w:t>
            </w:r>
            <w:proofErr w:type="gramStart"/>
            <w:r w:rsidRPr="00420FA2">
              <w:rPr>
                <w:rFonts w:ascii="Times New Roman" w:hAnsi="Times New Roman" w:cs="Times New Roman"/>
              </w:rPr>
              <w:t>со</w:t>
            </w:r>
            <w:proofErr w:type="gramEnd"/>
            <w:r w:rsidRPr="00420FA2">
              <w:rPr>
                <w:rFonts w:ascii="Times New Roman" w:hAnsi="Times New Roman" w:cs="Times New Roman"/>
              </w:rPr>
              <w:t xml:space="preserve"> взаимодействием с контролируемыми лицами, результаты которых были признаны недействительными</w:t>
            </w:r>
          </w:p>
        </w:tc>
        <w:tc>
          <w:tcPr>
            <w:tcW w:w="2632" w:type="dxa"/>
          </w:tcPr>
          <w:p w:rsidR="005D66D5" w:rsidRPr="00420FA2" w:rsidRDefault="005D66D5" w:rsidP="005D66D5">
            <w:pPr>
              <w:pStyle w:val="ConsPlusNormal0"/>
              <w:ind w:hanging="23"/>
              <w:jc w:val="center"/>
              <w:rPr>
                <w:rFonts w:ascii="Times New Roman" w:hAnsi="Times New Roman" w:cs="Times New Roman"/>
              </w:rPr>
            </w:pPr>
            <w:r w:rsidRPr="00420FA2">
              <w:rPr>
                <w:rFonts w:ascii="Times New Roman" w:hAnsi="Times New Roman" w:cs="Times New Roman"/>
              </w:rPr>
              <w:t>КМНЕД / КМПРОВ x 100</w:t>
            </w:r>
          </w:p>
        </w:tc>
        <w:tc>
          <w:tcPr>
            <w:tcW w:w="3686" w:type="dxa"/>
          </w:tcPr>
          <w:p w:rsidR="005D66D5" w:rsidRPr="00420FA2" w:rsidRDefault="005D66D5" w:rsidP="005D66D5">
            <w:pPr>
              <w:pStyle w:val="ConsPlusNormal0"/>
              <w:ind w:firstLine="30"/>
              <w:rPr>
                <w:rFonts w:ascii="Times New Roman" w:hAnsi="Times New Roman" w:cs="Times New Roman"/>
              </w:rPr>
            </w:pPr>
            <w:r w:rsidRPr="00420FA2">
              <w:rPr>
                <w:rFonts w:ascii="Times New Roman" w:hAnsi="Times New Roman" w:cs="Times New Roman"/>
              </w:rPr>
              <w:t>КМНЕД - количество контрольных мероприятий, признанных недействительными, ед.;</w:t>
            </w:r>
          </w:p>
          <w:p w:rsidR="005D66D5" w:rsidRPr="00420FA2" w:rsidRDefault="005D66D5" w:rsidP="005D66D5">
            <w:pPr>
              <w:pStyle w:val="ConsPlusNormal0"/>
              <w:ind w:firstLine="30"/>
              <w:rPr>
                <w:rFonts w:ascii="Times New Roman" w:hAnsi="Times New Roman" w:cs="Times New Roman"/>
              </w:rPr>
            </w:pPr>
            <w:r w:rsidRPr="00420FA2">
              <w:rPr>
                <w:rFonts w:ascii="Times New Roman" w:hAnsi="Times New Roman" w:cs="Times New Roman"/>
              </w:rPr>
              <w:t>КМПРОВ - количество проведенных контрольных мероприятий, ед.</w:t>
            </w:r>
          </w:p>
        </w:tc>
      </w:tr>
      <w:tr w:rsidR="005D66D5" w:rsidTr="005D66D5">
        <w:tc>
          <w:tcPr>
            <w:tcW w:w="696" w:type="dxa"/>
          </w:tcPr>
          <w:p w:rsidR="005D66D5" w:rsidRPr="005D66D5" w:rsidRDefault="005D66D5" w:rsidP="005D66D5">
            <w:pPr>
              <w:pStyle w:val="ConsPlusNormal0"/>
              <w:jc w:val="center"/>
              <w:rPr>
                <w:rFonts w:ascii="Times New Roman" w:hAnsi="Times New Roman" w:cs="Times New Roman"/>
                <w:sz w:val="24"/>
                <w:szCs w:val="24"/>
              </w:rPr>
            </w:pPr>
            <w:r w:rsidRPr="005D66D5">
              <w:rPr>
                <w:rFonts w:ascii="Times New Roman" w:hAnsi="Times New Roman" w:cs="Times New Roman"/>
                <w:sz w:val="24"/>
                <w:szCs w:val="24"/>
              </w:rPr>
              <w:t>4</w:t>
            </w:r>
          </w:p>
          <w:p w:rsidR="005D66D5" w:rsidRPr="005D66D5" w:rsidRDefault="005D66D5" w:rsidP="005D66D5">
            <w:pPr>
              <w:jc w:val="center"/>
              <w:rPr>
                <w:rFonts w:ascii="Times New Roman" w:hAnsi="Times New Roman" w:cs="Times New Roman"/>
                <w:lang w:eastAsia="ru-RU"/>
              </w:rPr>
            </w:pPr>
            <w:r w:rsidRPr="005D66D5">
              <w:rPr>
                <w:rFonts w:ascii="Times New Roman" w:hAnsi="Times New Roman" w:cs="Times New Roman"/>
                <w:lang w:eastAsia="ru-RU"/>
              </w:rPr>
              <w:t>4.</w:t>
            </w:r>
          </w:p>
        </w:tc>
        <w:tc>
          <w:tcPr>
            <w:tcW w:w="2592" w:type="dxa"/>
          </w:tcPr>
          <w:p w:rsidR="005D66D5" w:rsidRPr="00420FA2" w:rsidRDefault="005D66D5" w:rsidP="005D66D5">
            <w:pPr>
              <w:pStyle w:val="ConsPlusNormal0"/>
              <w:rPr>
                <w:rFonts w:ascii="Times New Roman" w:hAnsi="Times New Roman" w:cs="Times New Roman"/>
              </w:rPr>
            </w:pPr>
            <w:r w:rsidRPr="00420FA2">
              <w:rPr>
                <w:rFonts w:ascii="Times New Roman" w:hAnsi="Times New Roman" w:cs="Times New Roman"/>
              </w:rPr>
              <w:t>Доля контрольных мероприятий, по которым органами прокуратуры внесены представления за нарушение порядка осуществления контрольной деятельности</w:t>
            </w:r>
          </w:p>
        </w:tc>
        <w:tc>
          <w:tcPr>
            <w:tcW w:w="2632" w:type="dxa"/>
          </w:tcPr>
          <w:p w:rsidR="005D66D5" w:rsidRPr="00420FA2" w:rsidRDefault="005D66D5" w:rsidP="005D66D5">
            <w:pPr>
              <w:pStyle w:val="ConsPlusNormal0"/>
              <w:ind w:hanging="23"/>
              <w:jc w:val="center"/>
              <w:rPr>
                <w:rFonts w:ascii="Times New Roman" w:hAnsi="Times New Roman" w:cs="Times New Roman"/>
              </w:rPr>
            </w:pPr>
            <w:r w:rsidRPr="00420FA2">
              <w:rPr>
                <w:rFonts w:ascii="Times New Roman" w:hAnsi="Times New Roman" w:cs="Times New Roman"/>
              </w:rPr>
              <w:t xml:space="preserve">КМНАРУШ / </w:t>
            </w:r>
            <w:proofErr w:type="spellStart"/>
            <w:r w:rsidRPr="00420FA2">
              <w:rPr>
                <w:rFonts w:ascii="Times New Roman" w:hAnsi="Times New Roman" w:cs="Times New Roman"/>
              </w:rPr>
              <w:t>КМобщ</w:t>
            </w:r>
            <w:proofErr w:type="spellEnd"/>
            <w:r w:rsidRPr="00420FA2">
              <w:rPr>
                <w:rFonts w:ascii="Times New Roman" w:hAnsi="Times New Roman" w:cs="Times New Roman"/>
              </w:rPr>
              <w:t>. x 100</w:t>
            </w:r>
          </w:p>
        </w:tc>
        <w:tc>
          <w:tcPr>
            <w:tcW w:w="3686" w:type="dxa"/>
          </w:tcPr>
          <w:p w:rsidR="005D66D5" w:rsidRPr="00420FA2" w:rsidRDefault="005D66D5" w:rsidP="005D66D5">
            <w:pPr>
              <w:pStyle w:val="ConsPlusNormal0"/>
              <w:ind w:firstLine="30"/>
              <w:rPr>
                <w:rFonts w:ascii="Times New Roman" w:hAnsi="Times New Roman" w:cs="Times New Roman"/>
              </w:rPr>
            </w:pPr>
            <w:r w:rsidRPr="00420FA2">
              <w:rPr>
                <w:rFonts w:ascii="Times New Roman" w:hAnsi="Times New Roman" w:cs="Times New Roman"/>
              </w:rPr>
              <w:t>КМНАРУШ - количество контрольных мероприятий, по которым органами прокуратуры внесены представления, ед.;</w:t>
            </w:r>
          </w:p>
          <w:p w:rsidR="005D66D5" w:rsidRPr="00420FA2" w:rsidRDefault="005D66D5" w:rsidP="005D66D5">
            <w:pPr>
              <w:pStyle w:val="ConsPlusNormal0"/>
              <w:ind w:firstLine="30"/>
              <w:rPr>
                <w:rFonts w:ascii="Times New Roman" w:hAnsi="Times New Roman" w:cs="Times New Roman"/>
              </w:rPr>
            </w:pPr>
            <w:proofErr w:type="spellStart"/>
            <w:r w:rsidRPr="00420FA2">
              <w:rPr>
                <w:rFonts w:ascii="Times New Roman" w:hAnsi="Times New Roman" w:cs="Times New Roman"/>
              </w:rPr>
              <w:t>КМобщ</w:t>
            </w:r>
            <w:proofErr w:type="spellEnd"/>
            <w:r w:rsidRPr="00420FA2">
              <w:rPr>
                <w:rFonts w:ascii="Times New Roman" w:hAnsi="Times New Roman" w:cs="Times New Roman"/>
              </w:rPr>
              <w:t xml:space="preserve">. - количество контрольных мероприятий </w:t>
            </w:r>
            <w:proofErr w:type="gramStart"/>
            <w:r w:rsidRPr="00420FA2">
              <w:rPr>
                <w:rFonts w:ascii="Times New Roman" w:hAnsi="Times New Roman" w:cs="Times New Roman"/>
              </w:rPr>
              <w:t>со</w:t>
            </w:r>
            <w:proofErr w:type="gramEnd"/>
            <w:r w:rsidRPr="00420FA2">
              <w:rPr>
                <w:rFonts w:ascii="Times New Roman" w:hAnsi="Times New Roman" w:cs="Times New Roman"/>
              </w:rPr>
              <w:t xml:space="preserve"> взаимодействием и без взаимодействия с контролируемыми лицами, ед.</w:t>
            </w:r>
          </w:p>
        </w:tc>
      </w:tr>
      <w:tr w:rsidR="005D66D5" w:rsidTr="005D66D5">
        <w:tc>
          <w:tcPr>
            <w:tcW w:w="696" w:type="dxa"/>
          </w:tcPr>
          <w:p w:rsidR="005D66D5" w:rsidRPr="005D66D5" w:rsidRDefault="005D66D5" w:rsidP="005D66D5">
            <w:pPr>
              <w:pStyle w:val="ConsPlusNormal0"/>
              <w:jc w:val="center"/>
              <w:rPr>
                <w:rFonts w:ascii="Times New Roman" w:hAnsi="Times New Roman" w:cs="Times New Roman"/>
                <w:sz w:val="24"/>
                <w:szCs w:val="24"/>
              </w:rPr>
            </w:pPr>
            <w:r w:rsidRPr="005D66D5">
              <w:rPr>
                <w:rFonts w:ascii="Times New Roman" w:hAnsi="Times New Roman" w:cs="Times New Roman"/>
                <w:sz w:val="24"/>
                <w:szCs w:val="24"/>
              </w:rPr>
              <w:t>55.</w:t>
            </w:r>
          </w:p>
        </w:tc>
        <w:tc>
          <w:tcPr>
            <w:tcW w:w="2592" w:type="dxa"/>
          </w:tcPr>
          <w:p w:rsidR="005D66D5" w:rsidRPr="00420FA2" w:rsidRDefault="005D66D5" w:rsidP="005D66D5">
            <w:pPr>
              <w:pStyle w:val="ConsPlusNormal0"/>
              <w:rPr>
                <w:rFonts w:ascii="Times New Roman" w:hAnsi="Times New Roman" w:cs="Times New Roman"/>
              </w:rPr>
            </w:pPr>
            <w:r w:rsidRPr="00420FA2">
              <w:rPr>
                <w:rFonts w:ascii="Times New Roman" w:hAnsi="Times New Roman" w:cs="Times New Roman"/>
              </w:rPr>
              <w:t>Доля контрольных мероприятий, на результаты которых поданы жалобы от контролируемых лиц</w:t>
            </w:r>
          </w:p>
        </w:tc>
        <w:tc>
          <w:tcPr>
            <w:tcW w:w="2632" w:type="dxa"/>
          </w:tcPr>
          <w:p w:rsidR="005D66D5" w:rsidRPr="00420FA2" w:rsidRDefault="005D66D5" w:rsidP="005D66D5">
            <w:pPr>
              <w:pStyle w:val="ConsPlusNormal0"/>
              <w:ind w:hanging="23"/>
              <w:jc w:val="center"/>
              <w:rPr>
                <w:rFonts w:ascii="Times New Roman" w:hAnsi="Times New Roman" w:cs="Times New Roman"/>
              </w:rPr>
            </w:pPr>
            <w:r w:rsidRPr="00420FA2">
              <w:rPr>
                <w:rFonts w:ascii="Times New Roman" w:hAnsi="Times New Roman" w:cs="Times New Roman"/>
              </w:rPr>
              <w:t xml:space="preserve">КМЖАЛОБ / </w:t>
            </w:r>
            <w:proofErr w:type="spellStart"/>
            <w:r w:rsidRPr="00420FA2">
              <w:rPr>
                <w:rFonts w:ascii="Times New Roman" w:hAnsi="Times New Roman" w:cs="Times New Roman"/>
              </w:rPr>
              <w:t>КМобщ</w:t>
            </w:r>
            <w:proofErr w:type="spellEnd"/>
            <w:r w:rsidRPr="00420FA2">
              <w:rPr>
                <w:rFonts w:ascii="Times New Roman" w:hAnsi="Times New Roman" w:cs="Times New Roman"/>
              </w:rPr>
              <w:t>. x 100</w:t>
            </w:r>
          </w:p>
        </w:tc>
        <w:tc>
          <w:tcPr>
            <w:tcW w:w="3686" w:type="dxa"/>
          </w:tcPr>
          <w:p w:rsidR="005D66D5" w:rsidRPr="00420FA2" w:rsidRDefault="005D66D5" w:rsidP="005D66D5">
            <w:pPr>
              <w:pStyle w:val="ConsPlusNormal0"/>
              <w:ind w:firstLine="30"/>
              <w:rPr>
                <w:rFonts w:ascii="Times New Roman" w:hAnsi="Times New Roman" w:cs="Times New Roman"/>
              </w:rPr>
            </w:pPr>
            <w:r w:rsidRPr="00420FA2">
              <w:rPr>
                <w:rFonts w:ascii="Times New Roman" w:hAnsi="Times New Roman" w:cs="Times New Roman"/>
              </w:rPr>
              <w:t>КМЖАЛОБ - количество контрольных мероприятий, на результаты которых поданы жалобы, ед.;</w:t>
            </w:r>
          </w:p>
          <w:p w:rsidR="005D66D5" w:rsidRPr="00420FA2" w:rsidRDefault="005D66D5" w:rsidP="005D66D5">
            <w:pPr>
              <w:pStyle w:val="ConsPlusNormal0"/>
              <w:ind w:firstLine="30"/>
              <w:rPr>
                <w:rFonts w:ascii="Times New Roman" w:hAnsi="Times New Roman" w:cs="Times New Roman"/>
              </w:rPr>
            </w:pPr>
            <w:proofErr w:type="spellStart"/>
            <w:r w:rsidRPr="00420FA2">
              <w:rPr>
                <w:rFonts w:ascii="Times New Roman" w:hAnsi="Times New Roman" w:cs="Times New Roman"/>
              </w:rPr>
              <w:t>КМобщ</w:t>
            </w:r>
            <w:proofErr w:type="spellEnd"/>
            <w:r w:rsidRPr="00420FA2">
              <w:rPr>
                <w:rFonts w:ascii="Times New Roman" w:hAnsi="Times New Roman" w:cs="Times New Roman"/>
              </w:rPr>
              <w:t>. - количество всех контрольных мероприятий, ед.</w:t>
            </w:r>
          </w:p>
        </w:tc>
      </w:tr>
    </w:tbl>
    <w:p w:rsidR="0014557A" w:rsidRPr="00D8245D" w:rsidRDefault="0014557A" w:rsidP="003726FE">
      <w:pPr>
        <w:spacing w:after="0" w:line="240" w:lineRule="auto"/>
        <w:ind w:firstLine="709"/>
        <w:jc w:val="center"/>
        <w:rPr>
          <w:rFonts w:ascii="Times New Roman" w:hAnsi="Times New Roman" w:cs="Times New Roman"/>
          <w:sz w:val="24"/>
          <w:szCs w:val="24"/>
        </w:rPr>
      </w:pPr>
    </w:p>
    <w:sectPr w:rsidR="0014557A" w:rsidRPr="00D8245D" w:rsidSect="007E6752">
      <w:headerReference w:type="default" r:id="rId18"/>
      <w:headerReference w:type="first" r:id="rId1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C87" w:rsidRDefault="00CB5C87" w:rsidP="00420BA0">
      <w:pPr>
        <w:spacing w:after="0" w:line="240" w:lineRule="auto"/>
      </w:pPr>
      <w:r>
        <w:separator/>
      </w:r>
    </w:p>
  </w:endnote>
  <w:endnote w:type="continuationSeparator" w:id="0">
    <w:p w:rsidR="00CB5C87" w:rsidRDefault="00CB5C87" w:rsidP="00420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C87" w:rsidRDefault="00CB5C87" w:rsidP="00420BA0">
      <w:pPr>
        <w:spacing w:after="0" w:line="240" w:lineRule="auto"/>
      </w:pPr>
      <w:r>
        <w:separator/>
      </w:r>
    </w:p>
  </w:footnote>
  <w:footnote w:type="continuationSeparator" w:id="0">
    <w:p w:rsidR="00CB5C87" w:rsidRDefault="00CB5C87" w:rsidP="00420B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2567"/>
      <w:docPartObj>
        <w:docPartGallery w:val="Page Numbers (Top of Page)"/>
        <w:docPartUnique/>
      </w:docPartObj>
    </w:sdtPr>
    <w:sdtEndPr>
      <w:rPr>
        <w:rFonts w:ascii="Times New Roman" w:hAnsi="Times New Roman" w:cs="Times New Roman"/>
        <w:sz w:val="24"/>
        <w:szCs w:val="24"/>
      </w:rPr>
    </w:sdtEndPr>
    <w:sdtContent>
      <w:p w:rsidR="00007359" w:rsidRPr="00420BA0" w:rsidRDefault="00007359">
        <w:pPr>
          <w:pStyle w:val="ab"/>
          <w:jc w:val="center"/>
          <w:rPr>
            <w:rFonts w:ascii="Times New Roman" w:hAnsi="Times New Roman" w:cs="Times New Roman"/>
            <w:sz w:val="24"/>
            <w:szCs w:val="24"/>
          </w:rPr>
        </w:pPr>
        <w:r w:rsidRPr="00420BA0">
          <w:rPr>
            <w:rFonts w:ascii="Times New Roman" w:hAnsi="Times New Roman" w:cs="Times New Roman"/>
            <w:sz w:val="24"/>
            <w:szCs w:val="24"/>
          </w:rPr>
          <w:fldChar w:fldCharType="begin"/>
        </w:r>
        <w:r w:rsidRPr="00420BA0">
          <w:rPr>
            <w:rFonts w:ascii="Times New Roman" w:hAnsi="Times New Roman" w:cs="Times New Roman"/>
            <w:sz w:val="24"/>
            <w:szCs w:val="24"/>
          </w:rPr>
          <w:instrText>PAGE   \* MERGEFORMAT</w:instrText>
        </w:r>
        <w:r w:rsidRPr="00420BA0">
          <w:rPr>
            <w:rFonts w:ascii="Times New Roman" w:hAnsi="Times New Roman" w:cs="Times New Roman"/>
            <w:sz w:val="24"/>
            <w:szCs w:val="24"/>
          </w:rPr>
          <w:fldChar w:fldCharType="separate"/>
        </w:r>
        <w:r w:rsidR="002C36E1">
          <w:rPr>
            <w:rFonts w:ascii="Times New Roman" w:hAnsi="Times New Roman" w:cs="Times New Roman"/>
            <w:noProof/>
            <w:sz w:val="24"/>
            <w:szCs w:val="24"/>
          </w:rPr>
          <w:t>28</w:t>
        </w:r>
        <w:r w:rsidRPr="00420BA0">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319" w:rsidRPr="008D6319" w:rsidRDefault="008D6319" w:rsidP="008D6319">
    <w:pPr>
      <w:pStyle w:val="ab"/>
      <w:jc w:val="right"/>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7528"/>
    <w:multiLevelType w:val="multilevel"/>
    <w:tmpl w:val="BB147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860C1F"/>
    <w:multiLevelType w:val="multilevel"/>
    <w:tmpl w:val="6720C3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C01555"/>
    <w:multiLevelType w:val="multilevel"/>
    <w:tmpl w:val="34C6F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692AF5"/>
    <w:multiLevelType w:val="multilevel"/>
    <w:tmpl w:val="83CCBD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AD7036"/>
    <w:multiLevelType w:val="multilevel"/>
    <w:tmpl w:val="132E35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31D3"/>
    <w:rsid w:val="00000650"/>
    <w:rsid w:val="0000568E"/>
    <w:rsid w:val="00007359"/>
    <w:rsid w:val="000118EC"/>
    <w:rsid w:val="00015218"/>
    <w:rsid w:val="00015E68"/>
    <w:rsid w:val="000202ED"/>
    <w:rsid w:val="00020529"/>
    <w:rsid w:val="00026E9A"/>
    <w:rsid w:val="00031293"/>
    <w:rsid w:val="00043DC2"/>
    <w:rsid w:val="0005041C"/>
    <w:rsid w:val="000508AF"/>
    <w:rsid w:val="00070ADD"/>
    <w:rsid w:val="00082CE7"/>
    <w:rsid w:val="000863D4"/>
    <w:rsid w:val="00094983"/>
    <w:rsid w:val="000A21A3"/>
    <w:rsid w:val="000A2CDB"/>
    <w:rsid w:val="000A7946"/>
    <w:rsid w:val="000B157D"/>
    <w:rsid w:val="000C31D3"/>
    <w:rsid w:val="000C4253"/>
    <w:rsid w:val="000D2B74"/>
    <w:rsid w:val="000E2275"/>
    <w:rsid w:val="000E3E93"/>
    <w:rsid w:val="000E73A8"/>
    <w:rsid w:val="000F3C34"/>
    <w:rsid w:val="001005D9"/>
    <w:rsid w:val="00104E21"/>
    <w:rsid w:val="001050C4"/>
    <w:rsid w:val="00107077"/>
    <w:rsid w:val="00107C16"/>
    <w:rsid w:val="001121A6"/>
    <w:rsid w:val="00112E38"/>
    <w:rsid w:val="00114BD9"/>
    <w:rsid w:val="00135760"/>
    <w:rsid w:val="00136D24"/>
    <w:rsid w:val="0014557A"/>
    <w:rsid w:val="00145D31"/>
    <w:rsid w:val="001523B2"/>
    <w:rsid w:val="00155FE3"/>
    <w:rsid w:val="001631F3"/>
    <w:rsid w:val="00163CD5"/>
    <w:rsid w:val="0016582E"/>
    <w:rsid w:val="00166AF1"/>
    <w:rsid w:val="00181129"/>
    <w:rsid w:val="0018366B"/>
    <w:rsid w:val="001917C0"/>
    <w:rsid w:val="00195B70"/>
    <w:rsid w:val="00197F62"/>
    <w:rsid w:val="001A7A57"/>
    <w:rsid w:val="001B1052"/>
    <w:rsid w:val="001B3BCC"/>
    <w:rsid w:val="001B418B"/>
    <w:rsid w:val="001C2D7D"/>
    <w:rsid w:val="001C6976"/>
    <w:rsid w:val="001D151D"/>
    <w:rsid w:val="001D451D"/>
    <w:rsid w:val="001F01FB"/>
    <w:rsid w:val="001F19C0"/>
    <w:rsid w:val="00201FAB"/>
    <w:rsid w:val="002057DD"/>
    <w:rsid w:val="00211800"/>
    <w:rsid w:val="002167FC"/>
    <w:rsid w:val="00224046"/>
    <w:rsid w:val="0022790F"/>
    <w:rsid w:val="0023529C"/>
    <w:rsid w:val="002357E0"/>
    <w:rsid w:val="00257D9A"/>
    <w:rsid w:val="00266A6E"/>
    <w:rsid w:val="00270015"/>
    <w:rsid w:val="002727DA"/>
    <w:rsid w:val="002809CB"/>
    <w:rsid w:val="002837C3"/>
    <w:rsid w:val="00287DE1"/>
    <w:rsid w:val="002C0639"/>
    <w:rsid w:val="002C36E1"/>
    <w:rsid w:val="002E0643"/>
    <w:rsid w:val="002F5A13"/>
    <w:rsid w:val="003005DA"/>
    <w:rsid w:val="0030408F"/>
    <w:rsid w:val="003044B3"/>
    <w:rsid w:val="00311658"/>
    <w:rsid w:val="0031553C"/>
    <w:rsid w:val="00320FE4"/>
    <w:rsid w:val="003213A7"/>
    <w:rsid w:val="00325972"/>
    <w:rsid w:val="003347D7"/>
    <w:rsid w:val="00334BA9"/>
    <w:rsid w:val="00347A76"/>
    <w:rsid w:val="0035078A"/>
    <w:rsid w:val="003531EB"/>
    <w:rsid w:val="003646FF"/>
    <w:rsid w:val="00365B55"/>
    <w:rsid w:val="0037074E"/>
    <w:rsid w:val="003726FE"/>
    <w:rsid w:val="003808F4"/>
    <w:rsid w:val="0038773E"/>
    <w:rsid w:val="0039145B"/>
    <w:rsid w:val="003A43AA"/>
    <w:rsid w:val="003B485B"/>
    <w:rsid w:val="003C2F7E"/>
    <w:rsid w:val="003C3F72"/>
    <w:rsid w:val="003E24A7"/>
    <w:rsid w:val="003E52F9"/>
    <w:rsid w:val="004120E3"/>
    <w:rsid w:val="00412D51"/>
    <w:rsid w:val="004165FF"/>
    <w:rsid w:val="00420BA0"/>
    <w:rsid w:val="004238E2"/>
    <w:rsid w:val="00425DF6"/>
    <w:rsid w:val="004263B0"/>
    <w:rsid w:val="0042760C"/>
    <w:rsid w:val="00457BBB"/>
    <w:rsid w:val="00460E74"/>
    <w:rsid w:val="004634EC"/>
    <w:rsid w:val="00464DD5"/>
    <w:rsid w:val="00465E8E"/>
    <w:rsid w:val="0047096F"/>
    <w:rsid w:val="00480B48"/>
    <w:rsid w:val="00490D71"/>
    <w:rsid w:val="004950EB"/>
    <w:rsid w:val="0049697E"/>
    <w:rsid w:val="004D0B5B"/>
    <w:rsid w:val="004F7FEA"/>
    <w:rsid w:val="00515625"/>
    <w:rsid w:val="005218D5"/>
    <w:rsid w:val="00523FD2"/>
    <w:rsid w:val="00523FD9"/>
    <w:rsid w:val="00526CBE"/>
    <w:rsid w:val="005354C5"/>
    <w:rsid w:val="0054049F"/>
    <w:rsid w:val="00541100"/>
    <w:rsid w:val="005457D6"/>
    <w:rsid w:val="005520DB"/>
    <w:rsid w:val="00560E05"/>
    <w:rsid w:val="00561048"/>
    <w:rsid w:val="00563FF4"/>
    <w:rsid w:val="005656CA"/>
    <w:rsid w:val="005658CA"/>
    <w:rsid w:val="005678FA"/>
    <w:rsid w:val="00573CBB"/>
    <w:rsid w:val="0057748C"/>
    <w:rsid w:val="005815EE"/>
    <w:rsid w:val="0059253E"/>
    <w:rsid w:val="005A3A15"/>
    <w:rsid w:val="005C429A"/>
    <w:rsid w:val="005C6473"/>
    <w:rsid w:val="005D66D5"/>
    <w:rsid w:val="005D717A"/>
    <w:rsid w:val="00622F25"/>
    <w:rsid w:val="006235DD"/>
    <w:rsid w:val="0062361A"/>
    <w:rsid w:val="006405C8"/>
    <w:rsid w:val="00652767"/>
    <w:rsid w:val="00656EF4"/>
    <w:rsid w:val="00657F10"/>
    <w:rsid w:val="006760CD"/>
    <w:rsid w:val="00691A6B"/>
    <w:rsid w:val="0069227B"/>
    <w:rsid w:val="006A0F5B"/>
    <w:rsid w:val="006A4FA1"/>
    <w:rsid w:val="006B4753"/>
    <w:rsid w:val="006B7CC9"/>
    <w:rsid w:val="006E5155"/>
    <w:rsid w:val="006F2D92"/>
    <w:rsid w:val="007022C8"/>
    <w:rsid w:val="00704676"/>
    <w:rsid w:val="007048E8"/>
    <w:rsid w:val="007071EF"/>
    <w:rsid w:val="007175BC"/>
    <w:rsid w:val="00721666"/>
    <w:rsid w:val="00727957"/>
    <w:rsid w:val="007666A8"/>
    <w:rsid w:val="00782895"/>
    <w:rsid w:val="00784CA9"/>
    <w:rsid w:val="00785540"/>
    <w:rsid w:val="00787E6B"/>
    <w:rsid w:val="00793FA6"/>
    <w:rsid w:val="007A4E38"/>
    <w:rsid w:val="007B17D6"/>
    <w:rsid w:val="007D736A"/>
    <w:rsid w:val="007D7A70"/>
    <w:rsid w:val="007E3618"/>
    <w:rsid w:val="007E6557"/>
    <w:rsid w:val="007E6752"/>
    <w:rsid w:val="00817B20"/>
    <w:rsid w:val="0084353E"/>
    <w:rsid w:val="00851A8D"/>
    <w:rsid w:val="00855B63"/>
    <w:rsid w:val="008701E7"/>
    <w:rsid w:val="00882AFF"/>
    <w:rsid w:val="00887593"/>
    <w:rsid w:val="00896472"/>
    <w:rsid w:val="008B144D"/>
    <w:rsid w:val="008B7F66"/>
    <w:rsid w:val="008C4021"/>
    <w:rsid w:val="008C43DC"/>
    <w:rsid w:val="008D6319"/>
    <w:rsid w:val="008D646C"/>
    <w:rsid w:val="008E3D0A"/>
    <w:rsid w:val="009008DF"/>
    <w:rsid w:val="009101FE"/>
    <w:rsid w:val="00910F00"/>
    <w:rsid w:val="00927761"/>
    <w:rsid w:val="009279C0"/>
    <w:rsid w:val="00932A67"/>
    <w:rsid w:val="00935ABE"/>
    <w:rsid w:val="00937368"/>
    <w:rsid w:val="00946B26"/>
    <w:rsid w:val="00963CFE"/>
    <w:rsid w:val="00980D56"/>
    <w:rsid w:val="00984C51"/>
    <w:rsid w:val="00985510"/>
    <w:rsid w:val="009A4219"/>
    <w:rsid w:val="009B18B8"/>
    <w:rsid w:val="009B44E5"/>
    <w:rsid w:val="009B59E1"/>
    <w:rsid w:val="009C1C0A"/>
    <w:rsid w:val="009D375B"/>
    <w:rsid w:val="009D45F5"/>
    <w:rsid w:val="009E2F1B"/>
    <w:rsid w:val="009E513B"/>
    <w:rsid w:val="00A21FD5"/>
    <w:rsid w:val="00A37965"/>
    <w:rsid w:val="00A37ABC"/>
    <w:rsid w:val="00A471B9"/>
    <w:rsid w:val="00A51BD5"/>
    <w:rsid w:val="00A708AF"/>
    <w:rsid w:val="00A81F6C"/>
    <w:rsid w:val="00A848D6"/>
    <w:rsid w:val="00AA28BF"/>
    <w:rsid w:val="00AB57F1"/>
    <w:rsid w:val="00AC32EB"/>
    <w:rsid w:val="00AD4C10"/>
    <w:rsid w:val="00AD4D2E"/>
    <w:rsid w:val="00AE7607"/>
    <w:rsid w:val="00AF0C1F"/>
    <w:rsid w:val="00AF31BB"/>
    <w:rsid w:val="00B00E15"/>
    <w:rsid w:val="00B015A2"/>
    <w:rsid w:val="00B01CBD"/>
    <w:rsid w:val="00B26DC6"/>
    <w:rsid w:val="00B37A66"/>
    <w:rsid w:val="00B41C4B"/>
    <w:rsid w:val="00B52CE1"/>
    <w:rsid w:val="00B534F2"/>
    <w:rsid w:val="00B64121"/>
    <w:rsid w:val="00B747A3"/>
    <w:rsid w:val="00B75FBD"/>
    <w:rsid w:val="00B90A3A"/>
    <w:rsid w:val="00BA036F"/>
    <w:rsid w:val="00BA63BA"/>
    <w:rsid w:val="00BB314F"/>
    <w:rsid w:val="00BB606C"/>
    <w:rsid w:val="00BC41B2"/>
    <w:rsid w:val="00BD476E"/>
    <w:rsid w:val="00BD58D7"/>
    <w:rsid w:val="00BE022C"/>
    <w:rsid w:val="00BE0D40"/>
    <w:rsid w:val="00BE0D71"/>
    <w:rsid w:val="00C11BC3"/>
    <w:rsid w:val="00C13BBB"/>
    <w:rsid w:val="00C20C6D"/>
    <w:rsid w:val="00C338CF"/>
    <w:rsid w:val="00C46A17"/>
    <w:rsid w:val="00C50AEA"/>
    <w:rsid w:val="00C51977"/>
    <w:rsid w:val="00C51CA5"/>
    <w:rsid w:val="00C5520C"/>
    <w:rsid w:val="00C561EC"/>
    <w:rsid w:val="00C82B88"/>
    <w:rsid w:val="00C9295F"/>
    <w:rsid w:val="00CA14EC"/>
    <w:rsid w:val="00CB5C87"/>
    <w:rsid w:val="00CC75CA"/>
    <w:rsid w:val="00CD1EB2"/>
    <w:rsid w:val="00CD2DCF"/>
    <w:rsid w:val="00CD4FBA"/>
    <w:rsid w:val="00CF5D4A"/>
    <w:rsid w:val="00CF6A4E"/>
    <w:rsid w:val="00D04642"/>
    <w:rsid w:val="00D048BE"/>
    <w:rsid w:val="00D141D7"/>
    <w:rsid w:val="00D21233"/>
    <w:rsid w:val="00D265F2"/>
    <w:rsid w:val="00D3449A"/>
    <w:rsid w:val="00D46D35"/>
    <w:rsid w:val="00D525C0"/>
    <w:rsid w:val="00D616A4"/>
    <w:rsid w:val="00D62B22"/>
    <w:rsid w:val="00D73948"/>
    <w:rsid w:val="00D77296"/>
    <w:rsid w:val="00D8245D"/>
    <w:rsid w:val="00D90D7A"/>
    <w:rsid w:val="00D94302"/>
    <w:rsid w:val="00D9697B"/>
    <w:rsid w:val="00DB382D"/>
    <w:rsid w:val="00DC7178"/>
    <w:rsid w:val="00DC7FC0"/>
    <w:rsid w:val="00DD3492"/>
    <w:rsid w:val="00DD7892"/>
    <w:rsid w:val="00DE59A4"/>
    <w:rsid w:val="00DF17EC"/>
    <w:rsid w:val="00DF183A"/>
    <w:rsid w:val="00E0277D"/>
    <w:rsid w:val="00E1175B"/>
    <w:rsid w:val="00E146BB"/>
    <w:rsid w:val="00E16C7E"/>
    <w:rsid w:val="00E24BD4"/>
    <w:rsid w:val="00E337A0"/>
    <w:rsid w:val="00E37326"/>
    <w:rsid w:val="00E402CC"/>
    <w:rsid w:val="00E4265A"/>
    <w:rsid w:val="00E5081A"/>
    <w:rsid w:val="00E55129"/>
    <w:rsid w:val="00E563C7"/>
    <w:rsid w:val="00E572DE"/>
    <w:rsid w:val="00E64585"/>
    <w:rsid w:val="00E74BE4"/>
    <w:rsid w:val="00E809CF"/>
    <w:rsid w:val="00E87B6F"/>
    <w:rsid w:val="00E90AEC"/>
    <w:rsid w:val="00E91F50"/>
    <w:rsid w:val="00E92917"/>
    <w:rsid w:val="00EA2146"/>
    <w:rsid w:val="00EA6E7C"/>
    <w:rsid w:val="00EB5BCB"/>
    <w:rsid w:val="00EC0033"/>
    <w:rsid w:val="00EC29FC"/>
    <w:rsid w:val="00EC4AA9"/>
    <w:rsid w:val="00EF0D62"/>
    <w:rsid w:val="00EF24B5"/>
    <w:rsid w:val="00EF5A63"/>
    <w:rsid w:val="00EF70F2"/>
    <w:rsid w:val="00F0282C"/>
    <w:rsid w:val="00F07918"/>
    <w:rsid w:val="00F1442A"/>
    <w:rsid w:val="00F232F1"/>
    <w:rsid w:val="00F23BE1"/>
    <w:rsid w:val="00F26F7B"/>
    <w:rsid w:val="00F3323A"/>
    <w:rsid w:val="00F337D2"/>
    <w:rsid w:val="00F4339F"/>
    <w:rsid w:val="00F47AD1"/>
    <w:rsid w:val="00F56EFE"/>
    <w:rsid w:val="00F824BE"/>
    <w:rsid w:val="00F9122A"/>
    <w:rsid w:val="00F95FBE"/>
    <w:rsid w:val="00FA5AF0"/>
    <w:rsid w:val="00FC5872"/>
    <w:rsid w:val="00FC78FC"/>
    <w:rsid w:val="00FD0A60"/>
    <w:rsid w:val="00FE6FAC"/>
    <w:rsid w:val="00FF3F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8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F3C34"/>
    <w:rPr>
      <w:color w:val="0000FF"/>
      <w:u w:val="single"/>
    </w:rPr>
  </w:style>
  <w:style w:type="character" w:customStyle="1" w:styleId="1">
    <w:name w:val="Гиперссылка1"/>
    <w:basedOn w:val="a0"/>
    <w:rsid w:val="000F3C34"/>
  </w:style>
  <w:style w:type="character" w:customStyle="1" w:styleId="fontstyle01">
    <w:name w:val="fontstyle01"/>
    <w:basedOn w:val="a0"/>
    <w:rsid w:val="000F3C34"/>
  </w:style>
  <w:style w:type="paragraph" w:customStyle="1" w:styleId="consplusnormal">
    <w:name w:val="consplusnormal"/>
    <w:basedOn w:val="a"/>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14"/>
    <w:basedOn w:val="a"/>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E33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337A0"/>
    <w:pPr>
      <w:ind w:left="720"/>
      <w:contextualSpacing/>
    </w:pPr>
  </w:style>
  <w:style w:type="paragraph" w:customStyle="1" w:styleId="ConsPlusNormal0">
    <w:name w:val="ConsPlusNormal"/>
    <w:rsid w:val="00E337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w:basedOn w:val="a"/>
    <w:link w:val="a8"/>
    <w:uiPriority w:val="1"/>
    <w:qFormat/>
    <w:rsid w:val="00FC5872"/>
    <w:pPr>
      <w:widowControl w:val="0"/>
      <w:autoSpaceDE w:val="0"/>
      <w:autoSpaceDN w:val="0"/>
      <w:spacing w:after="0" w:line="240" w:lineRule="auto"/>
      <w:ind w:left="114" w:firstLine="708"/>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FC5872"/>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3646F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646FF"/>
    <w:rPr>
      <w:rFonts w:ascii="Tahoma" w:hAnsi="Tahoma" w:cs="Tahoma"/>
      <w:sz w:val="16"/>
      <w:szCs w:val="16"/>
    </w:rPr>
  </w:style>
  <w:style w:type="paragraph" w:styleId="ab">
    <w:name w:val="header"/>
    <w:basedOn w:val="a"/>
    <w:link w:val="ac"/>
    <w:uiPriority w:val="99"/>
    <w:unhideWhenUsed/>
    <w:rsid w:val="00420BA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20BA0"/>
  </w:style>
  <w:style w:type="paragraph" w:styleId="ad">
    <w:name w:val="footer"/>
    <w:basedOn w:val="a"/>
    <w:link w:val="ae"/>
    <w:uiPriority w:val="99"/>
    <w:unhideWhenUsed/>
    <w:rsid w:val="00420BA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20BA0"/>
  </w:style>
  <w:style w:type="character" w:customStyle="1" w:styleId="2">
    <w:name w:val="Гиперссылка2"/>
    <w:basedOn w:val="a0"/>
    <w:rsid w:val="00D525C0"/>
  </w:style>
  <w:style w:type="paragraph" w:customStyle="1" w:styleId="20">
    <w:name w:val="Знак2"/>
    <w:basedOn w:val="a"/>
    <w:rsid w:val="00B747A3"/>
    <w:pPr>
      <w:widowControl w:val="0"/>
      <w:adjustRightInd w:val="0"/>
      <w:spacing w:line="240" w:lineRule="exact"/>
      <w:jc w:val="right"/>
    </w:pPr>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9305">
      <w:bodyDiv w:val="1"/>
      <w:marLeft w:val="0"/>
      <w:marRight w:val="0"/>
      <w:marTop w:val="0"/>
      <w:marBottom w:val="0"/>
      <w:divBdr>
        <w:top w:val="none" w:sz="0" w:space="0" w:color="auto"/>
        <w:left w:val="none" w:sz="0" w:space="0" w:color="auto"/>
        <w:bottom w:val="none" w:sz="0" w:space="0" w:color="auto"/>
        <w:right w:val="none" w:sz="0" w:space="0" w:color="auto"/>
      </w:divBdr>
    </w:div>
    <w:div w:id="479854787">
      <w:bodyDiv w:val="1"/>
      <w:marLeft w:val="0"/>
      <w:marRight w:val="0"/>
      <w:marTop w:val="0"/>
      <w:marBottom w:val="0"/>
      <w:divBdr>
        <w:top w:val="none" w:sz="0" w:space="0" w:color="auto"/>
        <w:left w:val="none" w:sz="0" w:space="0" w:color="auto"/>
        <w:bottom w:val="none" w:sz="0" w:space="0" w:color="auto"/>
        <w:right w:val="none" w:sz="0" w:space="0" w:color="auto"/>
      </w:divBdr>
    </w:div>
    <w:div w:id="1252857542">
      <w:bodyDiv w:val="1"/>
      <w:marLeft w:val="0"/>
      <w:marRight w:val="0"/>
      <w:marTop w:val="0"/>
      <w:marBottom w:val="0"/>
      <w:divBdr>
        <w:top w:val="none" w:sz="0" w:space="0" w:color="auto"/>
        <w:left w:val="none" w:sz="0" w:space="0" w:color="auto"/>
        <w:bottom w:val="none" w:sz="0" w:space="0" w:color="auto"/>
        <w:right w:val="none" w:sz="0" w:space="0" w:color="auto"/>
      </w:divBdr>
    </w:div>
    <w:div w:id="1813135004">
      <w:bodyDiv w:val="1"/>
      <w:marLeft w:val="0"/>
      <w:marRight w:val="0"/>
      <w:marTop w:val="0"/>
      <w:marBottom w:val="0"/>
      <w:divBdr>
        <w:top w:val="none" w:sz="0" w:space="0" w:color="auto"/>
        <w:left w:val="none" w:sz="0" w:space="0" w:color="auto"/>
        <w:bottom w:val="none" w:sz="0" w:space="0" w:color="auto"/>
        <w:right w:val="none" w:sz="0" w:space="0" w:color="auto"/>
      </w:divBdr>
    </w:div>
    <w:div w:id="206582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5001&amp;dst=100637"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95001&amp;dst=101410" TargetMode="External"/><Relationship Id="rId17" Type="http://schemas.openxmlformats.org/officeDocument/2006/relationships/hyperlink" Target="https://login.consultant.ru/link/?req=doc&amp;base=LAW&amp;n=495001&amp;dst=100747" TargetMode="External"/><Relationship Id="rId2" Type="http://schemas.openxmlformats.org/officeDocument/2006/relationships/styles" Target="styles.xml"/><Relationship Id="rId16" Type="http://schemas.openxmlformats.org/officeDocument/2006/relationships/hyperlink" Target="https://login.consultant.ru/link/?req=doc&amp;base=LAW&amp;n=495001&amp;dst=101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avo-search.minjust.ru:8080/bigs/showDocument.html?id=CF1F5643-3AEB-4438-9333-2E47F2A9D0E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1&amp;dst=101412" TargetMode="External"/><Relationship Id="rId10" Type="http://schemas.openxmlformats.org/officeDocument/2006/relationships/hyperlink" Target="http://pravo-search.minjust.ru:8080/bigs/showDocument.html?id=CF1F5643-3AEB-4438-9333-2E47F2A9D0E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pravo-search.minjust.ru:8080/bigs/showDocument.html?id=9CF2F1C3-393D-4051-A52D-9923B0E51C0C" TargetMode="External"/><Relationship Id="rId14" Type="http://schemas.openxmlformats.org/officeDocument/2006/relationships/hyperlink" Target="https://login.consultant.ru/link/?req=doc&amp;base=LAW&amp;n=495001&amp;dst=1006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32</Pages>
  <Words>11499</Words>
  <Characters>65548</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dc:creator>
  <cp:lastModifiedBy>User</cp:lastModifiedBy>
  <cp:revision>288</cp:revision>
  <cp:lastPrinted>2025-11-21T07:03:00Z</cp:lastPrinted>
  <dcterms:created xsi:type="dcterms:W3CDTF">2021-12-08T03:55:00Z</dcterms:created>
  <dcterms:modified xsi:type="dcterms:W3CDTF">2025-11-21T11:10:00Z</dcterms:modified>
</cp:coreProperties>
</file>