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46" w:rsidRPr="00E1180B" w:rsidRDefault="00E27A28" w:rsidP="00620446">
      <w:pPr>
        <w:autoSpaceDE w:val="0"/>
        <w:autoSpaceDN w:val="0"/>
        <w:adjustRightInd w:val="0"/>
        <w:jc w:val="right"/>
        <w:rPr>
          <w:b/>
          <w:bCs/>
          <w:sz w:val="28"/>
          <w:szCs w:val="28"/>
        </w:rPr>
      </w:pPr>
      <w:bookmarkStart w:id="0" w:name="_GoBack"/>
      <w:bookmarkEnd w:id="0"/>
      <w:r w:rsidRPr="00E1180B">
        <w:rPr>
          <w:b/>
          <w:bCs/>
          <w:sz w:val="28"/>
          <w:szCs w:val="28"/>
        </w:rPr>
        <w:t xml:space="preserve">                                              </w:t>
      </w:r>
    </w:p>
    <w:p w:rsidR="00C97468" w:rsidRPr="00C97468" w:rsidRDefault="00C97468" w:rsidP="00C97468">
      <w:pPr>
        <w:jc w:val="center"/>
        <w:rPr>
          <w:sz w:val="28"/>
          <w:szCs w:val="28"/>
        </w:rPr>
      </w:pPr>
      <w:r w:rsidRPr="00C97468">
        <w:rPr>
          <w:noProof/>
          <w:sz w:val="28"/>
          <w:szCs w:val="28"/>
        </w:rPr>
        <w:drawing>
          <wp:inline distT="0" distB="0" distL="0" distR="0">
            <wp:extent cx="723900" cy="904875"/>
            <wp:effectExtent l="0" t="0" r="0" b="9525"/>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C97468" w:rsidRPr="00C97468" w:rsidRDefault="00C97468" w:rsidP="00C97468">
      <w:pPr>
        <w:shd w:val="clear" w:color="auto" w:fill="FFFFFF"/>
        <w:jc w:val="center"/>
        <w:rPr>
          <w:bCs/>
          <w:spacing w:val="-3"/>
          <w:sz w:val="28"/>
          <w:szCs w:val="28"/>
        </w:rPr>
      </w:pPr>
    </w:p>
    <w:p w:rsidR="00C97468" w:rsidRPr="00C97468" w:rsidRDefault="00C97468" w:rsidP="00C97468">
      <w:pPr>
        <w:shd w:val="clear" w:color="auto" w:fill="FFFFFF"/>
        <w:jc w:val="center"/>
        <w:rPr>
          <w:b/>
          <w:bCs/>
          <w:spacing w:val="-3"/>
          <w:sz w:val="28"/>
          <w:szCs w:val="28"/>
        </w:rPr>
      </w:pPr>
      <w:r w:rsidRPr="00C97468">
        <w:rPr>
          <w:b/>
          <w:bCs/>
          <w:spacing w:val="-3"/>
          <w:sz w:val="28"/>
          <w:szCs w:val="28"/>
        </w:rPr>
        <w:t>АДМИНИСТРАЦИЯ КЕЖЕМСКОГО РАЙОНА</w:t>
      </w:r>
    </w:p>
    <w:p w:rsidR="00C97468" w:rsidRPr="00C97468" w:rsidRDefault="00C97468" w:rsidP="00C97468">
      <w:pPr>
        <w:shd w:val="clear" w:color="auto" w:fill="FFFFFF"/>
        <w:jc w:val="center"/>
        <w:rPr>
          <w:b/>
          <w:sz w:val="28"/>
          <w:szCs w:val="28"/>
        </w:rPr>
      </w:pPr>
      <w:r w:rsidRPr="00C97468">
        <w:rPr>
          <w:b/>
          <w:bCs/>
          <w:sz w:val="28"/>
          <w:szCs w:val="28"/>
        </w:rPr>
        <w:t>КРАСНОЯРСКОГО КРАЯ</w:t>
      </w:r>
    </w:p>
    <w:p w:rsidR="00C97468" w:rsidRPr="00C97468" w:rsidRDefault="00C97468" w:rsidP="00C97468">
      <w:pPr>
        <w:shd w:val="clear" w:color="auto" w:fill="FFFFFF"/>
        <w:jc w:val="center"/>
        <w:rPr>
          <w:b/>
          <w:bCs/>
          <w:spacing w:val="-2"/>
          <w:sz w:val="28"/>
          <w:szCs w:val="28"/>
        </w:rPr>
      </w:pPr>
    </w:p>
    <w:p w:rsidR="00C97468" w:rsidRPr="00C97468" w:rsidRDefault="00C97468" w:rsidP="00C97468">
      <w:pPr>
        <w:shd w:val="clear" w:color="auto" w:fill="FFFFFF"/>
        <w:jc w:val="center"/>
        <w:rPr>
          <w:b/>
          <w:bCs/>
          <w:spacing w:val="-2"/>
          <w:sz w:val="28"/>
          <w:szCs w:val="28"/>
        </w:rPr>
      </w:pPr>
      <w:r w:rsidRPr="00C97468">
        <w:rPr>
          <w:b/>
          <w:bCs/>
          <w:spacing w:val="-2"/>
          <w:sz w:val="28"/>
          <w:szCs w:val="28"/>
        </w:rPr>
        <w:t>ПОСТАНОВЛЕНИЕ</w:t>
      </w:r>
    </w:p>
    <w:p w:rsidR="00C97468" w:rsidRPr="00C97468" w:rsidRDefault="00C97468" w:rsidP="00C97468">
      <w:pPr>
        <w:shd w:val="clear" w:color="auto" w:fill="FFFFFF"/>
        <w:jc w:val="center"/>
        <w:rPr>
          <w:bCs/>
          <w:spacing w:val="-2"/>
          <w:sz w:val="28"/>
          <w:szCs w:val="28"/>
        </w:rPr>
      </w:pPr>
    </w:p>
    <w:p w:rsidR="00C97468" w:rsidRPr="00C97468" w:rsidRDefault="00C97468" w:rsidP="00C97468">
      <w:pPr>
        <w:shd w:val="clear" w:color="auto" w:fill="FFFFFF"/>
        <w:jc w:val="both"/>
        <w:rPr>
          <w:bCs/>
          <w:spacing w:val="-2"/>
          <w:sz w:val="28"/>
          <w:szCs w:val="28"/>
        </w:rPr>
      </w:pPr>
      <w:r w:rsidRPr="00C97468">
        <w:rPr>
          <w:spacing w:val="-3"/>
          <w:sz w:val="28"/>
          <w:szCs w:val="28"/>
        </w:rPr>
        <w:t>00.00.2025</w:t>
      </w:r>
      <w:r w:rsidRPr="00C97468">
        <w:rPr>
          <w:spacing w:val="-3"/>
          <w:sz w:val="28"/>
          <w:szCs w:val="28"/>
        </w:rPr>
        <w:tab/>
      </w:r>
      <w:r w:rsidR="00D81C08">
        <w:rPr>
          <w:spacing w:val="-3"/>
          <w:sz w:val="28"/>
          <w:szCs w:val="28"/>
        </w:rPr>
        <w:tab/>
        <w:t xml:space="preserve">       </w:t>
      </w:r>
      <w:r w:rsidR="00D81C08">
        <w:rPr>
          <w:spacing w:val="-3"/>
          <w:sz w:val="28"/>
          <w:szCs w:val="28"/>
        </w:rPr>
        <w:tab/>
      </w:r>
      <w:r w:rsidR="00D81C08">
        <w:rPr>
          <w:spacing w:val="-3"/>
          <w:sz w:val="28"/>
          <w:szCs w:val="28"/>
        </w:rPr>
        <w:tab/>
        <w:t xml:space="preserve">            № 000-п                     </w:t>
      </w:r>
      <w:r w:rsidRPr="00C97468">
        <w:rPr>
          <w:spacing w:val="-3"/>
          <w:sz w:val="28"/>
          <w:szCs w:val="28"/>
        </w:rPr>
        <w:tab/>
        <w:t xml:space="preserve">        г. Кодинск</w:t>
      </w:r>
    </w:p>
    <w:p w:rsidR="00C97468" w:rsidRPr="00C97468" w:rsidRDefault="00C97468" w:rsidP="00C97468">
      <w:pPr>
        <w:autoSpaceDE w:val="0"/>
        <w:autoSpaceDN w:val="0"/>
        <w:adjustRightInd w:val="0"/>
        <w:jc w:val="both"/>
        <w:outlineLvl w:val="0"/>
        <w:rPr>
          <w:sz w:val="28"/>
          <w:szCs w:val="28"/>
        </w:rPr>
      </w:pPr>
    </w:p>
    <w:p w:rsidR="00C97468" w:rsidRPr="00C97468" w:rsidRDefault="00C97468" w:rsidP="00C97468">
      <w:pPr>
        <w:widowControl w:val="0"/>
        <w:jc w:val="both"/>
        <w:rPr>
          <w:sz w:val="28"/>
          <w:szCs w:val="28"/>
        </w:rPr>
      </w:pPr>
      <w:r w:rsidRPr="00C97468">
        <w:rPr>
          <w:sz w:val="28"/>
          <w:szCs w:val="28"/>
        </w:rPr>
        <w:t>Об утверждении административного регламента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p>
    <w:p w:rsidR="00C97468" w:rsidRPr="00C97468" w:rsidRDefault="00C97468" w:rsidP="00C97468">
      <w:pPr>
        <w:widowControl w:val="0"/>
        <w:ind w:firstLine="851"/>
        <w:jc w:val="both"/>
        <w:rPr>
          <w:sz w:val="28"/>
          <w:szCs w:val="28"/>
        </w:rPr>
      </w:pPr>
    </w:p>
    <w:p w:rsidR="00C97468" w:rsidRPr="00C97468" w:rsidRDefault="00C97468" w:rsidP="00C97468">
      <w:pPr>
        <w:ind w:firstLine="709"/>
        <w:jc w:val="both"/>
        <w:rPr>
          <w:sz w:val="28"/>
          <w:szCs w:val="28"/>
        </w:rPr>
      </w:pPr>
      <w:r w:rsidRPr="00C97468">
        <w:rPr>
          <w:sz w:val="28"/>
          <w:szCs w:val="28"/>
        </w:rPr>
        <w:t>В соответствии с Федеральным законом от 27.07.2010 № 210-ФЗ «Об организации предоставления государственных и муниципальных услуг», Градостроительным Кодексом Российской Федерации,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C97468">
        <w:rPr>
          <w:rFonts w:eastAsia="Calibri"/>
          <w:sz w:val="28"/>
          <w:szCs w:val="28"/>
        </w:rPr>
        <w:t xml:space="preserve"> </w:t>
      </w:r>
      <w:r w:rsidRPr="00C97468">
        <w:rPr>
          <w:bCs/>
          <w:sz w:val="28"/>
          <w:szCs w:val="28"/>
        </w:rPr>
        <w:t>р</w:t>
      </w:r>
      <w:r w:rsidRPr="00C97468">
        <w:rPr>
          <w:sz w:val="28"/>
          <w:szCs w:val="28"/>
        </w:rPr>
        <w:t>уководствуясь</w:t>
      </w:r>
      <w:r w:rsidRPr="00C97468">
        <w:rPr>
          <w:spacing w:val="-1"/>
          <w:sz w:val="28"/>
          <w:szCs w:val="28"/>
        </w:rPr>
        <w:t xml:space="preserve"> ст.ст. 17, 20, 32 Устава Кежемского района,</w:t>
      </w:r>
      <w:r w:rsidRPr="00C97468">
        <w:rPr>
          <w:sz w:val="28"/>
          <w:szCs w:val="28"/>
        </w:rPr>
        <w:t xml:space="preserve"> ПОСТАНОВЛЯЮ:</w:t>
      </w:r>
    </w:p>
    <w:p w:rsidR="00C97468" w:rsidRPr="00C97468" w:rsidRDefault="00C97468" w:rsidP="00C97468">
      <w:pPr>
        <w:widowControl w:val="0"/>
        <w:ind w:firstLine="709"/>
        <w:jc w:val="both"/>
        <w:rPr>
          <w:sz w:val="28"/>
          <w:szCs w:val="28"/>
        </w:rPr>
      </w:pPr>
      <w:r w:rsidRPr="00C97468">
        <w:rPr>
          <w:sz w:val="28"/>
          <w:szCs w:val="28"/>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w:t>
      </w:r>
      <w:r w:rsidRPr="00C97468">
        <w:rPr>
          <w:bCs/>
          <w:color w:val="000000"/>
          <w:sz w:val="28"/>
          <w:szCs w:val="28"/>
        </w:rPr>
        <w:t xml:space="preserve"> </w:t>
      </w:r>
      <w:r w:rsidRPr="00C97468">
        <w:rPr>
          <w:sz w:val="28"/>
          <w:szCs w:val="28"/>
        </w:rPr>
        <w:t>согласно приложению, к настоящему постановлению.</w:t>
      </w:r>
    </w:p>
    <w:p w:rsidR="00C97468" w:rsidRPr="00C97468" w:rsidRDefault="00C97468" w:rsidP="00C97468">
      <w:pPr>
        <w:widowControl w:val="0"/>
        <w:ind w:firstLine="709"/>
        <w:jc w:val="both"/>
        <w:rPr>
          <w:sz w:val="28"/>
          <w:szCs w:val="28"/>
        </w:rPr>
      </w:pPr>
      <w:r w:rsidRPr="00C97468">
        <w:rPr>
          <w:sz w:val="28"/>
          <w:szCs w:val="28"/>
        </w:rPr>
        <w:t xml:space="preserve">2. Контроль за исполнением постановления возложить </w:t>
      </w:r>
      <w:r w:rsidRPr="00C97468">
        <w:rPr>
          <w:sz w:val="28"/>
          <w:szCs w:val="28"/>
          <w:highlight w:val="yellow"/>
        </w:rPr>
        <w:t>на заместителя Главы Кежемского района по социальным вопросам А.Ф.Шнайдера.</w:t>
      </w:r>
      <w:r w:rsidRPr="00C97468">
        <w:rPr>
          <w:sz w:val="28"/>
          <w:szCs w:val="28"/>
        </w:rPr>
        <w:t xml:space="preserve"> </w:t>
      </w:r>
    </w:p>
    <w:p w:rsidR="00C97468" w:rsidRPr="00C97468" w:rsidRDefault="00C97468" w:rsidP="00C97468">
      <w:pPr>
        <w:autoSpaceDE w:val="0"/>
        <w:autoSpaceDN w:val="0"/>
        <w:adjustRightInd w:val="0"/>
        <w:ind w:firstLine="709"/>
        <w:contextualSpacing/>
        <w:mirrorIndents/>
        <w:jc w:val="both"/>
        <w:rPr>
          <w:sz w:val="28"/>
          <w:szCs w:val="28"/>
        </w:rPr>
      </w:pPr>
      <w:r w:rsidRPr="00C97468">
        <w:rPr>
          <w:sz w:val="28"/>
          <w:szCs w:val="28"/>
        </w:rPr>
        <w:t>3. Постановление вступает в силу со дня, следующего за днем его официального опубликования в газете «Кежемский Вестник» и подлежит размещению на официальном сайте муниципального образования Кежемский район Красноярского края.</w:t>
      </w:r>
    </w:p>
    <w:p w:rsidR="00C97468" w:rsidRPr="00C97468" w:rsidRDefault="00C97468" w:rsidP="00C97468">
      <w:pPr>
        <w:ind w:firstLine="709"/>
        <w:contextualSpacing/>
        <w:mirrorIndents/>
        <w:jc w:val="both"/>
        <w:rPr>
          <w:sz w:val="28"/>
          <w:szCs w:val="28"/>
        </w:rPr>
      </w:pPr>
    </w:p>
    <w:p w:rsidR="00C97468" w:rsidRPr="00C97468" w:rsidRDefault="00C97468" w:rsidP="00C97468">
      <w:pPr>
        <w:contextualSpacing/>
        <w:mirrorIndents/>
        <w:jc w:val="both"/>
        <w:rPr>
          <w:sz w:val="28"/>
          <w:szCs w:val="28"/>
        </w:rPr>
      </w:pPr>
    </w:p>
    <w:p w:rsidR="00C97468" w:rsidRPr="00C97468" w:rsidRDefault="00C97468" w:rsidP="00C97468">
      <w:pPr>
        <w:contextualSpacing/>
        <w:mirrorIndents/>
        <w:jc w:val="both"/>
        <w:rPr>
          <w:sz w:val="28"/>
          <w:szCs w:val="28"/>
        </w:rPr>
      </w:pPr>
    </w:p>
    <w:p w:rsidR="00C97468" w:rsidRPr="00C97468" w:rsidRDefault="00C97468" w:rsidP="00C97468">
      <w:pPr>
        <w:contextualSpacing/>
        <w:mirrorIndents/>
        <w:jc w:val="both"/>
        <w:rPr>
          <w:rFonts w:eastAsia="SimSun"/>
          <w:sz w:val="28"/>
          <w:szCs w:val="28"/>
        </w:rPr>
      </w:pPr>
      <w:r w:rsidRPr="00C97468">
        <w:rPr>
          <w:sz w:val="28"/>
          <w:szCs w:val="28"/>
        </w:rPr>
        <w:t xml:space="preserve">Глава района </w:t>
      </w:r>
      <w:r w:rsidRPr="00C97468">
        <w:rPr>
          <w:sz w:val="28"/>
          <w:szCs w:val="28"/>
        </w:rPr>
        <w:tab/>
      </w:r>
      <w:r w:rsidRPr="00C97468">
        <w:rPr>
          <w:sz w:val="28"/>
          <w:szCs w:val="28"/>
        </w:rPr>
        <w:tab/>
      </w:r>
      <w:r w:rsidRPr="00C97468">
        <w:rPr>
          <w:sz w:val="28"/>
          <w:szCs w:val="28"/>
        </w:rPr>
        <w:tab/>
        <w:t xml:space="preserve">                                                   </w:t>
      </w:r>
      <w:r>
        <w:rPr>
          <w:sz w:val="28"/>
          <w:szCs w:val="28"/>
        </w:rPr>
        <w:t xml:space="preserve"> </w:t>
      </w:r>
      <w:r w:rsidRPr="00C97468">
        <w:rPr>
          <w:sz w:val="28"/>
          <w:szCs w:val="28"/>
        </w:rPr>
        <w:t xml:space="preserve">     О.В. Желябин</w:t>
      </w:r>
    </w:p>
    <w:p w:rsidR="003E7175" w:rsidRPr="00E1180B" w:rsidRDefault="00C97468" w:rsidP="00C97468">
      <w:pPr>
        <w:autoSpaceDE w:val="0"/>
        <w:autoSpaceDN w:val="0"/>
        <w:adjustRightInd w:val="0"/>
        <w:outlineLvl w:val="0"/>
        <w:rPr>
          <w:b/>
          <w:bCs/>
        </w:rPr>
      </w:pPr>
      <w:r w:rsidRPr="00C97468">
        <w:rPr>
          <w:sz w:val="28"/>
          <w:szCs w:val="28"/>
        </w:rPr>
        <w:br w:type="page"/>
      </w:r>
    </w:p>
    <w:p w:rsidR="000D231F" w:rsidRDefault="000D231F" w:rsidP="009A34EF">
      <w:pPr>
        <w:autoSpaceDE w:val="0"/>
        <w:autoSpaceDN w:val="0"/>
        <w:adjustRightInd w:val="0"/>
        <w:ind w:left="4395"/>
        <w:outlineLvl w:val="0"/>
        <w:rPr>
          <w:bCs/>
          <w:sz w:val="28"/>
          <w:szCs w:val="28"/>
        </w:rPr>
      </w:pPr>
    </w:p>
    <w:p w:rsidR="00E27A28" w:rsidRPr="00576259" w:rsidRDefault="00E27A28" w:rsidP="00C97468">
      <w:pPr>
        <w:autoSpaceDE w:val="0"/>
        <w:autoSpaceDN w:val="0"/>
        <w:adjustRightInd w:val="0"/>
        <w:ind w:left="4395"/>
        <w:jc w:val="right"/>
        <w:outlineLvl w:val="0"/>
        <w:rPr>
          <w:bCs/>
          <w:sz w:val="28"/>
          <w:szCs w:val="28"/>
        </w:rPr>
      </w:pPr>
      <w:r w:rsidRPr="00576259">
        <w:rPr>
          <w:bCs/>
          <w:sz w:val="28"/>
          <w:szCs w:val="28"/>
        </w:rPr>
        <w:t xml:space="preserve">Приложение к постановлению             </w:t>
      </w:r>
    </w:p>
    <w:p w:rsidR="00E27A28" w:rsidRPr="00576259" w:rsidRDefault="00E27A28" w:rsidP="00C97468">
      <w:pPr>
        <w:pStyle w:val="ConsPlusTitle"/>
        <w:ind w:left="4395"/>
        <w:jc w:val="right"/>
        <w:rPr>
          <w:b w:val="0"/>
          <w:bCs w:val="0"/>
        </w:rPr>
      </w:pPr>
      <w:r w:rsidRPr="00576259">
        <w:rPr>
          <w:b w:val="0"/>
          <w:bCs w:val="0"/>
        </w:rPr>
        <w:t>администрации района</w:t>
      </w:r>
    </w:p>
    <w:p w:rsidR="00E27A28" w:rsidRPr="00576259" w:rsidRDefault="00E27A28" w:rsidP="00C97468">
      <w:pPr>
        <w:pStyle w:val="ConsPlusTitle"/>
        <w:ind w:left="4395"/>
        <w:jc w:val="right"/>
        <w:rPr>
          <w:b w:val="0"/>
          <w:bCs w:val="0"/>
        </w:rPr>
      </w:pPr>
      <w:r w:rsidRPr="00576259">
        <w:rPr>
          <w:b w:val="0"/>
          <w:bCs w:val="0"/>
        </w:rPr>
        <w:t xml:space="preserve">от </w:t>
      </w:r>
      <w:r w:rsidR="00C97468" w:rsidRPr="00C97468">
        <w:rPr>
          <w:b w:val="0"/>
          <w:bCs w:val="0"/>
        </w:rPr>
        <w:t>00</w:t>
      </w:r>
      <w:r w:rsidR="00C97468">
        <w:rPr>
          <w:b w:val="0"/>
          <w:bCs w:val="0"/>
        </w:rPr>
        <w:t>.00.0000</w:t>
      </w:r>
      <w:r w:rsidRPr="00576259">
        <w:rPr>
          <w:b w:val="0"/>
          <w:bCs w:val="0"/>
        </w:rPr>
        <w:t xml:space="preserve"> №</w:t>
      </w:r>
      <w:r w:rsidR="009A34EF" w:rsidRPr="00576259">
        <w:rPr>
          <w:b w:val="0"/>
          <w:bCs w:val="0"/>
        </w:rPr>
        <w:t xml:space="preserve"> </w:t>
      </w:r>
      <w:r w:rsidR="00C97468">
        <w:rPr>
          <w:b w:val="0"/>
          <w:bCs w:val="0"/>
        </w:rPr>
        <w:t>000-п</w:t>
      </w:r>
      <w:r w:rsidRPr="00576259">
        <w:rPr>
          <w:b w:val="0"/>
          <w:bCs w:val="0"/>
        </w:rPr>
        <w:t xml:space="preserve"> </w:t>
      </w:r>
    </w:p>
    <w:p w:rsidR="00E27A28" w:rsidRPr="00E1180B" w:rsidRDefault="00E27A28" w:rsidP="00E27A28">
      <w:pPr>
        <w:pStyle w:val="ConsPlusTitle"/>
        <w:rPr>
          <w:b w:val="0"/>
          <w:bCs w:val="0"/>
        </w:rPr>
      </w:pPr>
    </w:p>
    <w:p w:rsidR="00E27A28" w:rsidRPr="00E1180B" w:rsidRDefault="00E27A28" w:rsidP="00E27A28">
      <w:pPr>
        <w:pStyle w:val="ConsPlusTitle"/>
        <w:jc w:val="center"/>
        <w:rPr>
          <w:b w:val="0"/>
          <w:bCs w:val="0"/>
        </w:rPr>
      </w:pPr>
      <w:r w:rsidRPr="00E1180B">
        <w:rPr>
          <w:b w:val="0"/>
          <w:bCs w:val="0"/>
        </w:rPr>
        <w:t>Административный регламент</w:t>
      </w:r>
    </w:p>
    <w:p w:rsidR="00E27A28" w:rsidRPr="00E1180B" w:rsidRDefault="00E27A28" w:rsidP="00E27A28">
      <w:pPr>
        <w:widowControl w:val="0"/>
        <w:autoSpaceDE w:val="0"/>
        <w:autoSpaceDN w:val="0"/>
        <w:adjustRightInd w:val="0"/>
        <w:jc w:val="center"/>
        <w:rPr>
          <w:sz w:val="28"/>
          <w:szCs w:val="28"/>
        </w:rPr>
      </w:pPr>
      <w:r w:rsidRPr="00E1180B">
        <w:rPr>
          <w:sz w:val="28"/>
          <w:szCs w:val="28"/>
        </w:rPr>
        <w:t>по предоставлению муниципальной услуги «</w:t>
      </w:r>
      <w:r w:rsidR="00D077A9" w:rsidRPr="00E1180B">
        <w:rPr>
          <w:sz w:val="28"/>
          <w:szCs w:val="28"/>
        </w:rPr>
        <w:t>Выдача разрешен</w:t>
      </w:r>
      <w:r w:rsidR="00D077A9">
        <w:rPr>
          <w:sz w:val="28"/>
          <w:szCs w:val="28"/>
        </w:rPr>
        <w:t>ия</w:t>
      </w:r>
      <w:r w:rsidR="00D077A9" w:rsidRPr="00E1180B">
        <w:rPr>
          <w:sz w:val="28"/>
          <w:szCs w:val="28"/>
        </w:rPr>
        <w:t xml:space="preserve"> на установку </w:t>
      </w:r>
      <w:r w:rsidR="00D077A9">
        <w:rPr>
          <w:sz w:val="28"/>
          <w:szCs w:val="28"/>
        </w:rPr>
        <w:t xml:space="preserve">и эксплуатацию </w:t>
      </w:r>
      <w:r w:rsidR="00D077A9" w:rsidRPr="00E1180B">
        <w:rPr>
          <w:sz w:val="28"/>
          <w:szCs w:val="28"/>
        </w:rPr>
        <w:t>рекламных конструкций на соответствующей территории, аннулирование так</w:t>
      </w:r>
      <w:r w:rsidR="00D077A9">
        <w:rPr>
          <w:sz w:val="28"/>
          <w:szCs w:val="28"/>
        </w:rPr>
        <w:t>ого</w:t>
      </w:r>
      <w:r w:rsidR="00D077A9" w:rsidRPr="00E1180B">
        <w:rPr>
          <w:sz w:val="28"/>
          <w:szCs w:val="28"/>
        </w:rPr>
        <w:t xml:space="preserve"> разрешени</w:t>
      </w:r>
      <w:r w:rsidR="00D077A9">
        <w:rPr>
          <w:sz w:val="28"/>
          <w:szCs w:val="28"/>
        </w:rPr>
        <w:t>я</w:t>
      </w:r>
      <w:r w:rsidRPr="00E1180B">
        <w:rPr>
          <w:sz w:val="28"/>
          <w:szCs w:val="28"/>
        </w:rPr>
        <w:t>»</w:t>
      </w:r>
    </w:p>
    <w:p w:rsidR="00E27A28" w:rsidRPr="00E1180B" w:rsidRDefault="00E27A28" w:rsidP="00E27A28">
      <w:pPr>
        <w:autoSpaceDE w:val="0"/>
        <w:autoSpaceDN w:val="0"/>
        <w:adjustRightInd w:val="0"/>
        <w:outlineLvl w:val="1"/>
        <w:rPr>
          <w:sz w:val="28"/>
          <w:szCs w:val="28"/>
        </w:rPr>
      </w:pPr>
    </w:p>
    <w:p w:rsidR="00E27A28" w:rsidRPr="00E1180B" w:rsidRDefault="00E27A28" w:rsidP="00E27A28">
      <w:pPr>
        <w:numPr>
          <w:ilvl w:val="0"/>
          <w:numId w:val="3"/>
        </w:numPr>
        <w:autoSpaceDE w:val="0"/>
        <w:autoSpaceDN w:val="0"/>
        <w:adjustRightInd w:val="0"/>
        <w:jc w:val="center"/>
        <w:outlineLvl w:val="1"/>
        <w:rPr>
          <w:sz w:val="28"/>
          <w:szCs w:val="28"/>
        </w:rPr>
      </w:pPr>
      <w:r w:rsidRPr="00E1180B">
        <w:rPr>
          <w:sz w:val="28"/>
          <w:szCs w:val="28"/>
        </w:rPr>
        <w:t>Общие положения</w:t>
      </w:r>
    </w:p>
    <w:p w:rsidR="00E27A28" w:rsidRPr="00E1180B" w:rsidRDefault="00E27A28" w:rsidP="00E27A28">
      <w:pPr>
        <w:widowControl w:val="0"/>
        <w:autoSpaceDE w:val="0"/>
        <w:autoSpaceDN w:val="0"/>
        <w:adjustRightInd w:val="0"/>
        <w:jc w:val="both"/>
        <w:rPr>
          <w:sz w:val="28"/>
          <w:szCs w:val="28"/>
        </w:rPr>
      </w:pPr>
    </w:p>
    <w:p w:rsidR="00E27A28" w:rsidRPr="00E1180B" w:rsidRDefault="00E27A28" w:rsidP="003B0F53">
      <w:pPr>
        <w:widowControl w:val="0"/>
        <w:autoSpaceDE w:val="0"/>
        <w:autoSpaceDN w:val="0"/>
        <w:adjustRightInd w:val="0"/>
        <w:ind w:firstLine="709"/>
        <w:jc w:val="both"/>
        <w:rPr>
          <w:sz w:val="28"/>
          <w:szCs w:val="28"/>
        </w:rPr>
      </w:pPr>
      <w:r w:rsidRPr="00E1180B">
        <w:rPr>
          <w:sz w:val="28"/>
          <w:szCs w:val="28"/>
        </w:rPr>
        <w:t>1.1.</w:t>
      </w:r>
      <w:r w:rsidR="00305FF2" w:rsidRPr="00E1180B">
        <w:rPr>
          <w:sz w:val="28"/>
          <w:szCs w:val="28"/>
        </w:rPr>
        <w:t> </w:t>
      </w:r>
      <w:r w:rsidRPr="00E1180B">
        <w:rPr>
          <w:sz w:val="28"/>
          <w:szCs w:val="28"/>
        </w:rPr>
        <w:t>Настоящий административный регламент по предоставлению муниципальной услуги «</w:t>
      </w:r>
      <w:r w:rsidR="00D077A9" w:rsidRPr="00E1180B">
        <w:rPr>
          <w:sz w:val="28"/>
          <w:szCs w:val="28"/>
        </w:rPr>
        <w:t>Выдача разрешен</w:t>
      </w:r>
      <w:r w:rsidR="00D077A9">
        <w:rPr>
          <w:sz w:val="28"/>
          <w:szCs w:val="28"/>
        </w:rPr>
        <w:t>ия</w:t>
      </w:r>
      <w:r w:rsidR="00D077A9" w:rsidRPr="00E1180B">
        <w:rPr>
          <w:sz w:val="28"/>
          <w:szCs w:val="28"/>
        </w:rPr>
        <w:t xml:space="preserve"> на установку </w:t>
      </w:r>
      <w:r w:rsidR="00D077A9">
        <w:rPr>
          <w:sz w:val="28"/>
          <w:szCs w:val="28"/>
        </w:rPr>
        <w:t xml:space="preserve">и эксплуатацию </w:t>
      </w:r>
      <w:r w:rsidR="00D077A9" w:rsidRPr="00E1180B">
        <w:rPr>
          <w:sz w:val="28"/>
          <w:szCs w:val="28"/>
        </w:rPr>
        <w:t>рекламных конструкций на соответствующей территории, аннулирование так</w:t>
      </w:r>
      <w:r w:rsidR="00D077A9">
        <w:rPr>
          <w:sz w:val="28"/>
          <w:szCs w:val="28"/>
        </w:rPr>
        <w:t>ого</w:t>
      </w:r>
      <w:r w:rsidR="00D077A9" w:rsidRPr="00E1180B">
        <w:rPr>
          <w:sz w:val="28"/>
          <w:szCs w:val="28"/>
        </w:rPr>
        <w:t xml:space="preserve"> разрешени</w:t>
      </w:r>
      <w:r w:rsidR="00D077A9">
        <w:rPr>
          <w:sz w:val="28"/>
          <w:szCs w:val="28"/>
        </w:rPr>
        <w:t>я</w:t>
      </w:r>
      <w:r w:rsidRPr="00E1180B">
        <w:rPr>
          <w:sz w:val="28"/>
          <w:szCs w:val="28"/>
        </w:rPr>
        <w:t>» (далее - Регламент) устанавливает порядок, сроки и последовательность административных процедур (далее - административные процедуры) при предоставлении муниципальной услуги в соответствии с законодательством Российской Федерации.</w:t>
      </w:r>
    </w:p>
    <w:p w:rsidR="002877A0" w:rsidRDefault="00E27A28" w:rsidP="002877A0">
      <w:pPr>
        <w:autoSpaceDE w:val="0"/>
        <w:autoSpaceDN w:val="0"/>
        <w:adjustRightInd w:val="0"/>
        <w:ind w:firstLine="567"/>
        <w:jc w:val="both"/>
        <w:rPr>
          <w:sz w:val="28"/>
          <w:szCs w:val="28"/>
        </w:rPr>
      </w:pPr>
      <w:r w:rsidRPr="00E1180B">
        <w:rPr>
          <w:sz w:val="28"/>
          <w:szCs w:val="28"/>
        </w:rPr>
        <w:t>1.2.</w:t>
      </w:r>
      <w:r w:rsidR="00305FF2" w:rsidRPr="00E1180B">
        <w:rPr>
          <w:sz w:val="28"/>
          <w:szCs w:val="28"/>
        </w:rPr>
        <w:t> </w:t>
      </w:r>
      <w:r w:rsidRPr="00E1180B">
        <w:rPr>
          <w:sz w:val="28"/>
          <w:szCs w:val="28"/>
        </w:rPr>
        <w:t>Получателями муниципальной услуги явля</w:t>
      </w:r>
      <w:r w:rsidR="002877A0">
        <w:rPr>
          <w:sz w:val="28"/>
          <w:szCs w:val="28"/>
        </w:rPr>
        <w:t>е</w:t>
      </w:r>
      <w:r w:rsidRPr="00E1180B">
        <w:rPr>
          <w:sz w:val="28"/>
          <w:szCs w:val="28"/>
        </w:rPr>
        <w:t xml:space="preserve">тся </w:t>
      </w:r>
      <w:r w:rsidR="002877A0">
        <w:rPr>
          <w:sz w:val="28"/>
          <w:szCs w:val="28"/>
        </w:rPr>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E27A28" w:rsidRPr="00E1180B" w:rsidRDefault="002877A0" w:rsidP="002877A0">
      <w:pPr>
        <w:autoSpaceDE w:val="0"/>
        <w:autoSpaceDN w:val="0"/>
        <w:adjustRightInd w:val="0"/>
        <w:ind w:firstLine="567"/>
        <w:jc w:val="both"/>
        <w:rPr>
          <w:sz w:val="28"/>
          <w:szCs w:val="28"/>
        </w:rPr>
      </w:pPr>
      <w:r w:rsidRPr="00E1180B">
        <w:rPr>
          <w:sz w:val="28"/>
          <w:szCs w:val="28"/>
        </w:rPr>
        <w:t xml:space="preserve"> </w:t>
      </w:r>
      <w:r w:rsidR="00E27A28" w:rsidRPr="00E1180B">
        <w:rPr>
          <w:sz w:val="28"/>
          <w:szCs w:val="28"/>
        </w:rPr>
        <w:t>От имени получателя муниципальной услуги может выступать уполномоченный представитель, действующий на основании доверенности, оформленной в соответствии с законодательством Российской Федерации.</w:t>
      </w:r>
    </w:p>
    <w:p w:rsidR="00E27A28" w:rsidRPr="00E1180B" w:rsidRDefault="00E27A28" w:rsidP="003B0F53">
      <w:pPr>
        <w:widowControl w:val="0"/>
        <w:autoSpaceDE w:val="0"/>
        <w:autoSpaceDN w:val="0"/>
        <w:adjustRightInd w:val="0"/>
        <w:ind w:firstLine="567"/>
        <w:jc w:val="both"/>
        <w:rPr>
          <w:sz w:val="28"/>
          <w:szCs w:val="28"/>
        </w:rPr>
      </w:pPr>
      <w:r w:rsidRPr="00E1180B">
        <w:rPr>
          <w:sz w:val="28"/>
          <w:szCs w:val="28"/>
        </w:rPr>
        <w:t>1.3.</w:t>
      </w:r>
      <w:r w:rsidR="00305FF2" w:rsidRPr="00E1180B">
        <w:rPr>
          <w:sz w:val="28"/>
          <w:szCs w:val="28"/>
        </w:rPr>
        <w:t> </w:t>
      </w:r>
      <w:r w:rsidRPr="00E1180B">
        <w:rPr>
          <w:sz w:val="28"/>
          <w:szCs w:val="28"/>
        </w:rPr>
        <w:t>Порядок информирования о правилах предоставления муниципальной услуги:</w:t>
      </w:r>
    </w:p>
    <w:p w:rsidR="00C97468" w:rsidRPr="00C97468" w:rsidRDefault="00E27A28" w:rsidP="00C97468">
      <w:pPr>
        <w:autoSpaceDE w:val="0"/>
        <w:autoSpaceDN w:val="0"/>
        <w:adjustRightInd w:val="0"/>
        <w:ind w:firstLine="567"/>
        <w:jc w:val="both"/>
        <w:rPr>
          <w:sz w:val="28"/>
          <w:szCs w:val="28"/>
        </w:rPr>
      </w:pPr>
      <w:r w:rsidRPr="00E1180B">
        <w:rPr>
          <w:sz w:val="28"/>
          <w:szCs w:val="28"/>
        </w:rPr>
        <w:t>1.3.1.</w:t>
      </w:r>
      <w:r w:rsidR="00305FF2" w:rsidRPr="00E1180B">
        <w:rPr>
          <w:sz w:val="28"/>
          <w:szCs w:val="28"/>
        </w:rPr>
        <w:t> </w:t>
      </w:r>
      <w:r w:rsidR="00C97468" w:rsidRPr="00C97468">
        <w:rPr>
          <w:sz w:val="28"/>
          <w:szCs w:val="28"/>
        </w:rPr>
        <w:t>Прием застройщиков для подачи заявлений, регистрация заявлений и документов, направленных застройщиком по почте осуществляется в соответствии с графиком работы Администрации:</w:t>
      </w:r>
    </w:p>
    <w:p w:rsidR="00C97468" w:rsidRPr="00C97468" w:rsidRDefault="00C97468" w:rsidP="00C97468">
      <w:pPr>
        <w:shd w:val="clear" w:color="auto" w:fill="FFFFFF"/>
        <w:ind w:firstLine="709"/>
        <w:jc w:val="both"/>
        <w:rPr>
          <w:sz w:val="28"/>
          <w:szCs w:val="28"/>
        </w:rPr>
      </w:pPr>
      <w:r w:rsidRPr="00C97468">
        <w:rPr>
          <w:sz w:val="28"/>
          <w:szCs w:val="28"/>
        </w:rPr>
        <w:t>Понедельник - пятница - с 9.00 до 17.00;</w:t>
      </w:r>
    </w:p>
    <w:p w:rsidR="00C97468" w:rsidRPr="00C97468" w:rsidRDefault="00C97468" w:rsidP="00C97468">
      <w:pPr>
        <w:shd w:val="clear" w:color="auto" w:fill="FFFFFF"/>
        <w:ind w:firstLine="709"/>
        <w:jc w:val="both"/>
        <w:rPr>
          <w:sz w:val="28"/>
          <w:szCs w:val="28"/>
        </w:rPr>
      </w:pPr>
      <w:r w:rsidRPr="00C97468">
        <w:rPr>
          <w:sz w:val="28"/>
          <w:szCs w:val="28"/>
        </w:rPr>
        <w:t>обеденный перерыв - с 13.00 до 14.00;</w:t>
      </w:r>
    </w:p>
    <w:p w:rsidR="00C97468" w:rsidRPr="00C97468" w:rsidRDefault="00C97468" w:rsidP="00C97468">
      <w:pPr>
        <w:shd w:val="clear" w:color="auto" w:fill="FFFFFF"/>
        <w:ind w:firstLine="709"/>
        <w:jc w:val="both"/>
        <w:rPr>
          <w:sz w:val="28"/>
          <w:szCs w:val="28"/>
        </w:rPr>
      </w:pPr>
      <w:r w:rsidRPr="00C97468">
        <w:rPr>
          <w:sz w:val="28"/>
          <w:szCs w:val="28"/>
        </w:rPr>
        <w:t>выходные дни - суббота, воскресенье;</w:t>
      </w:r>
    </w:p>
    <w:p w:rsidR="00C97468" w:rsidRPr="00C97468" w:rsidRDefault="00C97468" w:rsidP="00C97468">
      <w:pPr>
        <w:shd w:val="clear" w:color="auto" w:fill="FFFFFF"/>
        <w:ind w:firstLine="709"/>
        <w:jc w:val="both"/>
        <w:rPr>
          <w:sz w:val="28"/>
          <w:szCs w:val="28"/>
        </w:rPr>
      </w:pPr>
      <w:r w:rsidRPr="00C97468">
        <w:rPr>
          <w:sz w:val="28"/>
          <w:szCs w:val="28"/>
        </w:rPr>
        <w:t>адрес: г. Кодинск, ул. Гидростроителей, 24;</w:t>
      </w:r>
    </w:p>
    <w:p w:rsidR="00C97468" w:rsidRPr="00C97468" w:rsidRDefault="00C97468" w:rsidP="00C97468">
      <w:pPr>
        <w:shd w:val="clear" w:color="auto" w:fill="FFFFFF"/>
        <w:ind w:firstLine="709"/>
        <w:jc w:val="both"/>
        <w:rPr>
          <w:sz w:val="28"/>
          <w:szCs w:val="28"/>
        </w:rPr>
      </w:pPr>
      <w:r w:rsidRPr="00C97468">
        <w:rPr>
          <w:sz w:val="28"/>
          <w:szCs w:val="28"/>
        </w:rPr>
        <w:t>телефоны: (39143)2-12-00 (приемная главы Администрации), факс: (39143)2-12-10, (39143)2-19-50 (уполномоченное должностное лицо Администрации по предоставлению услуги);</w:t>
      </w:r>
    </w:p>
    <w:p w:rsidR="00C97468" w:rsidRPr="00C97468" w:rsidRDefault="00C97468" w:rsidP="00C97468">
      <w:pPr>
        <w:shd w:val="clear" w:color="auto" w:fill="FFFFFF"/>
        <w:ind w:firstLine="709"/>
        <w:jc w:val="both"/>
        <w:rPr>
          <w:sz w:val="28"/>
          <w:szCs w:val="28"/>
        </w:rPr>
      </w:pPr>
      <w:r w:rsidRPr="00C97468">
        <w:rPr>
          <w:sz w:val="28"/>
          <w:szCs w:val="28"/>
        </w:rPr>
        <w:t xml:space="preserve">электронный адрес: </w:t>
      </w:r>
      <w:hyperlink r:id="rId10" w:history="1">
        <w:r w:rsidRPr="00C97468">
          <w:rPr>
            <w:sz w:val="28"/>
            <w:szCs w:val="28"/>
            <w:u w:val="single"/>
            <w:lang w:val="en-US"/>
          </w:rPr>
          <w:t>adm</w:t>
        </w:r>
        <w:r w:rsidRPr="00C97468">
          <w:rPr>
            <w:sz w:val="28"/>
            <w:szCs w:val="28"/>
            <w:u w:val="single"/>
          </w:rPr>
          <w:t>-</w:t>
        </w:r>
        <w:r w:rsidRPr="00C97468">
          <w:rPr>
            <w:sz w:val="28"/>
            <w:szCs w:val="28"/>
            <w:u w:val="single"/>
            <w:lang w:val="en-US"/>
          </w:rPr>
          <w:t>kodinsk</w:t>
        </w:r>
        <w:r w:rsidRPr="00C97468">
          <w:rPr>
            <w:sz w:val="28"/>
            <w:szCs w:val="28"/>
            <w:u w:val="single"/>
          </w:rPr>
          <w:t>@</w:t>
        </w:r>
        <w:r w:rsidRPr="00C97468">
          <w:rPr>
            <w:sz w:val="28"/>
            <w:szCs w:val="28"/>
            <w:u w:val="single"/>
            <w:lang w:val="en-US"/>
          </w:rPr>
          <w:t>krasmail</w:t>
        </w:r>
        <w:r w:rsidRPr="00C97468">
          <w:rPr>
            <w:sz w:val="28"/>
            <w:szCs w:val="28"/>
            <w:u w:val="single"/>
          </w:rPr>
          <w:t>.</w:t>
        </w:r>
        <w:r w:rsidRPr="00C97468">
          <w:rPr>
            <w:sz w:val="28"/>
            <w:szCs w:val="28"/>
            <w:u w:val="single"/>
            <w:lang w:val="en-US"/>
          </w:rPr>
          <w:t>ru</w:t>
        </w:r>
      </w:hyperlink>
      <w:r w:rsidRPr="00C97468">
        <w:rPr>
          <w:sz w:val="28"/>
          <w:szCs w:val="28"/>
        </w:rPr>
        <w:t>.</w:t>
      </w:r>
    </w:p>
    <w:p w:rsidR="008E1CB4" w:rsidRPr="00C97468" w:rsidRDefault="009E53B1" w:rsidP="004F7637">
      <w:pPr>
        <w:tabs>
          <w:tab w:val="left" w:pos="1418"/>
        </w:tabs>
        <w:autoSpaceDE w:val="0"/>
        <w:autoSpaceDN w:val="0"/>
        <w:adjustRightInd w:val="0"/>
        <w:ind w:firstLine="567"/>
        <w:jc w:val="both"/>
        <w:rPr>
          <w:sz w:val="28"/>
          <w:szCs w:val="28"/>
        </w:rPr>
      </w:pPr>
      <w:r w:rsidRPr="00C97468">
        <w:rPr>
          <w:sz w:val="28"/>
          <w:szCs w:val="28"/>
        </w:rPr>
        <w:t>1.3.2. </w:t>
      </w:r>
      <w:r w:rsidR="00E27A28" w:rsidRPr="00C97468">
        <w:rPr>
          <w:sz w:val="28"/>
          <w:szCs w:val="28"/>
        </w:rPr>
        <w:t xml:space="preserve">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w:t>
      </w:r>
      <w:r w:rsidR="00C97468" w:rsidRPr="00C97468">
        <w:rPr>
          <w:sz w:val="28"/>
          <w:szCs w:val="28"/>
        </w:rPr>
        <w:t xml:space="preserve">г.Кодинск </w:t>
      </w:r>
      <w:r w:rsidR="00E27A28" w:rsidRPr="00C97468">
        <w:rPr>
          <w:sz w:val="28"/>
          <w:szCs w:val="28"/>
        </w:rPr>
        <w:t>(далее – МФЦ).</w:t>
      </w:r>
    </w:p>
    <w:p w:rsidR="00173201" w:rsidRPr="00C97468" w:rsidRDefault="00173201" w:rsidP="003B0F53">
      <w:pPr>
        <w:autoSpaceDE w:val="0"/>
        <w:autoSpaceDN w:val="0"/>
        <w:adjustRightInd w:val="0"/>
        <w:ind w:firstLine="567"/>
        <w:jc w:val="both"/>
        <w:rPr>
          <w:sz w:val="28"/>
          <w:szCs w:val="28"/>
        </w:rPr>
      </w:pPr>
      <w:r w:rsidRPr="00C97468">
        <w:rPr>
          <w:sz w:val="28"/>
          <w:szCs w:val="28"/>
        </w:rPr>
        <w:t xml:space="preserve">1.3.3. Информация о местонахождении МФЦ: </w:t>
      </w:r>
    </w:p>
    <w:p w:rsidR="00173201" w:rsidRPr="00C97468" w:rsidRDefault="00C97468" w:rsidP="003B0F53">
      <w:pPr>
        <w:autoSpaceDE w:val="0"/>
        <w:autoSpaceDN w:val="0"/>
        <w:adjustRightInd w:val="0"/>
        <w:ind w:firstLine="567"/>
        <w:jc w:val="both"/>
        <w:rPr>
          <w:sz w:val="28"/>
          <w:szCs w:val="28"/>
        </w:rPr>
      </w:pPr>
      <w:r w:rsidRPr="00C97468">
        <w:rPr>
          <w:sz w:val="28"/>
          <w:szCs w:val="28"/>
        </w:rPr>
        <w:t>Адрес: 663491</w:t>
      </w:r>
      <w:r w:rsidR="00173201" w:rsidRPr="00C97468">
        <w:rPr>
          <w:sz w:val="28"/>
          <w:szCs w:val="28"/>
        </w:rPr>
        <w:t xml:space="preserve">, Красноярский край, </w:t>
      </w:r>
      <w:r w:rsidRPr="00C97468">
        <w:rPr>
          <w:sz w:val="28"/>
          <w:szCs w:val="28"/>
        </w:rPr>
        <w:t>Кежемский район, г.Кодинск, пр-т Ленинского Комсомола, д. 2И</w:t>
      </w:r>
      <w:r w:rsidR="00173201" w:rsidRPr="00C97468">
        <w:rPr>
          <w:sz w:val="28"/>
          <w:szCs w:val="28"/>
        </w:rPr>
        <w:t>.</w:t>
      </w:r>
    </w:p>
    <w:p w:rsidR="00173201" w:rsidRPr="00C97468" w:rsidRDefault="00173201" w:rsidP="002877A0">
      <w:pPr>
        <w:autoSpaceDE w:val="0"/>
        <w:autoSpaceDN w:val="0"/>
        <w:adjustRightInd w:val="0"/>
        <w:ind w:firstLine="567"/>
        <w:jc w:val="both"/>
        <w:rPr>
          <w:sz w:val="28"/>
          <w:szCs w:val="28"/>
        </w:rPr>
      </w:pPr>
      <w:r w:rsidRPr="00C97468">
        <w:rPr>
          <w:sz w:val="28"/>
          <w:szCs w:val="28"/>
        </w:rPr>
        <w:lastRenderedPageBreak/>
        <w:t xml:space="preserve">Телефон: </w:t>
      </w:r>
      <w:r w:rsidR="00C97468" w:rsidRPr="00C97468">
        <w:rPr>
          <w:sz w:val="28"/>
          <w:szCs w:val="28"/>
          <w:shd w:val="clear" w:color="auto" w:fill="FFFFFF"/>
        </w:rPr>
        <w:t>8 (39143) 7-00-87</w:t>
      </w:r>
      <w:r w:rsidRPr="00C97468">
        <w:rPr>
          <w:sz w:val="28"/>
          <w:szCs w:val="28"/>
        </w:rPr>
        <w:t>.</w:t>
      </w:r>
    </w:p>
    <w:p w:rsidR="00E27A28" w:rsidRPr="00E1180B" w:rsidRDefault="00E27A28" w:rsidP="003B0F53">
      <w:pPr>
        <w:autoSpaceDE w:val="0"/>
        <w:autoSpaceDN w:val="0"/>
        <w:adjustRightInd w:val="0"/>
        <w:ind w:firstLine="567"/>
        <w:jc w:val="both"/>
        <w:rPr>
          <w:sz w:val="28"/>
          <w:szCs w:val="28"/>
        </w:rPr>
      </w:pPr>
      <w:r w:rsidRPr="00C97468">
        <w:rPr>
          <w:sz w:val="28"/>
          <w:szCs w:val="28"/>
        </w:rPr>
        <w:t>1.3.4</w:t>
      </w:r>
      <w:r w:rsidR="00305FF2" w:rsidRPr="00C97468">
        <w:rPr>
          <w:sz w:val="28"/>
          <w:szCs w:val="28"/>
        </w:rPr>
        <w:t>. </w:t>
      </w:r>
      <w:r w:rsidRPr="00C97468">
        <w:rPr>
          <w:sz w:val="28"/>
          <w:szCs w:val="28"/>
        </w:rPr>
        <w:t xml:space="preserve">Должностные лица </w:t>
      </w:r>
      <w:r w:rsidR="000D17E5" w:rsidRPr="00C97468">
        <w:rPr>
          <w:sz w:val="28"/>
          <w:szCs w:val="28"/>
        </w:rPr>
        <w:t>А</w:t>
      </w:r>
      <w:r w:rsidR="00B10FF0" w:rsidRPr="00C97468">
        <w:rPr>
          <w:sz w:val="28"/>
          <w:szCs w:val="28"/>
        </w:rPr>
        <w:t xml:space="preserve">дминистрации </w:t>
      </w:r>
      <w:r w:rsidR="00112F93" w:rsidRPr="00C97468">
        <w:rPr>
          <w:sz w:val="28"/>
          <w:szCs w:val="28"/>
        </w:rPr>
        <w:t>ил</w:t>
      </w:r>
      <w:r w:rsidR="00B10FF0" w:rsidRPr="00C97468">
        <w:rPr>
          <w:sz w:val="28"/>
          <w:szCs w:val="28"/>
        </w:rPr>
        <w:t xml:space="preserve">и </w:t>
      </w:r>
      <w:r w:rsidRPr="00C97468">
        <w:rPr>
          <w:sz w:val="28"/>
          <w:szCs w:val="28"/>
        </w:rPr>
        <w:t xml:space="preserve">МФЦ, ответственные </w:t>
      </w:r>
      <w:r w:rsidRPr="00E1180B">
        <w:rPr>
          <w:sz w:val="28"/>
          <w:szCs w:val="28"/>
        </w:rPr>
        <w:t>за предоставление муниципальной услуги, осуществляют информирование по следующим направлениям:</w:t>
      </w:r>
    </w:p>
    <w:p w:rsidR="00E27A28" w:rsidRPr="00E1180B" w:rsidRDefault="00E27A28" w:rsidP="00C56691">
      <w:pPr>
        <w:autoSpaceDE w:val="0"/>
        <w:autoSpaceDN w:val="0"/>
        <w:adjustRightInd w:val="0"/>
        <w:ind w:firstLine="567"/>
        <w:jc w:val="both"/>
        <w:rPr>
          <w:sz w:val="28"/>
          <w:szCs w:val="28"/>
        </w:rPr>
      </w:pPr>
      <w:r w:rsidRPr="00E1180B">
        <w:rPr>
          <w:sz w:val="28"/>
          <w:szCs w:val="28"/>
        </w:rPr>
        <w:t>-</w:t>
      </w:r>
      <w:r w:rsidR="003B0F53" w:rsidRPr="00E1180B">
        <w:rPr>
          <w:sz w:val="28"/>
          <w:szCs w:val="28"/>
        </w:rPr>
        <w:t> </w:t>
      </w:r>
      <w:r w:rsidRPr="00E1180B">
        <w:rPr>
          <w:sz w:val="28"/>
          <w:szCs w:val="28"/>
        </w:rPr>
        <w:t>о местонахождении и графике работы, о способах получения информации;</w:t>
      </w:r>
    </w:p>
    <w:p w:rsidR="00E27A28" w:rsidRPr="00E1180B" w:rsidRDefault="00E27A28" w:rsidP="00C56691">
      <w:pPr>
        <w:autoSpaceDE w:val="0"/>
        <w:autoSpaceDN w:val="0"/>
        <w:adjustRightInd w:val="0"/>
        <w:ind w:firstLine="567"/>
        <w:jc w:val="both"/>
        <w:rPr>
          <w:sz w:val="28"/>
          <w:szCs w:val="28"/>
        </w:rPr>
      </w:pPr>
      <w:r w:rsidRPr="00E1180B">
        <w:rPr>
          <w:sz w:val="28"/>
          <w:szCs w:val="28"/>
        </w:rPr>
        <w:t>- о справочных телефонах;</w:t>
      </w:r>
    </w:p>
    <w:p w:rsidR="00E27A28" w:rsidRPr="00E1180B" w:rsidRDefault="00E27A28" w:rsidP="00C56691">
      <w:pPr>
        <w:autoSpaceDE w:val="0"/>
        <w:autoSpaceDN w:val="0"/>
        <w:adjustRightInd w:val="0"/>
        <w:ind w:firstLine="567"/>
        <w:jc w:val="both"/>
        <w:rPr>
          <w:sz w:val="28"/>
          <w:szCs w:val="28"/>
        </w:rPr>
      </w:pPr>
      <w:r w:rsidRPr="00E1180B">
        <w:rPr>
          <w:sz w:val="28"/>
          <w:szCs w:val="28"/>
        </w:rPr>
        <w:t>- об адресе электронной почты;</w:t>
      </w:r>
    </w:p>
    <w:p w:rsidR="00E27A28" w:rsidRPr="00E1180B" w:rsidRDefault="003B0F53" w:rsidP="00C56691">
      <w:pPr>
        <w:autoSpaceDE w:val="0"/>
        <w:autoSpaceDN w:val="0"/>
        <w:adjustRightInd w:val="0"/>
        <w:ind w:firstLine="567"/>
        <w:jc w:val="both"/>
        <w:rPr>
          <w:sz w:val="28"/>
          <w:szCs w:val="28"/>
        </w:rPr>
      </w:pPr>
      <w:r w:rsidRPr="00E1180B">
        <w:rPr>
          <w:sz w:val="28"/>
          <w:szCs w:val="28"/>
        </w:rPr>
        <w:t>- </w:t>
      </w:r>
      <w:r w:rsidR="00E27A28" w:rsidRPr="00E1180B">
        <w:rPr>
          <w:sz w:val="28"/>
          <w:szCs w:val="28"/>
        </w:rPr>
        <w:t>о порядке получения информации заинтересованными лицами по вопросам предоставления муниципальной услуги, в том числе о предоставлении</w:t>
      </w:r>
      <w:r w:rsidR="000D17E5" w:rsidRPr="00E1180B">
        <w:rPr>
          <w:sz w:val="28"/>
          <w:szCs w:val="28"/>
        </w:rPr>
        <w:t xml:space="preserve"> муниципальной услуги.</w:t>
      </w:r>
    </w:p>
    <w:p w:rsidR="00E27A28" w:rsidRPr="00E1180B" w:rsidRDefault="00E27A28" w:rsidP="00C56691">
      <w:pPr>
        <w:autoSpaceDE w:val="0"/>
        <w:autoSpaceDN w:val="0"/>
        <w:adjustRightInd w:val="0"/>
        <w:ind w:firstLine="567"/>
        <w:jc w:val="both"/>
        <w:rPr>
          <w:sz w:val="28"/>
          <w:szCs w:val="28"/>
        </w:rPr>
      </w:pPr>
      <w:r w:rsidRPr="00E1180B">
        <w:rPr>
          <w:sz w:val="28"/>
          <w:szCs w:val="28"/>
        </w:rPr>
        <w:t>Основными требованиями к консультации заявителей являются:</w:t>
      </w:r>
    </w:p>
    <w:p w:rsidR="00E27A28" w:rsidRPr="00E1180B" w:rsidRDefault="00E27A28" w:rsidP="00C56691">
      <w:pPr>
        <w:autoSpaceDE w:val="0"/>
        <w:autoSpaceDN w:val="0"/>
        <w:adjustRightInd w:val="0"/>
        <w:ind w:firstLine="567"/>
        <w:jc w:val="both"/>
        <w:rPr>
          <w:sz w:val="28"/>
          <w:szCs w:val="28"/>
        </w:rPr>
      </w:pPr>
      <w:r w:rsidRPr="00E1180B">
        <w:rPr>
          <w:sz w:val="28"/>
          <w:szCs w:val="28"/>
        </w:rPr>
        <w:t>- актуальность;</w:t>
      </w:r>
    </w:p>
    <w:p w:rsidR="00E27A28" w:rsidRPr="00E1180B" w:rsidRDefault="00E27A28" w:rsidP="00C56691">
      <w:pPr>
        <w:autoSpaceDE w:val="0"/>
        <w:autoSpaceDN w:val="0"/>
        <w:adjustRightInd w:val="0"/>
        <w:ind w:firstLine="567"/>
        <w:jc w:val="both"/>
        <w:rPr>
          <w:sz w:val="28"/>
          <w:szCs w:val="28"/>
        </w:rPr>
      </w:pPr>
      <w:r w:rsidRPr="00E1180B">
        <w:rPr>
          <w:sz w:val="28"/>
          <w:szCs w:val="28"/>
        </w:rPr>
        <w:t>- своевременность;</w:t>
      </w:r>
    </w:p>
    <w:p w:rsidR="00E27A28" w:rsidRPr="00E1180B" w:rsidRDefault="00E27A28" w:rsidP="00C56691">
      <w:pPr>
        <w:autoSpaceDE w:val="0"/>
        <w:autoSpaceDN w:val="0"/>
        <w:adjustRightInd w:val="0"/>
        <w:ind w:firstLine="567"/>
        <w:jc w:val="both"/>
        <w:rPr>
          <w:sz w:val="28"/>
          <w:szCs w:val="28"/>
        </w:rPr>
      </w:pPr>
      <w:r w:rsidRPr="00E1180B">
        <w:rPr>
          <w:sz w:val="28"/>
          <w:szCs w:val="28"/>
        </w:rPr>
        <w:t>- четкость в изложении материала;</w:t>
      </w:r>
    </w:p>
    <w:p w:rsidR="00E27A28" w:rsidRPr="00E1180B" w:rsidRDefault="00E27A28" w:rsidP="00C56691">
      <w:pPr>
        <w:autoSpaceDE w:val="0"/>
        <w:autoSpaceDN w:val="0"/>
        <w:adjustRightInd w:val="0"/>
        <w:ind w:firstLine="567"/>
        <w:jc w:val="both"/>
        <w:rPr>
          <w:sz w:val="28"/>
          <w:szCs w:val="28"/>
        </w:rPr>
      </w:pPr>
      <w:r w:rsidRPr="00E1180B">
        <w:rPr>
          <w:sz w:val="28"/>
          <w:szCs w:val="28"/>
        </w:rPr>
        <w:t>- полнота консультирования;</w:t>
      </w:r>
    </w:p>
    <w:p w:rsidR="00E27A28" w:rsidRPr="00E1180B" w:rsidRDefault="00E27A28" w:rsidP="00C56691">
      <w:pPr>
        <w:autoSpaceDE w:val="0"/>
        <w:autoSpaceDN w:val="0"/>
        <w:adjustRightInd w:val="0"/>
        <w:ind w:firstLine="567"/>
        <w:jc w:val="both"/>
        <w:rPr>
          <w:sz w:val="28"/>
          <w:szCs w:val="28"/>
        </w:rPr>
      </w:pPr>
      <w:r w:rsidRPr="00E1180B">
        <w:rPr>
          <w:sz w:val="28"/>
          <w:szCs w:val="28"/>
        </w:rPr>
        <w:t>- удобство и доступность.</w:t>
      </w:r>
    </w:p>
    <w:p w:rsidR="00E27A28" w:rsidRPr="00E1180B" w:rsidRDefault="00E27A28" w:rsidP="00C56691">
      <w:pPr>
        <w:autoSpaceDE w:val="0"/>
        <w:autoSpaceDN w:val="0"/>
        <w:adjustRightInd w:val="0"/>
        <w:ind w:firstLine="567"/>
        <w:jc w:val="both"/>
        <w:rPr>
          <w:sz w:val="28"/>
          <w:szCs w:val="28"/>
        </w:rPr>
      </w:pPr>
      <w:r w:rsidRPr="00E1180B">
        <w:rPr>
          <w:sz w:val="28"/>
          <w:szCs w:val="28"/>
        </w:rPr>
        <w:t>Время при индивидуальном устном консультировании не должно превышать 10 минут.</w:t>
      </w:r>
    </w:p>
    <w:p w:rsidR="002877A0" w:rsidRDefault="002877A0" w:rsidP="002877A0">
      <w:pPr>
        <w:autoSpaceDE w:val="0"/>
        <w:autoSpaceDN w:val="0"/>
        <w:adjustRightInd w:val="0"/>
        <w:ind w:firstLine="709"/>
        <w:jc w:val="both"/>
        <w:rPr>
          <w:sz w:val="28"/>
          <w:szCs w:val="28"/>
        </w:rPr>
      </w:pPr>
      <w:r w:rsidRPr="00093668">
        <w:rPr>
          <w:sz w:val="28"/>
          <w:szCs w:val="28"/>
        </w:rPr>
        <w:t>1.</w:t>
      </w:r>
      <w:r>
        <w:rPr>
          <w:sz w:val="28"/>
          <w:szCs w:val="28"/>
        </w:rPr>
        <w:t>4</w:t>
      </w:r>
      <w:r w:rsidRPr="00093668">
        <w:rPr>
          <w:sz w:val="28"/>
          <w:szCs w:val="28"/>
        </w:rPr>
        <w:t>.</w:t>
      </w:r>
      <w:r>
        <w:rPr>
          <w:sz w:val="28"/>
          <w:szCs w:val="28"/>
        </w:rPr>
        <w:t> </w:t>
      </w:r>
      <w:r w:rsidRPr="00E4599F">
        <w:rPr>
          <w:color w:val="000000"/>
          <w:sz w:val="28"/>
          <w:szCs w:val="28"/>
        </w:rPr>
        <w:t xml:space="preserve">Информирование о порядке предоставления </w:t>
      </w:r>
      <w:r>
        <w:rPr>
          <w:color w:val="000000"/>
          <w:sz w:val="28"/>
          <w:szCs w:val="28"/>
        </w:rPr>
        <w:t xml:space="preserve">муниципальной </w:t>
      </w:r>
      <w:r w:rsidRPr="00E4599F">
        <w:rPr>
          <w:color w:val="000000"/>
          <w:sz w:val="28"/>
          <w:szCs w:val="28"/>
        </w:rPr>
        <w:t>услуги осуществляется:</w:t>
      </w:r>
    </w:p>
    <w:p w:rsidR="002877A0" w:rsidRDefault="002877A0" w:rsidP="002877A0">
      <w:pPr>
        <w:autoSpaceDE w:val="0"/>
        <w:autoSpaceDN w:val="0"/>
        <w:adjustRightInd w:val="0"/>
        <w:ind w:firstLine="709"/>
        <w:jc w:val="both"/>
        <w:rPr>
          <w:sz w:val="28"/>
          <w:szCs w:val="28"/>
        </w:rPr>
      </w:pPr>
      <w:r>
        <w:rPr>
          <w:color w:val="000000"/>
          <w:sz w:val="28"/>
          <w:szCs w:val="28"/>
        </w:rPr>
        <w:t>1) </w:t>
      </w:r>
      <w:r w:rsidRPr="00E4599F">
        <w:rPr>
          <w:color w:val="000000"/>
          <w:sz w:val="28"/>
          <w:szCs w:val="28"/>
        </w:rPr>
        <w:t xml:space="preserve">непосредственно при личном приеме заявителя в </w:t>
      </w:r>
      <w:r>
        <w:rPr>
          <w:color w:val="000000"/>
          <w:sz w:val="28"/>
          <w:szCs w:val="28"/>
        </w:rPr>
        <w:t xml:space="preserve">Администрации </w:t>
      </w:r>
      <w:r w:rsidRPr="00E4599F">
        <w:rPr>
          <w:color w:val="000000"/>
          <w:sz w:val="28"/>
          <w:szCs w:val="28"/>
        </w:rPr>
        <w:t>или в</w:t>
      </w:r>
      <w:r>
        <w:rPr>
          <w:color w:val="000000"/>
          <w:sz w:val="28"/>
          <w:szCs w:val="28"/>
        </w:rPr>
        <w:t xml:space="preserve"> МФЦ</w:t>
      </w:r>
      <w:r w:rsidRPr="00E4599F">
        <w:rPr>
          <w:color w:val="000000"/>
          <w:sz w:val="28"/>
          <w:szCs w:val="28"/>
        </w:rPr>
        <w:t>;</w:t>
      </w:r>
    </w:p>
    <w:p w:rsidR="002877A0" w:rsidRPr="00A45F0B" w:rsidRDefault="002877A0" w:rsidP="002877A0">
      <w:pPr>
        <w:autoSpaceDE w:val="0"/>
        <w:autoSpaceDN w:val="0"/>
        <w:adjustRightInd w:val="0"/>
        <w:ind w:firstLine="709"/>
        <w:jc w:val="both"/>
        <w:rPr>
          <w:sz w:val="28"/>
          <w:szCs w:val="28"/>
        </w:rPr>
      </w:pPr>
      <w:r w:rsidRPr="00E4599F">
        <w:rPr>
          <w:color w:val="000000"/>
          <w:sz w:val="28"/>
          <w:szCs w:val="28"/>
        </w:rPr>
        <w:t xml:space="preserve">2) по телефону в </w:t>
      </w:r>
      <w:r>
        <w:rPr>
          <w:color w:val="000000"/>
          <w:sz w:val="28"/>
          <w:szCs w:val="28"/>
        </w:rPr>
        <w:t>Администрации или МФЦ</w:t>
      </w:r>
      <w:r w:rsidRPr="00E4599F">
        <w:rPr>
          <w:color w:val="000000"/>
          <w:sz w:val="28"/>
          <w:szCs w:val="28"/>
        </w:rPr>
        <w:t>;</w:t>
      </w:r>
    </w:p>
    <w:p w:rsidR="002877A0" w:rsidRPr="00E4599F" w:rsidRDefault="002877A0" w:rsidP="002877A0">
      <w:pPr>
        <w:tabs>
          <w:tab w:val="left" w:pos="7425"/>
        </w:tabs>
        <w:ind w:firstLine="709"/>
        <w:jc w:val="both"/>
        <w:rPr>
          <w:color w:val="000000"/>
          <w:sz w:val="28"/>
          <w:szCs w:val="28"/>
        </w:rPr>
      </w:pPr>
      <w:r w:rsidRPr="00E4599F">
        <w:rPr>
          <w:color w:val="000000"/>
          <w:sz w:val="28"/>
          <w:szCs w:val="28"/>
        </w:rPr>
        <w:t>3)</w:t>
      </w:r>
      <w:r>
        <w:rPr>
          <w:color w:val="000000"/>
          <w:sz w:val="28"/>
          <w:szCs w:val="28"/>
        </w:rPr>
        <w:t> </w:t>
      </w:r>
      <w:r w:rsidRPr="00E4599F">
        <w:rPr>
          <w:color w:val="000000"/>
          <w:sz w:val="28"/>
          <w:szCs w:val="28"/>
        </w:rPr>
        <w:t>письменно, в том числе посредством электронной почты, факсимильной связи;</w:t>
      </w:r>
    </w:p>
    <w:p w:rsidR="002877A0" w:rsidRPr="00E4599F" w:rsidRDefault="002877A0" w:rsidP="002877A0">
      <w:pPr>
        <w:tabs>
          <w:tab w:val="left" w:pos="7425"/>
        </w:tabs>
        <w:ind w:firstLine="709"/>
        <w:jc w:val="both"/>
        <w:rPr>
          <w:color w:val="000000"/>
          <w:sz w:val="28"/>
          <w:szCs w:val="28"/>
        </w:rPr>
      </w:pPr>
      <w:r>
        <w:rPr>
          <w:color w:val="000000"/>
          <w:sz w:val="28"/>
          <w:szCs w:val="28"/>
        </w:rPr>
        <w:t>4) </w:t>
      </w:r>
      <w:r w:rsidRPr="00E4599F">
        <w:rPr>
          <w:color w:val="000000"/>
          <w:sz w:val="28"/>
          <w:szCs w:val="28"/>
        </w:rPr>
        <w:t>посредством размещения в открытой и доступной форме информации:</w:t>
      </w:r>
    </w:p>
    <w:p w:rsidR="002877A0" w:rsidRPr="00E4599F" w:rsidRDefault="002877A0" w:rsidP="002877A0">
      <w:pPr>
        <w:widowControl w:val="0"/>
        <w:tabs>
          <w:tab w:val="left" w:pos="851"/>
          <w:tab w:val="left" w:pos="1134"/>
        </w:tabs>
        <w:ind w:firstLine="709"/>
        <w:contextualSpacing/>
        <w:jc w:val="both"/>
        <w:rPr>
          <w:color w:val="000000"/>
          <w:sz w:val="28"/>
          <w:szCs w:val="28"/>
        </w:rPr>
      </w:pPr>
      <w:r w:rsidRPr="00E4599F">
        <w:rPr>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E4599F">
        <w:rPr>
          <w:bCs/>
          <w:color w:val="000000"/>
          <w:sz w:val="28"/>
          <w:szCs w:val="28"/>
        </w:rPr>
        <w:t xml:space="preserve"> </w:t>
      </w:r>
      <w:r w:rsidRPr="00E4599F">
        <w:rPr>
          <w:color w:val="000000"/>
          <w:sz w:val="28"/>
          <w:szCs w:val="28"/>
        </w:rPr>
        <w:t>(https://www.gosuslugi.ru/) (далее – Единый портал);</w:t>
      </w:r>
    </w:p>
    <w:p w:rsidR="002877A0" w:rsidRPr="00E4599F" w:rsidRDefault="002877A0" w:rsidP="002877A0">
      <w:pPr>
        <w:widowControl w:val="0"/>
        <w:tabs>
          <w:tab w:val="left" w:pos="851"/>
          <w:tab w:val="left" w:pos="1134"/>
        </w:tabs>
        <w:ind w:firstLine="709"/>
        <w:contextualSpacing/>
        <w:jc w:val="both"/>
        <w:rPr>
          <w:color w:val="000000"/>
          <w:sz w:val="28"/>
          <w:szCs w:val="28"/>
        </w:rPr>
      </w:pPr>
      <w:r w:rsidRPr="00E4599F">
        <w:rPr>
          <w:color w:val="000000"/>
          <w:sz w:val="28"/>
          <w:szCs w:val="28"/>
        </w:rPr>
        <w:t>на региональном портале государственных и муниципальных услуг (функций), являющегося государственной информационн</w:t>
      </w:r>
      <w:r>
        <w:rPr>
          <w:color w:val="000000"/>
          <w:sz w:val="28"/>
          <w:szCs w:val="28"/>
        </w:rPr>
        <w:t>ой системой Красноярского края</w:t>
      </w:r>
      <w:r w:rsidRPr="00E4599F">
        <w:rPr>
          <w:color w:val="000000"/>
          <w:sz w:val="28"/>
          <w:szCs w:val="28"/>
        </w:rPr>
        <w:t xml:space="preserve"> </w:t>
      </w:r>
      <w:r w:rsidRPr="00576259">
        <w:rPr>
          <w:sz w:val="28"/>
          <w:szCs w:val="28"/>
        </w:rPr>
        <w:t>(</w:t>
      </w:r>
      <w:hyperlink r:id="rId11" w:history="1">
        <w:r w:rsidRPr="00576259">
          <w:rPr>
            <w:rStyle w:val="a3"/>
            <w:color w:val="auto"/>
            <w:sz w:val="28"/>
            <w:szCs w:val="28"/>
            <w:u w:val="none"/>
          </w:rPr>
          <w:t>http://www.gosuslugi.krskstate.ru</w:t>
        </w:r>
      </w:hyperlink>
      <w:r w:rsidRPr="00576259">
        <w:rPr>
          <w:rStyle w:val="a3"/>
          <w:color w:val="auto"/>
          <w:sz w:val="28"/>
          <w:szCs w:val="28"/>
          <w:u w:val="none"/>
        </w:rPr>
        <w:t>)</w:t>
      </w:r>
      <w:r w:rsidRPr="00E4599F">
        <w:rPr>
          <w:color w:val="000000"/>
          <w:sz w:val="28"/>
          <w:szCs w:val="28"/>
        </w:rPr>
        <w:t xml:space="preserve"> (далее – региональный портал);</w:t>
      </w:r>
    </w:p>
    <w:p w:rsidR="002877A0" w:rsidRDefault="002877A0" w:rsidP="002877A0">
      <w:pPr>
        <w:tabs>
          <w:tab w:val="left" w:pos="7425"/>
        </w:tabs>
        <w:ind w:firstLine="709"/>
        <w:jc w:val="both"/>
        <w:rPr>
          <w:color w:val="000000"/>
          <w:sz w:val="28"/>
          <w:szCs w:val="28"/>
        </w:rPr>
      </w:pPr>
      <w:r w:rsidRPr="00E4599F">
        <w:rPr>
          <w:color w:val="000000"/>
          <w:sz w:val="28"/>
          <w:szCs w:val="28"/>
        </w:rPr>
        <w:t xml:space="preserve">на официальном сайте </w:t>
      </w:r>
      <w:r>
        <w:rPr>
          <w:color w:val="000000"/>
          <w:sz w:val="28"/>
          <w:szCs w:val="28"/>
        </w:rPr>
        <w:t>Администрации;</w:t>
      </w:r>
    </w:p>
    <w:p w:rsidR="002877A0" w:rsidRDefault="002877A0" w:rsidP="002877A0">
      <w:pPr>
        <w:tabs>
          <w:tab w:val="left" w:pos="7425"/>
        </w:tabs>
        <w:ind w:firstLine="709"/>
        <w:jc w:val="both"/>
        <w:rPr>
          <w:color w:val="000000"/>
          <w:sz w:val="28"/>
          <w:szCs w:val="28"/>
        </w:rPr>
      </w:pPr>
      <w:r w:rsidRPr="00E4599F">
        <w:rPr>
          <w:color w:val="000000"/>
          <w:sz w:val="28"/>
          <w:szCs w:val="28"/>
        </w:rPr>
        <w:t xml:space="preserve">посредством размещения информации на информационных стендах </w:t>
      </w:r>
      <w:r>
        <w:rPr>
          <w:color w:val="000000"/>
          <w:sz w:val="28"/>
          <w:szCs w:val="28"/>
        </w:rPr>
        <w:t>Администрации или МФЦ</w:t>
      </w:r>
      <w:r w:rsidRPr="00E4599F">
        <w:rPr>
          <w:color w:val="000000"/>
          <w:sz w:val="28"/>
          <w:szCs w:val="28"/>
        </w:rPr>
        <w:t>.</w:t>
      </w:r>
    </w:p>
    <w:p w:rsidR="00E27A28" w:rsidRPr="00E1180B" w:rsidRDefault="00E27A28" w:rsidP="00C56691">
      <w:pPr>
        <w:autoSpaceDE w:val="0"/>
        <w:autoSpaceDN w:val="0"/>
        <w:adjustRightInd w:val="0"/>
        <w:ind w:firstLine="567"/>
        <w:jc w:val="both"/>
        <w:outlineLvl w:val="1"/>
        <w:rPr>
          <w:sz w:val="28"/>
          <w:szCs w:val="28"/>
        </w:rPr>
      </w:pPr>
      <w:r w:rsidRPr="00E1180B">
        <w:rPr>
          <w:sz w:val="28"/>
          <w:szCs w:val="28"/>
        </w:rPr>
        <w:t>1.5.</w:t>
      </w:r>
      <w:r w:rsidR="00305FF2" w:rsidRPr="00E1180B">
        <w:rPr>
          <w:sz w:val="28"/>
          <w:szCs w:val="28"/>
        </w:rPr>
        <w:t> </w:t>
      </w:r>
      <w:r w:rsidRPr="00E1180B">
        <w:rPr>
          <w:sz w:val="28"/>
          <w:szCs w:val="28"/>
        </w:rPr>
        <w:t>Требования к форме и характеру взаимодействия должностных лиц с заявителями:</w:t>
      </w:r>
    </w:p>
    <w:p w:rsidR="00E27A28" w:rsidRPr="00E1180B" w:rsidRDefault="00E27A28" w:rsidP="00C56691">
      <w:pPr>
        <w:autoSpaceDE w:val="0"/>
        <w:autoSpaceDN w:val="0"/>
        <w:adjustRightInd w:val="0"/>
        <w:ind w:firstLine="567"/>
        <w:jc w:val="both"/>
        <w:rPr>
          <w:sz w:val="28"/>
          <w:szCs w:val="28"/>
        </w:rPr>
      </w:pPr>
      <w:r w:rsidRPr="00E1180B">
        <w:rPr>
          <w:sz w:val="28"/>
          <w:szCs w:val="28"/>
        </w:rPr>
        <w:t>- при ответе на телефонные звонки должностное лицо представляется, назвав свою фамилию</w:t>
      </w:r>
      <w:r w:rsidR="00C223F6" w:rsidRPr="00E1180B">
        <w:rPr>
          <w:sz w:val="28"/>
          <w:szCs w:val="28"/>
        </w:rPr>
        <w:t>,</w:t>
      </w:r>
      <w:r w:rsidRPr="00E1180B">
        <w:rPr>
          <w:sz w:val="28"/>
          <w:szCs w:val="28"/>
        </w:rPr>
        <w:t xml:space="preserve"> имя, отчество, должность, наименование организации,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E27A28" w:rsidRPr="00E1180B" w:rsidRDefault="00E27A28" w:rsidP="00C56691">
      <w:pPr>
        <w:autoSpaceDE w:val="0"/>
        <w:autoSpaceDN w:val="0"/>
        <w:adjustRightInd w:val="0"/>
        <w:ind w:firstLine="567"/>
        <w:jc w:val="both"/>
        <w:rPr>
          <w:sz w:val="28"/>
          <w:szCs w:val="28"/>
        </w:rPr>
      </w:pPr>
      <w:r w:rsidRPr="00E1180B">
        <w:rPr>
          <w:sz w:val="28"/>
          <w:szCs w:val="28"/>
        </w:rPr>
        <w:lastRenderedPageBreak/>
        <w:t>- при личном обращении заявителей должностное лицо должно представиться, указать фамилию, имя и отчество, сообщить занимаемую должность, самостоятельно дать ответ на заданный заявителем вопрос;</w:t>
      </w:r>
    </w:p>
    <w:p w:rsidR="00E27A28" w:rsidRPr="00E1180B" w:rsidRDefault="00E27A28" w:rsidP="00C56691">
      <w:pPr>
        <w:autoSpaceDE w:val="0"/>
        <w:autoSpaceDN w:val="0"/>
        <w:adjustRightInd w:val="0"/>
        <w:ind w:firstLine="567"/>
        <w:jc w:val="both"/>
        <w:rPr>
          <w:sz w:val="28"/>
          <w:szCs w:val="28"/>
        </w:rPr>
      </w:pPr>
      <w:r w:rsidRPr="00E1180B">
        <w:rPr>
          <w:sz w:val="28"/>
          <w:szCs w:val="28"/>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заявителю (кто именно, когда и что должен сделать);</w:t>
      </w:r>
    </w:p>
    <w:p w:rsidR="00E27A28" w:rsidRPr="00E1180B" w:rsidRDefault="00E27A28" w:rsidP="008E1CB4">
      <w:pPr>
        <w:autoSpaceDE w:val="0"/>
        <w:autoSpaceDN w:val="0"/>
        <w:adjustRightInd w:val="0"/>
        <w:ind w:firstLine="567"/>
        <w:jc w:val="both"/>
        <w:rPr>
          <w:sz w:val="28"/>
          <w:szCs w:val="28"/>
        </w:rPr>
      </w:pPr>
      <w:r w:rsidRPr="00E1180B">
        <w:rPr>
          <w:sz w:val="28"/>
          <w:szCs w:val="28"/>
        </w:rPr>
        <w:t xml:space="preserve">- </w:t>
      </w:r>
      <w:r w:rsidR="008E1CB4" w:rsidRPr="008E1CB4">
        <w:rPr>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ном</w:t>
      </w:r>
      <w:r w:rsidR="00576259">
        <w:rPr>
          <w:sz w:val="28"/>
          <w:szCs w:val="28"/>
        </w:rPr>
        <w:t>ера телефона должностного лица А</w:t>
      </w:r>
      <w:r w:rsidR="008E1CB4" w:rsidRPr="008E1CB4">
        <w:rPr>
          <w:sz w:val="28"/>
          <w:szCs w:val="28"/>
        </w:rPr>
        <w:t>дминистрации, исполнившего ответ на обращение. Ответ на письменное обращение подписывается главой</w:t>
      </w:r>
      <w:r w:rsidR="000548A5">
        <w:rPr>
          <w:sz w:val="28"/>
          <w:szCs w:val="28"/>
        </w:rPr>
        <w:t xml:space="preserve"> Кежемского</w:t>
      </w:r>
      <w:r w:rsidR="008E1CB4" w:rsidRPr="008E1CB4">
        <w:rPr>
          <w:sz w:val="28"/>
          <w:szCs w:val="28"/>
        </w:rPr>
        <w:t xml:space="preserve"> </w:t>
      </w:r>
      <w:r w:rsidR="000548A5">
        <w:rPr>
          <w:sz w:val="28"/>
          <w:szCs w:val="28"/>
        </w:rPr>
        <w:t>муниципального округа</w:t>
      </w:r>
      <w:r w:rsidR="002877A0">
        <w:rPr>
          <w:sz w:val="28"/>
          <w:szCs w:val="28"/>
        </w:rPr>
        <w:t xml:space="preserve"> (далее – Г</w:t>
      </w:r>
      <w:r w:rsidR="008E1CB4" w:rsidRPr="008E1CB4">
        <w:rPr>
          <w:sz w:val="28"/>
          <w:szCs w:val="28"/>
        </w:rPr>
        <w:t xml:space="preserve">лава </w:t>
      </w:r>
      <w:r w:rsidR="000548A5">
        <w:rPr>
          <w:sz w:val="28"/>
          <w:szCs w:val="28"/>
        </w:rPr>
        <w:t>муниципального округа</w:t>
      </w:r>
      <w:r w:rsidR="008E1CB4" w:rsidRPr="008E1CB4">
        <w:rPr>
          <w:sz w:val="28"/>
          <w:szCs w:val="28"/>
        </w:rPr>
        <w:t>). Ответ на письменные обращения и обращения по электронной почте дается в течение пяти дней со дня принятия решения по такому обращению.</w:t>
      </w:r>
    </w:p>
    <w:p w:rsidR="00E27A28" w:rsidRPr="00E1180B" w:rsidRDefault="00E27A28" w:rsidP="003B0F53">
      <w:pPr>
        <w:autoSpaceDE w:val="0"/>
        <w:autoSpaceDN w:val="0"/>
        <w:adjustRightInd w:val="0"/>
        <w:ind w:firstLine="567"/>
        <w:jc w:val="both"/>
        <w:rPr>
          <w:sz w:val="28"/>
          <w:szCs w:val="28"/>
        </w:rPr>
      </w:pPr>
      <w:r w:rsidRPr="00E1180B">
        <w:rPr>
          <w:sz w:val="28"/>
          <w:szCs w:val="28"/>
        </w:rPr>
        <w:t xml:space="preserve">1.6. На информационных стендах, находящихся на стене при входе в </w:t>
      </w:r>
      <w:r w:rsidR="00774370" w:rsidRPr="00E1180B">
        <w:rPr>
          <w:sz w:val="28"/>
          <w:szCs w:val="28"/>
        </w:rPr>
        <w:t>А</w:t>
      </w:r>
      <w:r w:rsidRPr="00E1180B">
        <w:rPr>
          <w:sz w:val="28"/>
          <w:szCs w:val="28"/>
        </w:rPr>
        <w:t>дминистрации  размещаются следующие информационные материалы:</w:t>
      </w:r>
    </w:p>
    <w:p w:rsidR="00E27A28" w:rsidRPr="00E1180B" w:rsidRDefault="00E27A28" w:rsidP="00C56691">
      <w:pPr>
        <w:autoSpaceDE w:val="0"/>
        <w:autoSpaceDN w:val="0"/>
        <w:adjustRightInd w:val="0"/>
        <w:ind w:firstLine="567"/>
        <w:jc w:val="both"/>
        <w:rPr>
          <w:sz w:val="28"/>
          <w:szCs w:val="28"/>
        </w:rPr>
      </w:pPr>
      <w:r w:rsidRPr="00E1180B">
        <w:rPr>
          <w:sz w:val="28"/>
          <w:szCs w:val="28"/>
        </w:rPr>
        <w:t>- сведения о перечне предоставляемых муниципальных услуг;</w:t>
      </w:r>
    </w:p>
    <w:p w:rsidR="00E27A28" w:rsidRPr="00E1180B" w:rsidRDefault="00E27A28" w:rsidP="00C56691">
      <w:pPr>
        <w:autoSpaceDE w:val="0"/>
        <w:autoSpaceDN w:val="0"/>
        <w:adjustRightInd w:val="0"/>
        <w:ind w:firstLine="567"/>
        <w:jc w:val="both"/>
        <w:rPr>
          <w:sz w:val="28"/>
          <w:szCs w:val="28"/>
        </w:rPr>
      </w:pPr>
      <w:r w:rsidRPr="00E1180B">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E27A28" w:rsidRPr="00E1180B" w:rsidRDefault="00E27A28" w:rsidP="00C56691">
      <w:pPr>
        <w:autoSpaceDE w:val="0"/>
        <w:autoSpaceDN w:val="0"/>
        <w:adjustRightInd w:val="0"/>
        <w:ind w:firstLine="567"/>
        <w:jc w:val="both"/>
        <w:rPr>
          <w:sz w:val="28"/>
          <w:szCs w:val="28"/>
        </w:rPr>
      </w:pPr>
      <w:r w:rsidRPr="00E1180B">
        <w:rPr>
          <w:sz w:val="28"/>
          <w:szCs w:val="28"/>
        </w:rPr>
        <w:t>- перечень документов, которые заявитель должен представить для получения муниципальной услуги;</w:t>
      </w:r>
    </w:p>
    <w:p w:rsidR="00E27A28" w:rsidRPr="00E1180B" w:rsidRDefault="00E27A28" w:rsidP="00C56691">
      <w:pPr>
        <w:autoSpaceDE w:val="0"/>
        <w:autoSpaceDN w:val="0"/>
        <w:adjustRightInd w:val="0"/>
        <w:ind w:firstLine="567"/>
        <w:jc w:val="both"/>
        <w:rPr>
          <w:sz w:val="28"/>
          <w:szCs w:val="28"/>
        </w:rPr>
      </w:pPr>
      <w:r w:rsidRPr="00E1180B">
        <w:rPr>
          <w:sz w:val="28"/>
          <w:szCs w:val="28"/>
        </w:rPr>
        <w:t>- образцы заполнения документов;</w:t>
      </w:r>
    </w:p>
    <w:p w:rsidR="00E27A28" w:rsidRPr="00E1180B" w:rsidRDefault="00E27A28" w:rsidP="00C56691">
      <w:pPr>
        <w:autoSpaceDE w:val="0"/>
        <w:autoSpaceDN w:val="0"/>
        <w:adjustRightInd w:val="0"/>
        <w:ind w:firstLine="567"/>
        <w:jc w:val="both"/>
        <w:rPr>
          <w:sz w:val="28"/>
          <w:szCs w:val="28"/>
        </w:rPr>
      </w:pPr>
      <w:r w:rsidRPr="00E1180B">
        <w:rPr>
          <w:sz w:val="28"/>
          <w:szCs w:val="28"/>
        </w:rPr>
        <w:t>- адреса, номера телефонов и факса, график работы, адрес электронной</w:t>
      </w:r>
      <w:r w:rsidR="00C223F6" w:rsidRPr="00E1180B">
        <w:rPr>
          <w:sz w:val="28"/>
          <w:szCs w:val="28"/>
        </w:rPr>
        <w:t xml:space="preserve"> почты А</w:t>
      </w:r>
      <w:r w:rsidRPr="00E1180B">
        <w:rPr>
          <w:sz w:val="28"/>
          <w:szCs w:val="28"/>
        </w:rPr>
        <w:t>дминист</w:t>
      </w:r>
      <w:r w:rsidR="00C223F6" w:rsidRPr="00E1180B">
        <w:rPr>
          <w:sz w:val="28"/>
          <w:szCs w:val="28"/>
        </w:rPr>
        <w:t>рации</w:t>
      </w:r>
      <w:r w:rsidRPr="00E1180B">
        <w:rPr>
          <w:sz w:val="28"/>
          <w:szCs w:val="28"/>
        </w:rPr>
        <w:t>;</w:t>
      </w:r>
    </w:p>
    <w:p w:rsidR="00E27A28" w:rsidRPr="00E1180B" w:rsidRDefault="00E27A28" w:rsidP="00C56691">
      <w:pPr>
        <w:autoSpaceDE w:val="0"/>
        <w:autoSpaceDN w:val="0"/>
        <w:adjustRightInd w:val="0"/>
        <w:ind w:firstLine="567"/>
        <w:jc w:val="both"/>
        <w:rPr>
          <w:sz w:val="28"/>
          <w:szCs w:val="28"/>
        </w:rPr>
      </w:pPr>
      <w:r w:rsidRPr="00E1180B">
        <w:rPr>
          <w:sz w:val="28"/>
          <w:szCs w:val="28"/>
        </w:rPr>
        <w:t>- адрес, номер телефона, график работы МФЦ;</w:t>
      </w:r>
    </w:p>
    <w:p w:rsidR="00E27A28" w:rsidRPr="00E1180B" w:rsidRDefault="003B0F53" w:rsidP="00C56691">
      <w:pPr>
        <w:autoSpaceDE w:val="0"/>
        <w:autoSpaceDN w:val="0"/>
        <w:adjustRightInd w:val="0"/>
        <w:ind w:firstLine="567"/>
        <w:jc w:val="both"/>
        <w:rPr>
          <w:sz w:val="28"/>
          <w:szCs w:val="28"/>
        </w:rPr>
      </w:pPr>
      <w:r w:rsidRPr="00E1180B">
        <w:rPr>
          <w:sz w:val="28"/>
          <w:szCs w:val="28"/>
        </w:rPr>
        <w:t>- </w:t>
      </w:r>
      <w:r w:rsidR="00E27A28" w:rsidRPr="00E1180B">
        <w:rPr>
          <w:sz w:val="28"/>
          <w:szCs w:val="28"/>
        </w:rPr>
        <w:t>перечень оснований для отказа в предоставлении муниципальной услуги;</w:t>
      </w:r>
    </w:p>
    <w:p w:rsidR="00E27A28" w:rsidRPr="00E1180B" w:rsidRDefault="00E27A28" w:rsidP="00C56691">
      <w:pPr>
        <w:autoSpaceDE w:val="0"/>
        <w:autoSpaceDN w:val="0"/>
        <w:adjustRightInd w:val="0"/>
        <w:ind w:firstLine="567"/>
        <w:jc w:val="both"/>
        <w:rPr>
          <w:sz w:val="28"/>
          <w:szCs w:val="28"/>
        </w:rPr>
      </w:pPr>
      <w:r w:rsidRPr="00E1180B">
        <w:rPr>
          <w:sz w:val="28"/>
          <w:szCs w:val="28"/>
        </w:rPr>
        <w:t>- административный регламент;</w:t>
      </w:r>
    </w:p>
    <w:p w:rsidR="00E27A28" w:rsidRPr="00E1180B" w:rsidRDefault="003B0F53" w:rsidP="00C56691">
      <w:pPr>
        <w:autoSpaceDE w:val="0"/>
        <w:autoSpaceDN w:val="0"/>
        <w:adjustRightInd w:val="0"/>
        <w:ind w:firstLine="567"/>
        <w:jc w:val="both"/>
        <w:rPr>
          <w:sz w:val="28"/>
          <w:szCs w:val="28"/>
        </w:rPr>
      </w:pPr>
      <w:r w:rsidRPr="00E1180B">
        <w:rPr>
          <w:sz w:val="28"/>
          <w:szCs w:val="28"/>
        </w:rPr>
        <w:t>- </w:t>
      </w:r>
      <w:r w:rsidR="00E27A28" w:rsidRPr="00E1180B">
        <w:rPr>
          <w:sz w:val="28"/>
          <w:szCs w:val="28"/>
        </w:rPr>
        <w:t>необходимая оперативная информация о предоставлении муниципальной услуги.</w:t>
      </w:r>
    </w:p>
    <w:p w:rsidR="00E27A28" w:rsidRPr="00E1180B" w:rsidRDefault="00E27A28" w:rsidP="00C56691">
      <w:pPr>
        <w:autoSpaceDE w:val="0"/>
        <w:autoSpaceDN w:val="0"/>
        <w:adjustRightInd w:val="0"/>
        <w:ind w:firstLine="567"/>
        <w:jc w:val="both"/>
        <w:rPr>
          <w:sz w:val="28"/>
          <w:szCs w:val="28"/>
        </w:rPr>
      </w:pPr>
      <w:r w:rsidRPr="00E1180B">
        <w:rPr>
          <w:sz w:val="28"/>
          <w:szCs w:val="28"/>
        </w:rPr>
        <w:t>При изменении условий и порядка предоставления муниципальной услуги информация об изменениях должна б</w:t>
      </w:r>
      <w:r w:rsidR="002877A0">
        <w:rPr>
          <w:sz w:val="28"/>
          <w:szCs w:val="28"/>
        </w:rPr>
        <w:t>ыть выделена цветом и пометкой «</w:t>
      </w:r>
      <w:r w:rsidRPr="00E1180B">
        <w:rPr>
          <w:sz w:val="28"/>
          <w:szCs w:val="28"/>
        </w:rPr>
        <w:t>ВАЖНО</w:t>
      </w:r>
      <w:r w:rsidR="002877A0">
        <w:rPr>
          <w:sz w:val="28"/>
          <w:szCs w:val="28"/>
        </w:rPr>
        <w:t>»</w:t>
      </w:r>
      <w:r w:rsidRPr="00E1180B">
        <w:rPr>
          <w:sz w:val="28"/>
          <w:szCs w:val="28"/>
        </w:rPr>
        <w:t>.</w:t>
      </w:r>
    </w:p>
    <w:p w:rsidR="00E27A28" w:rsidRPr="00E1180B" w:rsidRDefault="00E27A28" w:rsidP="00C56691">
      <w:pPr>
        <w:autoSpaceDE w:val="0"/>
        <w:autoSpaceDN w:val="0"/>
        <w:adjustRightInd w:val="0"/>
        <w:ind w:firstLine="567"/>
        <w:jc w:val="both"/>
        <w:rPr>
          <w:sz w:val="28"/>
          <w:szCs w:val="28"/>
        </w:rPr>
      </w:pPr>
      <w:r w:rsidRPr="00E1180B">
        <w:rPr>
          <w:sz w:val="28"/>
          <w:szCs w:val="28"/>
        </w:rPr>
        <w:t xml:space="preserve">Информационные стенды должны быть максимально заметны, хорошо просматриваемы и функциональны. </w:t>
      </w:r>
    </w:p>
    <w:p w:rsidR="00E27A28" w:rsidRPr="00E1180B" w:rsidRDefault="00E27A28" w:rsidP="00C56691">
      <w:pPr>
        <w:autoSpaceDE w:val="0"/>
        <w:autoSpaceDN w:val="0"/>
        <w:adjustRightInd w:val="0"/>
        <w:ind w:firstLine="567"/>
        <w:jc w:val="both"/>
        <w:rPr>
          <w:sz w:val="28"/>
          <w:szCs w:val="28"/>
        </w:rPr>
      </w:pPr>
      <w:r w:rsidRPr="00E1180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85BE7" w:rsidRPr="00E1180B" w:rsidRDefault="00E85BE7" w:rsidP="00C56691">
      <w:pPr>
        <w:autoSpaceDE w:val="0"/>
        <w:autoSpaceDN w:val="0"/>
        <w:adjustRightInd w:val="0"/>
        <w:ind w:firstLine="567"/>
        <w:jc w:val="center"/>
        <w:rPr>
          <w:sz w:val="28"/>
          <w:szCs w:val="28"/>
        </w:rPr>
      </w:pPr>
    </w:p>
    <w:p w:rsidR="00E27A28" w:rsidRPr="00E1180B" w:rsidRDefault="00E27A28" w:rsidP="00C56691">
      <w:pPr>
        <w:autoSpaceDE w:val="0"/>
        <w:autoSpaceDN w:val="0"/>
        <w:adjustRightInd w:val="0"/>
        <w:ind w:firstLine="567"/>
        <w:jc w:val="center"/>
        <w:rPr>
          <w:sz w:val="28"/>
          <w:szCs w:val="28"/>
        </w:rPr>
      </w:pPr>
      <w:r w:rsidRPr="00E1180B">
        <w:rPr>
          <w:sz w:val="28"/>
          <w:szCs w:val="28"/>
        </w:rPr>
        <w:t>2. Стандарт предоставления муниципальной услуги</w:t>
      </w:r>
    </w:p>
    <w:p w:rsidR="00E27A28" w:rsidRPr="00E1180B" w:rsidRDefault="00E27A28" w:rsidP="00C56691">
      <w:pPr>
        <w:autoSpaceDE w:val="0"/>
        <w:autoSpaceDN w:val="0"/>
        <w:adjustRightInd w:val="0"/>
        <w:ind w:firstLine="567"/>
        <w:jc w:val="both"/>
        <w:rPr>
          <w:sz w:val="28"/>
          <w:szCs w:val="28"/>
        </w:rPr>
      </w:pPr>
    </w:p>
    <w:p w:rsidR="00E27A28" w:rsidRPr="00E1180B" w:rsidRDefault="003B0F53" w:rsidP="003B0F53">
      <w:pPr>
        <w:autoSpaceDE w:val="0"/>
        <w:autoSpaceDN w:val="0"/>
        <w:adjustRightInd w:val="0"/>
        <w:ind w:firstLine="567"/>
        <w:jc w:val="both"/>
        <w:rPr>
          <w:sz w:val="28"/>
          <w:szCs w:val="28"/>
        </w:rPr>
      </w:pPr>
      <w:r w:rsidRPr="00E1180B">
        <w:rPr>
          <w:sz w:val="28"/>
          <w:szCs w:val="28"/>
        </w:rPr>
        <w:t>2.1. </w:t>
      </w:r>
      <w:r w:rsidR="00E27A28" w:rsidRPr="00E1180B">
        <w:rPr>
          <w:sz w:val="28"/>
          <w:szCs w:val="28"/>
        </w:rPr>
        <w:t>Наименование муниципальной услуги - «</w:t>
      </w:r>
      <w:r w:rsidR="00FA239C" w:rsidRPr="00E1180B">
        <w:rPr>
          <w:sz w:val="28"/>
          <w:szCs w:val="28"/>
        </w:rPr>
        <w:t>Выдача разрешени</w:t>
      </w:r>
      <w:r w:rsidR="003B0587">
        <w:rPr>
          <w:sz w:val="28"/>
          <w:szCs w:val="28"/>
        </w:rPr>
        <w:t>я</w:t>
      </w:r>
      <w:r w:rsidR="00FA239C" w:rsidRPr="00E1180B">
        <w:rPr>
          <w:sz w:val="28"/>
          <w:szCs w:val="28"/>
        </w:rPr>
        <w:t xml:space="preserve"> на установку </w:t>
      </w:r>
      <w:r w:rsidR="003B0587">
        <w:rPr>
          <w:sz w:val="28"/>
          <w:szCs w:val="28"/>
        </w:rPr>
        <w:t xml:space="preserve">и эксплуатацию </w:t>
      </w:r>
      <w:r w:rsidR="00FA239C" w:rsidRPr="00E1180B">
        <w:rPr>
          <w:sz w:val="28"/>
          <w:szCs w:val="28"/>
        </w:rPr>
        <w:t>рекламных конструкций на соответствующей территории, аннулирование так</w:t>
      </w:r>
      <w:r w:rsidR="003B0587">
        <w:rPr>
          <w:sz w:val="28"/>
          <w:szCs w:val="28"/>
        </w:rPr>
        <w:t>ого</w:t>
      </w:r>
      <w:r w:rsidR="00FA239C" w:rsidRPr="00E1180B">
        <w:rPr>
          <w:sz w:val="28"/>
          <w:szCs w:val="28"/>
        </w:rPr>
        <w:t xml:space="preserve"> разрешени</w:t>
      </w:r>
      <w:r w:rsidR="003B0587">
        <w:rPr>
          <w:sz w:val="28"/>
          <w:szCs w:val="28"/>
        </w:rPr>
        <w:t>я</w:t>
      </w:r>
      <w:r w:rsidR="00E27A28" w:rsidRPr="00E1180B">
        <w:rPr>
          <w:sz w:val="28"/>
          <w:szCs w:val="28"/>
        </w:rPr>
        <w:t>» (далее – муниципальная услуга).</w:t>
      </w:r>
    </w:p>
    <w:p w:rsidR="00E27A28" w:rsidRDefault="003B0F53" w:rsidP="00C56691">
      <w:pPr>
        <w:autoSpaceDE w:val="0"/>
        <w:autoSpaceDN w:val="0"/>
        <w:adjustRightInd w:val="0"/>
        <w:ind w:firstLine="567"/>
        <w:jc w:val="both"/>
        <w:rPr>
          <w:sz w:val="28"/>
          <w:szCs w:val="28"/>
        </w:rPr>
      </w:pPr>
      <w:r w:rsidRPr="00E1180B">
        <w:rPr>
          <w:sz w:val="28"/>
          <w:szCs w:val="28"/>
        </w:rPr>
        <w:lastRenderedPageBreak/>
        <w:t>2.2. </w:t>
      </w:r>
      <w:r w:rsidR="00E27A28" w:rsidRPr="00E1180B">
        <w:rPr>
          <w:sz w:val="28"/>
          <w:szCs w:val="28"/>
        </w:rPr>
        <w:t>Предоставление муниц</w:t>
      </w:r>
      <w:r w:rsidR="00C97468">
        <w:rPr>
          <w:sz w:val="28"/>
          <w:szCs w:val="28"/>
        </w:rPr>
        <w:t>ипальной услуги осуществляется А</w:t>
      </w:r>
      <w:r w:rsidR="00E27A28" w:rsidRPr="00E1180B">
        <w:rPr>
          <w:sz w:val="28"/>
          <w:szCs w:val="28"/>
        </w:rPr>
        <w:t xml:space="preserve">дминистрацией </w:t>
      </w:r>
      <w:r w:rsidR="00C97468">
        <w:rPr>
          <w:sz w:val="28"/>
          <w:szCs w:val="28"/>
        </w:rPr>
        <w:t xml:space="preserve">Кежемского </w:t>
      </w:r>
      <w:r w:rsidR="00C97468" w:rsidRPr="00C97468">
        <w:rPr>
          <w:sz w:val="28"/>
          <w:szCs w:val="28"/>
        </w:rPr>
        <w:t>муниципального округа уполномоченным должностным лицом Администрации по предоставлению услуги</w:t>
      </w:r>
      <w:r w:rsidR="00C97468">
        <w:rPr>
          <w:sz w:val="28"/>
          <w:szCs w:val="28"/>
        </w:rPr>
        <w:t xml:space="preserve"> </w:t>
      </w:r>
      <w:r w:rsidR="00E27A28" w:rsidRPr="00C97468">
        <w:rPr>
          <w:sz w:val="28"/>
          <w:szCs w:val="28"/>
          <w:highlight w:val="yellow"/>
        </w:rPr>
        <w:t xml:space="preserve">(далее – </w:t>
      </w:r>
      <w:r w:rsidR="00CB16AA" w:rsidRPr="00C97468">
        <w:rPr>
          <w:sz w:val="28"/>
          <w:szCs w:val="28"/>
          <w:highlight w:val="yellow"/>
        </w:rPr>
        <w:t>Отдел</w:t>
      </w:r>
      <w:r w:rsidR="00E27A28" w:rsidRPr="00C97468">
        <w:rPr>
          <w:sz w:val="28"/>
          <w:szCs w:val="28"/>
          <w:highlight w:val="yellow"/>
        </w:rPr>
        <w:t>).</w:t>
      </w:r>
    </w:p>
    <w:p w:rsidR="003B0587" w:rsidRPr="001929F0" w:rsidRDefault="003B0587" w:rsidP="003B0587">
      <w:pPr>
        <w:autoSpaceDE w:val="0"/>
        <w:autoSpaceDN w:val="0"/>
        <w:adjustRightInd w:val="0"/>
        <w:ind w:firstLine="851"/>
        <w:jc w:val="both"/>
        <w:rPr>
          <w:sz w:val="28"/>
          <w:szCs w:val="28"/>
        </w:rPr>
      </w:pPr>
      <w:r w:rsidRPr="001929F0">
        <w:rPr>
          <w:sz w:val="28"/>
          <w:szCs w:val="28"/>
        </w:rPr>
        <w:t>В предоставлении муниципальной услуги участвует МФЦ в соответствии с соглашением о взаимодействии, заключенном между МФЦ и Администрацией (далее – соглашение о взаимодействии).</w:t>
      </w:r>
    </w:p>
    <w:p w:rsidR="003B0587" w:rsidRPr="001929F0" w:rsidRDefault="003B0587" w:rsidP="003B0587">
      <w:pPr>
        <w:autoSpaceDE w:val="0"/>
        <w:autoSpaceDN w:val="0"/>
        <w:adjustRightInd w:val="0"/>
        <w:ind w:firstLine="851"/>
        <w:jc w:val="both"/>
        <w:rPr>
          <w:sz w:val="28"/>
          <w:szCs w:val="28"/>
        </w:rPr>
      </w:pPr>
      <w:r w:rsidRPr="002043FA">
        <w:rPr>
          <w:sz w:val="28"/>
          <w:szCs w:val="28"/>
        </w:rPr>
        <w:t>В случае, если заявление о предоставлении муниципальной услуги подано в МФЦ, сотрудник МФЦ может принять решение об отказе в приеме заявления и документов и (или) информации, необходимых для предоставления муниципальной услуги в соответствии с Регламентом.</w:t>
      </w:r>
    </w:p>
    <w:p w:rsidR="003B0587" w:rsidRPr="00E1180B" w:rsidRDefault="003B0587" w:rsidP="00931F29">
      <w:pPr>
        <w:autoSpaceDE w:val="0"/>
        <w:autoSpaceDN w:val="0"/>
        <w:adjustRightInd w:val="0"/>
        <w:ind w:firstLine="851"/>
        <w:jc w:val="both"/>
        <w:rPr>
          <w:sz w:val="28"/>
          <w:szCs w:val="28"/>
        </w:rPr>
      </w:pPr>
      <w:r w:rsidRPr="00B10491">
        <w:rPr>
          <w:sz w:val="28"/>
          <w:szCs w:val="28"/>
        </w:rPr>
        <w:t xml:space="preserve">Ответственными исполнителями муниципальной услуги являются должностные лица </w:t>
      </w:r>
      <w:r w:rsidRPr="00C97468">
        <w:rPr>
          <w:sz w:val="28"/>
          <w:szCs w:val="28"/>
          <w:highlight w:val="yellow"/>
        </w:rPr>
        <w:t>Отдела</w:t>
      </w:r>
      <w:r>
        <w:rPr>
          <w:sz w:val="28"/>
          <w:szCs w:val="28"/>
        </w:rPr>
        <w:t xml:space="preserve"> </w:t>
      </w:r>
      <w:r w:rsidRPr="00B10491">
        <w:rPr>
          <w:sz w:val="28"/>
          <w:szCs w:val="28"/>
        </w:rPr>
        <w:t>(далее – должностные лица).</w:t>
      </w:r>
    </w:p>
    <w:p w:rsidR="00E27A28" w:rsidRPr="00BB7090" w:rsidRDefault="00E27A28" w:rsidP="00C56691">
      <w:pPr>
        <w:autoSpaceDE w:val="0"/>
        <w:autoSpaceDN w:val="0"/>
        <w:adjustRightInd w:val="0"/>
        <w:ind w:firstLine="567"/>
        <w:jc w:val="both"/>
        <w:rPr>
          <w:sz w:val="28"/>
          <w:szCs w:val="28"/>
        </w:rPr>
      </w:pPr>
      <w:r w:rsidRPr="00BB7090">
        <w:rPr>
          <w:sz w:val="28"/>
          <w:szCs w:val="28"/>
        </w:rPr>
        <w:t xml:space="preserve">2.3. Результатом предоставления муниципальной услуги является: </w:t>
      </w:r>
    </w:p>
    <w:p w:rsidR="00155D7D" w:rsidRPr="00BB7090" w:rsidRDefault="00155D7D" w:rsidP="00155D7D">
      <w:pPr>
        <w:autoSpaceDE w:val="0"/>
        <w:autoSpaceDN w:val="0"/>
        <w:adjustRightInd w:val="0"/>
        <w:ind w:firstLine="567"/>
        <w:jc w:val="both"/>
        <w:rPr>
          <w:sz w:val="28"/>
          <w:szCs w:val="28"/>
        </w:rPr>
      </w:pPr>
      <w:r w:rsidRPr="00BB7090">
        <w:rPr>
          <w:sz w:val="28"/>
          <w:szCs w:val="28"/>
        </w:rPr>
        <w:t>2.3.1. Разрешение на установку и эксплуатацию рекламной конструкции, в случае обращения за получением разрешения на установку и экс</w:t>
      </w:r>
      <w:r w:rsidR="00BB7090" w:rsidRPr="00BB7090">
        <w:rPr>
          <w:sz w:val="28"/>
          <w:szCs w:val="28"/>
        </w:rPr>
        <w:t>плуатацию рекламной конструкции</w:t>
      </w:r>
      <w:r w:rsidRPr="00BB7090">
        <w:rPr>
          <w:sz w:val="28"/>
          <w:szCs w:val="28"/>
        </w:rPr>
        <w:t>.</w:t>
      </w:r>
    </w:p>
    <w:p w:rsidR="00155D7D" w:rsidRPr="00BB7090" w:rsidRDefault="00155D7D" w:rsidP="00155D7D">
      <w:pPr>
        <w:autoSpaceDE w:val="0"/>
        <w:autoSpaceDN w:val="0"/>
        <w:adjustRightInd w:val="0"/>
        <w:ind w:firstLine="567"/>
        <w:jc w:val="both"/>
        <w:rPr>
          <w:sz w:val="28"/>
          <w:szCs w:val="28"/>
        </w:rPr>
      </w:pPr>
      <w:r w:rsidRPr="00BB7090">
        <w:rPr>
          <w:sz w:val="28"/>
          <w:szCs w:val="28"/>
        </w:rPr>
        <w:t>2.3.2. Решение о предоставлении муниципальной услуги, в случае обращения за аннулированием разрешения на установку и эксплуатацию рекламной конструкции</w:t>
      </w:r>
      <w:r w:rsidR="00BB7090" w:rsidRPr="00BB7090">
        <w:rPr>
          <w:sz w:val="28"/>
          <w:szCs w:val="28"/>
        </w:rPr>
        <w:t>.</w:t>
      </w:r>
    </w:p>
    <w:p w:rsidR="00155D7D" w:rsidRDefault="00155D7D" w:rsidP="00155D7D">
      <w:pPr>
        <w:autoSpaceDE w:val="0"/>
        <w:autoSpaceDN w:val="0"/>
        <w:adjustRightInd w:val="0"/>
        <w:ind w:firstLine="567"/>
        <w:jc w:val="both"/>
        <w:rPr>
          <w:sz w:val="28"/>
          <w:szCs w:val="28"/>
        </w:rPr>
      </w:pPr>
      <w:r w:rsidRPr="00BB7090">
        <w:rPr>
          <w:sz w:val="28"/>
          <w:szCs w:val="28"/>
        </w:rPr>
        <w:t>2.3.3. Решение об отказе в предоставлении муниципальной услуги, в случае наличия оснований для отказа предоставления муниципальной услуги, указанных в пункте 2.13 настоящего Регламента</w:t>
      </w:r>
      <w:r w:rsidR="00BB7090" w:rsidRPr="00BB7090">
        <w:rPr>
          <w:sz w:val="28"/>
          <w:szCs w:val="28"/>
        </w:rPr>
        <w:t>.</w:t>
      </w:r>
    </w:p>
    <w:p w:rsidR="003C74D1" w:rsidRPr="00155D7D" w:rsidRDefault="00155D7D" w:rsidP="00155D7D">
      <w:pPr>
        <w:autoSpaceDE w:val="0"/>
        <w:autoSpaceDN w:val="0"/>
        <w:adjustRightInd w:val="0"/>
        <w:ind w:firstLine="567"/>
        <w:jc w:val="both"/>
        <w:rPr>
          <w:sz w:val="28"/>
          <w:szCs w:val="28"/>
        </w:rPr>
      </w:pPr>
      <w:r>
        <w:rPr>
          <w:color w:val="000000"/>
          <w:sz w:val="28"/>
          <w:szCs w:val="28"/>
        </w:rPr>
        <w:t>2.3.4</w:t>
      </w:r>
      <w:r w:rsidR="000D231F">
        <w:rPr>
          <w:color w:val="000000"/>
          <w:sz w:val="28"/>
          <w:szCs w:val="28"/>
        </w:rPr>
        <w:t>. </w:t>
      </w:r>
      <w:r w:rsidR="003C74D1" w:rsidRPr="000E71DE">
        <w:rPr>
          <w:color w:val="000000"/>
          <w:sz w:val="28"/>
          <w:szCs w:val="28"/>
        </w:rPr>
        <w:t xml:space="preserve">Информационная система, в которой фиксируется факт получения заявителем результата предоставления муниципальной услуги: </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t>платформа государственных сервисов;</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t>государственная информационная система обеспечения градостроительной деятельности.</w:t>
      </w:r>
    </w:p>
    <w:p w:rsidR="003C74D1" w:rsidRPr="000E71DE" w:rsidRDefault="00155D7D" w:rsidP="003C74D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2.3.5</w:t>
      </w:r>
      <w:r w:rsidR="003C74D1" w:rsidRPr="000E71DE">
        <w:rPr>
          <w:rFonts w:ascii="Times New Roman" w:hAnsi="Times New Roman" w:cs="Times New Roman"/>
          <w:color w:val="000000"/>
          <w:sz w:val="28"/>
          <w:szCs w:val="28"/>
        </w:rPr>
        <w:t>. Заявителю в качестве результата предоставления муниципальной услуги обеспечивается по его выбору возможность получения:</w:t>
      </w:r>
    </w:p>
    <w:p w:rsidR="003C74D1" w:rsidRPr="00CF08DC" w:rsidRDefault="003C74D1" w:rsidP="003C74D1">
      <w:pPr>
        <w:pStyle w:val="ConsPlusNormal"/>
        <w:ind w:firstLine="709"/>
        <w:jc w:val="both"/>
        <w:rPr>
          <w:rFonts w:ascii="Times New Roman" w:hAnsi="Times New Roman" w:cs="Times New Roman"/>
          <w:color w:val="000000"/>
          <w:sz w:val="28"/>
          <w:szCs w:val="28"/>
        </w:rPr>
      </w:pPr>
      <w:r w:rsidRPr="00CF08DC">
        <w:rPr>
          <w:rFonts w:ascii="Times New Roman" w:hAnsi="Times New Roman" w:cs="Times New Roman"/>
          <w:color w:val="000000"/>
          <w:sz w:val="28"/>
          <w:szCs w:val="28"/>
        </w:rPr>
        <w:t>а) документа на бумажном носителе посредством:</w:t>
      </w:r>
    </w:p>
    <w:p w:rsidR="003C74D1" w:rsidRPr="00CF08DC" w:rsidRDefault="003C74D1" w:rsidP="003C74D1">
      <w:pPr>
        <w:pStyle w:val="ConsPlusNormal"/>
        <w:ind w:firstLine="709"/>
        <w:jc w:val="both"/>
        <w:rPr>
          <w:rFonts w:ascii="Times New Roman" w:hAnsi="Times New Roman" w:cs="Times New Roman"/>
          <w:color w:val="000000"/>
          <w:sz w:val="28"/>
          <w:szCs w:val="28"/>
        </w:rPr>
      </w:pPr>
      <w:r w:rsidRPr="00CF08DC">
        <w:rPr>
          <w:rFonts w:ascii="Times New Roman" w:hAnsi="Times New Roman" w:cs="Times New Roman"/>
          <w:color w:val="000000"/>
          <w:sz w:val="28"/>
          <w:szCs w:val="28"/>
        </w:rPr>
        <w:t xml:space="preserve">- выдачи в Администрации; </w:t>
      </w:r>
    </w:p>
    <w:p w:rsidR="003C74D1" w:rsidRPr="00CF08DC" w:rsidRDefault="003C74D1" w:rsidP="003C74D1">
      <w:pPr>
        <w:pStyle w:val="ConsPlusNormal"/>
        <w:ind w:firstLine="709"/>
        <w:jc w:val="both"/>
        <w:rPr>
          <w:rFonts w:ascii="Times New Roman" w:hAnsi="Times New Roman" w:cs="Times New Roman"/>
          <w:color w:val="000000"/>
          <w:sz w:val="28"/>
          <w:szCs w:val="28"/>
        </w:rPr>
      </w:pPr>
      <w:r w:rsidRPr="00CF08DC">
        <w:rPr>
          <w:rFonts w:ascii="Times New Roman" w:hAnsi="Times New Roman" w:cs="Times New Roman"/>
          <w:color w:val="000000"/>
          <w:sz w:val="28"/>
          <w:szCs w:val="28"/>
        </w:rPr>
        <w:t>- почтового отправления по указанному в  заявлении почтовому адресу.</w:t>
      </w:r>
    </w:p>
    <w:p w:rsidR="003C74D1" w:rsidRPr="00CF08DC" w:rsidRDefault="003C74D1" w:rsidP="003C74D1">
      <w:pPr>
        <w:pStyle w:val="ConsPlusNormal"/>
        <w:ind w:firstLine="709"/>
        <w:jc w:val="both"/>
        <w:rPr>
          <w:rFonts w:ascii="Times New Roman" w:hAnsi="Times New Roman" w:cs="Times New Roman"/>
          <w:color w:val="000000"/>
          <w:sz w:val="28"/>
          <w:szCs w:val="28"/>
        </w:rPr>
      </w:pPr>
      <w:r w:rsidRPr="00CF08DC">
        <w:rPr>
          <w:rFonts w:ascii="Times New Roman" w:hAnsi="Times New Roman" w:cs="Times New Roman"/>
          <w:color w:val="000000"/>
          <w:sz w:val="28"/>
          <w:szCs w:val="28"/>
        </w:rPr>
        <w:t>б) электронного документа, подписанного усиленной квалифицированной электронной подписью уполномоченного должностного лица Администрации (далее – ЭП), направляемого на адрес электронной почты, указанный в заявлении;</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CF08DC">
        <w:rPr>
          <w:rFonts w:ascii="Times New Roman" w:hAnsi="Times New Roman" w:cs="Times New Roman"/>
          <w:color w:val="000000"/>
          <w:sz w:val="28"/>
          <w:szCs w:val="28"/>
        </w:rPr>
        <w:t>в) в случае подачи заявления на предоставление муниципальной услуги в электронной</w:t>
      </w:r>
      <w:r w:rsidRPr="000E71DE">
        <w:rPr>
          <w:rFonts w:ascii="Times New Roman" w:hAnsi="Times New Roman" w:cs="Times New Roman"/>
          <w:color w:val="000000"/>
          <w:sz w:val="28"/>
          <w:szCs w:val="28"/>
        </w:rPr>
        <w:t xml:space="preserve"> форме на Едином портале, региональном портале результат предоставления муниципальной услуги направляется заявителю в личный кабинет на Едином</w:t>
      </w:r>
      <w:r>
        <w:rPr>
          <w:rFonts w:ascii="Times New Roman" w:hAnsi="Times New Roman" w:cs="Times New Roman"/>
          <w:color w:val="000000"/>
          <w:sz w:val="28"/>
          <w:szCs w:val="28"/>
        </w:rPr>
        <w:t xml:space="preserve"> портале или региональном портале</w:t>
      </w:r>
      <w:r w:rsidRPr="000E71DE">
        <w:rPr>
          <w:rFonts w:ascii="Times New Roman" w:hAnsi="Times New Roman" w:cs="Times New Roman"/>
          <w:color w:val="000000"/>
          <w:sz w:val="28"/>
          <w:szCs w:val="28"/>
        </w:rPr>
        <w:t xml:space="preserve"> в форме электронного документа, подписанного ЭП.</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t>Факт получения заявителем результата предоставления муниципальной услуги фиксируется:</w:t>
      </w:r>
    </w:p>
    <w:p w:rsidR="003C74D1" w:rsidRPr="000E71DE" w:rsidRDefault="003C74D1" w:rsidP="003C74D1">
      <w:pPr>
        <w:pStyle w:val="ConsPlusNorma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lastRenderedPageBreak/>
        <w:t>в расписке о получении документов в Администрации;</w:t>
      </w:r>
    </w:p>
    <w:p w:rsidR="003C74D1" w:rsidRDefault="003C74D1" w:rsidP="003C74D1">
      <w:pPr>
        <w:pStyle w:val="ConsPlusNormal"/>
        <w:widowControl/>
        <w:ind w:firstLine="709"/>
        <w:jc w:val="both"/>
        <w:rPr>
          <w:rFonts w:ascii="Times New Roman" w:hAnsi="Times New Roman" w:cs="Times New Roman"/>
          <w:color w:val="000000"/>
          <w:sz w:val="28"/>
          <w:szCs w:val="28"/>
        </w:rPr>
      </w:pPr>
      <w:r w:rsidRPr="000E71DE">
        <w:rPr>
          <w:rFonts w:ascii="Times New Roman" w:hAnsi="Times New Roman" w:cs="Times New Roman"/>
          <w:color w:val="000000"/>
          <w:sz w:val="28"/>
          <w:szCs w:val="28"/>
        </w:rPr>
        <w:t>посредством получения на электронную почту Администрации уведомления</w:t>
      </w:r>
      <w:r>
        <w:rPr>
          <w:rFonts w:ascii="Times New Roman" w:hAnsi="Times New Roman" w:cs="Times New Roman"/>
          <w:color w:val="000000"/>
          <w:sz w:val="28"/>
          <w:szCs w:val="28"/>
        </w:rPr>
        <w:t xml:space="preserve"> о прочтении заявителем письма, </w:t>
      </w:r>
      <w:r w:rsidRPr="000E71DE">
        <w:rPr>
          <w:rFonts w:ascii="Times New Roman" w:hAnsi="Times New Roman" w:cs="Times New Roman"/>
          <w:color w:val="000000"/>
          <w:sz w:val="28"/>
          <w:szCs w:val="28"/>
        </w:rPr>
        <w:t>содержащего результат предоставления муниципальной услуги (в случае если результат направляется на адрес электронной почты заявителя, указанный в</w:t>
      </w:r>
      <w:r>
        <w:rPr>
          <w:rFonts w:ascii="Times New Roman" w:hAnsi="Times New Roman" w:cs="Times New Roman"/>
          <w:color w:val="000000"/>
          <w:sz w:val="28"/>
          <w:szCs w:val="28"/>
        </w:rPr>
        <w:t xml:space="preserve"> заявлении</w:t>
      </w:r>
      <w:r w:rsidR="00794F23">
        <w:rPr>
          <w:rFonts w:ascii="Times New Roman" w:hAnsi="Times New Roman" w:cs="Times New Roman"/>
          <w:color w:val="000000"/>
          <w:sz w:val="28"/>
          <w:szCs w:val="28"/>
        </w:rPr>
        <w:t>)</w:t>
      </w:r>
      <w:r w:rsidRPr="000E71DE">
        <w:rPr>
          <w:rFonts w:ascii="Times New Roman" w:hAnsi="Times New Roman" w:cs="Times New Roman"/>
          <w:color w:val="000000"/>
          <w:sz w:val="28"/>
          <w:szCs w:val="28"/>
        </w:rPr>
        <w:t xml:space="preserve">.  </w:t>
      </w:r>
    </w:p>
    <w:p w:rsidR="00C97468" w:rsidRDefault="00E27A28" w:rsidP="00C97468">
      <w:pPr>
        <w:pStyle w:val="ConsPlusNormal"/>
        <w:widowControl/>
        <w:ind w:firstLine="567"/>
        <w:jc w:val="both"/>
        <w:rPr>
          <w:rFonts w:ascii="Times New Roman" w:hAnsi="Times New Roman" w:cs="Times New Roman"/>
          <w:sz w:val="28"/>
          <w:szCs w:val="28"/>
        </w:rPr>
      </w:pPr>
      <w:r w:rsidRPr="00E1180B">
        <w:rPr>
          <w:rFonts w:ascii="Times New Roman" w:hAnsi="Times New Roman" w:cs="Times New Roman"/>
          <w:sz w:val="28"/>
          <w:szCs w:val="28"/>
        </w:rPr>
        <w:t>2.4.  Сроки предо</w:t>
      </w:r>
      <w:r w:rsidR="00817836">
        <w:rPr>
          <w:rFonts w:ascii="Times New Roman" w:hAnsi="Times New Roman" w:cs="Times New Roman"/>
          <w:sz w:val="28"/>
          <w:szCs w:val="28"/>
        </w:rPr>
        <w:t>ставления муниципальной услуги.</w:t>
      </w:r>
    </w:p>
    <w:p w:rsidR="00C97468" w:rsidRPr="00C97468" w:rsidRDefault="00C97468" w:rsidP="00C97468">
      <w:pPr>
        <w:pStyle w:val="ConsPlusNormal"/>
        <w:widowControl/>
        <w:ind w:firstLine="567"/>
        <w:jc w:val="both"/>
        <w:rPr>
          <w:rFonts w:ascii="Times New Roman" w:hAnsi="Times New Roman" w:cs="Times New Roman"/>
          <w:sz w:val="28"/>
          <w:szCs w:val="28"/>
        </w:rPr>
      </w:pPr>
      <w:r w:rsidRPr="00C97468">
        <w:rPr>
          <w:rFonts w:ascii="Times New Roman" w:hAnsi="Times New Roman" w:cs="Times New Roman"/>
          <w:sz w:val="28"/>
          <w:szCs w:val="28"/>
          <w:lang w:val="x-none" w:eastAsia="x-none"/>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6.1 Административного регламента.</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Срок выдачи разрешения на установку и эксплуатацию рекламной конструкции не может превышать 12 рабочих дней;</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Срок выдачи решения об аннулировании разрешения на установку и эксплуатацию рекламной конструкции не может превышать 7 рабочих дней.</w:t>
      </w:r>
    </w:p>
    <w:p w:rsidR="003C74D1" w:rsidRPr="00817836" w:rsidRDefault="003C74D1" w:rsidP="00817836">
      <w:pPr>
        <w:pStyle w:val="ConsPlusNormal"/>
        <w:widowControl/>
        <w:ind w:firstLine="567"/>
        <w:jc w:val="both"/>
        <w:rPr>
          <w:rFonts w:ascii="Times New Roman" w:hAnsi="Times New Roman" w:cs="Times New Roman"/>
          <w:sz w:val="28"/>
          <w:szCs w:val="28"/>
        </w:rPr>
      </w:pPr>
      <w:r w:rsidRPr="00817836">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E27A28" w:rsidRPr="00E1180B" w:rsidRDefault="00E27A28" w:rsidP="00C56691">
      <w:pPr>
        <w:ind w:firstLine="567"/>
        <w:jc w:val="both"/>
        <w:rPr>
          <w:sz w:val="28"/>
          <w:szCs w:val="28"/>
        </w:rPr>
      </w:pPr>
      <w:r w:rsidRPr="00E1180B">
        <w:rPr>
          <w:sz w:val="28"/>
          <w:szCs w:val="28"/>
        </w:rPr>
        <w:t>2.5</w:t>
      </w:r>
      <w:r w:rsidR="0059765D" w:rsidRPr="00E1180B">
        <w:rPr>
          <w:sz w:val="28"/>
          <w:szCs w:val="28"/>
        </w:rPr>
        <w:t>. </w:t>
      </w:r>
      <w:r w:rsidRPr="00E1180B">
        <w:rPr>
          <w:sz w:val="28"/>
          <w:szCs w:val="28"/>
        </w:rPr>
        <w:t>Предоставление муниципальной услуги осуществляется в соответствии со следующими нормативными правовыми актами:</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Конституция Российской Федерации;</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Федеральный закон от 13 марта 2006 г. № 38-Ф3 «О рекламе»;</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Налоговый кодекс Российской Федерации;</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Федеральный закон от 27 июля 2010 № 210-ФЗ «Об организации предоставления государственных и муниципальных услуг»;</w:t>
      </w:r>
    </w:p>
    <w:p w:rsidR="00C97468" w:rsidRPr="00C97468" w:rsidRDefault="00C97468" w:rsidP="00C97468">
      <w:pPr>
        <w:widowControl w:val="0"/>
        <w:suppressAutoHyphens/>
        <w:ind w:firstLine="709"/>
        <w:jc w:val="both"/>
        <w:rPr>
          <w:sz w:val="28"/>
          <w:szCs w:val="28"/>
          <w:lang w:val="x-none" w:eastAsia="x-none"/>
        </w:rPr>
      </w:pPr>
      <w:r w:rsidRPr="00C97468">
        <w:rPr>
          <w:sz w:val="28"/>
          <w:szCs w:val="28"/>
          <w:lang w:val="x-none" w:eastAsia="x-none"/>
        </w:rPr>
        <w:t>Федеральный закон от 27 июля 2006 № 152-ФЗ «О персональных данных».</w:t>
      </w:r>
    </w:p>
    <w:p w:rsidR="00E11313" w:rsidRDefault="00E27A28" w:rsidP="00C97468">
      <w:pPr>
        <w:ind w:firstLine="567"/>
        <w:jc w:val="both"/>
        <w:rPr>
          <w:sz w:val="28"/>
          <w:szCs w:val="28"/>
        </w:rPr>
      </w:pPr>
      <w:r w:rsidRPr="00C97468">
        <w:rPr>
          <w:sz w:val="28"/>
          <w:szCs w:val="28"/>
        </w:rPr>
        <w:t xml:space="preserve">- Уставом </w:t>
      </w:r>
      <w:r w:rsidR="00C97468" w:rsidRPr="00C97468">
        <w:rPr>
          <w:sz w:val="28"/>
          <w:szCs w:val="28"/>
        </w:rPr>
        <w:t>Кежемского муниципального округа</w:t>
      </w:r>
      <w:r w:rsidRPr="00C97468">
        <w:rPr>
          <w:sz w:val="28"/>
          <w:szCs w:val="28"/>
        </w:rPr>
        <w:t xml:space="preserve"> Красноярского края</w:t>
      </w:r>
      <w:r w:rsidR="008E6A43" w:rsidRPr="00C97468">
        <w:rPr>
          <w:sz w:val="28"/>
          <w:szCs w:val="28"/>
        </w:rPr>
        <w:t>.</w:t>
      </w:r>
    </w:p>
    <w:p w:rsidR="00FF66E5" w:rsidRPr="006F1EB8" w:rsidRDefault="005D5437" w:rsidP="00FF66E5">
      <w:pPr>
        <w:ind w:firstLine="567"/>
        <w:jc w:val="both"/>
        <w:rPr>
          <w:sz w:val="28"/>
          <w:szCs w:val="28"/>
        </w:rPr>
      </w:pPr>
      <w:r w:rsidRPr="006F1EB8">
        <w:rPr>
          <w:sz w:val="28"/>
          <w:szCs w:val="28"/>
        </w:rPr>
        <w:t>2.6.</w:t>
      </w:r>
      <w:r w:rsidR="00E11313" w:rsidRPr="006F1EB8">
        <w:rPr>
          <w:sz w:val="28"/>
          <w:szCs w:val="28"/>
        </w:rPr>
        <w:t xml:space="preserve"> </w:t>
      </w:r>
      <w:r w:rsidRPr="006F1EB8">
        <w:rPr>
          <w:sz w:val="28"/>
          <w:szCs w:val="28"/>
        </w:rPr>
        <w:t>Исчерпывающий перечень документов, необходимых для получения муниципальной услуги, подлежащих  представлению заявителем.</w:t>
      </w:r>
    </w:p>
    <w:p w:rsidR="005D5437" w:rsidRPr="006F1EB8" w:rsidRDefault="00FF66E5" w:rsidP="00FF66E5">
      <w:pPr>
        <w:ind w:firstLine="567"/>
        <w:jc w:val="both"/>
        <w:rPr>
          <w:sz w:val="28"/>
          <w:szCs w:val="28"/>
        </w:rPr>
      </w:pPr>
      <w:r w:rsidRPr="006F1EB8">
        <w:rPr>
          <w:sz w:val="28"/>
          <w:szCs w:val="28"/>
        </w:rPr>
        <w:t>2.6.1.</w:t>
      </w:r>
      <w:r w:rsidR="005D5437" w:rsidRPr="006F1EB8">
        <w:rPr>
          <w:sz w:val="28"/>
          <w:szCs w:val="28"/>
          <w:lang w:eastAsia="x-none"/>
        </w:rPr>
        <w:t xml:space="preserve"> Независим</w:t>
      </w:r>
      <w:r w:rsidRPr="006F1EB8">
        <w:rPr>
          <w:sz w:val="28"/>
          <w:szCs w:val="28"/>
          <w:lang w:eastAsia="x-none"/>
        </w:rPr>
        <w:t>о от целей, указанных в пункте 2.3 настоящего Р</w:t>
      </w:r>
      <w:r w:rsidR="005D5437" w:rsidRPr="006F1EB8">
        <w:rPr>
          <w:sz w:val="28"/>
          <w:szCs w:val="28"/>
          <w:lang w:eastAsia="x-none"/>
        </w:rPr>
        <w:t>егламента:</w:t>
      </w:r>
    </w:p>
    <w:p w:rsidR="005D5437" w:rsidRPr="006F1EB8" w:rsidRDefault="005D5437" w:rsidP="005D5437">
      <w:pPr>
        <w:tabs>
          <w:tab w:val="left" w:pos="540"/>
        </w:tabs>
        <w:ind w:firstLine="709"/>
        <w:jc w:val="both"/>
        <w:rPr>
          <w:sz w:val="28"/>
          <w:szCs w:val="28"/>
          <w:lang w:eastAsia="x-none"/>
        </w:rPr>
      </w:pPr>
      <w:r w:rsidRPr="006F1EB8">
        <w:rPr>
          <w:sz w:val="28"/>
          <w:szCs w:val="28"/>
          <w:lang w:eastAsia="x-none"/>
        </w:rPr>
        <w:t xml:space="preserve">б) документ, удостоверяющий личность заявителя или представителя заявителя. </w:t>
      </w:r>
    </w:p>
    <w:p w:rsidR="005D5437" w:rsidRPr="006F1EB8" w:rsidRDefault="005D5437" w:rsidP="005D5437">
      <w:pPr>
        <w:tabs>
          <w:tab w:val="left" w:pos="540"/>
        </w:tabs>
        <w:ind w:firstLine="709"/>
        <w:jc w:val="both"/>
        <w:rPr>
          <w:sz w:val="28"/>
          <w:szCs w:val="28"/>
          <w:lang w:eastAsia="x-none"/>
        </w:rPr>
      </w:pPr>
      <w:r w:rsidRPr="006F1EB8">
        <w:rPr>
          <w:sz w:val="28"/>
          <w:szCs w:val="28"/>
          <w:lang w:eastAsia="x-none"/>
        </w:rPr>
        <w:t xml:space="preserve">в) документ, подтверждающий полномочия представителя заявителя действовать от имени заявителя (в случае обращения за предоставлением </w:t>
      </w:r>
      <w:r w:rsidR="008E3286" w:rsidRPr="006F1EB8">
        <w:rPr>
          <w:sz w:val="28"/>
          <w:szCs w:val="28"/>
          <w:lang w:eastAsia="x-none"/>
        </w:rPr>
        <w:t xml:space="preserve">муниципальной </w:t>
      </w:r>
      <w:r w:rsidRPr="006F1EB8">
        <w:rPr>
          <w:sz w:val="28"/>
          <w:szCs w:val="28"/>
          <w:lang w:eastAsia="x-none"/>
        </w:rPr>
        <w:t xml:space="preserve">услуги представителя заявителя). </w:t>
      </w:r>
    </w:p>
    <w:p w:rsidR="005D5437" w:rsidRPr="006F1EB8" w:rsidRDefault="00FF66E5" w:rsidP="005D5437">
      <w:pPr>
        <w:tabs>
          <w:tab w:val="left" w:pos="540"/>
        </w:tabs>
        <w:ind w:firstLine="709"/>
        <w:jc w:val="both"/>
        <w:rPr>
          <w:sz w:val="28"/>
          <w:szCs w:val="28"/>
          <w:lang w:eastAsia="x-none"/>
        </w:rPr>
      </w:pPr>
      <w:r w:rsidRPr="006F1EB8">
        <w:rPr>
          <w:sz w:val="28"/>
          <w:szCs w:val="28"/>
          <w:lang w:eastAsia="x-none"/>
        </w:rPr>
        <w:t>2.6.2.</w:t>
      </w:r>
      <w:r w:rsidR="005D5437" w:rsidRPr="006F1EB8">
        <w:rPr>
          <w:sz w:val="28"/>
          <w:szCs w:val="28"/>
          <w:lang w:eastAsia="x-none"/>
        </w:rPr>
        <w:t xml:space="preserve"> Для выдачи разрешения на установку и эксплуатацию </w:t>
      </w:r>
      <w:r w:rsidRPr="006F1EB8">
        <w:rPr>
          <w:sz w:val="28"/>
          <w:szCs w:val="28"/>
          <w:lang w:eastAsia="x-none"/>
        </w:rPr>
        <w:t xml:space="preserve">рекламной конструкции заявитель к документам, перечисленным в подпункте 2.6.1 настоящего пункта, </w:t>
      </w:r>
      <w:r w:rsidR="005D5437" w:rsidRPr="006F1EB8">
        <w:rPr>
          <w:sz w:val="28"/>
          <w:szCs w:val="28"/>
          <w:lang w:eastAsia="x-none"/>
        </w:rPr>
        <w:t>дополнительно предоставляет:</w:t>
      </w:r>
    </w:p>
    <w:p w:rsidR="008E3286" w:rsidRPr="006F1EB8" w:rsidRDefault="008E3286" w:rsidP="008E3286">
      <w:pPr>
        <w:tabs>
          <w:tab w:val="left" w:pos="540"/>
        </w:tabs>
        <w:ind w:firstLine="709"/>
        <w:jc w:val="both"/>
        <w:rPr>
          <w:sz w:val="28"/>
          <w:szCs w:val="28"/>
          <w:lang w:eastAsia="x-none"/>
        </w:rPr>
      </w:pPr>
      <w:r w:rsidRPr="006F1EB8">
        <w:rPr>
          <w:sz w:val="28"/>
          <w:szCs w:val="28"/>
          <w:lang w:eastAsia="x-none"/>
        </w:rPr>
        <w:t>1) заявление о предоставлении муниципальной услуги по форме, согласно приложению № 1 к настоящему Р</w:t>
      </w:r>
      <w:r w:rsidR="00D432C0" w:rsidRPr="006F1EB8">
        <w:rPr>
          <w:sz w:val="28"/>
          <w:szCs w:val="28"/>
          <w:lang w:eastAsia="x-none"/>
        </w:rPr>
        <w:t>егламенту;</w:t>
      </w:r>
    </w:p>
    <w:p w:rsidR="00FF66E5" w:rsidRPr="006F1EB8" w:rsidRDefault="008E3286" w:rsidP="00FF66E5">
      <w:pPr>
        <w:tabs>
          <w:tab w:val="left" w:pos="540"/>
        </w:tabs>
        <w:ind w:firstLine="709"/>
        <w:jc w:val="both"/>
        <w:rPr>
          <w:sz w:val="28"/>
          <w:szCs w:val="28"/>
          <w:lang w:eastAsia="x-none"/>
        </w:rPr>
      </w:pPr>
      <w:r w:rsidRPr="006F1EB8">
        <w:rPr>
          <w:sz w:val="28"/>
          <w:szCs w:val="28"/>
          <w:lang w:eastAsia="x-none"/>
        </w:rPr>
        <w:lastRenderedPageBreak/>
        <w:t>2</w:t>
      </w:r>
      <w:r w:rsidR="00FF66E5" w:rsidRPr="006F1EB8">
        <w:rPr>
          <w:sz w:val="28"/>
          <w:szCs w:val="28"/>
          <w:lang w:eastAsia="x-none"/>
        </w:rPr>
        <w:t xml:space="preserve">) подтверждение в письменной форме или в форме электронного документа с использованием Единого портала или регионального портала согласия собственника или иного указанного в </w:t>
      </w:r>
      <w:hyperlink r:id="rId12" w:history="1">
        <w:r w:rsidR="00FF66E5" w:rsidRPr="006F1EB8">
          <w:rPr>
            <w:rStyle w:val="a3"/>
            <w:color w:val="auto"/>
            <w:sz w:val="28"/>
            <w:szCs w:val="28"/>
            <w:u w:val="none"/>
            <w:lang w:eastAsia="x-none"/>
          </w:rPr>
          <w:t>частях 5</w:t>
        </w:r>
      </w:hyperlink>
      <w:r w:rsidR="00FF66E5" w:rsidRPr="006F1EB8">
        <w:rPr>
          <w:sz w:val="28"/>
          <w:szCs w:val="28"/>
          <w:lang w:eastAsia="x-none"/>
        </w:rPr>
        <w:t xml:space="preserve">, </w:t>
      </w:r>
      <w:hyperlink r:id="rId13" w:history="1">
        <w:r w:rsidR="00FF66E5" w:rsidRPr="006F1EB8">
          <w:rPr>
            <w:rStyle w:val="a3"/>
            <w:color w:val="auto"/>
            <w:sz w:val="28"/>
            <w:szCs w:val="28"/>
            <w:u w:val="none"/>
            <w:lang w:eastAsia="x-none"/>
          </w:rPr>
          <w:t>6</w:t>
        </w:r>
      </w:hyperlink>
      <w:r w:rsidR="00FF66E5" w:rsidRPr="006F1EB8">
        <w:rPr>
          <w:sz w:val="28"/>
          <w:szCs w:val="28"/>
          <w:lang w:eastAsia="x-none"/>
        </w:rPr>
        <w:t xml:space="preserve">, </w:t>
      </w:r>
      <w:hyperlink r:id="rId14" w:history="1">
        <w:r w:rsidR="00FF66E5" w:rsidRPr="006F1EB8">
          <w:rPr>
            <w:rStyle w:val="a3"/>
            <w:color w:val="auto"/>
            <w:sz w:val="28"/>
            <w:szCs w:val="28"/>
            <w:u w:val="none"/>
            <w:lang w:eastAsia="x-none"/>
          </w:rPr>
          <w:t>7</w:t>
        </w:r>
      </w:hyperlink>
      <w:r w:rsidR="00FF66E5" w:rsidRPr="006F1EB8">
        <w:rPr>
          <w:sz w:val="28"/>
          <w:szCs w:val="28"/>
          <w:lang w:eastAsia="x-none"/>
        </w:rPr>
        <w:t xml:space="preserve"> статьи 19 Федерального закона № 38-ФЗ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15" w:history="1">
        <w:r w:rsidR="00FF66E5" w:rsidRPr="006F1EB8">
          <w:rPr>
            <w:rStyle w:val="a3"/>
            <w:color w:val="auto"/>
            <w:sz w:val="28"/>
            <w:szCs w:val="28"/>
            <w:u w:val="none"/>
            <w:lang w:eastAsia="x-none"/>
          </w:rPr>
          <w:t>кодексом</w:t>
        </w:r>
      </w:hyperlink>
      <w:r w:rsidR="00FF66E5" w:rsidRPr="006F1EB8">
        <w:rPr>
          <w:sz w:val="28"/>
          <w:szCs w:val="28"/>
          <w:lang w:eastAsia="x-none"/>
        </w:rPr>
        <w:t xml:space="preserve"> Российской Федерации. </w:t>
      </w:r>
    </w:p>
    <w:p w:rsidR="00FF66E5" w:rsidRPr="006F1EB8" w:rsidRDefault="008E3286" w:rsidP="00FF66E5">
      <w:pPr>
        <w:tabs>
          <w:tab w:val="left" w:pos="540"/>
        </w:tabs>
        <w:ind w:firstLine="709"/>
        <w:jc w:val="both"/>
        <w:rPr>
          <w:sz w:val="28"/>
          <w:szCs w:val="28"/>
          <w:lang w:eastAsia="x-none"/>
        </w:rPr>
      </w:pPr>
      <w:r w:rsidRPr="006F1EB8">
        <w:rPr>
          <w:sz w:val="28"/>
          <w:szCs w:val="28"/>
          <w:lang w:eastAsia="x-none"/>
        </w:rPr>
        <w:t>3</w:t>
      </w:r>
      <w:r w:rsidR="00FF66E5" w:rsidRPr="006F1EB8">
        <w:rPr>
          <w:sz w:val="28"/>
          <w:szCs w:val="28"/>
          <w:lang w:eastAsia="x-none"/>
        </w:rPr>
        <w:t>) копии документов, подтверждающих право собственности или иные законные права на недвижимое имущество, к которому присоединяется рекламная конструкция, права на которое не зарегистрированы в Едином государственном реестре прав на недвижимое имущество и сделок с ним (для заявителей, являющихся правообладателями соответствующего недвижимого имущества);</w:t>
      </w:r>
    </w:p>
    <w:p w:rsidR="00FF66E5" w:rsidRPr="006F1EB8" w:rsidRDefault="008E3286" w:rsidP="00FF66E5">
      <w:pPr>
        <w:tabs>
          <w:tab w:val="left" w:pos="540"/>
        </w:tabs>
        <w:ind w:firstLine="709"/>
        <w:jc w:val="both"/>
        <w:rPr>
          <w:sz w:val="28"/>
          <w:szCs w:val="28"/>
          <w:lang w:eastAsia="x-none"/>
        </w:rPr>
      </w:pPr>
      <w:r w:rsidRPr="006F1EB8">
        <w:rPr>
          <w:sz w:val="28"/>
          <w:szCs w:val="28"/>
          <w:lang w:eastAsia="x-none"/>
        </w:rPr>
        <w:t>4</w:t>
      </w:r>
      <w:r w:rsidR="00FF66E5" w:rsidRPr="006F1EB8">
        <w:rPr>
          <w:sz w:val="28"/>
          <w:szCs w:val="28"/>
          <w:lang w:eastAsia="x-none"/>
        </w:rPr>
        <w:t>) фотофиксацию – фотографию предполагаемого места размещения рекламной конструкции, позволяющую однозначно составить представление о том, какие близлежащие рекламные конструкции, дорожные знаки, дорожные сооружения, здания, участки дороги находятся вблизи предполагаемого места установки рекламной конструкции;</w:t>
      </w:r>
    </w:p>
    <w:p w:rsidR="00FF66E5" w:rsidRPr="006F1EB8" w:rsidRDefault="008E3286" w:rsidP="00FF66E5">
      <w:pPr>
        <w:tabs>
          <w:tab w:val="left" w:pos="540"/>
        </w:tabs>
        <w:ind w:firstLine="709"/>
        <w:jc w:val="both"/>
        <w:rPr>
          <w:sz w:val="28"/>
          <w:szCs w:val="28"/>
          <w:lang w:eastAsia="x-none"/>
        </w:rPr>
      </w:pPr>
      <w:r w:rsidRPr="006F1EB8">
        <w:rPr>
          <w:sz w:val="28"/>
          <w:szCs w:val="28"/>
          <w:lang w:eastAsia="x-none"/>
        </w:rPr>
        <w:t>5</w:t>
      </w:r>
      <w:r w:rsidR="00FF66E5" w:rsidRPr="006F1EB8">
        <w:rPr>
          <w:sz w:val="28"/>
          <w:szCs w:val="28"/>
          <w:lang w:eastAsia="x-none"/>
        </w:rPr>
        <w:t>) схему привязки рекламной конструкции на плане территории поселения с указанием предполагаемого места установки рекламной конструкции, а также расстояния до ближайших существующих объектов (зданий, дорожных знаков, пешеходных переходов, перекрестков, светофоров, ближайших рекламных конструкций, остановок и т.д.) (предоставляется в случае размещения отдельно стоящей стационарной рекламной конструкции);</w:t>
      </w:r>
    </w:p>
    <w:p w:rsidR="00FF66E5" w:rsidRPr="006F1EB8" w:rsidRDefault="008E3286" w:rsidP="00FF66E5">
      <w:pPr>
        <w:tabs>
          <w:tab w:val="left" w:pos="540"/>
        </w:tabs>
        <w:ind w:firstLine="709"/>
        <w:jc w:val="both"/>
        <w:rPr>
          <w:sz w:val="28"/>
          <w:szCs w:val="28"/>
          <w:lang w:eastAsia="x-none"/>
        </w:rPr>
      </w:pPr>
      <w:r w:rsidRPr="006F1EB8">
        <w:rPr>
          <w:sz w:val="28"/>
          <w:szCs w:val="28"/>
          <w:lang w:eastAsia="x-none"/>
        </w:rPr>
        <w:t>6</w:t>
      </w:r>
      <w:r w:rsidR="00FF66E5" w:rsidRPr="006F1EB8">
        <w:rPr>
          <w:sz w:val="28"/>
          <w:szCs w:val="28"/>
          <w:lang w:eastAsia="x-none"/>
        </w:rPr>
        <w:t>) проектную документацию размещения рекламной конструкции:</w:t>
      </w:r>
    </w:p>
    <w:p w:rsidR="00FF66E5" w:rsidRPr="006F1EB8" w:rsidRDefault="00FF66E5" w:rsidP="00FF66E5">
      <w:pPr>
        <w:tabs>
          <w:tab w:val="left" w:pos="540"/>
        </w:tabs>
        <w:ind w:firstLine="709"/>
        <w:jc w:val="both"/>
        <w:rPr>
          <w:sz w:val="28"/>
          <w:szCs w:val="28"/>
          <w:lang w:eastAsia="x-none"/>
        </w:rPr>
      </w:pPr>
      <w:r w:rsidRPr="006F1EB8">
        <w:rPr>
          <w:sz w:val="28"/>
          <w:szCs w:val="28"/>
          <w:lang w:eastAsia="x-none"/>
        </w:rPr>
        <w:t>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rsidR="00FF66E5" w:rsidRPr="006F1EB8" w:rsidRDefault="00FF66E5" w:rsidP="00FF66E5">
      <w:pPr>
        <w:tabs>
          <w:tab w:val="left" w:pos="540"/>
        </w:tabs>
        <w:ind w:firstLine="709"/>
        <w:jc w:val="both"/>
        <w:rPr>
          <w:sz w:val="28"/>
          <w:szCs w:val="28"/>
          <w:lang w:eastAsia="x-none"/>
        </w:rPr>
      </w:pPr>
      <w:r w:rsidRPr="006F1EB8">
        <w:rPr>
          <w:sz w:val="28"/>
          <w:szCs w:val="28"/>
          <w:lang w:eastAsia="x-none"/>
        </w:rPr>
        <w:t>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rsidR="00FF66E5" w:rsidRPr="006F1EB8" w:rsidRDefault="00FF66E5" w:rsidP="00FF66E5">
      <w:pPr>
        <w:tabs>
          <w:tab w:val="left" w:pos="540"/>
        </w:tabs>
        <w:ind w:firstLine="709"/>
        <w:jc w:val="both"/>
        <w:rPr>
          <w:sz w:val="28"/>
          <w:szCs w:val="28"/>
          <w:lang w:eastAsia="x-none"/>
        </w:rPr>
      </w:pPr>
      <w:r w:rsidRPr="006F1EB8">
        <w:rPr>
          <w:sz w:val="28"/>
          <w:szCs w:val="28"/>
          <w:lang w:eastAsia="x-none"/>
        </w:rPr>
        <w:t>заключение о техническом состоянии и несущей способности кровли здания, сооружения, павильона (для крышных установок);</w:t>
      </w:r>
    </w:p>
    <w:p w:rsidR="00FF66E5" w:rsidRPr="006F1EB8" w:rsidRDefault="00FF66E5" w:rsidP="00FF66E5">
      <w:pPr>
        <w:tabs>
          <w:tab w:val="left" w:pos="540"/>
        </w:tabs>
        <w:ind w:firstLine="709"/>
        <w:jc w:val="both"/>
        <w:rPr>
          <w:sz w:val="28"/>
          <w:szCs w:val="28"/>
          <w:lang w:eastAsia="x-none"/>
        </w:rPr>
      </w:pPr>
      <w:r w:rsidRPr="006F1EB8">
        <w:rPr>
          <w:sz w:val="28"/>
          <w:szCs w:val="28"/>
          <w:lang w:eastAsia="x-none"/>
        </w:rPr>
        <w:t>заключение о независимой оценке пожарного риска в случае размещения медиафасада на существующем остеклении здания, строения, сооружения;</w:t>
      </w:r>
    </w:p>
    <w:p w:rsidR="00FF66E5" w:rsidRPr="006F1EB8" w:rsidRDefault="00FF66E5" w:rsidP="00FF66E5">
      <w:pPr>
        <w:tabs>
          <w:tab w:val="left" w:pos="540"/>
        </w:tabs>
        <w:ind w:firstLine="709"/>
        <w:jc w:val="both"/>
        <w:rPr>
          <w:sz w:val="28"/>
          <w:szCs w:val="28"/>
          <w:lang w:eastAsia="x-none"/>
        </w:rPr>
      </w:pPr>
      <w:r w:rsidRPr="006F1EB8">
        <w:rPr>
          <w:sz w:val="28"/>
          <w:szCs w:val="28"/>
          <w:lang w:eastAsia="x-none"/>
        </w:rPr>
        <w:t xml:space="preserve">В проектной документации должен быть указан расчетный срок службы рекламной конструкции, определена периодичность проведения </w:t>
      </w:r>
      <w:r w:rsidRPr="006F1EB8">
        <w:rPr>
          <w:sz w:val="28"/>
          <w:szCs w:val="28"/>
          <w:lang w:eastAsia="x-none"/>
        </w:rPr>
        <w:lastRenderedPageBreak/>
        <w:t>владельцем рекламной конструкции проверок технического состояния рекламной конструкции;</w:t>
      </w:r>
    </w:p>
    <w:p w:rsidR="005D5437" w:rsidRPr="006F1EB8" w:rsidRDefault="00FF66E5" w:rsidP="005D5437">
      <w:pPr>
        <w:tabs>
          <w:tab w:val="left" w:pos="540"/>
        </w:tabs>
        <w:ind w:firstLine="709"/>
        <w:jc w:val="both"/>
        <w:rPr>
          <w:sz w:val="28"/>
          <w:szCs w:val="28"/>
          <w:lang w:eastAsia="x-none"/>
        </w:rPr>
      </w:pPr>
      <w:r w:rsidRPr="006F1EB8">
        <w:rPr>
          <w:sz w:val="28"/>
          <w:szCs w:val="28"/>
          <w:lang w:eastAsia="x-none"/>
        </w:rPr>
        <w:t>2.6.</w:t>
      </w:r>
      <w:r w:rsidR="005D5437" w:rsidRPr="006F1EB8">
        <w:rPr>
          <w:sz w:val="28"/>
          <w:szCs w:val="28"/>
          <w:lang w:eastAsia="x-none"/>
        </w:rPr>
        <w:t>3. В случае обращения заявителя за аннулированием разрешения на установку и эксплуатацию рекламной конструкции:</w:t>
      </w:r>
    </w:p>
    <w:p w:rsidR="0055766D" w:rsidRPr="006F1EB8" w:rsidRDefault="0055766D" w:rsidP="0055766D">
      <w:pPr>
        <w:tabs>
          <w:tab w:val="left" w:pos="540"/>
        </w:tabs>
        <w:ind w:firstLine="709"/>
        <w:jc w:val="both"/>
        <w:rPr>
          <w:sz w:val="28"/>
          <w:szCs w:val="28"/>
          <w:lang w:eastAsia="x-none"/>
        </w:rPr>
      </w:pPr>
      <w:r w:rsidRPr="006F1EB8">
        <w:rPr>
          <w:sz w:val="28"/>
          <w:szCs w:val="28"/>
          <w:lang w:eastAsia="x-none"/>
        </w:rPr>
        <w:t>1) в случае обращения владельца рекламной конструкции:</w:t>
      </w:r>
    </w:p>
    <w:p w:rsidR="005565A6" w:rsidRPr="006F1EB8" w:rsidRDefault="005565A6" w:rsidP="0055766D">
      <w:pPr>
        <w:tabs>
          <w:tab w:val="left" w:pos="540"/>
        </w:tabs>
        <w:ind w:firstLine="709"/>
        <w:jc w:val="both"/>
        <w:rPr>
          <w:sz w:val="28"/>
          <w:szCs w:val="28"/>
          <w:lang w:eastAsia="x-none"/>
        </w:rPr>
      </w:pPr>
      <w:r w:rsidRPr="006F1EB8">
        <w:rPr>
          <w:sz w:val="28"/>
          <w:szCs w:val="28"/>
          <w:lang w:eastAsia="x-none"/>
        </w:rPr>
        <w:t>уведомление об аннулировании разрешения на установку и эксплуатацию рекламных конструкций по форме, согласно приложению № 2 к настоящему Регламенту</w:t>
      </w:r>
    </w:p>
    <w:p w:rsidR="0055766D" w:rsidRPr="006F1EB8" w:rsidRDefault="0055766D" w:rsidP="0055766D">
      <w:pPr>
        <w:tabs>
          <w:tab w:val="left" w:pos="540"/>
        </w:tabs>
        <w:ind w:firstLine="709"/>
        <w:jc w:val="both"/>
        <w:rPr>
          <w:sz w:val="28"/>
          <w:szCs w:val="28"/>
          <w:lang w:eastAsia="x-none"/>
        </w:rPr>
      </w:pPr>
      <w:r w:rsidRPr="006F1EB8">
        <w:rPr>
          <w:sz w:val="28"/>
          <w:szCs w:val="28"/>
          <w:lang w:eastAsia="x-none"/>
        </w:rPr>
        <w:t>2) в случае обращения собственника или иного законного владельца недвижимого имущества:</w:t>
      </w:r>
    </w:p>
    <w:p w:rsidR="0073535C" w:rsidRPr="006F1EB8" w:rsidRDefault="0073535C" w:rsidP="0073535C">
      <w:pPr>
        <w:tabs>
          <w:tab w:val="left" w:pos="540"/>
        </w:tabs>
        <w:ind w:firstLine="709"/>
        <w:jc w:val="both"/>
        <w:rPr>
          <w:sz w:val="28"/>
          <w:szCs w:val="28"/>
          <w:lang w:eastAsia="x-none"/>
        </w:rPr>
      </w:pPr>
      <w:r w:rsidRPr="006F1EB8">
        <w:rPr>
          <w:sz w:val="28"/>
          <w:szCs w:val="28"/>
          <w:lang w:eastAsia="x-none"/>
        </w:rPr>
        <w:t>уведомление об аннулировании разрешения на установку и эксплуатацию рекламных конструкций по форме, согласно приложению № 2 к настоящему Регламенту</w:t>
      </w:r>
    </w:p>
    <w:p w:rsidR="0055766D" w:rsidRPr="006F1EB8" w:rsidRDefault="0055766D" w:rsidP="0055766D">
      <w:pPr>
        <w:tabs>
          <w:tab w:val="left" w:pos="540"/>
        </w:tabs>
        <w:ind w:firstLine="709"/>
        <w:jc w:val="both"/>
        <w:rPr>
          <w:sz w:val="28"/>
          <w:szCs w:val="28"/>
          <w:lang w:eastAsia="x-none"/>
        </w:rPr>
      </w:pPr>
      <w:r w:rsidRPr="006F1EB8">
        <w:rPr>
          <w:sz w:val="28"/>
          <w:szCs w:val="28"/>
          <w:lang w:eastAsia="x-none"/>
        </w:rPr>
        <w:t>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w:t>
      </w:r>
      <w:r w:rsidR="006F1EB8">
        <w:rPr>
          <w:sz w:val="28"/>
          <w:szCs w:val="28"/>
          <w:lang w:eastAsia="x-none"/>
        </w:rPr>
        <w:t>.</w:t>
      </w:r>
      <w:r w:rsidRPr="006F1EB8">
        <w:rPr>
          <w:sz w:val="28"/>
          <w:szCs w:val="28"/>
          <w:lang w:eastAsia="x-none"/>
        </w:rPr>
        <w:t xml:space="preserve"> </w:t>
      </w:r>
    </w:p>
    <w:p w:rsidR="00033723" w:rsidRPr="00E1180B" w:rsidRDefault="00A8026C" w:rsidP="00C56691">
      <w:pPr>
        <w:widowControl w:val="0"/>
        <w:autoSpaceDE w:val="0"/>
        <w:autoSpaceDN w:val="0"/>
        <w:adjustRightInd w:val="0"/>
        <w:ind w:firstLine="567"/>
        <w:jc w:val="both"/>
        <w:rPr>
          <w:rFonts w:cs="Calibri"/>
          <w:sz w:val="28"/>
          <w:szCs w:val="28"/>
        </w:rPr>
      </w:pPr>
      <w:r w:rsidRPr="00E1180B">
        <w:rPr>
          <w:sz w:val="28"/>
          <w:szCs w:val="28"/>
        </w:rPr>
        <w:t xml:space="preserve">2.7. </w:t>
      </w:r>
      <w:r w:rsidR="00254E24" w:rsidRPr="00E1180B">
        <w:rPr>
          <w:sz w:val="28"/>
          <w:szCs w:val="28"/>
        </w:rPr>
        <w:t>За предоставление м</w:t>
      </w:r>
      <w:r w:rsidR="00033723" w:rsidRPr="00E1180B">
        <w:rPr>
          <w:sz w:val="28"/>
          <w:szCs w:val="28"/>
        </w:rPr>
        <w:t>униципальной услуги Заявителем уплачивается государственная пошлина в размерах и порядке, установленных законодательством Российской Федерации о налогах и сборах.</w:t>
      </w:r>
    </w:p>
    <w:p w:rsidR="00EF68A0" w:rsidRDefault="00A8026C" w:rsidP="00C56691">
      <w:pPr>
        <w:autoSpaceDE w:val="0"/>
        <w:autoSpaceDN w:val="0"/>
        <w:adjustRightInd w:val="0"/>
        <w:ind w:firstLine="567"/>
        <w:jc w:val="both"/>
        <w:rPr>
          <w:sz w:val="28"/>
          <w:szCs w:val="28"/>
        </w:rPr>
      </w:pPr>
      <w:r w:rsidRPr="00E1180B">
        <w:rPr>
          <w:sz w:val="28"/>
          <w:szCs w:val="28"/>
        </w:rPr>
        <w:t>2.8</w:t>
      </w:r>
      <w:r w:rsidR="009C7744" w:rsidRPr="00E1180B">
        <w:rPr>
          <w:sz w:val="28"/>
          <w:szCs w:val="28"/>
        </w:rPr>
        <w:t>. </w:t>
      </w:r>
      <w:r w:rsidR="00EF68A0" w:rsidRPr="00E1180B">
        <w:rPr>
          <w:sz w:val="28"/>
          <w:szCs w:val="28"/>
        </w:rPr>
        <w:t xml:space="preserve">В соответствии с действующим законодательством специалист </w:t>
      </w:r>
      <w:r w:rsidR="00EF68A0" w:rsidRPr="00D81C08">
        <w:rPr>
          <w:sz w:val="28"/>
          <w:szCs w:val="28"/>
          <w:highlight w:val="yellow"/>
        </w:rPr>
        <w:t>Отдела</w:t>
      </w:r>
      <w:r w:rsidR="00EF68A0" w:rsidRPr="00E1180B">
        <w:rPr>
          <w:sz w:val="28"/>
          <w:szCs w:val="28"/>
        </w:rPr>
        <w:t xml:space="preserve"> запрашивает в порядке межведомственного взаимодействия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необходимые документы, если заявитель не представил указанные документы по собственной инициативе:</w:t>
      </w:r>
    </w:p>
    <w:p w:rsidR="00D432C0" w:rsidRPr="00BF47A0" w:rsidRDefault="00D432C0" w:rsidP="00C56691">
      <w:pPr>
        <w:autoSpaceDE w:val="0"/>
        <w:autoSpaceDN w:val="0"/>
        <w:adjustRightInd w:val="0"/>
        <w:ind w:firstLine="567"/>
        <w:jc w:val="both"/>
        <w:rPr>
          <w:sz w:val="28"/>
          <w:szCs w:val="28"/>
        </w:rPr>
      </w:pPr>
      <w:r w:rsidRPr="00BF47A0">
        <w:rPr>
          <w:sz w:val="28"/>
          <w:szCs w:val="28"/>
        </w:rPr>
        <w:t>2.8.1. Для выдачи разрешения на установку и эксплуатацию рекламной конструкции:</w:t>
      </w:r>
    </w:p>
    <w:p w:rsidR="00EF68A0" w:rsidRPr="00BF47A0" w:rsidRDefault="00721903" w:rsidP="00C56691">
      <w:pPr>
        <w:autoSpaceDE w:val="0"/>
        <w:autoSpaceDN w:val="0"/>
        <w:adjustRightInd w:val="0"/>
        <w:ind w:firstLine="567"/>
        <w:jc w:val="both"/>
        <w:rPr>
          <w:sz w:val="28"/>
          <w:szCs w:val="28"/>
        </w:rPr>
      </w:pPr>
      <w:r w:rsidRPr="00BF47A0">
        <w:rPr>
          <w:sz w:val="28"/>
          <w:szCs w:val="28"/>
        </w:rPr>
        <w:t xml:space="preserve">1) </w:t>
      </w:r>
      <w:r w:rsidR="00EF68A0" w:rsidRPr="00BF47A0">
        <w:rPr>
          <w:sz w:val="28"/>
          <w:szCs w:val="28"/>
        </w:rPr>
        <w:t>копи</w:t>
      </w:r>
      <w:r w:rsidR="00326D6F" w:rsidRPr="00BF47A0">
        <w:rPr>
          <w:sz w:val="28"/>
          <w:szCs w:val="28"/>
        </w:rPr>
        <w:t>ю</w:t>
      </w:r>
      <w:r w:rsidR="00EF68A0" w:rsidRPr="00BF47A0">
        <w:rPr>
          <w:sz w:val="28"/>
          <w:szCs w:val="28"/>
        </w:rPr>
        <w:t xml:space="preserve">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EF68A0" w:rsidRPr="00BF47A0" w:rsidRDefault="00721903" w:rsidP="00C56691">
      <w:pPr>
        <w:autoSpaceDE w:val="0"/>
        <w:autoSpaceDN w:val="0"/>
        <w:adjustRightInd w:val="0"/>
        <w:ind w:firstLine="567"/>
        <w:jc w:val="both"/>
        <w:rPr>
          <w:sz w:val="28"/>
          <w:szCs w:val="28"/>
        </w:rPr>
      </w:pPr>
      <w:r w:rsidRPr="00BF47A0">
        <w:rPr>
          <w:sz w:val="28"/>
          <w:szCs w:val="28"/>
        </w:rPr>
        <w:t xml:space="preserve">2) </w:t>
      </w:r>
      <w:r w:rsidR="00EF68A0" w:rsidRPr="00BF47A0">
        <w:rPr>
          <w:sz w:val="28"/>
          <w:szCs w:val="28"/>
        </w:rPr>
        <w:t>выписк</w:t>
      </w:r>
      <w:r w:rsidR="00326D6F" w:rsidRPr="00BF47A0">
        <w:rPr>
          <w:sz w:val="28"/>
          <w:szCs w:val="28"/>
        </w:rPr>
        <w:t>у</w:t>
      </w:r>
      <w:r w:rsidR="00EF68A0" w:rsidRPr="00BF47A0">
        <w:rPr>
          <w:sz w:val="28"/>
          <w:szCs w:val="28"/>
        </w:rPr>
        <w:t xml:space="preserve"> из единого государственного реестра юридических лиц – для юридических лиц;</w:t>
      </w:r>
    </w:p>
    <w:p w:rsidR="00EF68A0" w:rsidRPr="00BF47A0" w:rsidRDefault="00721903" w:rsidP="00C56691">
      <w:pPr>
        <w:autoSpaceDE w:val="0"/>
        <w:autoSpaceDN w:val="0"/>
        <w:adjustRightInd w:val="0"/>
        <w:ind w:firstLine="567"/>
        <w:jc w:val="both"/>
        <w:rPr>
          <w:sz w:val="28"/>
          <w:szCs w:val="28"/>
        </w:rPr>
      </w:pPr>
      <w:r w:rsidRPr="00BF47A0">
        <w:rPr>
          <w:sz w:val="28"/>
          <w:szCs w:val="28"/>
        </w:rPr>
        <w:t xml:space="preserve">3) </w:t>
      </w:r>
      <w:r w:rsidR="004C2EB0" w:rsidRPr="00BF47A0">
        <w:rPr>
          <w:sz w:val="28"/>
          <w:szCs w:val="28"/>
        </w:rPr>
        <w:t>правоустанавливающие документы на земельный участок</w:t>
      </w:r>
      <w:r w:rsidR="00EF68A0" w:rsidRPr="00BF47A0">
        <w:rPr>
          <w:sz w:val="28"/>
          <w:szCs w:val="28"/>
        </w:rPr>
        <w:t>;</w:t>
      </w:r>
    </w:p>
    <w:p w:rsidR="00EA5648" w:rsidRPr="00BF47A0" w:rsidRDefault="00721903" w:rsidP="00EA5648">
      <w:pPr>
        <w:autoSpaceDE w:val="0"/>
        <w:autoSpaceDN w:val="0"/>
        <w:adjustRightInd w:val="0"/>
        <w:ind w:firstLine="567"/>
        <w:jc w:val="both"/>
        <w:rPr>
          <w:sz w:val="28"/>
          <w:szCs w:val="28"/>
        </w:rPr>
      </w:pPr>
      <w:r w:rsidRPr="00BF47A0">
        <w:rPr>
          <w:sz w:val="28"/>
          <w:szCs w:val="28"/>
        </w:rPr>
        <w:t>4</w:t>
      </w:r>
      <w:r w:rsidR="002E4469" w:rsidRPr="00BF47A0">
        <w:rPr>
          <w:sz w:val="28"/>
          <w:szCs w:val="28"/>
        </w:rPr>
        <w:t>) сведения о правах на недвижимое имущество, к которому предполагается при</w:t>
      </w:r>
      <w:r w:rsidR="00F00923" w:rsidRPr="00BF47A0">
        <w:rPr>
          <w:sz w:val="28"/>
          <w:szCs w:val="28"/>
        </w:rPr>
        <w:t>соединять рекламную конструкцию</w:t>
      </w:r>
      <w:r w:rsidR="00A8026C" w:rsidRPr="00BF47A0">
        <w:rPr>
          <w:sz w:val="28"/>
          <w:szCs w:val="28"/>
        </w:rPr>
        <w:t>, в случае, если права на недвижимое имущество зарегистрирован</w:t>
      </w:r>
      <w:r w:rsidR="002E196A" w:rsidRPr="00BF47A0">
        <w:rPr>
          <w:sz w:val="28"/>
          <w:szCs w:val="28"/>
        </w:rPr>
        <w:t>ы</w:t>
      </w:r>
      <w:r w:rsidR="00A8026C" w:rsidRPr="00BF47A0">
        <w:rPr>
          <w:sz w:val="28"/>
          <w:szCs w:val="28"/>
        </w:rPr>
        <w:t xml:space="preserve"> в Едином государственном реестре прав  на недвижимое имущество и сделок с ним</w:t>
      </w:r>
      <w:r w:rsidR="00F00923" w:rsidRPr="00BF47A0">
        <w:rPr>
          <w:sz w:val="28"/>
          <w:szCs w:val="28"/>
        </w:rPr>
        <w:t>;</w:t>
      </w:r>
    </w:p>
    <w:p w:rsidR="00817836" w:rsidRPr="00BF47A0" w:rsidRDefault="00F00923" w:rsidP="00817836">
      <w:pPr>
        <w:widowControl w:val="0"/>
        <w:autoSpaceDE w:val="0"/>
        <w:autoSpaceDN w:val="0"/>
        <w:adjustRightInd w:val="0"/>
        <w:ind w:firstLine="567"/>
        <w:jc w:val="both"/>
        <w:rPr>
          <w:sz w:val="28"/>
          <w:szCs w:val="28"/>
        </w:rPr>
      </w:pPr>
      <w:r w:rsidRPr="00BF47A0">
        <w:rPr>
          <w:sz w:val="28"/>
          <w:szCs w:val="28"/>
        </w:rPr>
        <w:t xml:space="preserve">5) </w:t>
      </w:r>
      <w:r w:rsidRPr="00BF47A0">
        <w:rPr>
          <w:rFonts w:cs="Calibri"/>
          <w:sz w:val="28"/>
          <w:szCs w:val="28"/>
        </w:rPr>
        <w:t>п</w:t>
      </w:r>
      <w:r w:rsidRPr="00BF47A0">
        <w:rPr>
          <w:sz w:val="28"/>
          <w:szCs w:val="28"/>
        </w:rPr>
        <w:t>латежное поручение (квитанция) об оплате государственной пошлины</w:t>
      </w:r>
      <w:r w:rsidRPr="00BF47A0">
        <w:rPr>
          <w:rFonts w:cs="Calibri"/>
          <w:sz w:val="28"/>
          <w:szCs w:val="28"/>
        </w:rPr>
        <w:t>.</w:t>
      </w:r>
      <w:r w:rsidR="00EA5648" w:rsidRPr="00BF47A0">
        <w:rPr>
          <w:sz w:val="28"/>
          <w:szCs w:val="28"/>
        </w:rPr>
        <w:t xml:space="preserve"> </w:t>
      </w:r>
    </w:p>
    <w:p w:rsidR="00D432C0" w:rsidRPr="00BF47A0" w:rsidRDefault="00D432C0" w:rsidP="00817836">
      <w:pPr>
        <w:widowControl w:val="0"/>
        <w:autoSpaceDE w:val="0"/>
        <w:autoSpaceDN w:val="0"/>
        <w:adjustRightInd w:val="0"/>
        <w:ind w:firstLine="567"/>
        <w:jc w:val="both"/>
        <w:rPr>
          <w:sz w:val="28"/>
          <w:szCs w:val="28"/>
        </w:rPr>
      </w:pPr>
      <w:r w:rsidRPr="00BF47A0">
        <w:rPr>
          <w:sz w:val="28"/>
          <w:szCs w:val="28"/>
        </w:rPr>
        <w:t>2.8.2. Для аннулирования разрешения на установку и эксплуатацию рекламной конструкции:</w:t>
      </w:r>
    </w:p>
    <w:p w:rsidR="00D432C0" w:rsidRPr="00BF47A0" w:rsidRDefault="00D432C0" w:rsidP="00D432C0">
      <w:pPr>
        <w:widowControl w:val="0"/>
        <w:autoSpaceDE w:val="0"/>
        <w:autoSpaceDN w:val="0"/>
        <w:adjustRightInd w:val="0"/>
        <w:ind w:firstLine="567"/>
        <w:jc w:val="both"/>
        <w:rPr>
          <w:sz w:val="28"/>
          <w:szCs w:val="28"/>
        </w:rPr>
      </w:pPr>
      <w:r w:rsidRPr="00BF47A0">
        <w:rPr>
          <w:sz w:val="28"/>
          <w:szCs w:val="28"/>
        </w:rPr>
        <w:t>1) копию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D432C0" w:rsidRPr="00817836" w:rsidRDefault="00D432C0" w:rsidP="00817836">
      <w:pPr>
        <w:widowControl w:val="0"/>
        <w:autoSpaceDE w:val="0"/>
        <w:autoSpaceDN w:val="0"/>
        <w:adjustRightInd w:val="0"/>
        <w:ind w:firstLine="567"/>
        <w:jc w:val="both"/>
        <w:rPr>
          <w:sz w:val="28"/>
          <w:szCs w:val="28"/>
        </w:rPr>
      </w:pPr>
      <w:r w:rsidRPr="00BF47A0">
        <w:rPr>
          <w:sz w:val="28"/>
          <w:szCs w:val="28"/>
        </w:rPr>
        <w:lastRenderedPageBreak/>
        <w:t>2) выписку из единого государственного реестра юридических лиц – для юридических лиц.</w:t>
      </w:r>
    </w:p>
    <w:p w:rsidR="00E27A28" w:rsidRPr="00E1180B" w:rsidRDefault="00D03AF9" w:rsidP="00C56691">
      <w:pPr>
        <w:pStyle w:val="af0"/>
        <w:autoSpaceDE w:val="0"/>
        <w:autoSpaceDN w:val="0"/>
        <w:adjustRightInd w:val="0"/>
        <w:ind w:firstLine="567"/>
      </w:pPr>
      <w:r w:rsidRPr="00E1180B">
        <w:t>2.</w:t>
      </w:r>
      <w:r w:rsidR="00D652D6" w:rsidRPr="00E1180B">
        <w:t>9</w:t>
      </w:r>
      <w:r w:rsidR="00A356F8" w:rsidRPr="00E1180B">
        <w:t>. </w:t>
      </w:r>
      <w:r w:rsidR="00E27A28" w:rsidRPr="00E1180B">
        <w:t xml:space="preserve">Перечень документов, необходимых для предоставления муниципальной услуги, можно получить у специалиста </w:t>
      </w:r>
      <w:r w:rsidR="009B31C7" w:rsidRPr="00D81C08">
        <w:rPr>
          <w:highlight w:val="yellow"/>
        </w:rPr>
        <w:t>Отдела</w:t>
      </w:r>
      <w:r w:rsidR="00627AD2" w:rsidRPr="00E1180B">
        <w:t xml:space="preserve"> либо </w:t>
      </w:r>
      <w:r w:rsidR="00E27A28" w:rsidRPr="00E1180B">
        <w:t>у специалиста МФЦ</w:t>
      </w:r>
      <w:r w:rsidR="00A8026C" w:rsidRPr="00E1180B">
        <w:t>, ответственных</w:t>
      </w:r>
      <w:r w:rsidR="00E27A28" w:rsidRPr="00E1180B">
        <w:t xml:space="preserve"> за предоставление муниципальной услуги.</w:t>
      </w:r>
    </w:p>
    <w:p w:rsidR="00EA5648" w:rsidRDefault="00E27A28" w:rsidP="00EA5648">
      <w:pPr>
        <w:autoSpaceDE w:val="0"/>
        <w:autoSpaceDN w:val="0"/>
        <w:adjustRightInd w:val="0"/>
        <w:ind w:firstLine="567"/>
        <w:jc w:val="both"/>
        <w:rPr>
          <w:sz w:val="28"/>
          <w:szCs w:val="28"/>
        </w:rPr>
      </w:pPr>
      <w:r w:rsidRPr="00E1180B">
        <w:rPr>
          <w:sz w:val="28"/>
          <w:szCs w:val="28"/>
        </w:rPr>
        <w:t xml:space="preserve"> Заявитель может предоставить дополнительную информацию в печатной, электронной или в рукописной форме, контактные телефоны и иную информацию, необходимую для получения муниципальной услуги.</w:t>
      </w:r>
    </w:p>
    <w:p w:rsidR="001B7759" w:rsidRDefault="00EF213F" w:rsidP="001B7759">
      <w:pPr>
        <w:autoSpaceDE w:val="0"/>
        <w:autoSpaceDN w:val="0"/>
        <w:adjustRightInd w:val="0"/>
        <w:ind w:firstLine="565"/>
        <w:jc w:val="both"/>
        <w:rPr>
          <w:color w:val="2D2D2D"/>
          <w:spacing w:val="2"/>
          <w:sz w:val="28"/>
          <w:szCs w:val="28"/>
        </w:rPr>
      </w:pPr>
      <w:r>
        <w:rPr>
          <w:sz w:val="28"/>
          <w:szCs w:val="28"/>
        </w:rPr>
        <w:t xml:space="preserve">2.9.1. </w:t>
      </w:r>
      <w:r w:rsidRPr="00EA40FF">
        <w:rPr>
          <w:color w:val="2D2D2D"/>
          <w:spacing w:val="2"/>
          <w:sz w:val="28"/>
          <w:szCs w:val="28"/>
          <w:shd w:val="clear" w:color="auto" w:fill="FFFFFF"/>
        </w:rPr>
        <w:t>Документы, предусмотренные пункт</w:t>
      </w:r>
      <w:r>
        <w:rPr>
          <w:color w:val="2D2D2D"/>
          <w:spacing w:val="2"/>
          <w:sz w:val="28"/>
          <w:szCs w:val="28"/>
          <w:shd w:val="clear" w:color="auto" w:fill="FFFFFF"/>
        </w:rPr>
        <w:t>ом</w:t>
      </w:r>
      <w:r w:rsidRPr="00EA40FF">
        <w:rPr>
          <w:color w:val="2D2D2D"/>
          <w:spacing w:val="2"/>
          <w:sz w:val="28"/>
          <w:szCs w:val="28"/>
          <w:shd w:val="clear" w:color="auto" w:fill="FFFFFF"/>
        </w:rPr>
        <w:t xml:space="preserve"> 2.6</w:t>
      </w:r>
      <w:r>
        <w:rPr>
          <w:color w:val="2D2D2D"/>
          <w:spacing w:val="2"/>
          <w:sz w:val="28"/>
          <w:szCs w:val="28"/>
          <w:shd w:val="clear" w:color="auto" w:fill="FFFFFF"/>
        </w:rPr>
        <w:t xml:space="preserve">. </w:t>
      </w:r>
      <w:r w:rsidRPr="00EA40FF">
        <w:rPr>
          <w:color w:val="2D2D2D"/>
          <w:spacing w:val="2"/>
          <w:sz w:val="28"/>
          <w:szCs w:val="28"/>
          <w:shd w:val="clear" w:color="auto" w:fill="FFFFFF"/>
        </w:rPr>
        <w:t xml:space="preserve">настоящего </w:t>
      </w:r>
      <w:r>
        <w:rPr>
          <w:color w:val="2D2D2D"/>
          <w:spacing w:val="2"/>
          <w:sz w:val="28"/>
          <w:szCs w:val="28"/>
          <w:shd w:val="clear" w:color="auto" w:fill="FFFFFF"/>
        </w:rPr>
        <w:t>Р</w:t>
      </w:r>
      <w:r w:rsidRPr="00EA40FF">
        <w:rPr>
          <w:color w:val="2D2D2D"/>
          <w:spacing w:val="2"/>
          <w:sz w:val="28"/>
          <w:szCs w:val="28"/>
          <w:shd w:val="clear" w:color="auto" w:fill="FFFFFF"/>
        </w:rPr>
        <w:t>егламента, могут быть направлены в электронной форме.</w:t>
      </w:r>
      <w:r w:rsidRPr="00EA40FF">
        <w:rPr>
          <w:color w:val="2D2D2D"/>
          <w:spacing w:val="2"/>
          <w:sz w:val="28"/>
          <w:szCs w:val="28"/>
        </w:rPr>
        <w:t xml:space="preserve"> </w:t>
      </w:r>
    </w:p>
    <w:p w:rsidR="001B7759" w:rsidRDefault="00EF213F" w:rsidP="001B7759">
      <w:pPr>
        <w:autoSpaceDE w:val="0"/>
        <w:autoSpaceDN w:val="0"/>
        <w:adjustRightInd w:val="0"/>
        <w:ind w:firstLine="565"/>
        <w:jc w:val="both"/>
        <w:rPr>
          <w:color w:val="2D2D2D"/>
          <w:spacing w:val="2"/>
          <w:sz w:val="28"/>
          <w:szCs w:val="28"/>
        </w:rPr>
      </w:pPr>
      <w:r>
        <w:rPr>
          <w:color w:val="2D2D2D"/>
          <w:spacing w:val="2"/>
          <w:sz w:val="28"/>
          <w:szCs w:val="28"/>
        </w:rPr>
        <w:t>2.9.2. </w:t>
      </w:r>
      <w:r w:rsidRPr="00E00054">
        <w:rPr>
          <w:sz w:val="28"/>
          <w:szCs w:val="28"/>
        </w:rPr>
        <w:t xml:space="preserve">Документы, прилагаемые заявителем к заявлению, представляемые в электронной форме, направляются в следующих форматах: </w:t>
      </w:r>
    </w:p>
    <w:p w:rsidR="001B7759" w:rsidRDefault="00EF213F" w:rsidP="001B7759">
      <w:pPr>
        <w:autoSpaceDE w:val="0"/>
        <w:autoSpaceDN w:val="0"/>
        <w:adjustRightInd w:val="0"/>
        <w:ind w:firstLine="565"/>
        <w:jc w:val="both"/>
        <w:rPr>
          <w:color w:val="2D2D2D"/>
          <w:spacing w:val="2"/>
          <w:sz w:val="28"/>
          <w:szCs w:val="28"/>
        </w:rPr>
      </w:pPr>
      <w:r w:rsidRPr="00E00054">
        <w:rPr>
          <w:sz w:val="28"/>
          <w:szCs w:val="28"/>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1B7759" w:rsidRDefault="00EF213F" w:rsidP="001B7759">
      <w:pPr>
        <w:autoSpaceDE w:val="0"/>
        <w:autoSpaceDN w:val="0"/>
        <w:adjustRightInd w:val="0"/>
        <w:ind w:firstLine="565"/>
        <w:jc w:val="both"/>
        <w:rPr>
          <w:color w:val="2D2D2D"/>
          <w:spacing w:val="2"/>
          <w:sz w:val="28"/>
          <w:szCs w:val="28"/>
        </w:rPr>
      </w:pPr>
      <w:r w:rsidRPr="00E00054">
        <w:rPr>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Pr>
          <w:sz w:val="28"/>
          <w:szCs w:val="28"/>
        </w:rPr>
        <w:t>«</w:t>
      </w:r>
      <w:r w:rsidRPr="00E00054">
        <w:rPr>
          <w:sz w:val="28"/>
          <w:szCs w:val="28"/>
        </w:rPr>
        <w:t>в</w:t>
      </w:r>
      <w:r>
        <w:rPr>
          <w:sz w:val="28"/>
          <w:szCs w:val="28"/>
        </w:rPr>
        <w:t>»</w:t>
      </w:r>
      <w:r w:rsidRPr="00E00054">
        <w:rPr>
          <w:sz w:val="28"/>
          <w:szCs w:val="28"/>
        </w:rPr>
        <w:t xml:space="preserve"> настоящего пункта); </w:t>
      </w:r>
    </w:p>
    <w:p w:rsidR="001B7759" w:rsidRDefault="00EF213F" w:rsidP="001B7759">
      <w:pPr>
        <w:autoSpaceDE w:val="0"/>
        <w:autoSpaceDN w:val="0"/>
        <w:adjustRightInd w:val="0"/>
        <w:ind w:firstLine="565"/>
        <w:jc w:val="both"/>
        <w:rPr>
          <w:color w:val="2D2D2D"/>
          <w:spacing w:val="2"/>
          <w:sz w:val="28"/>
          <w:szCs w:val="28"/>
        </w:rPr>
      </w:pPr>
      <w:r w:rsidRPr="00E00054">
        <w:rPr>
          <w:sz w:val="28"/>
          <w:szCs w:val="28"/>
        </w:rPr>
        <w:t xml:space="preserve">в) xls, xlsx, ods - для документов, содержащих расчеты; </w:t>
      </w:r>
    </w:p>
    <w:p w:rsidR="00EF213F" w:rsidRPr="001B7759" w:rsidRDefault="00EF213F" w:rsidP="001B7759">
      <w:pPr>
        <w:autoSpaceDE w:val="0"/>
        <w:autoSpaceDN w:val="0"/>
        <w:adjustRightInd w:val="0"/>
        <w:ind w:firstLine="565"/>
        <w:jc w:val="both"/>
        <w:rPr>
          <w:color w:val="2D2D2D"/>
          <w:spacing w:val="2"/>
          <w:sz w:val="28"/>
          <w:szCs w:val="28"/>
        </w:rPr>
      </w:pPr>
      <w:r w:rsidRPr="00E00054">
        <w:rPr>
          <w:sz w:val="28"/>
          <w:szCs w:val="28"/>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sz w:val="28"/>
          <w:szCs w:val="28"/>
        </w:rPr>
        <w:t>«</w:t>
      </w:r>
      <w:r w:rsidRPr="00E00054">
        <w:rPr>
          <w:sz w:val="28"/>
          <w:szCs w:val="28"/>
        </w:rPr>
        <w:t>в</w:t>
      </w:r>
      <w:r>
        <w:rPr>
          <w:sz w:val="28"/>
          <w:szCs w:val="28"/>
        </w:rPr>
        <w:t>»</w:t>
      </w:r>
      <w:r w:rsidRPr="00E00054">
        <w:rPr>
          <w:sz w:val="28"/>
          <w:szCs w:val="28"/>
        </w:rPr>
        <w:t xml:space="preserve"> настоящего пункта), а также документов с графическим содержанием; </w:t>
      </w:r>
    </w:p>
    <w:p w:rsidR="00EF213F" w:rsidRDefault="00EF213F" w:rsidP="00EF213F">
      <w:pPr>
        <w:autoSpaceDE w:val="0"/>
        <w:autoSpaceDN w:val="0"/>
        <w:adjustRightInd w:val="0"/>
        <w:ind w:firstLine="709"/>
        <w:jc w:val="both"/>
        <w:rPr>
          <w:sz w:val="28"/>
          <w:szCs w:val="28"/>
        </w:rPr>
      </w:pPr>
      <w:r w:rsidRPr="00E00054">
        <w:rPr>
          <w:sz w:val="28"/>
          <w:szCs w:val="28"/>
        </w:rPr>
        <w:t xml:space="preserve">д) zip, rar – для сжатых документов в один файл; </w:t>
      </w:r>
    </w:p>
    <w:p w:rsidR="00EF213F" w:rsidRDefault="00EF213F" w:rsidP="00EF213F">
      <w:pPr>
        <w:autoSpaceDE w:val="0"/>
        <w:autoSpaceDN w:val="0"/>
        <w:adjustRightInd w:val="0"/>
        <w:ind w:firstLine="709"/>
        <w:jc w:val="both"/>
        <w:rPr>
          <w:sz w:val="28"/>
          <w:szCs w:val="28"/>
        </w:rPr>
      </w:pPr>
      <w:r w:rsidRPr="00E00054">
        <w:rPr>
          <w:sz w:val="28"/>
          <w:szCs w:val="28"/>
        </w:rPr>
        <w:t xml:space="preserve">е) sig – для открепленной усиленной квалифицированной электронной подписи. </w:t>
      </w:r>
    </w:p>
    <w:p w:rsidR="00EF213F" w:rsidRDefault="00EF213F" w:rsidP="00EF213F">
      <w:pPr>
        <w:autoSpaceDE w:val="0"/>
        <w:autoSpaceDN w:val="0"/>
        <w:adjustRightInd w:val="0"/>
        <w:ind w:firstLine="709"/>
        <w:jc w:val="both"/>
        <w:rPr>
          <w:sz w:val="28"/>
          <w:szCs w:val="28"/>
        </w:rPr>
      </w:pPr>
      <w:r w:rsidRPr="00E00054">
        <w:rPr>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EF213F" w:rsidRDefault="00EF213F" w:rsidP="00EF213F">
      <w:pPr>
        <w:autoSpaceDE w:val="0"/>
        <w:autoSpaceDN w:val="0"/>
        <w:adjustRightInd w:val="0"/>
        <w:ind w:firstLine="709"/>
        <w:jc w:val="both"/>
        <w:rPr>
          <w:sz w:val="28"/>
          <w:szCs w:val="28"/>
        </w:rPr>
      </w:pPr>
      <w:r>
        <w:rPr>
          <w:sz w:val="28"/>
          <w:szCs w:val="28"/>
        </w:rPr>
        <w:t>«</w:t>
      </w:r>
      <w:r w:rsidRPr="00E00054">
        <w:rPr>
          <w:sz w:val="28"/>
          <w:szCs w:val="28"/>
        </w:rPr>
        <w:t>черно-белый</w:t>
      </w:r>
      <w:r>
        <w:rPr>
          <w:sz w:val="28"/>
          <w:szCs w:val="28"/>
        </w:rPr>
        <w:t>»</w:t>
      </w:r>
      <w:r w:rsidRPr="00E00054">
        <w:rPr>
          <w:sz w:val="28"/>
          <w:szCs w:val="28"/>
        </w:rPr>
        <w:t xml:space="preserve"> (при отсутствии в документе графических изображений и (или) цветного текста); </w:t>
      </w:r>
    </w:p>
    <w:p w:rsidR="00EF213F" w:rsidRDefault="00EF213F" w:rsidP="00EF213F">
      <w:pPr>
        <w:autoSpaceDE w:val="0"/>
        <w:autoSpaceDN w:val="0"/>
        <w:adjustRightInd w:val="0"/>
        <w:ind w:firstLine="709"/>
        <w:jc w:val="both"/>
        <w:rPr>
          <w:sz w:val="28"/>
          <w:szCs w:val="28"/>
        </w:rPr>
      </w:pPr>
      <w:r>
        <w:rPr>
          <w:sz w:val="28"/>
          <w:szCs w:val="28"/>
        </w:rPr>
        <w:t>«</w:t>
      </w:r>
      <w:r w:rsidRPr="00E00054">
        <w:rPr>
          <w:sz w:val="28"/>
          <w:szCs w:val="28"/>
        </w:rPr>
        <w:t>оттенки серого</w:t>
      </w:r>
      <w:r>
        <w:rPr>
          <w:sz w:val="28"/>
          <w:szCs w:val="28"/>
        </w:rPr>
        <w:t>»</w:t>
      </w:r>
      <w:r w:rsidRPr="00E00054">
        <w:rPr>
          <w:sz w:val="28"/>
          <w:szCs w:val="28"/>
        </w:rPr>
        <w:t xml:space="preserve"> (при наличии в документе графических изображений, отличных от цветного графического изображения); </w:t>
      </w:r>
    </w:p>
    <w:p w:rsidR="00EF213F" w:rsidRDefault="00EF213F" w:rsidP="00EF213F">
      <w:pPr>
        <w:autoSpaceDE w:val="0"/>
        <w:autoSpaceDN w:val="0"/>
        <w:adjustRightInd w:val="0"/>
        <w:ind w:firstLine="709"/>
        <w:jc w:val="both"/>
        <w:rPr>
          <w:sz w:val="28"/>
          <w:szCs w:val="28"/>
        </w:rPr>
      </w:pPr>
      <w:r>
        <w:rPr>
          <w:sz w:val="28"/>
          <w:szCs w:val="28"/>
        </w:rPr>
        <w:t>«</w:t>
      </w:r>
      <w:r w:rsidRPr="00E00054">
        <w:rPr>
          <w:sz w:val="28"/>
          <w:szCs w:val="28"/>
        </w:rPr>
        <w:t>цветной</w:t>
      </w:r>
      <w:r>
        <w:rPr>
          <w:sz w:val="28"/>
          <w:szCs w:val="28"/>
        </w:rPr>
        <w:t>»</w:t>
      </w:r>
      <w:r w:rsidRPr="00E00054">
        <w:rPr>
          <w:sz w:val="28"/>
          <w:szCs w:val="28"/>
        </w:rPr>
        <w:t xml:space="preserve"> или </w:t>
      </w:r>
      <w:r>
        <w:rPr>
          <w:sz w:val="28"/>
          <w:szCs w:val="28"/>
        </w:rPr>
        <w:t>«</w:t>
      </w:r>
      <w:r w:rsidRPr="00E00054">
        <w:rPr>
          <w:sz w:val="28"/>
          <w:szCs w:val="28"/>
        </w:rPr>
        <w:t>режим полной цветопередачи</w:t>
      </w:r>
      <w:r>
        <w:rPr>
          <w:sz w:val="28"/>
          <w:szCs w:val="28"/>
        </w:rPr>
        <w:t>»</w:t>
      </w:r>
      <w:r w:rsidRPr="00E00054">
        <w:rPr>
          <w:sz w:val="28"/>
          <w:szCs w:val="28"/>
        </w:rPr>
        <w:t xml:space="preserve"> (при наличии в документе цветных графических изображений либо цветного текста). Количество файлов должно соответствовать количеству документов, каждый из которых содержит текстовую и (или) графическую информацию.</w:t>
      </w:r>
    </w:p>
    <w:p w:rsidR="00EF213F" w:rsidRDefault="00EF213F" w:rsidP="00EF213F">
      <w:pPr>
        <w:autoSpaceDE w:val="0"/>
        <w:autoSpaceDN w:val="0"/>
        <w:adjustRightInd w:val="0"/>
        <w:ind w:firstLine="709"/>
        <w:jc w:val="both"/>
        <w:rPr>
          <w:sz w:val="28"/>
          <w:szCs w:val="28"/>
        </w:rPr>
      </w:pPr>
      <w:r w:rsidRPr="00AF4294">
        <w:rPr>
          <w:sz w:val="28"/>
          <w:szCs w:val="28"/>
        </w:rPr>
        <w:t xml:space="preserve">Документы, прилагаемые заявителем к заявлению, представляемые в электронной форме, должны обеспечивать: </w:t>
      </w:r>
    </w:p>
    <w:p w:rsidR="00EF213F" w:rsidRDefault="00EF213F" w:rsidP="00EF213F">
      <w:pPr>
        <w:autoSpaceDE w:val="0"/>
        <w:autoSpaceDN w:val="0"/>
        <w:adjustRightInd w:val="0"/>
        <w:ind w:firstLine="709"/>
        <w:jc w:val="both"/>
        <w:rPr>
          <w:sz w:val="28"/>
          <w:szCs w:val="28"/>
        </w:rPr>
      </w:pPr>
      <w:r w:rsidRPr="00AF4294">
        <w:rPr>
          <w:sz w:val="28"/>
          <w:szCs w:val="28"/>
        </w:rPr>
        <w:t xml:space="preserve">возможность идентифицировать документ и количество листов в документе; </w:t>
      </w:r>
    </w:p>
    <w:p w:rsidR="00EF213F" w:rsidRDefault="00EF213F" w:rsidP="00EF213F">
      <w:pPr>
        <w:autoSpaceDE w:val="0"/>
        <w:autoSpaceDN w:val="0"/>
        <w:adjustRightInd w:val="0"/>
        <w:ind w:firstLine="709"/>
        <w:jc w:val="both"/>
        <w:rPr>
          <w:sz w:val="28"/>
          <w:szCs w:val="28"/>
        </w:rPr>
      </w:pPr>
      <w:r w:rsidRPr="00AF4294">
        <w:rPr>
          <w:sz w:val="28"/>
          <w:szCs w:val="28"/>
        </w:rPr>
        <w:lastRenderedPageBreak/>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EF213F" w:rsidRDefault="00EF213F" w:rsidP="00EF213F">
      <w:pPr>
        <w:autoSpaceDE w:val="0"/>
        <w:autoSpaceDN w:val="0"/>
        <w:adjustRightInd w:val="0"/>
        <w:ind w:firstLine="709"/>
        <w:jc w:val="both"/>
        <w:rPr>
          <w:sz w:val="28"/>
          <w:szCs w:val="28"/>
        </w:rPr>
      </w:pPr>
      <w:r>
        <w:rPr>
          <w:sz w:val="28"/>
          <w:szCs w:val="28"/>
        </w:rPr>
        <w:t>с</w:t>
      </w:r>
      <w:r w:rsidRPr="00AF4294">
        <w:rPr>
          <w:sz w:val="28"/>
          <w:szCs w:val="28"/>
        </w:rPr>
        <w:t>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F213F" w:rsidRPr="00E1180B" w:rsidRDefault="00EF213F" w:rsidP="00EF213F">
      <w:pPr>
        <w:autoSpaceDE w:val="0"/>
        <w:autoSpaceDN w:val="0"/>
        <w:adjustRightInd w:val="0"/>
        <w:ind w:firstLine="709"/>
        <w:jc w:val="both"/>
        <w:rPr>
          <w:sz w:val="28"/>
          <w:szCs w:val="28"/>
        </w:rPr>
      </w:pPr>
      <w:r w:rsidRPr="00AF4294">
        <w:rPr>
          <w:sz w:val="28"/>
          <w:szCs w:val="28"/>
        </w:rPr>
        <w:t xml:space="preserve">Документы, подлежащие представлению в форматах xls, xlsx или ods, формируются в виде отдельного документа, представляемого в электронной форме. </w:t>
      </w:r>
      <w:r>
        <w:rPr>
          <w:color w:val="FF0000"/>
          <w:sz w:val="28"/>
          <w:szCs w:val="28"/>
        </w:rPr>
        <w:t xml:space="preserve"> </w:t>
      </w:r>
    </w:p>
    <w:p w:rsidR="00E27A28" w:rsidRPr="00E1180B" w:rsidRDefault="00E27A28" w:rsidP="005818C3">
      <w:pPr>
        <w:autoSpaceDE w:val="0"/>
        <w:autoSpaceDN w:val="0"/>
        <w:adjustRightInd w:val="0"/>
        <w:ind w:firstLine="709"/>
        <w:jc w:val="both"/>
        <w:rPr>
          <w:sz w:val="28"/>
          <w:szCs w:val="28"/>
        </w:rPr>
      </w:pPr>
      <w:r w:rsidRPr="00E1180B">
        <w:rPr>
          <w:sz w:val="28"/>
          <w:szCs w:val="28"/>
        </w:rPr>
        <w:t>2.</w:t>
      </w:r>
      <w:r w:rsidR="00D652D6" w:rsidRPr="00E1180B">
        <w:rPr>
          <w:sz w:val="28"/>
          <w:szCs w:val="28"/>
        </w:rPr>
        <w:t>10</w:t>
      </w:r>
      <w:r w:rsidR="00A356F8" w:rsidRPr="00E1180B">
        <w:rPr>
          <w:sz w:val="28"/>
          <w:szCs w:val="28"/>
        </w:rPr>
        <w:t>. </w:t>
      </w:r>
      <w:r w:rsidRPr="00E1180B">
        <w:rPr>
          <w:sz w:val="28"/>
          <w:szCs w:val="28"/>
        </w:rPr>
        <w:t xml:space="preserve">Документы, указанные в </w:t>
      </w:r>
      <w:r w:rsidR="002D14CC" w:rsidRPr="00E1180B">
        <w:rPr>
          <w:sz w:val="28"/>
          <w:szCs w:val="28"/>
        </w:rPr>
        <w:t>пункт</w:t>
      </w:r>
      <w:r w:rsidR="002E4469" w:rsidRPr="00E1180B">
        <w:rPr>
          <w:sz w:val="28"/>
          <w:szCs w:val="28"/>
        </w:rPr>
        <w:t>е</w:t>
      </w:r>
      <w:r w:rsidR="002D14CC" w:rsidRPr="00E1180B">
        <w:rPr>
          <w:sz w:val="28"/>
          <w:szCs w:val="28"/>
        </w:rPr>
        <w:t xml:space="preserve"> 2.6 настоящего Регламента</w:t>
      </w:r>
      <w:r w:rsidRPr="00E1180B">
        <w:rPr>
          <w:sz w:val="28"/>
          <w:szCs w:val="28"/>
        </w:rPr>
        <w:t xml:space="preserve">, направляются в Администрацию по адресу местонахождения </w:t>
      </w:r>
      <w:r w:rsidR="00627AD2" w:rsidRPr="00E1180B">
        <w:rPr>
          <w:sz w:val="28"/>
          <w:szCs w:val="28"/>
        </w:rPr>
        <w:t>А</w:t>
      </w:r>
      <w:r w:rsidRPr="00E1180B">
        <w:rPr>
          <w:sz w:val="28"/>
          <w:szCs w:val="28"/>
        </w:rPr>
        <w:t>дминистрации либо</w:t>
      </w:r>
      <w:r w:rsidR="00D652D6" w:rsidRPr="00E1180B">
        <w:rPr>
          <w:sz w:val="28"/>
          <w:szCs w:val="28"/>
        </w:rPr>
        <w:t xml:space="preserve"> в МФЦ</w:t>
      </w:r>
      <w:r w:rsidRPr="00E1180B">
        <w:rPr>
          <w:sz w:val="28"/>
          <w:szCs w:val="28"/>
        </w:rPr>
        <w:t xml:space="preserve"> по адресу местонахождения МФЦ: </w:t>
      </w:r>
    </w:p>
    <w:p w:rsidR="00EF213F" w:rsidRDefault="00EF213F" w:rsidP="005818C3">
      <w:pPr>
        <w:autoSpaceDE w:val="0"/>
        <w:autoSpaceDN w:val="0"/>
        <w:adjustRightInd w:val="0"/>
        <w:ind w:firstLine="709"/>
        <w:jc w:val="both"/>
        <w:rPr>
          <w:color w:val="000000"/>
          <w:sz w:val="28"/>
          <w:szCs w:val="28"/>
        </w:rPr>
      </w:pPr>
      <w:r w:rsidRPr="00D00F90">
        <w:rPr>
          <w:color w:val="000000"/>
          <w:sz w:val="28"/>
          <w:szCs w:val="28"/>
        </w:rPr>
        <w:t>- посредством личного обращения заявителя</w:t>
      </w:r>
      <w:r>
        <w:rPr>
          <w:color w:val="000000"/>
          <w:sz w:val="28"/>
          <w:szCs w:val="28"/>
        </w:rPr>
        <w:t>;</w:t>
      </w:r>
    </w:p>
    <w:p w:rsidR="00EF213F" w:rsidRDefault="00EF213F" w:rsidP="005818C3">
      <w:pPr>
        <w:autoSpaceDE w:val="0"/>
        <w:autoSpaceDN w:val="0"/>
        <w:adjustRightInd w:val="0"/>
        <w:ind w:firstLine="709"/>
        <w:jc w:val="both"/>
        <w:rPr>
          <w:color w:val="000000"/>
          <w:sz w:val="28"/>
          <w:szCs w:val="28"/>
        </w:rPr>
      </w:pPr>
      <w:r>
        <w:rPr>
          <w:color w:val="000000"/>
          <w:sz w:val="28"/>
          <w:szCs w:val="28"/>
        </w:rPr>
        <w:t>- по почте;</w:t>
      </w:r>
    </w:p>
    <w:p w:rsidR="00EF213F" w:rsidRDefault="00EF213F" w:rsidP="005818C3">
      <w:pPr>
        <w:autoSpaceDE w:val="0"/>
        <w:autoSpaceDN w:val="0"/>
        <w:adjustRightInd w:val="0"/>
        <w:ind w:firstLine="709"/>
        <w:jc w:val="both"/>
        <w:rPr>
          <w:color w:val="000000"/>
          <w:sz w:val="28"/>
          <w:szCs w:val="28"/>
        </w:rPr>
      </w:pPr>
      <w:r>
        <w:rPr>
          <w:color w:val="000000"/>
          <w:sz w:val="28"/>
          <w:szCs w:val="28"/>
        </w:rPr>
        <w:t>- по электронной почте;</w:t>
      </w:r>
    </w:p>
    <w:p w:rsidR="00EF213F" w:rsidRPr="004520C0" w:rsidRDefault="00EF213F" w:rsidP="005818C3">
      <w:pPr>
        <w:autoSpaceDE w:val="0"/>
        <w:autoSpaceDN w:val="0"/>
        <w:adjustRightInd w:val="0"/>
        <w:ind w:firstLine="709"/>
        <w:jc w:val="both"/>
        <w:rPr>
          <w:color w:val="000000"/>
          <w:sz w:val="28"/>
          <w:szCs w:val="28"/>
        </w:rPr>
      </w:pPr>
      <w:r>
        <w:rPr>
          <w:color w:val="000000"/>
          <w:sz w:val="28"/>
          <w:szCs w:val="28"/>
        </w:rPr>
        <w:t xml:space="preserve">- </w:t>
      </w:r>
      <w:r w:rsidRPr="004520C0">
        <w:rPr>
          <w:color w:val="000000"/>
          <w:sz w:val="28"/>
          <w:szCs w:val="28"/>
        </w:rPr>
        <w:t xml:space="preserve"> с использованием Единого портала, регионального портала;</w:t>
      </w:r>
    </w:p>
    <w:p w:rsidR="00EF213F" w:rsidRPr="004520C0" w:rsidRDefault="00EF213F" w:rsidP="005818C3">
      <w:pPr>
        <w:autoSpaceDE w:val="0"/>
        <w:autoSpaceDN w:val="0"/>
        <w:adjustRightInd w:val="0"/>
        <w:ind w:firstLine="709"/>
        <w:jc w:val="both"/>
        <w:rPr>
          <w:color w:val="000000"/>
          <w:sz w:val="28"/>
          <w:szCs w:val="28"/>
        </w:rPr>
      </w:pPr>
      <w:r w:rsidRPr="004520C0">
        <w:rPr>
          <w:color w:val="000000"/>
          <w:sz w:val="28"/>
          <w:szCs w:val="28"/>
        </w:rPr>
        <w:t>- </w:t>
      </w:r>
      <w:r w:rsidRPr="00D52A70">
        <w:rPr>
          <w:color w:val="000000"/>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4520C0">
        <w:rPr>
          <w:color w:val="000000"/>
          <w:sz w:val="28"/>
          <w:szCs w:val="28"/>
        </w:rPr>
        <w:t>.</w:t>
      </w:r>
    </w:p>
    <w:p w:rsidR="00EF213F" w:rsidRDefault="00EF213F" w:rsidP="005818C3">
      <w:pPr>
        <w:autoSpaceDE w:val="0"/>
        <w:autoSpaceDN w:val="0"/>
        <w:adjustRightInd w:val="0"/>
        <w:ind w:firstLine="709"/>
        <w:jc w:val="both"/>
        <w:rPr>
          <w:color w:val="000000"/>
          <w:sz w:val="28"/>
          <w:szCs w:val="28"/>
        </w:rPr>
      </w:pPr>
      <w:r w:rsidRPr="004520C0">
        <w:rPr>
          <w:color w:val="000000"/>
          <w:sz w:val="28"/>
          <w:szCs w:val="28"/>
        </w:rPr>
        <w:t xml:space="preserve">Датой обращения и представления </w:t>
      </w:r>
      <w:r>
        <w:rPr>
          <w:color w:val="000000"/>
          <w:sz w:val="28"/>
          <w:szCs w:val="28"/>
        </w:rPr>
        <w:t xml:space="preserve">заявления </w:t>
      </w:r>
      <w:r w:rsidRPr="004520C0">
        <w:rPr>
          <w:color w:val="000000"/>
          <w:sz w:val="28"/>
          <w:szCs w:val="28"/>
        </w:rPr>
        <w:t xml:space="preserve">является день регистрации </w:t>
      </w:r>
      <w:r>
        <w:rPr>
          <w:color w:val="000000"/>
          <w:sz w:val="28"/>
          <w:szCs w:val="28"/>
        </w:rPr>
        <w:t xml:space="preserve">заявления </w:t>
      </w:r>
      <w:r w:rsidRPr="004520C0">
        <w:rPr>
          <w:color w:val="000000"/>
          <w:sz w:val="28"/>
          <w:szCs w:val="28"/>
        </w:rPr>
        <w:t>должностным лицом Администрации, ответственным за прием документов.</w:t>
      </w:r>
    </w:p>
    <w:p w:rsidR="00E27A28" w:rsidRPr="00E1180B" w:rsidRDefault="00537152" w:rsidP="00C56691">
      <w:pPr>
        <w:autoSpaceDE w:val="0"/>
        <w:autoSpaceDN w:val="0"/>
        <w:adjustRightInd w:val="0"/>
        <w:ind w:firstLine="567"/>
        <w:jc w:val="both"/>
        <w:outlineLvl w:val="1"/>
        <w:rPr>
          <w:sz w:val="28"/>
          <w:szCs w:val="28"/>
        </w:rPr>
      </w:pPr>
      <w:r w:rsidRPr="00E1180B">
        <w:rPr>
          <w:sz w:val="28"/>
          <w:szCs w:val="28"/>
        </w:rPr>
        <w:t>2.</w:t>
      </w:r>
      <w:r w:rsidR="00D652D6" w:rsidRPr="00E1180B">
        <w:rPr>
          <w:sz w:val="28"/>
          <w:szCs w:val="28"/>
        </w:rPr>
        <w:t>11</w:t>
      </w:r>
      <w:r w:rsidR="00E27A28" w:rsidRPr="00E1180B">
        <w:rPr>
          <w:sz w:val="28"/>
          <w:szCs w:val="28"/>
        </w:rPr>
        <w:t>. Запрещается требовать от заявителя:</w:t>
      </w:r>
    </w:p>
    <w:p w:rsidR="0059765D" w:rsidRPr="00E1180B" w:rsidRDefault="0059765D" w:rsidP="005818C3">
      <w:pPr>
        <w:autoSpaceDE w:val="0"/>
        <w:autoSpaceDN w:val="0"/>
        <w:adjustRightInd w:val="0"/>
        <w:ind w:firstLine="709"/>
        <w:jc w:val="both"/>
        <w:outlineLvl w:val="1"/>
        <w:rPr>
          <w:sz w:val="28"/>
          <w:szCs w:val="28"/>
        </w:rPr>
      </w:pPr>
      <w:r w:rsidRPr="00E1180B">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765D" w:rsidRPr="00E1180B" w:rsidRDefault="0059765D" w:rsidP="005818C3">
      <w:pPr>
        <w:autoSpaceDE w:val="0"/>
        <w:autoSpaceDN w:val="0"/>
        <w:adjustRightInd w:val="0"/>
        <w:ind w:firstLine="709"/>
        <w:jc w:val="both"/>
        <w:outlineLvl w:val="1"/>
        <w:rPr>
          <w:sz w:val="28"/>
          <w:szCs w:val="28"/>
        </w:rPr>
      </w:pPr>
      <w:r w:rsidRPr="00E1180B">
        <w:rPr>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Красноярского края и муниципальными правовыми актами находятся в распоряжении государственных органов,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w:t>
      </w:r>
      <w:r w:rsidR="00D07ECD">
        <w:rPr>
          <w:sz w:val="28"/>
          <w:szCs w:val="28"/>
        </w:rPr>
        <w:t xml:space="preserve"> </w:t>
      </w:r>
      <w:r w:rsidRPr="00E1180B">
        <w:rPr>
          <w:sz w:val="28"/>
          <w:szCs w:val="28"/>
        </w:rPr>
        <w:t xml:space="preserve">210-Ф3. Заявитель вправе представить указанные документы и информацию в </w:t>
      </w:r>
      <w:r w:rsidRPr="00D81C08">
        <w:rPr>
          <w:sz w:val="28"/>
          <w:szCs w:val="28"/>
          <w:highlight w:val="yellow"/>
        </w:rPr>
        <w:t>Отдел</w:t>
      </w:r>
      <w:r w:rsidRPr="00E1180B">
        <w:rPr>
          <w:sz w:val="28"/>
          <w:szCs w:val="28"/>
        </w:rPr>
        <w:t xml:space="preserve"> или МФЦ по собственной инициативе;</w:t>
      </w:r>
    </w:p>
    <w:p w:rsidR="0059765D" w:rsidRPr="00E1180B" w:rsidRDefault="0059765D" w:rsidP="005818C3">
      <w:pPr>
        <w:autoSpaceDN w:val="0"/>
        <w:adjustRightInd w:val="0"/>
        <w:ind w:firstLine="709"/>
        <w:jc w:val="both"/>
        <w:rPr>
          <w:rFonts w:eastAsia="Calibri"/>
          <w:sz w:val="28"/>
          <w:szCs w:val="28"/>
          <w:lang w:eastAsia="en-US"/>
        </w:rPr>
      </w:pPr>
      <w:r w:rsidRPr="00E1180B">
        <w:rPr>
          <w:rFonts w:eastAsia="Calibr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765D" w:rsidRPr="00E1180B" w:rsidRDefault="0059765D" w:rsidP="0059765D">
      <w:pPr>
        <w:autoSpaceDN w:val="0"/>
        <w:adjustRightInd w:val="0"/>
        <w:ind w:firstLine="709"/>
        <w:jc w:val="both"/>
        <w:rPr>
          <w:rFonts w:eastAsia="Calibri"/>
          <w:sz w:val="28"/>
          <w:szCs w:val="28"/>
          <w:lang w:eastAsia="en-US"/>
        </w:rPr>
      </w:pPr>
      <w:r w:rsidRPr="00E1180B">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765D" w:rsidRPr="00E1180B" w:rsidRDefault="0059765D" w:rsidP="0059765D">
      <w:pPr>
        <w:autoSpaceDN w:val="0"/>
        <w:adjustRightInd w:val="0"/>
        <w:ind w:firstLine="709"/>
        <w:jc w:val="both"/>
        <w:rPr>
          <w:rFonts w:eastAsia="Calibri"/>
          <w:sz w:val="28"/>
          <w:szCs w:val="28"/>
          <w:lang w:eastAsia="en-US"/>
        </w:rPr>
      </w:pPr>
      <w:r w:rsidRPr="00E1180B">
        <w:rPr>
          <w:rFonts w:eastAsia="Calibri"/>
          <w:sz w:val="28"/>
          <w:szCs w:val="28"/>
          <w:lang w:eastAsia="en-US"/>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765D" w:rsidRPr="00E1180B" w:rsidRDefault="0059765D" w:rsidP="0059765D">
      <w:pPr>
        <w:autoSpaceDN w:val="0"/>
        <w:adjustRightInd w:val="0"/>
        <w:ind w:firstLine="709"/>
        <w:jc w:val="both"/>
        <w:rPr>
          <w:rFonts w:eastAsia="Calibri"/>
          <w:sz w:val="28"/>
          <w:szCs w:val="28"/>
          <w:lang w:eastAsia="en-US"/>
        </w:rPr>
      </w:pPr>
      <w:r w:rsidRPr="00E1180B">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765D" w:rsidRPr="00E1180B" w:rsidRDefault="0059765D" w:rsidP="0059765D">
      <w:pPr>
        <w:autoSpaceDN w:val="0"/>
        <w:adjustRightInd w:val="0"/>
        <w:ind w:firstLine="709"/>
        <w:jc w:val="both"/>
        <w:rPr>
          <w:rFonts w:eastAsia="Calibri"/>
          <w:sz w:val="28"/>
          <w:szCs w:val="28"/>
          <w:lang w:eastAsia="en-US"/>
        </w:rPr>
      </w:pPr>
      <w:r w:rsidRPr="00E1180B">
        <w:rPr>
          <w:rFonts w:eastAsia="Calibr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настоящего </w:t>
      </w:r>
      <w:r w:rsidR="00815D14">
        <w:rPr>
          <w:rFonts w:eastAsia="Calibri"/>
          <w:sz w:val="28"/>
          <w:szCs w:val="28"/>
          <w:lang w:eastAsia="en-US"/>
        </w:rPr>
        <w:t>Федерального з</w:t>
      </w:r>
      <w:r w:rsidRPr="00E1180B">
        <w:rPr>
          <w:rFonts w:eastAsia="Calibri"/>
          <w:sz w:val="28"/>
          <w:szCs w:val="28"/>
          <w:lang w:eastAsia="en-US"/>
        </w:rPr>
        <w:t>акона</w:t>
      </w:r>
      <w:r w:rsidR="00815D14">
        <w:rPr>
          <w:rFonts w:eastAsia="Calibri"/>
          <w:sz w:val="28"/>
          <w:szCs w:val="28"/>
          <w:lang w:eastAsia="en-US"/>
        </w:rPr>
        <w:t xml:space="preserve"> № 210-ФЗ</w:t>
      </w:r>
      <w:r w:rsidRPr="00E1180B">
        <w:rPr>
          <w:rFonts w:eastAsia="Calibri"/>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E1180B">
        <w:rPr>
          <w:sz w:val="28"/>
          <w:szCs w:val="28"/>
        </w:rPr>
        <w:t>Федерального закона №</w:t>
      </w:r>
      <w:r w:rsidR="00D07ECD">
        <w:rPr>
          <w:sz w:val="28"/>
          <w:szCs w:val="28"/>
        </w:rPr>
        <w:t xml:space="preserve"> </w:t>
      </w:r>
      <w:r w:rsidRPr="00E1180B">
        <w:rPr>
          <w:sz w:val="28"/>
          <w:szCs w:val="28"/>
        </w:rPr>
        <w:t>210-ФЗ</w:t>
      </w:r>
      <w:r w:rsidRPr="00E1180B">
        <w:rPr>
          <w:rFonts w:eastAsia="Calibri"/>
          <w:sz w:val="28"/>
          <w:szCs w:val="28"/>
          <w:lang w:eastAsia="en-US"/>
        </w:rPr>
        <w:t>, уведомляется заявитель, а также приносятся извинения за доставленные неудобства.</w:t>
      </w:r>
      <w:r w:rsidRPr="00E1180B">
        <w:rPr>
          <w:sz w:val="28"/>
          <w:szCs w:val="28"/>
        </w:rPr>
        <w:t xml:space="preserve"> </w:t>
      </w:r>
    </w:p>
    <w:p w:rsidR="00EF213F" w:rsidRPr="00CF08DC" w:rsidRDefault="00E27A28" w:rsidP="00815D14">
      <w:pPr>
        <w:autoSpaceDE w:val="0"/>
        <w:autoSpaceDN w:val="0"/>
        <w:adjustRightInd w:val="0"/>
        <w:ind w:firstLine="709"/>
        <w:jc w:val="both"/>
        <w:outlineLvl w:val="1"/>
        <w:rPr>
          <w:sz w:val="28"/>
          <w:szCs w:val="28"/>
        </w:rPr>
      </w:pPr>
      <w:r w:rsidRPr="00CF08DC">
        <w:rPr>
          <w:sz w:val="28"/>
          <w:szCs w:val="28"/>
        </w:rPr>
        <w:t>2.1</w:t>
      </w:r>
      <w:r w:rsidR="002B5556" w:rsidRPr="00CF08DC">
        <w:rPr>
          <w:sz w:val="28"/>
          <w:szCs w:val="28"/>
        </w:rPr>
        <w:t>2</w:t>
      </w:r>
      <w:r w:rsidRPr="00CF08DC">
        <w:rPr>
          <w:sz w:val="28"/>
          <w:szCs w:val="28"/>
        </w:rPr>
        <w:t xml:space="preserve">. </w:t>
      </w:r>
      <w:r w:rsidR="00EF213F" w:rsidRPr="00CF08DC">
        <w:rPr>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EF213F" w:rsidRPr="00F809C6" w:rsidRDefault="00EF213F" w:rsidP="00815D14">
      <w:pPr>
        <w:autoSpaceDE w:val="0"/>
        <w:autoSpaceDN w:val="0"/>
        <w:adjustRightInd w:val="0"/>
        <w:ind w:firstLine="709"/>
        <w:jc w:val="both"/>
        <w:rPr>
          <w:color w:val="000000"/>
          <w:sz w:val="28"/>
          <w:szCs w:val="28"/>
        </w:rPr>
      </w:pPr>
      <w:r w:rsidRPr="00CF08DC">
        <w:rPr>
          <w:sz w:val="28"/>
          <w:szCs w:val="28"/>
        </w:rPr>
        <w:t>1) представленные документы или сведения утратили силу на момен</w:t>
      </w:r>
      <w:r w:rsidRPr="00F809C6">
        <w:rPr>
          <w:color w:val="000000"/>
          <w:sz w:val="28"/>
          <w:szCs w:val="28"/>
        </w:rPr>
        <w:t xml:space="preserve">т обращения за </w:t>
      </w:r>
      <w:r>
        <w:rPr>
          <w:color w:val="000000"/>
          <w:sz w:val="28"/>
          <w:szCs w:val="28"/>
        </w:rPr>
        <w:t xml:space="preserve">муниципальной </w:t>
      </w:r>
      <w:r w:rsidRPr="00F809C6">
        <w:rPr>
          <w:color w:val="000000"/>
          <w:sz w:val="28"/>
          <w:szCs w:val="28"/>
        </w:rPr>
        <w:t>услугой (с</w:t>
      </w:r>
      <w:r>
        <w:rPr>
          <w:color w:val="000000"/>
          <w:sz w:val="28"/>
          <w:szCs w:val="28"/>
        </w:rPr>
        <w:t>ведения документа, удостоверяющего</w:t>
      </w:r>
      <w:r w:rsidRPr="00F809C6">
        <w:rPr>
          <w:color w:val="000000"/>
          <w:sz w:val="28"/>
          <w:szCs w:val="28"/>
        </w:rPr>
        <w:t xml:space="preserve"> личность; документ</w:t>
      </w:r>
      <w:r>
        <w:rPr>
          <w:color w:val="000000"/>
          <w:sz w:val="28"/>
          <w:szCs w:val="28"/>
        </w:rPr>
        <w:t>а, удостоверяющего</w:t>
      </w:r>
      <w:r w:rsidRPr="00F809C6">
        <w:rPr>
          <w:color w:val="000000"/>
          <w:sz w:val="28"/>
          <w:szCs w:val="28"/>
        </w:rPr>
        <w:t xml:space="preserve"> полномочия представителя заявителя, в случае обращения за предоставлением </w:t>
      </w:r>
      <w:r>
        <w:rPr>
          <w:color w:val="000000"/>
          <w:sz w:val="28"/>
          <w:szCs w:val="28"/>
        </w:rPr>
        <w:t xml:space="preserve">муниципальной </w:t>
      </w:r>
      <w:r w:rsidRPr="00F809C6">
        <w:rPr>
          <w:color w:val="000000"/>
          <w:sz w:val="28"/>
          <w:szCs w:val="28"/>
        </w:rPr>
        <w:t>услуги указанным лицом);</w:t>
      </w:r>
    </w:p>
    <w:p w:rsidR="00EF213F" w:rsidRPr="00F809C6" w:rsidRDefault="00EF213F" w:rsidP="00815D14">
      <w:pPr>
        <w:autoSpaceDE w:val="0"/>
        <w:autoSpaceDN w:val="0"/>
        <w:adjustRightInd w:val="0"/>
        <w:ind w:firstLine="709"/>
        <w:jc w:val="both"/>
        <w:rPr>
          <w:color w:val="000000"/>
          <w:sz w:val="28"/>
          <w:szCs w:val="28"/>
        </w:rPr>
      </w:pPr>
      <w:r w:rsidRPr="00F809C6">
        <w:rPr>
          <w:color w:val="000000"/>
          <w:sz w:val="28"/>
          <w:szCs w:val="28"/>
        </w:rPr>
        <w:t xml:space="preserve">2) представление неполного пакета документов, указанных в пункте 2.6 настоящего </w:t>
      </w:r>
      <w:r>
        <w:rPr>
          <w:color w:val="000000"/>
          <w:sz w:val="28"/>
          <w:szCs w:val="28"/>
        </w:rPr>
        <w:t>Р</w:t>
      </w:r>
      <w:r w:rsidRPr="00F809C6">
        <w:rPr>
          <w:color w:val="000000"/>
          <w:sz w:val="28"/>
          <w:szCs w:val="28"/>
        </w:rPr>
        <w:t>егламента, подлежащих обязательному представлению заявителем;</w:t>
      </w:r>
    </w:p>
    <w:p w:rsidR="00EF213F" w:rsidRPr="00F809C6" w:rsidRDefault="00EF213F" w:rsidP="00815D14">
      <w:pPr>
        <w:autoSpaceDE w:val="0"/>
        <w:autoSpaceDN w:val="0"/>
        <w:adjustRightInd w:val="0"/>
        <w:ind w:firstLine="709"/>
        <w:jc w:val="both"/>
        <w:rPr>
          <w:color w:val="000000"/>
          <w:sz w:val="28"/>
          <w:szCs w:val="28"/>
        </w:rPr>
      </w:pPr>
      <w:r w:rsidRPr="00F809C6">
        <w:rPr>
          <w:color w:val="000000"/>
          <w:sz w:val="28"/>
          <w:szCs w:val="28"/>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w:t>
      </w:r>
      <w:r>
        <w:rPr>
          <w:color w:val="000000"/>
          <w:sz w:val="28"/>
          <w:szCs w:val="28"/>
        </w:rPr>
        <w:t xml:space="preserve">оссийской </w:t>
      </w:r>
      <w:r w:rsidRPr="00F809C6">
        <w:rPr>
          <w:color w:val="000000"/>
          <w:sz w:val="28"/>
          <w:szCs w:val="28"/>
        </w:rPr>
        <w:t>Ф</w:t>
      </w:r>
      <w:r>
        <w:rPr>
          <w:color w:val="000000"/>
          <w:sz w:val="28"/>
          <w:szCs w:val="28"/>
        </w:rPr>
        <w:t>едерации</w:t>
      </w:r>
      <w:r w:rsidRPr="00F809C6">
        <w:rPr>
          <w:color w:val="000000"/>
          <w:sz w:val="28"/>
          <w:szCs w:val="28"/>
        </w:rPr>
        <w:t>;</w:t>
      </w:r>
    </w:p>
    <w:p w:rsidR="00EF213F" w:rsidRPr="00F809C6" w:rsidRDefault="00EF213F" w:rsidP="00815D14">
      <w:pPr>
        <w:autoSpaceDE w:val="0"/>
        <w:autoSpaceDN w:val="0"/>
        <w:adjustRightInd w:val="0"/>
        <w:ind w:firstLine="709"/>
        <w:jc w:val="both"/>
        <w:rPr>
          <w:color w:val="000000"/>
          <w:sz w:val="28"/>
          <w:szCs w:val="28"/>
        </w:rPr>
      </w:pPr>
      <w:r w:rsidRPr="00F809C6">
        <w:rPr>
          <w:color w:val="000000"/>
          <w:sz w:val="28"/>
          <w:szCs w:val="28"/>
        </w:rPr>
        <w:t xml:space="preserve">4) подача </w:t>
      </w:r>
      <w:r>
        <w:rPr>
          <w:color w:val="000000"/>
          <w:sz w:val="28"/>
          <w:szCs w:val="28"/>
        </w:rPr>
        <w:t xml:space="preserve">заявления </w:t>
      </w:r>
      <w:r w:rsidRPr="00F809C6">
        <w:rPr>
          <w:color w:val="000000"/>
          <w:sz w:val="28"/>
          <w:szCs w:val="28"/>
        </w:rPr>
        <w:t>от имени заявителя не уполномоченным на то лицом;</w:t>
      </w:r>
    </w:p>
    <w:p w:rsidR="00EF213F" w:rsidRPr="00F809C6" w:rsidRDefault="00EF213F" w:rsidP="00815D14">
      <w:pPr>
        <w:autoSpaceDE w:val="0"/>
        <w:autoSpaceDN w:val="0"/>
        <w:adjustRightInd w:val="0"/>
        <w:ind w:firstLine="709"/>
        <w:jc w:val="both"/>
        <w:rPr>
          <w:color w:val="000000"/>
          <w:sz w:val="28"/>
          <w:szCs w:val="28"/>
        </w:rPr>
      </w:pPr>
      <w:r w:rsidRPr="00F809C6">
        <w:rPr>
          <w:color w:val="000000"/>
          <w:sz w:val="28"/>
          <w:szCs w:val="28"/>
        </w:rPr>
        <w:t xml:space="preserve">5) заявление о предоставлении </w:t>
      </w:r>
      <w:r>
        <w:rPr>
          <w:color w:val="000000"/>
          <w:sz w:val="28"/>
          <w:szCs w:val="28"/>
        </w:rPr>
        <w:t xml:space="preserve">муниципальной </w:t>
      </w:r>
      <w:r w:rsidRPr="00F809C6">
        <w:rPr>
          <w:color w:val="000000"/>
          <w:sz w:val="28"/>
          <w:szCs w:val="28"/>
        </w:rPr>
        <w:t xml:space="preserve">услуги подано в орган местного самоуправления или организацию, в полномочия которых не входит предоставление </w:t>
      </w:r>
      <w:r>
        <w:rPr>
          <w:color w:val="000000"/>
          <w:sz w:val="28"/>
          <w:szCs w:val="28"/>
        </w:rPr>
        <w:t xml:space="preserve">муниципальной </w:t>
      </w:r>
      <w:r w:rsidRPr="00F809C6">
        <w:rPr>
          <w:color w:val="000000"/>
          <w:sz w:val="28"/>
          <w:szCs w:val="28"/>
        </w:rPr>
        <w:t>услуги;</w:t>
      </w:r>
    </w:p>
    <w:p w:rsidR="00EF213F" w:rsidRPr="00F809C6" w:rsidRDefault="00EF213F" w:rsidP="00815D14">
      <w:pPr>
        <w:autoSpaceDE w:val="0"/>
        <w:autoSpaceDN w:val="0"/>
        <w:adjustRightInd w:val="0"/>
        <w:ind w:firstLine="709"/>
        <w:jc w:val="both"/>
        <w:rPr>
          <w:color w:val="000000"/>
          <w:sz w:val="28"/>
          <w:szCs w:val="28"/>
        </w:rPr>
      </w:pPr>
      <w:r w:rsidRPr="00F809C6">
        <w:rPr>
          <w:color w:val="000000"/>
          <w:sz w:val="28"/>
          <w:szCs w:val="28"/>
        </w:rPr>
        <w:t>6) неполное, некорректное заполнение полей в форме</w:t>
      </w:r>
      <w:r>
        <w:rPr>
          <w:color w:val="000000"/>
          <w:sz w:val="28"/>
          <w:szCs w:val="28"/>
        </w:rPr>
        <w:t xml:space="preserve"> заявления</w:t>
      </w:r>
      <w:r w:rsidRPr="00F809C6">
        <w:rPr>
          <w:color w:val="000000"/>
          <w:sz w:val="28"/>
          <w:szCs w:val="28"/>
        </w:rPr>
        <w:t>, в том числе в интерактивной форме на ЕПГУ;</w:t>
      </w:r>
    </w:p>
    <w:p w:rsidR="00EF213F" w:rsidRDefault="00EF213F" w:rsidP="00815D14">
      <w:pPr>
        <w:autoSpaceDE w:val="0"/>
        <w:autoSpaceDN w:val="0"/>
        <w:adjustRightInd w:val="0"/>
        <w:ind w:firstLine="709"/>
        <w:jc w:val="both"/>
        <w:rPr>
          <w:color w:val="000000"/>
          <w:sz w:val="28"/>
          <w:szCs w:val="28"/>
        </w:rPr>
      </w:pPr>
      <w:r w:rsidRPr="00F809C6">
        <w:rPr>
          <w:color w:val="000000"/>
          <w:sz w:val="28"/>
          <w:szCs w:val="28"/>
        </w:rPr>
        <w:t>7) электронные документы не соответствуют требованиям к форматам их пред</w:t>
      </w:r>
      <w:r>
        <w:rPr>
          <w:color w:val="000000"/>
          <w:sz w:val="28"/>
          <w:szCs w:val="28"/>
        </w:rPr>
        <w:t>оставления и (или) не читаются.</w:t>
      </w:r>
    </w:p>
    <w:p w:rsidR="00EF213F" w:rsidRDefault="00EF213F" w:rsidP="00815D14">
      <w:pPr>
        <w:autoSpaceDE w:val="0"/>
        <w:autoSpaceDN w:val="0"/>
        <w:adjustRightInd w:val="0"/>
        <w:ind w:firstLine="709"/>
        <w:jc w:val="both"/>
        <w:rPr>
          <w:color w:val="000000"/>
          <w:sz w:val="28"/>
          <w:szCs w:val="28"/>
        </w:rPr>
      </w:pPr>
      <w:r w:rsidRPr="006127F8">
        <w:rPr>
          <w:color w:val="000000"/>
          <w:sz w:val="28"/>
          <w:szCs w:val="28"/>
        </w:rPr>
        <w:lastRenderedPageBreak/>
        <w:t>Решение об отказе в пр</w:t>
      </w:r>
      <w:r>
        <w:rPr>
          <w:color w:val="000000"/>
          <w:sz w:val="28"/>
          <w:szCs w:val="28"/>
        </w:rPr>
        <w:t xml:space="preserve">иеме документов, указанных в </w:t>
      </w:r>
      <w:r w:rsidRPr="006127F8">
        <w:rPr>
          <w:color w:val="000000"/>
          <w:sz w:val="28"/>
          <w:szCs w:val="28"/>
        </w:rPr>
        <w:t>пункте 2</w:t>
      </w:r>
      <w:r>
        <w:rPr>
          <w:color w:val="000000"/>
          <w:sz w:val="28"/>
          <w:szCs w:val="28"/>
        </w:rPr>
        <w:t>.6</w:t>
      </w:r>
      <w:r w:rsidRPr="006127F8">
        <w:rPr>
          <w:color w:val="000000"/>
          <w:sz w:val="28"/>
          <w:szCs w:val="28"/>
        </w:rPr>
        <w:t xml:space="preserve"> настоящего Регламента, оформляется по форме согласно </w:t>
      </w:r>
      <w:r w:rsidRPr="008E4035">
        <w:rPr>
          <w:color w:val="000000"/>
          <w:sz w:val="28"/>
          <w:szCs w:val="28"/>
        </w:rPr>
        <w:t xml:space="preserve">приложению № </w:t>
      </w:r>
      <w:r w:rsidR="005818C3" w:rsidRPr="008E4035">
        <w:rPr>
          <w:color w:val="000000"/>
          <w:sz w:val="28"/>
          <w:szCs w:val="28"/>
        </w:rPr>
        <w:t>3</w:t>
      </w:r>
      <w:r w:rsidRPr="006127F8">
        <w:rPr>
          <w:color w:val="000000"/>
          <w:sz w:val="28"/>
          <w:szCs w:val="28"/>
        </w:rPr>
        <w:t xml:space="preserve"> к настоящему Регламенту.</w:t>
      </w:r>
    </w:p>
    <w:p w:rsidR="00EF213F" w:rsidRPr="00A27FD1" w:rsidRDefault="00EF213F" w:rsidP="00815D14">
      <w:pPr>
        <w:autoSpaceDE w:val="0"/>
        <w:autoSpaceDN w:val="0"/>
        <w:adjustRightInd w:val="0"/>
        <w:ind w:firstLine="709"/>
        <w:jc w:val="both"/>
        <w:rPr>
          <w:color w:val="000000"/>
          <w:sz w:val="28"/>
          <w:szCs w:val="28"/>
        </w:rPr>
      </w:pPr>
      <w:r w:rsidRPr="00A27FD1">
        <w:rPr>
          <w:color w:val="000000"/>
          <w:sz w:val="28"/>
          <w:szCs w:val="28"/>
        </w:rPr>
        <w:t>Решение об отказе в приеме документов, указанных в пункте 2</w:t>
      </w:r>
      <w:r>
        <w:rPr>
          <w:color w:val="000000"/>
          <w:sz w:val="28"/>
          <w:szCs w:val="28"/>
        </w:rPr>
        <w:t>.6</w:t>
      </w:r>
      <w:r w:rsidRPr="00A27FD1">
        <w:rPr>
          <w:color w:val="000000"/>
          <w:sz w:val="28"/>
          <w:szCs w:val="28"/>
        </w:rPr>
        <w:t xml:space="preserve"> настоящего Регламента, направляется за</w:t>
      </w:r>
      <w:r>
        <w:rPr>
          <w:color w:val="000000"/>
          <w:sz w:val="28"/>
          <w:szCs w:val="28"/>
        </w:rPr>
        <w:t>явителю</w:t>
      </w:r>
      <w:r w:rsidRPr="00A27FD1">
        <w:rPr>
          <w:color w:val="000000"/>
          <w:sz w:val="28"/>
          <w:szCs w:val="28"/>
        </w:rPr>
        <w:t xml:space="preserve"> способо</w:t>
      </w:r>
      <w:r>
        <w:rPr>
          <w:color w:val="000000"/>
          <w:sz w:val="28"/>
          <w:szCs w:val="28"/>
        </w:rPr>
        <w:t>м, определенным заявителем в заявлении</w:t>
      </w:r>
      <w:r w:rsidRPr="00A27FD1">
        <w:rPr>
          <w:color w:val="000000"/>
          <w:sz w:val="28"/>
          <w:szCs w:val="28"/>
        </w:rPr>
        <w:t xml:space="preserve">, не позднее </w:t>
      </w:r>
      <w:r w:rsidRPr="000C77C5">
        <w:rPr>
          <w:color w:val="000000"/>
          <w:sz w:val="28"/>
          <w:szCs w:val="28"/>
        </w:rPr>
        <w:t>рабочего дня,</w:t>
      </w:r>
      <w:r w:rsidRPr="00A27FD1">
        <w:rPr>
          <w:color w:val="000000"/>
          <w:sz w:val="28"/>
          <w:szCs w:val="28"/>
        </w:rPr>
        <w:t xml:space="preserve"> следующего за днем п</w:t>
      </w:r>
      <w:r>
        <w:rPr>
          <w:color w:val="000000"/>
          <w:sz w:val="28"/>
          <w:szCs w:val="28"/>
        </w:rPr>
        <w:t>олучения таких заявлений</w:t>
      </w:r>
      <w:r w:rsidRPr="00A27FD1">
        <w:rPr>
          <w:color w:val="000000"/>
          <w:sz w:val="28"/>
          <w:szCs w:val="28"/>
        </w:rPr>
        <w:t>, либо выдается в день личного обращения за получением указанного решения в</w:t>
      </w:r>
      <w:r>
        <w:rPr>
          <w:color w:val="000000"/>
          <w:sz w:val="28"/>
          <w:szCs w:val="28"/>
        </w:rPr>
        <w:t xml:space="preserve"> Администрацию</w:t>
      </w:r>
      <w:r w:rsidRPr="00A27FD1">
        <w:rPr>
          <w:color w:val="000000"/>
          <w:sz w:val="28"/>
          <w:szCs w:val="28"/>
        </w:rPr>
        <w:t>.</w:t>
      </w:r>
    </w:p>
    <w:p w:rsidR="00EF213F" w:rsidRPr="00CF08DC" w:rsidRDefault="00EF213F" w:rsidP="00815D14">
      <w:pPr>
        <w:autoSpaceDE w:val="0"/>
        <w:autoSpaceDN w:val="0"/>
        <w:adjustRightInd w:val="0"/>
        <w:ind w:firstLine="709"/>
        <w:jc w:val="both"/>
        <w:rPr>
          <w:sz w:val="28"/>
          <w:szCs w:val="28"/>
        </w:rPr>
      </w:pPr>
      <w:r w:rsidRPr="00A27FD1">
        <w:rPr>
          <w:color w:val="000000"/>
          <w:sz w:val="28"/>
          <w:szCs w:val="28"/>
        </w:rPr>
        <w:t>Отказ в приеме документов, указанных в пункте 2</w:t>
      </w:r>
      <w:r>
        <w:rPr>
          <w:color w:val="000000"/>
          <w:sz w:val="28"/>
          <w:szCs w:val="28"/>
        </w:rPr>
        <w:t>.6</w:t>
      </w:r>
      <w:r w:rsidRPr="00A27FD1">
        <w:rPr>
          <w:color w:val="000000"/>
          <w:sz w:val="28"/>
          <w:szCs w:val="28"/>
        </w:rPr>
        <w:t xml:space="preserve"> настоящего Регламента, не пре</w:t>
      </w:r>
      <w:r>
        <w:rPr>
          <w:color w:val="000000"/>
          <w:sz w:val="28"/>
          <w:szCs w:val="28"/>
        </w:rPr>
        <w:t xml:space="preserve">пятствует повторному обращению заявителя в </w:t>
      </w:r>
      <w:r w:rsidRPr="00CF08DC">
        <w:rPr>
          <w:sz w:val="28"/>
          <w:szCs w:val="28"/>
        </w:rPr>
        <w:t>Администрацию за получением муниципальной услуги.</w:t>
      </w:r>
    </w:p>
    <w:p w:rsidR="00815D14" w:rsidRPr="00CF08DC" w:rsidRDefault="00E27A28" w:rsidP="00815D14">
      <w:pPr>
        <w:autoSpaceDE w:val="0"/>
        <w:autoSpaceDN w:val="0"/>
        <w:adjustRightInd w:val="0"/>
        <w:ind w:firstLine="567"/>
        <w:jc w:val="both"/>
        <w:rPr>
          <w:sz w:val="28"/>
          <w:szCs w:val="28"/>
        </w:rPr>
      </w:pPr>
      <w:r w:rsidRPr="00CF08DC">
        <w:rPr>
          <w:sz w:val="28"/>
          <w:szCs w:val="28"/>
        </w:rPr>
        <w:t>2.1</w:t>
      </w:r>
      <w:r w:rsidR="002B5556" w:rsidRPr="00CF08DC">
        <w:rPr>
          <w:sz w:val="28"/>
          <w:szCs w:val="28"/>
        </w:rPr>
        <w:t>3</w:t>
      </w:r>
      <w:r w:rsidRPr="00CF08DC">
        <w:rPr>
          <w:sz w:val="28"/>
          <w:szCs w:val="28"/>
        </w:rPr>
        <w:t xml:space="preserve">. </w:t>
      </w:r>
      <w:r w:rsidR="0059765D" w:rsidRPr="00CF08DC">
        <w:rPr>
          <w:sz w:val="28"/>
          <w:szCs w:val="28"/>
        </w:rPr>
        <w:t>Исчерпывающий перечень оснований для приостановления или отказа в предо</w:t>
      </w:r>
      <w:r w:rsidR="00815D14" w:rsidRPr="00CF08DC">
        <w:rPr>
          <w:sz w:val="28"/>
          <w:szCs w:val="28"/>
        </w:rPr>
        <w:t>ставлении муниципальной услуги.</w:t>
      </w:r>
    </w:p>
    <w:p w:rsidR="0059765D" w:rsidRPr="00CF08DC" w:rsidRDefault="0059765D" w:rsidP="00815D14">
      <w:pPr>
        <w:autoSpaceDE w:val="0"/>
        <w:autoSpaceDN w:val="0"/>
        <w:adjustRightInd w:val="0"/>
        <w:ind w:firstLine="567"/>
        <w:jc w:val="both"/>
        <w:rPr>
          <w:sz w:val="28"/>
          <w:szCs w:val="28"/>
        </w:rPr>
      </w:pPr>
      <w:r w:rsidRPr="00CF08DC">
        <w:rPr>
          <w:sz w:val="28"/>
          <w:szCs w:val="28"/>
        </w:rPr>
        <w:t>Основания для приостановления предоставления муниципальной услуги отсутствуют.</w:t>
      </w:r>
    </w:p>
    <w:p w:rsidR="00E27A28" w:rsidRPr="00CF08DC" w:rsidRDefault="00E27A28" w:rsidP="00C56691">
      <w:pPr>
        <w:autoSpaceDE w:val="0"/>
        <w:autoSpaceDN w:val="0"/>
        <w:adjustRightInd w:val="0"/>
        <w:ind w:firstLine="567"/>
        <w:jc w:val="both"/>
        <w:rPr>
          <w:sz w:val="28"/>
          <w:szCs w:val="28"/>
        </w:rPr>
      </w:pPr>
      <w:r w:rsidRPr="00CF08DC">
        <w:rPr>
          <w:sz w:val="28"/>
          <w:szCs w:val="28"/>
        </w:rPr>
        <w:t>Основаниями для отказа в предоставлении муниципальной услуги являются:</w:t>
      </w:r>
    </w:p>
    <w:p w:rsidR="00E27A28" w:rsidRPr="00E16AF3" w:rsidRDefault="00E27A28" w:rsidP="00C56691">
      <w:pPr>
        <w:autoSpaceDE w:val="0"/>
        <w:autoSpaceDN w:val="0"/>
        <w:adjustRightInd w:val="0"/>
        <w:ind w:firstLine="567"/>
        <w:jc w:val="both"/>
        <w:rPr>
          <w:sz w:val="28"/>
          <w:szCs w:val="28"/>
        </w:rPr>
      </w:pPr>
      <w:r w:rsidRPr="00CF08DC">
        <w:rPr>
          <w:sz w:val="28"/>
          <w:szCs w:val="28"/>
        </w:rPr>
        <w:t xml:space="preserve">- отсутствие документов у заявителя, подтверждающих его полномочия, </w:t>
      </w:r>
      <w:r w:rsidRPr="00E16AF3">
        <w:rPr>
          <w:sz w:val="28"/>
          <w:szCs w:val="28"/>
        </w:rPr>
        <w:t>или документов удостоверяющих  личность;</w:t>
      </w:r>
    </w:p>
    <w:p w:rsidR="00E27A28" w:rsidRPr="00E16AF3" w:rsidRDefault="00815D14" w:rsidP="00C56691">
      <w:pPr>
        <w:autoSpaceDE w:val="0"/>
        <w:autoSpaceDN w:val="0"/>
        <w:adjustRightInd w:val="0"/>
        <w:ind w:firstLine="567"/>
        <w:jc w:val="both"/>
        <w:rPr>
          <w:sz w:val="28"/>
          <w:szCs w:val="28"/>
        </w:rPr>
      </w:pPr>
      <w:r>
        <w:rPr>
          <w:sz w:val="28"/>
          <w:szCs w:val="28"/>
        </w:rPr>
        <w:t>- если в заявлении не указаны </w:t>
      </w:r>
      <w:r w:rsidR="00E27A28" w:rsidRPr="00E16AF3">
        <w:rPr>
          <w:sz w:val="28"/>
          <w:szCs w:val="28"/>
        </w:rPr>
        <w:t>фамилия гражданина, почтовый адрес, по котор</w:t>
      </w:r>
      <w:r w:rsidR="002B5556" w:rsidRPr="00E16AF3">
        <w:rPr>
          <w:sz w:val="28"/>
          <w:szCs w:val="28"/>
        </w:rPr>
        <w:t>ому должен быть направлен ответ;</w:t>
      </w:r>
    </w:p>
    <w:p w:rsidR="002B5556" w:rsidRPr="00E16AF3" w:rsidRDefault="002B5556" w:rsidP="002B5556">
      <w:pPr>
        <w:autoSpaceDE w:val="0"/>
        <w:autoSpaceDN w:val="0"/>
        <w:adjustRightInd w:val="0"/>
        <w:ind w:firstLine="567"/>
        <w:jc w:val="both"/>
        <w:rPr>
          <w:sz w:val="28"/>
          <w:szCs w:val="28"/>
        </w:rPr>
      </w:pPr>
      <w:r w:rsidRPr="00E16AF3">
        <w:rPr>
          <w:sz w:val="28"/>
          <w:szCs w:val="28"/>
        </w:rPr>
        <w:t>- </w:t>
      </w:r>
      <w:r w:rsidR="001D1313" w:rsidRPr="00E16AF3">
        <w:rPr>
          <w:sz w:val="28"/>
          <w:szCs w:val="28"/>
        </w:rPr>
        <w:t>несоответствие проекта рекламной конструкции и ее территориального размещения требованиям технического регламента</w:t>
      </w:r>
      <w:r w:rsidRPr="00E16AF3">
        <w:rPr>
          <w:sz w:val="28"/>
          <w:szCs w:val="28"/>
        </w:rPr>
        <w:t>;</w:t>
      </w:r>
    </w:p>
    <w:p w:rsidR="002B5556" w:rsidRPr="00E16AF3" w:rsidRDefault="002B5556" w:rsidP="002B5556">
      <w:pPr>
        <w:autoSpaceDE w:val="0"/>
        <w:autoSpaceDN w:val="0"/>
        <w:adjustRightInd w:val="0"/>
        <w:ind w:firstLine="567"/>
        <w:jc w:val="both"/>
        <w:rPr>
          <w:sz w:val="28"/>
          <w:szCs w:val="28"/>
        </w:rPr>
      </w:pPr>
      <w:r w:rsidRPr="00E16AF3">
        <w:rPr>
          <w:sz w:val="28"/>
          <w:szCs w:val="28"/>
        </w:rPr>
        <w:t>- </w:t>
      </w:r>
      <w:r w:rsidR="00090B40" w:rsidRPr="00E16AF3">
        <w:rPr>
          <w:sz w:val="28"/>
          <w:szCs w:val="28"/>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1D1313" w:rsidRPr="00E16AF3" w:rsidRDefault="002B5556" w:rsidP="001D1313">
      <w:pPr>
        <w:autoSpaceDE w:val="0"/>
        <w:autoSpaceDN w:val="0"/>
        <w:adjustRightInd w:val="0"/>
        <w:ind w:firstLine="567"/>
        <w:jc w:val="both"/>
        <w:rPr>
          <w:sz w:val="28"/>
          <w:szCs w:val="28"/>
        </w:rPr>
      </w:pPr>
      <w:r w:rsidRPr="00E16AF3">
        <w:rPr>
          <w:sz w:val="28"/>
          <w:szCs w:val="28"/>
        </w:rPr>
        <w:t>- </w:t>
      </w:r>
      <w:r w:rsidR="001D1313" w:rsidRPr="00E16AF3">
        <w:rPr>
          <w:sz w:val="28"/>
          <w:szCs w:val="28"/>
        </w:rPr>
        <w:t>нарушение требований нормативных актов по безопасности движения транспорта;</w:t>
      </w:r>
    </w:p>
    <w:p w:rsidR="002B5556" w:rsidRPr="00E16AF3" w:rsidRDefault="002B5556" w:rsidP="002B5556">
      <w:pPr>
        <w:autoSpaceDE w:val="0"/>
        <w:autoSpaceDN w:val="0"/>
        <w:adjustRightInd w:val="0"/>
        <w:ind w:firstLine="567"/>
        <w:jc w:val="both"/>
        <w:rPr>
          <w:sz w:val="28"/>
          <w:szCs w:val="28"/>
        </w:rPr>
      </w:pPr>
      <w:r w:rsidRPr="00E16AF3">
        <w:rPr>
          <w:sz w:val="28"/>
          <w:szCs w:val="28"/>
        </w:rPr>
        <w:t xml:space="preserve">- </w:t>
      </w:r>
      <w:r w:rsidR="003B0F53" w:rsidRPr="00E16AF3">
        <w:rPr>
          <w:sz w:val="28"/>
          <w:szCs w:val="28"/>
        </w:rPr>
        <w:t>нарушение внешнего архитектурного облика сложившейся застройки поселения</w:t>
      </w:r>
      <w:r w:rsidRPr="00E16AF3">
        <w:rPr>
          <w:sz w:val="28"/>
          <w:szCs w:val="28"/>
        </w:rPr>
        <w:t>;</w:t>
      </w:r>
    </w:p>
    <w:p w:rsidR="002B5556" w:rsidRPr="00E16AF3" w:rsidRDefault="002B5556" w:rsidP="002B5556">
      <w:pPr>
        <w:autoSpaceDE w:val="0"/>
        <w:autoSpaceDN w:val="0"/>
        <w:adjustRightInd w:val="0"/>
        <w:ind w:firstLine="567"/>
        <w:jc w:val="both"/>
        <w:rPr>
          <w:sz w:val="28"/>
          <w:szCs w:val="28"/>
        </w:rPr>
      </w:pPr>
      <w:r w:rsidRPr="00E16AF3">
        <w:rPr>
          <w:sz w:val="28"/>
          <w:szCs w:val="28"/>
        </w:rPr>
        <w:t xml:space="preserve">- </w:t>
      </w:r>
      <w:r w:rsidR="003B0F53" w:rsidRPr="00E16AF3">
        <w:rPr>
          <w:sz w:val="28"/>
          <w:szCs w:val="28"/>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r w:rsidRPr="00E16AF3">
        <w:rPr>
          <w:sz w:val="28"/>
          <w:szCs w:val="28"/>
        </w:rPr>
        <w:t>;</w:t>
      </w:r>
    </w:p>
    <w:p w:rsidR="002B5556" w:rsidRPr="00E16AF3" w:rsidRDefault="002B5556" w:rsidP="002B5556">
      <w:pPr>
        <w:autoSpaceDE w:val="0"/>
        <w:autoSpaceDN w:val="0"/>
        <w:adjustRightInd w:val="0"/>
        <w:ind w:firstLine="567"/>
        <w:jc w:val="both"/>
        <w:rPr>
          <w:sz w:val="28"/>
          <w:szCs w:val="28"/>
        </w:rPr>
      </w:pPr>
      <w:r w:rsidRPr="00E16AF3">
        <w:rPr>
          <w:sz w:val="28"/>
          <w:szCs w:val="28"/>
        </w:rPr>
        <w:t>- отсутствие документа об оплате государственной пошлины;</w:t>
      </w:r>
    </w:p>
    <w:p w:rsidR="002B5556" w:rsidRPr="00E16AF3" w:rsidRDefault="002B5556" w:rsidP="002B5556">
      <w:pPr>
        <w:autoSpaceDE w:val="0"/>
        <w:autoSpaceDN w:val="0"/>
        <w:adjustRightInd w:val="0"/>
        <w:ind w:firstLine="567"/>
        <w:jc w:val="both"/>
        <w:rPr>
          <w:sz w:val="28"/>
          <w:szCs w:val="28"/>
        </w:rPr>
      </w:pPr>
      <w:r w:rsidRPr="00E16AF3">
        <w:rPr>
          <w:sz w:val="28"/>
          <w:szCs w:val="28"/>
        </w:rPr>
        <w:t xml:space="preserve">- </w:t>
      </w:r>
      <w:r w:rsidR="00090B40" w:rsidRPr="00E16AF3">
        <w:rPr>
          <w:sz w:val="28"/>
          <w:szCs w:val="28"/>
        </w:rPr>
        <w:t xml:space="preserve">нарушение требований, установленных </w:t>
      </w:r>
      <w:hyperlink r:id="rId16" w:history="1">
        <w:r w:rsidR="00090B40" w:rsidRPr="00E16AF3">
          <w:rPr>
            <w:sz w:val="28"/>
            <w:szCs w:val="28"/>
          </w:rPr>
          <w:t>частью 5</w:t>
        </w:r>
      </w:hyperlink>
      <w:r w:rsidR="000D231F">
        <w:rPr>
          <w:sz w:val="28"/>
          <w:szCs w:val="28"/>
        </w:rPr>
        <w:t xml:space="preserve"> статьи 19</w:t>
      </w:r>
      <w:r w:rsidR="00090B40" w:rsidRPr="00E16AF3">
        <w:rPr>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17" w:history="1">
        <w:r w:rsidR="00090B40" w:rsidRPr="00E16AF3">
          <w:rPr>
            <w:sz w:val="28"/>
            <w:szCs w:val="28"/>
          </w:rPr>
          <w:t>частями 5.1</w:t>
        </w:r>
      </w:hyperlink>
      <w:r w:rsidR="00090B40" w:rsidRPr="00E16AF3">
        <w:rPr>
          <w:sz w:val="28"/>
          <w:szCs w:val="28"/>
        </w:rPr>
        <w:t xml:space="preserve">, </w:t>
      </w:r>
      <w:hyperlink r:id="rId18" w:history="1">
        <w:r w:rsidR="00090B40" w:rsidRPr="00E16AF3">
          <w:rPr>
            <w:sz w:val="28"/>
            <w:szCs w:val="28"/>
          </w:rPr>
          <w:t>5.6</w:t>
        </w:r>
      </w:hyperlink>
      <w:r w:rsidR="00090B40" w:rsidRPr="00E16AF3">
        <w:rPr>
          <w:sz w:val="28"/>
          <w:szCs w:val="28"/>
        </w:rPr>
        <w:t xml:space="preserve">, </w:t>
      </w:r>
      <w:hyperlink r:id="rId19" w:history="1">
        <w:r w:rsidR="00090B40" w:rsidRPr="00E16AF3">
          <w:rPr>
            <w:sz w:val="28"/>
            <w:szCs w:val="28"/>
          </w:rPr>
          <w:t>5.7</w:t>
        </w:r>
      </w:hyperlink>
      <w:r w:rsidR="00090B40" w:rsidRPr="00E16AF3">
        <w:rPr>
          <w:sz w:val="28"/>
          <w:szCs w:val="28"/>
        </w:rPr>
        <w:t xml:space="preserve"> </w:t>
      </w:r>
      <w:r w:rsidRPr="00E16AF3">
        <w:rPr>
          <w:sz w:val="28"/>
          <w:szCs w:val="28"/>
        </w:rPr>
        <w:t xml:space="preserve">статьи 19 Федерального закона </w:t>
      </w:r>
      <w:r w:rsidR="00AD1FF4" w:rsidRPr="00E16AF3">
        <w:rPr>
          <w:sz w:val="28"/>
          <w:szCs w:val="28"/>
        </w:rPr>
        <w:t xml:space="preserve"> от 13.03.2006 </w:t>
      </w:r>
      <w:r w:rsidRPr="00E16AF3">
        <w:rPr>
          <w:sz w:val="28"/>
          <w:szCs w:val="28"/>
        </w:rPr>
        <w:t>№ 38-ФЗ</w:t>
      </w:r>
      <w:r w:rsidR="00FF53C1" w:rsidRPr="00E16AF3">
        <w:rPr>
          <w:sz w:val="28"/>
          <w:szCs w:val="28"/>
        </w:rPr>
        <w:t xml:space="preserve"> «О рекламе»</w:t>
      </w:r>
      <w:r w:rsidRPr="00E16AF3">
        <w:rPr>
          <w:sz w:val="28"/>
          <w:szCs w:val="28"/>
        </w:rPr>
        <w:t>.</w:t>
      </w:r>
    </w:p>
    <w:p w:rsidR="00E27A28" w:rsidRPr="00E1180B" w:rsidRDefault="00E27A28" w:rsidP="00C56691">
      <w:pPr>
        <w:autoSpaceDE w:val="0"/>
        <w:autoSpaceDN w:val="0"/>
        <w:adjustRightInd w:val="0"/>
        <w:ind w:firstLine="567"/>
        <w:jc w:val="both"/>
        <w:rPr>
          <w:sz w:val="28"/>
          <w:szCs w:val="28"/>
        </w:rPr>
      </w:pPr>
      <w:r w:rsidRPr="00E1180B">
        <w:rPr>
          <w:sz w:val="28"/>
          <w:szCs w:val="28"/>
        </w:rPr>
        <w:t>2.1</w:t>
      </w:r>
      <w:r w:rsidR="00FF53C1" w:rsidRPr="00E1180B">
        <w:rPr>
          <w:sz w:val="28"/>
          <w:szCs w:val="28"/>
        </w:rPr>
        <w:t>4</w:t>
      </w:r>
      <w:r w:rsidR="00CD77E3" w:rsidRPr="00E1180B">
        <w:rPr>
          <w:sz w:val="28"/>
          <w:szCs w:val="28"/>
        </w:rPr>
        <w:t>.</w:t>
      </w:r>
      <w:r w:rsidR="00F5667E">
        <w:rPr>
          <w:sz w:val="28"/>
          <w:szCs w:val="28"/>
        </w:rPr>
        <w:t xml:space="preserve"> </w:t>
      </w:r>
      <w:r w:rsidRPr="00E1180B">
        <w:rPr>
          <w:sz w:val="28"/>
          <w:szCs w:val="28"/>
        </w:rPr>
        <w:t>Муниципальная у</w:t>
      </w:r>
      <w:r w:rsidR="006620F0" w:rsidRPr="00E1180B">
        <w:rPr>
          <w:sz w:val="28"/>
          <w:szCs w:val="28"/>
        </w:rPr>
        <w:t>слуга предоставляется бесплатно, за исключением уплаты государственной пошлины в соответствии с Налогов</w:t>
      </w:r>
      <w:r w:rsidR="00CD77E3" w:rsidRPr="00E1180B">
        <w:rPr>
          <w:sz w:val="28"/>
          <w:szCs w:val="28"/>
        </w:rPr>
        <w:t>ым кодексом РФ</w:t>
      </w:r>
      <w:r w:rsidR="006620F0" w:rsidRPr="00E1180B">
        <w:rPr>
          <w:sz w:val="28"/>
          <w:szCs w:val="28"/>
        </w:rPr>
        <w:t>.</w:t>
      </w:r>
    </w:p>
    <w:p w:rsidR="00F5667E" w:rsidRDefault="00E27A28" w:rsidP="00F5667E">
      <w:pPr>
        <w:ind w:firstLine="567"/>
        <w:jc w:val="both"/>
        <w:rPr>
          <w:bCs/>
          <w:sz w:val="28"/>
          <w:szCs w:val="28"/>
        </w:rPr>
      </w:pPr>
      <w:r w:rsidRPr="00E1180B">
        <w:rPr>
          <w:sz w:val="28"/>
          <w:szCs w:val="28"/>
        </w:rPr>
        <w:t>2.1</w:t>
      </w:r>
      <w:r w:rsidR="00FF53C1" w:rsidRPr="00E1180B">
        <w:rPr>
          <w:sz w:val="28"/>
          <w:szCs w:val="28"/>
        </w:rPr>
        <w:t>5</w:t>
      </w:r>
      <w:r w:rsidRPr="00E1180B">
        <w:rPr>
          <w:sz w:val="28"/>
          <w:szCs w:val="28"/>
        </w:rPr>
        <w:t xml:space="preserve">. </w:t>
      </w:r>
      <w:r w:rsidR="00D7729C" w:rsidRPr="00E1180B">
        <w:rPr>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w:t>
      </w:r>
      <w:r w:rsidR="00D07ECD">
        <w:rPr>
          <w:bCs/>
          <w:sz w:val="28"/>
          <w:szCs w:val="28"/>
        </w:rPr>
        <w:t>ной услуги не должен превышать 15</w:t>
      </w:r>
      <w:r w:rsidR="00F5667E">
        <w:rPr>
          <w:bCs/>
          <w:sz w:val="28"/>
          <w:szCs w:val="28"/>
        </w:rPr>
        <w:t xml:space="preserve"> минут.</w:t>
      </w:r>
    </w:p>
    <w:p w:rsidR="00F5667E" w:rsidRDefault="00FF53C1" w:rsidP="00F5667E">
      <w:pPr>
        <w:ind w:firstLine="567"/>
        <w:jc w:val="both"/>
        <w:rPr>
          <w:bCs/>
          <w:sz w:val="28"/>
          <w:szCs w:val="28"/>
        </w:rPr>
      </w:pPr>
      <w:r w:rsidRPr="00E1180B">
        <w:rPr>
          <w:bCs/>
          <w:sz w:val="28"/>
          <w:szCs w:val="28"/>
        </w:rPr>
        <w:t>2.16.</w:t>
      </w:r>
      <w:r w:rsidR="00AD1FF4" w:rsidRPr="00E1180B">
        <w:rPr>
          <w:sz w:val="30"/>
          <w:szCs w:val="30"/>
        </w:rPr>
        <w:t xml:space="preserve"> </w:t>
      </w:r>
      <w:r w:rsidR="00EF213F" w:rsidRPr="009E50A6">
        <w:rPr>
          <w:sz w:val="28"/>
          <w:szCs w:val="28"/>
        </w:rPr>
        <w:t xml:space="preserve">Срок </w:t>
      </w:r>
      <w:r w:rsidR="00EF213F">
        <w:rPr>
          <w:sz w:val="28"/>
          <w:szCs w:val="28"/>
        </w:rPr>
        <w:t>регистрации заявления</w:t>
      </w:r>
      <w:r w:rsidR="00EF213F" w:rsidRPr="009E50A6">
        <w:rPr>
          <w:sz w:val="28"/>
          <w:szCs w:val="28"/>
        </w:rPr>
        <w:t>.</w:t>
      </w:r>
    </w:p>
    <w:p w:rsidR="00F5667E" w:rsidRDefault="00EF213F" w:rsidP="00F5667E">
      <w:pPr>
        <w:ind w:firstLine="567"/>
        <w:jc w:val="both"/>
        <w:rPr>
          <w:bCs/>
          <w:sz w:val="28"/>
          <w:szCs w:val="28"/>
        </w:rPr>
      </w:pPr>
      <w:r w:rsidRPr="009E50A6">
        <w:rPr>
          <w:sz w:val="28"/>
          <w:szCs w:val="28"/>
        </w:rPr>
        <w:lastRenderedPageBreak/>
        <w:t xml:space="preserve">Регистрация </w:t>
      </w:r>
      <w:r>
        <w:rPr>
          <w:sz w:val="28"/>
          <w:szCs w:val="28"/>
        </w:rPr>
        <w:t xml:space="preserve">заявления </w:t>
      </w:r>
      <w:r w:rsidRPr="009E50A6">
        <w:rPr>
          <w:sz w:val="28"/>
          <w:szCs w:val="28"/>
        </w:rPr>
        <w:t xml:space="preserve">осуществляется в течение </w:t>
      </w:r>
      <w:r w:rsidR="00E16AF3">
        <w:rPr>
          <w:sz w:val="28"/>
          <w:szCs w:val="28"/>
        </w:rPr>
        <w:t>одного</w:t>
      </w:r>
      <w:r w:rsidRPr="009E50A6">
        <w:rPr>
          <w:sz w:val="28"/>
          <w:szCs w:val="28"/>
        </w:rPr>
        <w:t xml:space="preserve"> рабочего дня со дня поступления в Администрацию в порядке, определенном инструкцией по делопроизводству.</w:t>
      </w:r>
    </w:p>
    <w:p w:rsidR="00F5667E" w:rsidRDefault="00EF213F" w:rsidP="00F5667E">
      <w:pPr>
        <w:ind w:firstLine="567"/>
        <w:jc w:val="both"/>
        <w:rPr>
          <w:bCs/>
          <w:sz w:val="28"/>
          <w:szCs w:val="28"/>
        </w:rPr>
      </w:pPr>
      <w:r w:rsidRPr="009E50A6">
        <w:rPr>
          <w:sz w:val="28"/>
          <w:szCs w:val="28"/>
        </w:rPr>
        <w:t xml:space="preserve">В случае подачи </w:t>
      </w:r>
      <w:r w:rsidR="005818C3">
        <w:rPr>
          <w:sz w:val="28"/>
          <w:szCs w:val="28"/>
        </w:rPr>
        <w:t>з</w:t>
      </w:r>
      <w:r>
        <w:rPr>
          <w:sz w:val="28"/>
          <w:szCs w:val="28"/>
        </w:rPr>
        <w:t xml:space="preserve">аявления </w:t>
      </w:r>
      <w:r w:rsidRPr="009E50A6">
        <w:rPr>
          <w:sz w:val="28"/>
          <w:szCs w:val="28"/>
        </w:rPr>
        <w:t>через МФЦ (при наличии соглашения о взаимодействии) – в день обращения заявителя (представителя заявителя) в МФЦ. Расписка</w:t>
      </w:r>
      <w:r>
        <w:rPr>
          <w:sz w:val="28"/>
          <w:szCs w:val="28"/>
        </w:rPr>
        <w:t xml:space="preserve"> </w:t>
      </w:r>
      <w:r w:rsidRPr="009E50A6">
        <w:rPr>
          <w:sz w:val="28"/>
          <w:szCs w:val="28"/>
        </w:rPr>
        <w:t xml:space="preserve">о приеме </w:t>
      </w:r>
      <w:r>
        <w:rPr>
          <w:sz w:val="28"/>
          <w:szCs w:val="28"/>
        </w:rPr>
        <w:t xml:space="preserve">заявления </w:t>
      </w:r>
      <w:r w:rsidRPr="009E50A6">
        <w:rPr>
          <w:sz w:val="28"/>
          <w:szCs w:val="28"/>
        </w:rPr>
        <w:t>выдается заявителю (представителю заявителя) в МФЦ.</w:t>
      </w:r>
    </w:p>
    <w:p w:rsidR="00EF213F" w:rsidRPr="00F5667E" w:rsidRDefault="00EF213F" w:rsidP="00F5667E">
      <w:pPr>
        <w:ind w:firstLine="567"/>
        <w:jc w:val="both"/>
        <w:rPr>
          <w:bCs/>
          <w:sz w:val="28"/>
          <w:szCs w:val="28"/>
        </w:rPr>
      </w:pPr>
      <w:r w:rsidRPr="009E50A6">
        <w:rPr>
          <w:sz w:val="28"/>
          <w:szCs w:val="28"/>
        </w:rPr>
        <w:t xml:space="preserve">При направлении </w:t>
      </w:r>
      <w:r>
        <w:rPr>
          <w:sz w:val="28"/>
          <w:szCs w:val="28"/>
        </w:rPr>
        <w:t xml:space="preserve">заявления </w:t>
      </w:r>
      <w:r w:rsidRPr="009E50A6">
        <w:rPr>
          <w:sz w:val="28"/>
          <w:szCs w:val="28"/>
        </w:rPr>
        <w:t>посредством Единого портала или регионального портала заявитель в день подачи</w:t>
      </w:r>
      <w:r w:rsidRPr="00A379AD">
        <w:rPr>
          <w:rFonts w:eastAsia="Calibri"/>
          <w:sz w:val="28"/>
          <w:szCs w:val="28"/>
          <w:lang w:eastAsia="en-US"/>
        </w:rPr>
        <w:t xml:space="preserve"> </w:t>
      </w:r>
      <w:r>
        <w:rPr>
          <w:rFonts w:eastAsia="Calibri"/>
          <w:sz w:val="28"/>
          <w:szCs w:val="28"/>
          <w:lang w:eastAsia="en-US"/>
        </w:rPr>
        <w:t xml:space="preserve">заявления </w:t>
      </w:r>
      <w:r w:rsidRPr="009E50A6">
        <w:rPr>
          <w:sz w:val="28"/>
          <w:szCs w:val="28"/>
        </w:rPr>
        <w:t>получает в личном кабинете Единог</w:t>
      </w:r>
      <w:r>
        <w:rPr>
          <w:sz w:val="28"/>
          <w:szCs w:val="28"/>
        </w:rPr>
        <w:t>о портала или р</w:t>
      </w:r>
      <w:r w:rsidR="000B0724">
        <w:rPr>
          <w:sz w:val="28"/>
          <w:szCs w:val="28"/>
        </w:rPr>
        <w:t>егионального портала либо</w:t>
      </w:r>
      <w:r w:rsidRPr="009E50A6">
        <w:rPr>
          <w:sz w:val="28"/>
          <w:szCs w:val="28"/>
        </w:rPr>
        <w:t xml:space="preserve"> по электронной почте уведомление, подтверждающее, что </w:t>
      </w:r>
      <w:r>
        <w:rPr>
          <w:sz w:val="28"/>
          <w:szCs w:val="28"/>
        </w:rPr>
        <w:t xml:space="preserve">заявление </w:t>
      </w:r>
      <w:r w:rsidRPr="009E50A6">
        <w:rPr>
          <w:sz w:val="28"/>
          <w:szCs w:val="28"/>
        </w:rPr>
        <w:t>отправлено, в котором указываются регистрационный номер и дата подачи</w:t>
      </w:r>
      <w:r>
        <w:rPr>
          <w:sz w:val="28"/>
          <w:szCs w:val="28"/>
        </w:rPr>
        <w:t xml:space="preserve"> заявления</w:t>
      </w:r>
      <w:r w:rsidRPr="009E50A6">
        <w:rPr>
          <w:sz w:val="28"/>
          <w:szCs w:val="28"/>
        </w:rPr>
        <w:t>.</w:t>
      </w:r>
    </w:p>
    <w:p w:rsidR="00C92CB7" w:rsidRDefault="00173201" w:rsidP="00C92CB7">
      <w:pPr>
        <w:tabs>
          <w:tab w:val="left" w:pos="142"/>
        </w:tabs>
        <w:ind w:firstLine="567"/>
        <w:jc w:val="both"/>
        <w:rPr>
          <w:sz w:val="28"/>
          <w:szCs w:val="28"/>
        </w:rPr>
      </w:pPr>
      <w:r w:rsidRPr="00E1180B">
        <w:rPr>
          <w:sz w:val="28"/>
          <w:szCs w:val="28"/>
        </w:rPr>
        <w:t>2.17. Требования к помещениям, в которых предоставляется муниципальная услуга:</w:t>
      </w:r>
    </w:p>
    <w:p w:rsidR="00C92CB7" w:rsidRDefault="00173201" w:rsidP="00C92CB7">
      <w:pPr>
        <w:tabs>
          <w:tab w:val="left" w:pos="142"/>
        </w:tabs>
        <w:ind w:firstLine="567"/>
        <w:jc w:val="both"/>
        <w:rPr>
          <w:sz w:val="28"/>
          <w:szCs w:val="28"/>
        </w:rPr>
      </w:pPr>
      <w:r w:rsidRPr="00E1180B">
        <w:rPr>
          <w:sz w:val="28"/>
          <w:szCs w:val="28"/>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муниципальной услуги;</w:t>
      </w:r>
    </w:p>
    <w:p w:rsidR="00C92CB7" w:rsidRDefault="00173201" w:rsidP="00C92CB7">
      <w:pPr>
        <w:tabs>
          <w:tab w:val="left" w:pos="142"/>
        </w:tabs>
        <w:ind w:firstLine="567"/>
        <w:jc w:val="both"/>
        <w:rPr>
          <w:sz w:val="28"/>
          <w:szCs w:val="28"/>
        </w:rPr>
      </w:pPr>
      <w:r w:rsidRPr="00E1180B">
        <w:rPr>
          <w:sz w:val="28"/>
          <w:szCs w:val="28"/>
        </w:rPr>
        <w:t xml:space="preserve">- рабочее место специалиста </w:t>
      </w:r>
      <w:r w:rsidRPr="00D81C08">
        <w:rPr>
          <w:sz w:val="28"/>
          <w:szCs w:val="28"/>
          <w:highlight w:val="yellow"/>
        </w:rPr>
        <w:t>Отдела</w:t>
      </w:r>
      <w:r w:rsidRPr="00E1180B">
        <w:rPr>
          <w:sz w:val="28"/>
          <w:szCs w:val="28"/>
        </w:rPr>
        <w:t>, участвующего в предоставлении 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rsidR="00C92CB7" w:rsidRDefault="00173201" w:rsidP="00C92CB7">
      <w:pPr>
        <w:tabs>
          <w:tab w:val="left" w:pos="142"/>
        </w:tabs>
        <w:ind w:firstLine="567"/>
        <w:jc w:val="both"/>
        <w:rPr>
          <w:sz w:val="28"/>
          <w:szCs w:val="28"/>
        </w:rPr>
      </w:pPr>
      <w:r w:rsidRPr="00E1180B">
        <w:rPr>
          <w:sz w:val="28"/>
          <w:szCs w:val="28"/>
        </w:rPr>
        <w:t>- в местах ожидания предоставления муниципальной услуги предусматривается оборудование доступных мест общественного пользования;</w:t>
      </w:r>
    </w:p>
    <w:p w:rsidR="00C92CB7" w:rsidRDefault="00173201" w:rsidP="00C92CB7">
      <w:pPr>
        <w:tabs>
          <w:tab w:val="left" w:pos="142"/>
        </w:tabs>
        <w:ind w:firstLine="567"/>
        <w:jc w:val="both"/>
        <w:rPr>
          <w:sz w:val="28"/>
          <w:szCs w:val="28"/>
        </w:rPr>
      </w:pPr>
      <w:r w:rsidRPr="00E1180B">
        <w:rPr>
          <w:sz w:val="28"/>
          <w:szCs w:val="28"/>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rsidR="00C92CB7" w:rsidRDefault="00173201" w:rsidP="00C92CB7">
      <w:pPr>
        <w:tabs>
          <w:tab w:val="left" w:pos="142"/>
        </w:tabs>
        <w:ind w:firstLine="567"/>
        <w:jc w:val="both"/>
        <w:rPr>
          <w:sz w:val="28"/>
          <w:szCs w:val="28"/>
        </w:rPr>
      </w:pPr>
      <w:r w:rsidRPr="00E1180B">
        <w:rPr>
          <w:sz w:val="28"/>
          <w:szCs w:val="28"/>
        </w:rPr>
        <w:t>- места предоставления муниципальной услуги оборудуются средствами пожаротушения и оповещения о возникновении чрезвычайной ситуации.</w:t>
      </w:r>
    </w:p>
    <w:p w:rsidR="00C92CB7" w:rsidRDefault="00173201" w:rsidP="00C92CB7">
      <w:pPr>
        <w:tabs>
          <w:tab w:val="left" w:pos="142"/>
        </w:tabs>
        <w:ind w:firstLine="567"/>
        <w:jc w:val="both"/>
        <w:rPr>
          <w:sz w:val="28"/>
          <w:szCs w:val="28"/>
        </w:rPr>
      </w:pPr>
      <w:r w:rsidRPr="00E1180B">
        <w:rPr>
          <w:sz w:val="28"/>
          <w:szCs w:val="28"/>
        </w:rPr>
        <w:t>2.1</w:t>
      </w:r>
      <w:r w:rsidR="00D07ECD">
        <w:rPr>
          <w:sz w:val="28"/>
          <w:szCs w:val="28"/>
        </w:rPr>
        <w:t>8</w:t>
      </w:r>
      <w:r w:rsidRPr="00E1180B">
        <w:rPr>
          <w:sz w:val="28"/>
          <w:szCs w:val="28"/>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rsidR="00C92CB7" w:rsidRDefault="00173201" w:rsidP="00C92CB7">
      <w:pPr>
        <w:tabs>
          <w:tab w:val="left" w:pos="142"/>
        </w:tabs>
        <w:ind w:firstLine="567"/>
        <w:jc w:val="both"/>
        <w:rPr>
          <w:sz w:val="28"/>
          <w:szCs w:val="28"/>
        </w:rPr>
      </w:pPr>
      <w:r w:rsidRPr="00E1180B">
        <w:rPr>
          <w:kern w:val="28"/>
          <w:sz w:val="28"/>
          <w:szCs w:val="28"/>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rsidR="00C92CB7" w:rsidRDefault="00173201" w:rsidP="00C92CB7">
      <w:pPr>
        <w:tabs>
          <w:tab w:val="left" w:pos="142"/>
        </w:tabs>
        <w:ind w:firstLine="567"/>
        <w:jc w:val="both"/>
        <w:rPr>
          <w:sz w:val="28"/>
          <w:szCs w:val="28"/>
        </w:rPr>
      </w:pPr>
      <w:r w:rsidRPr="00E1180B">
        <w:rPr>
          <w:kern w:val="28"/>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rsidR="00C92CB7" w:rsidRDefault="00173201" w:rsidP="00C92CB7">
      <w:pPr>
        <w:tabs>
          <w:tab w:val="left" w:pos="142"/>
        </w:tabs>
        <w:ind w:firstLine="567"/>
        <w:jc w:val="both"/>
        <w:rPr>
          <w:sz w:val="28"/>
          <w:szCs w:val="28"/>
        </w:rPr>
      </w:pPr>
      <w:r w:rsidRPr="00E1180B">
        <w:rPr>
          <w:kern w:val="28"/>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rsidR="00C92CB7" w:rsidRDefault="00173201" w:rsidP="00C92CB7">
      <w:pPr>
        <w:tabs>
          <w:tab w:val="left" w:pos="142"/>
        </w:tabs>
        <w:ind w:firstLine="567"/>
        <w:jc w:val="both"/>
        <w:rPr>
          <w:sz w:val="28"/>
          <w:szCs w:val="28"/>
        </w:rPr>
      </w:pPr>
      <w:r w:rsidRPr="00E1180B">
        <w:rPr>
          <w:kern w:val="28"/>
          <w:sz w:val="28"/>
          <w:szCs w:val="28"/>
        </w:rPr>
        <w:t>- допуск в помещения, в которых оказывается  муниципальная услуга, сурдопереводчика и тифлосурдопереводчика;</w:t>
      </w:r>
    </w:p>
    <w:p w:rsidR="00C92CB7" w:rsidRDefault="00173201" w:rsidP="00C92CB7">
      <w:pPr>
        <w:tabs>
          <w:tab w:val="left" w:pos="142"/>
        </w:tabs>
        <w:ind w:firstLine="567"/>
        <w:jc w:val="both"/>
        <w:rPr>
          <w:sz w:val="28"/>
          <w:szCs w:val="28"/>
        </w:rPr>
      </w:pPr>
      <w:r w:rsidRPr="00E1180B">
        <w:rPr>
          <w:kern w:val="28"/>
          <w:sz w:val="28"/>
          <w:szCs w:val="28"/>
        </w:rPr>
        <w:t xml:space="preserve">- допуск на объекты, на которых предоставляется услуга, собаки-проводника при наличии документа, подтверждающего ее специальное обучение и выдаваемого по </w:t>
      </w:r>
      <w:hyperlink r:id="rId20" w:history="1">
        <w:r w:rsidRPr="00E1180B">
          <w:rPr>
            <w:kern w:val="28"/>
            <w:sz w:val="28"/>
            <w:szCs w:val="28"/>
          </w:rPr>
          <w:t>форме</w:t>
        </w:r>
      </w:hyperlink>
      <w:r w:rsidRPr="00E1180B">
        <w:rPr>
          <w:kern w:val="28"/>
          <w:sz w:val="28"/>
          <w:szCs w:val="28"/>
        </w:rPr>
        <w:t xml:space="preserve"> и в </w:t>
      </w:r>
      <w:hyperlink r:id="rId21" w:history="1">
        <w:r w:rsidRPr="00E1180B">
          <w:rPr>
            <w:kern w:val="28"/>
            <w:sz w:val="28"/>
            <w:szCs w:val="28"/>
          </w:rPr>
          <w:t>порядке</w:t>
        </w:r>
      </w:hyperlink>
      <w:r w:rsidRPr="00E1180B">
        <w:rPr>
          <w:kern w:val="28"/>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92CB7" w:rsidRDefault="00173201" w:rsidP="00C92CB7">
      <w:pPr>
        <w:tabs>
          <w:tab w:val="left" w:pos="142"/>
        </w:tabs>
        <w:ind w:firstLine="567"/>
        <w:jc w:val="both"/>
        <w:rPr>
          <w:sz w:val="28"/>
          <w:szCs w:val="28"/>
        </w:rPr>
      </w:pPr>
      <w:r w:rsidRPr="00E1180B">
        <w:rPr>
          <w:kern w:val="28"/>
          <w:sz w:val="28"/>
          <w:szCs w:val="28"/>
        </w:rPr>
        <w:t>- предоставление, при необходимости, услуги по месту жительства инвалида или в дистанционном режиме;</w:t>
      </w:r>
    </w:p>
    <w:p w:rsidR="00173201" w:rsidRPr="00C92CB7" w:rsidRDefault="00173201" w:rsidP="00C92CB7">
      <w:pPr>
        <w:tabs>
          <w:tab w:val="left" w:pos="142"/>
        </w:tabs>
        <w:ind w:firstLine="567"/>
        <w:jc w:val="both"/>
        <w:rPr>
          <w:sz w:val="28"/>
          <w:szCs w:val="28"/>
        </w:rPr>
      </w:pPr>
      <w:r w:rsidRPr="00E1180B">
        <w:rPr>
          <w:kern w:val="28"/>
          <w:sz w:val="28"/>
          <w:szCs w:val="28"/>
        </w:rPr>
        <w:t>- оказание должностными лицами Администрации, которые предоставляют услугу, помощи инвалидам в преодолении барьеров, мешающих получению ими муниципальной услуги наравне с другими лицами.</w:t>
      </w:r>
    </w:p>
    <w:p w:rsidR="00796AB9" w:rsidRPr="00933686" w:rsidRDefault="00AD3F79" w:rsidP="00796AB9">
      <w:pPr>
        <w:autoSpaceDE w:val="0"/>
        <w:autoSpaceDN w:val="0"/>
        <w:adjustRightInd w:val="0"/>
        <w:ind w:firstLine="709"/>
        <w:jc w:val="both"/>
        <w:rPr>
          <w:sz w:val="28"/>
          <w:szCs w:val="28"/>
        </w:rPr>
      </w:pPr>
      <w:r w:rsidRPr="00933686">
        <w:rPr>
          <w:sz w:val="28"/>
          <w:szCs w:val="28"/>
        </w:rPr>
        <w:t>2.1</w:t>
      </w:r>
      <w:r w:rsidR="006C78BE" w:rsidRPr="00933686">
        <w:rPr>
          <w:sz w:val="28"/>
          <w:szCs w:val="28"/>
        </w:rPr>
        <w:t>9</w:t>
      </w:r>
      <w:r w:rsidRPr="00933686">
        <w:rPr>
          <w:sz w:val="28"/>
          <w:szCs w:val="28"/>
        </w:rPr>
        <w:t>.</w:t>
      </w:r>
      <w:r w:rsidR="003B0F53" w:rsidRPr="00933686">
        <w:rPr>
          <w:sz w:val="28"/>
          <w:szCs w:val="28"/>
        </w:rPr>
        <w:t> </w:t>
      </w:r>
      <w:r w:rsidR="00796AB9" w:rsidRPr="00933686">
        <w:rPr>
          <w:sz w:val="28"/>
          <w:szCs w:val="28"/>
        </w:rPr>
        <w:t>Показатели качества и доступности муниципальной услуги.</w:t>
      </w:r>
    </w:p>
    <w:p w:rsidR="00796AB9" w:rsidRPr="009E50A6" w:rsidRDefault="00796AB9" w:rsidP="00796AB9">
      <w:pPr>
        <w:autoSpaceDE w:val="0"/>
        <w:autoSpaceDN w:val="0"/>
        <w:adjustRightInd w:val="0"/>
        <w:ind w:firstLine="709"/>
        <w:jc w:val="both"/>
        <w:rPr>
          <w:sz w:val="28"/>
          <w:szCs w:val="28"/>
        </w:rPr>
      </w:pPr>
      <w:r w:rsidRPr="009E50A6">
        <w:rPr>
          <w:sz w:val="28"/>
          <w:szCs w:val="28"/>
        </w:rPr>
        <w:t>2.1</w:t>
      </w:r>
      <w:r>
        <w:rPr>
          <w:sz w:val="28"/>
          <w:szCs w:val="28"/>
        </w:rPr>
        <w:t>9</w:t>
      </w:r>
      <w:r w:rsidRPr="009E50A6">
        <w:rPr>
          <w:sz w:val="28"/>
          <w:szCs w:val="28"/>
        </w:rPr>
        <w:t>.1. Показателями качества предоставления муниципальной услуги являются:</w:t>
      </w:r>
    </w:p>
    <w:p w:rsidR="00796AB9" w:rsidRPr="009E50A6" w:rsidRDefault="00796AB9" w:rsidP="00796AB9">
      <w:pPr>
        <w:autoSpaceDE w:val="0"/>
        <w:autoSpaceDN w:val="0"/>
        <w:adjustRightInd w:val="0"/>
        <w:ind w:firstLine="709"/>
        <w:jc w:val="both"/>
        <w:rPr>
          <w:sz w:val="28"/>
          <w:szCs w:val="28"/>
        </w:rPr>
      </w:pPr>
      <w:r w:rsidRPr="009E50A6">
        <w:rPr>
          <w:sz w:val="28"/>
          <w:szCs w:val="28"/>
        </w:rPr>
        <w:t>отсутствие нарушений сроков предоставления муниципальной услуги;</w:t>
      </w:r>
    </w:p>
    <w:p w:rsidR="00796AB9" w:rsidRPr="009E50A6" w:rsidRDefault="00796AB9" w:rsidP="00796AB9">
      <w:pPr>
        <w:autoSpaceDE w:val="0"/>
        <w:autoSpaceDN w:val="0"/>
        <w:adjustRightInd w:val="0"/>
        <w:ind w:firstLine="709"/>
        <w:jc w:val="both"/>
        <w:rPr>
          <w:sz w:val="28"/>
          <w:szCs w:val="28"/>
        </w:rPr>
      </w:pPr>
      <w:r w:rsidRPr="009E50A6">
        <w:rPr>
          <w:sz w:val="28"/>
          <w:szCs w:val="28"/>
        </w:rPr>
        <w:t>отсутствие обоснованных жалоб со стороны заявителей по результатам предоставления муниципальной услуги;</w:t>
      </w:r>
    </w:p>
    <w:p w:rsidR="00796AB9" w:rsidRPr="009E50A6" w:rsidRDefault="00796AB9" w:rsidP="00796AB9">
      <w:pPr>
        <w:autoSpaceDE w:val="0"/>
        <w:autoSpaceDN w:val="0"/>
        <w:adjustRightInd w:val="0"/>
        <w:ind w:firstLine="709"/>
        <w:jc w:val="both"/>
        <w:rPr>
          <w:sz w:val="28"/>
          <w:szCs w:val="28"/>
        </w:rPr>
      </w:pPr>
      <w:r w:rsidRPr="009E50A6">
        <w:rPr>
          <w:sz w:val="28"/>
          <w:szCs w:val="28"/>
        </w:rPr>
        <w:t>компетентность уполномоченных должностных лиц Администрации,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796AB9" w:rsidRDefault="00796AB9" w:rsidP="00796AB9">
      <w:pPr>
        <w:autoSpaceDE w:val="0"/>
        <w:autoSpaceDN w:val="0"/>
        <w:adjustRightInd w:val="0"/>
        <w:ind w:firstLine="709"/>
        <w:jc w:val="both"/>
        <w:rPr>
          <w:sz w:val="28"/>
          <w:szCs w:val="28"/>
        </w:rPr>
      </w:pPr>
      <w:r w:rsidRPr="009E50A6">
        <w:rPr>
          <w:sz w:val="28"/>
          <w:szCs w:val="28"/>
        </w:rPr>
        <w:t>количество взаимодействий заявителя с должностными лицами Администрации при предоставлении муниципальной услуги и их продолжительность.</w:t>
      </w:r>
    </w:p>
    <w:p w:rsidR="00796AB9" w:rsidRPr="009E50A6" w:rsidRDefault="00796AB9" w:rsidP="00796AB9">
      <w:pPr>
        <w:autoSpaceDE w:val="0"/>
        <w:autoSpaceDN w:val="0"/>
        <w:adjustRightInd w:val="0"/>
        <w:ind w:firstLine="709"/>
        <w:jc w:val="both"/>
        <w:rPr>
          <w:sz w:val="28"/>
          <w:szCs w:val="28"/>
        </w:rPr>
      </w:pPr>
      <w:r w:rsidRPr="009E50A6">
        <w:rPr>
          <w:sz w:val="28"/>
          <w:szCs w:val="28"/>
        </w:rPr>
        <w:t>2.1</w:t>
      </w:r>
      <w:r>
        <w:rPr>
          <w:sz w:val="28"/>
          <w:szCs w:val="28"/>
        </w:rPr>
        <w:t>9</w:t>
      </w:r>
      <w:r w:rsidRPr="009E50A6">
        <w:rPr>
          <w:sz w:val="28"/>
          <w:szCs w:val="28"/>
        </w:rPr>
        <w:t>.2. Показателями доступности предоставления муниципальной услуги являются:</w:t>
      </w:r>
    </w:p>
    <w:p w:rsidR="00796AB9" w:rsidRPr="009E50A6" w:rsidRDefault="00796AB9" w:rsidP="00796AB9">
      <w:pPr>
        <w:autoSpaceDE w:val="0"/>
        <w:autoSpaceDN w:val="0"/>
        <w:adjustRightInd w:val="0"/>
        <w:ind w:firstLine="709"/>
        <w:jc w:val="both"/>
        <w:rPr>
          <w:sz w:val="28"/>
          <w:szCs w:val="28"/>
        </w:rPr>
      </w:pPr>
      <w:r w:rsidRPr="009E50A6">
        <w:rPr>
          <w:sz w:val="28"/>
          <w:szCs w:val="28"/>
        </w:rPr>
        <w:t>открытость, полнота и достоверность информации о порядке предоставления муниципальной услуги, в том числе в сети Интернет;</w:t>
      </w:r>
    </w:p>
    <w:p w:rsidR="00796AB9" w:rsidRPr="009E50A6" w:rsidRDefault="00796AB9" w:rsidP="00796AB9">
      <w:pPr>
        <w:autoSpaceDE w:val="0"/>
        <w:autoSpaceDN w:val="0"/>
        <w:adjustRightInd w:val="0"/>
        <w:ind w:firstLine="709"/>
        <w:jc w:val="both"/>
        <w:rPr>
          <w:sz w:val="28"/>
          <w:szCs w:val="28"/>
        </w:rPr>
      </w:pPr>
      <w:r w:rsidRPr="009E50A6">
        <w:rPr>
          <w:sz w:val="28"/>
          <w:szCs w:val="28"/>
        </w:rPr>
        <w:t>соблюдение стандарта предоставления муниципальной услуги;</w:t>
      </w:r>
    </w:p>
    <w:p w:rsidR="00796AB9" w:rsidRPr="009E50A6" w:rsidRDefault="00796AB9" w:rsidP="00796AB9">
      <w:pPr>
        <w:autoSpaceDE w:val="0"/>
        <w:autoSpaceDN w:val="0"/>
        <w:adjustRightInd w:val="0"/>
        <w:ind w:firstLine="709"/>
        <w:jc w:val="both"/>
        <w:rPr>
          <w:sz w:val="28"/>
          <w:szCs w:val="28"/>
        </w:rPr>
      </w:pPr>
      <w:r w:rsidRPr="009E50A6">
        <w:rPr>
          <w:sz w:val="28"/>
          <w:szCs w:val="28"/>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796AB9" w:rsidRPr="009E50A6" w:rsidRDefault="00796AB9" w:rsidP="00796AB9">
      <w:pPr>
        <w:autoSpaceDE w:val="0"/>
        <w:autoSpaceDN w:val="0"/>
        <w:adjustRightInd w:val="0"/>
        <w:ind w:firstLine="709"/>
        <w:jc w:val="both"/>
        <w:rPr>
          <w:sz w:val="28"/>
          <w:szCs w:val="28"/>
        </w:rPr>
      </w:pPr>
      <w:r w:rsidRPr="009E50A6">
        <w:rPr>
          <w:sz w:val="28"/>
          <w:szCs w:val="28"/>
        </w:rPr>
        <w:t>возможность получения муниципальной услуги в МФЦ (при наличии соглашения о взаимодействии);</w:t>
      </w:r>
    </w:p>
    <w:p w:rsidR="00796AB9" w:rsidRPr="009E50A6" w:rsidRDefault="00796AB9" w:rsidP="00796AB9">
      <w:pPr>
        <w:autoSpaceDE w:val="0"/>
        <w:autoSpaceDN w:val="0"/>
        <w:adjustRightInd w:val="0"/>
        <w:ind w:firstLine="709"/>
        <w:jc w:val="both"/>
        <w:rPr>
          <w:sz w:val="28"/>
          <w:szCs w:val="28"/>
        </w:rPr>
      </w:pPr>
      <w:r w:rsidRPr="009E50A6">
        <w:rPr>
          <w:sz w:val="28"/>
          <w:szCs w:val="28"/>
        </w:rPr>
        <w:t>доступность электронных форм документов, необходимых для предоставления муниципальной услуги;</w:t>
      </w:r>
    </w:p>
    <w:p w:rsidR="00796AB9" w:rsidRPr="009E50A6" w:rsidRDefault="00796AB9" w:rsidP="00796AB9">
      <w:pPr>
        <w:autoSpaceDE w:val="0"/>
        <w:autoSpaceDN w:val="0"/>
        <w:adjustRightInd w:val="0"/>
        <w:ind w:firstLine="709"/>
        <w:jc w:val="both"/>
        <w:rPr>
          <w:sz w:val="28"/>
          <w:szCs w:val="28"/>
        </w:rPr>
      </w:pPr>
      <w:r w:rsidRPr="009E50A6">
        <w:rPr>
          <w:sz w:val="28"/>
          <w:szCs w:val="28"/>
        </w:rPr>
        <w:lastRenderedPageBreak/>
        <w:t>возможность подачи запроса на получение муниципальной услуги и документов в электронной форме на Едином</w:t>
      </w:r>
      <w:r>
        <w:rPr>
          <w:sz w:val="28"/>
          <w:szCs w:val="28"/>
        </w:rPr>
        <w:t xml:space="preserve"> портале, региональном портале.</w:t>
      </w:r>
    </w:p>
    <w:p w:rsidR="00C92CB7" w:rsidRPr="00933686" w:rsidRDefault="00933686" w:rsidP="00796AB9">
      <w:pPr>
        <w:pStyle w:val="af0"/>
        <w:ind w:firstLine="567"/>
        <w:rPr>
          <w:bCs/>
        </w:rPr>
      </w:pPr>
      <w:r>
        <w:rPr>
          <w:rFonts w:eastAsia="Calibri"/>
          <w:lang w:eastAsia="en-US"/>
        </w:rPr>
        <w:t xml:space="preserve"> </w:t>
      </w:r>
      <w:r w:rsidR="005261AF" w:rsidRPr="00933686">
        <w:rPr>
          <w:rFonts w:eastAsia="Calibri"/>
          <w:lang w:eastAsia="en-US"/>
        </w:rPr>
        <w:t>2.20. </w:t>
      </w:r>
      <w:r w:rsidR="00796AB9" w:rsidRPr="00933686">
        <w:t>Иные требования к предоставлению муниципальной услуги.</w:t>
      </w:r>
    </w:p>
    <w:p w:rsidR="00796AB9" w:rsidRPr="00933686" w:rsidRDefault="00933686" w:rsidP="00933686">
      <w:pPr>
        <w:autoSpaceDE w:val="0"/>
        <w:autoSpaceDN w:val="0"/>
        <w:adjustRightInd w:val="0"/>
        <w:ind w:firstLine="567"/>
        <w:jc w:val="both"/>
        <w:rPr>
          <w:sz w:val="28"/>
          <w:szCs w:val="28"/>
        </w:rPr>
      </w:pPr>
      <w:r>
        <w:rPr>
          <w:sz w:val="28"/>
          <w:szCs w:val="28"/>
        </w:rPr>
        <w:t xml:space="preserve"> </w:t>
      </w:r>
      <w:r w:rsidR="005261AF" w:rsidRPr="00933686">
        <w:rPr>
          <w:sz w:val="28"/>
          <w:szCs w:val="28"/>
        </w:rPr>
        <w:t xml:space="preserve">2.20.1. </w:t>
      </w:r>
      <w:r w:rsidR="00796AB9" w:rsidRPr="00933686">
        <w:rPr>
          <w:sz w:val="28"/>
          <w:szCs w:val="28"/>
        </w:rPr>
        <w:t xml:space="preserve">Услуги, необходимые и обязательные для предоставления муниципальной услуги, отсутствуют. </w:t>
      </w:r>
    </w:p>
    <w:p w:rsidR="00796AB9" w:rsidRPr="00933686" w:rsidRDefault="005261AF" w:rsidP="007649E1">
      <w:pPr>
        <w:autoSpaceDE w:val="0"/>
        <w:autoSpaceDN w:val="0"/>
        <w:adjustRightInd w:val="0"/>
        <w:ind w:firstLine="709"/>
        <w:jc w:val="both"/>
        <w:rPr>
          <w:sz w:val="28"/>
          <w:szCs w:val="28"/>
        </w:rPr>
      </w:pPr>
      <w:r w:rsidRPr="00933686">
        <w:rPr>
          <w:sz w:val="28"/>
          <w:szCs w:val="28"/>
        </w:rPr>
        <w:t xml:space="preserve">2.20.2. </w:t>
      </w:r>
      <w:r w:rsidR="00796AB9" w:rsidRPr="00933686">
        <w:rPr>
          <w:sz w:val="28"/>
          <w:szCs w:val="28"/>
        </w:rPr>
        <w:t>Информационные системы, используемые для предоставления муниципальной услуги: Единый портал, региональный портал.</w:t>
      </w:r>
    </w:p>
    <w:p w:rsidR="003B0F53" w:rsidRPr="00E1180B" w:rsidRDefault="003B0F53" w:rsidP="00796AB9">
      <w:pPr>
        <w:pStyle w:val="af0"/>
        <w:autoSpaceDE w:val="0"/>
        <w:autoSpaceDN w:val="0"/>
        <w:adjustRightInd w:val="0"/>
        <w:ind w:firstLine="567"/>
        <w:outlineLvl w:val="1"/>
      </w:pPr>
    </w:p>
    <w:p w:rsidR="00545956" w:rsidRPr="00D3123B" w:rsidRDefault="003B0F53" w:rsidP="007649E1">
      <w:pPr>
        <w:jc w:val="center"/>
        <w:rPr>
          <w:sz w:val="28"/>
          <w:szCs w:val="28"/>
        </w:rPr>
      </w:pPr>
      <w:r w:rsidRPr="00E1180B">
        <w:rPr>
          <w:sz w:val="28"/>
          <w:szCs w:val="28"/>
        </w:rPr>
        <w:t>3.</w:t>
      </w:r>
      <w:r w:rsidR="00545956" w:rsidRPr="00545956">
        <w:rPr>
          <w:sz w:val="28"/>
          <w:szCs w:val="28"/>
        </w:rPr>
        <w:t xml:space="preserve"> </w:t>
      </w:r>
      <w:r w:rsidR="00545956" w:rsidRPr="00040072">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w:t>
      </w:r>
      <w:r w:rsidR="00545956">
        <w:rPr>
          <w:sz w:val="28"/>
          <w:szCs w:val="28"/>
        </w:rPr>
        <w:t xml:space="preserve">тративных процедур (действий) в </w:t>
      </w:r>
      <w:r w:rsidR="00545956" w:rsidRPr="00040072">
        <w:rPr>
          <w:sz w:val="28"/>
          <w:szCs w:val="28"/>
        </w:rPr>
        <w:t>электронной форме</w:t>
      </w:r>
      <w:r w:rsidR="00545956">
        <w:rPr>
          <w:sz w:val="28"/>
          <w:szCs w:val="28"/>
        </w:rPr>
        <w:t xml:space="preserve">. </w:t>
      </w:r>
    </w:p>
    <w:p w:rsidR="007649E1" w:rsidRDefault="007649E1" w:rsidP="0073535C">
      <w:pPr>
        <w:suppressAutoHyphens/>
        <w:autoSpaceDE w:val="0"/>
        <w:autoSpaceDN w:val="0"/>
        <w:adjustRightInd w:val="0"/>
        <w:ind w:right="-1"/>
        <w:jc w:val="both"/>
        <w:rPr>
          <w:sz w:val="28"/>
          <w:szCs w:val="28"/>
        </w:rPr>
      </w:pPr>
    </w:p>
    <w:p w:rsidR="00545956" w:rsidRDefault="004F7637" w:rsidP="007649E1">
      <w:pPr>
        <w:suppressAutoHyphens/>
        <w:autoSpaceDE w:val="0"/>
        <w:autoSpaceDN w:val="0"/>
        <w:adjustRightInd w:val="0"/>
        <w:ind w:right="-1" w:firstLine="709"/>
        <w:jc w:val="both"/>
        <w:rPr>
          <w:sz w:val="28"/>
          <w:szCs w:val="28"/>
        </w:rPr>
      </w:pPr>
      <w:r w:rsidRPr="00E1180B">
        <w:rPr>
          <w:sz w:val="28"/>
          <w:szCs w:val="28"/>
        </w:rPr>
        <w:t>3.1</w:t>
      </w:r>
      <w:r w:rsidR="00E27A28" w:rsidRPr="00E1180B">
        <w:rPr>
          <w:sz w:val="28"/>
          <w:szCs w:val="28"/>
        </w:rPr>
        <w:t xml:space="preserve">. </w:t>
      </w:r>
      <w:r w:rsidR="00545956" w:rsidRPr="009E50A6">
        <w:rPr>
          <w:sz w:val="28"/>
          <w:szCs w:val="28"/>
        </w:rPr>
        <w:t>Перечень вариантов предоставления муниципальной услуги, включающий, в том числе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p>
    <w:p w:rsidR="007649E1" w:rsidRDefault="00545956" w:rsidP="007649E1">
      <w:pPr>
        <w:suppressAutoHyphens/>
        <w:autoSpaceDE w:val="0"/>
        <w:autoSpaceDN w:val="0"/>
        <w:adjustRightInd w:val="0"/>
        <w:ind w:right="-1" w:firstLine="709"/>
        <w:jc w:val="both"/>
        <w:rPr>
          <w:sz w:val="28"/>
          <w:szCs w:val="28"/>
        </w:rPr>
      </w:pPr>
      <w:r w:rsidRPr="009E50A6">
        <w:rPr>
          <w:sz w:val="28"/>
          <w:szCs w:val="28"/>
        </w:rPr>
        <w:t>Перечень вариантов предоставления муниципальной услуги:</w:t>
      </w:r>
    </w:p>
    <w:p w:rsidR="001400A9" w:rsidRDefault="008E2C19" w:rsidP="007649E1">
      <w:pPr>
        <w:suppressAutoHyphens/>
        <w:autoSpaceDE w:val="0"/>
        <w:autoSpaceDN w:val="0"/>
        <w:adjustRightInd w:val="0"/>
        <w:ind w:right="-1" w:firstLine="709"/>
        <w:jc w:val="both"/>
        <w:rPr>
          <w:sz w:val="28"/>
          <w:szCs w:val="28"/>
        </w:rPr>
      </w:pPr>
      <w:r w:rsidRPr="007B1AE4">
        <w:rPr>
          <w:sz w:val="28"/>
          <w:szCs w:val="28"/>
        </w:rPr>
        <w:t>1) </w:t>
      </w:r>
      <w:r w:rsidR="00545956" w:rsidRPr="007B1AE4">
        <w:rPr>
          <w:sz w:val="28"/>
          <w:szCs w:val="28"/>
        </w:rPr>
        <w:t xml:space="preserve">обращение заявителя в целях получения разрешения </w:t>
      </w:r>
      <w:r w:rsidRPr="007B1AE4">
        <w:rPr>
          <w:sz w:val="28"/>
          <w:szCs w:val="28"/>
        </w:rPr>
        <w:t>на установку и эксплуатацию рекламной конструкции</w:t>
      </w:r>
      <w:r w:rsidR="00545956" w:rsidRPr="007B1AE4">
        <w:rPr>
          <w:sz w:val="28"/>
          <w:szCs w:val="28"/>
        </w:rPr>
        <w:t>;</w:t>
      </w:r>
    </w:p>
    <w:p w:rsidR="008E2C19" w:rsidRPr="007B1AE4" w:rsidRDefault="008E2C19" w:rsidP="007649E1">
      <w:pPr>
        <w:ind w:firstLine="709"/>
        <w:jc w:val="both"/>
        <w:rPr>
          <w:sz w:val="28"/>
          <w:szCs w:val="28"/>
        </w:rPr>
      </w:pPr>
      <w:r w:rsidRPr="007B1AE4">
        <w:rPr>
          <w:sz w:val="28"/>
          <w:szCs w:val="28"/>
        </w:rPr>
        <w:t xml:space="preserve">2) обращение заявителя с целью </w:t>
      </w:r>
      <w:r w:rsidR="00E317E7" w:rsidRPr="00E317E7">
        <w:rPr>
          <w:sz w:val="28"/>
          <w:szCs w:val="28"/>
        </w:rPr>
        <w:t>аннулирования разрешения на установку и эксплуатацию рекламной конструкции</w:t>
      </w:r>
      <w:r w:rsidRPr="007B1AE4">
        <w:rPr>
          <w:sz w:val="28"/>
          <w:szCs w:val="28"/>
        </w:rPr>
        <w:t>;</w:t>
      </w:r>
    </w:p>
    <w:p w:rsidR="00545956" w:rsidRPr="007B1AE4" w:rsidRDefault="007649E1" w:rsidP="007649E1">
      <w:pPr>
        <w:autoSpaceDE w:val="0"/>
        <w:autoSpaceDN w:val="0"/>
        <w:adjustRightInd w:val="0"/>
        <w:ind w:firstLine="709"/>
        <w:jc w:val="both"/>
        <w:rPr>
          <w:sz w:val="28"/>
          <w:szCs w:val="28"/>
        </w:rPr>
      </w:pPr>
      <w:r>
        <w:rPr>
          <w:sz w:val="28"/>
          <w:szCs w:val="28"/>
        </w:rPr>
        <w:t>3</w:t>
      </w:r>
      <w:r w:rsidR="00545956" w:rsidRPr="007B1AE4">
        <w:rPr>
          <w:sz w:val="28"/>
          <w:szCs w:val="28"/>
        </w:rPr>
        <w:t>)</w:t>
      </w:r>
      <w:r w:rsidR="008E2C19" w:rsidRPr="007B1AE4">
        <w:rPr>
          <w:sz w:val="28"/>
          <w:szCs w:val="28"/>
        </w:rPr>
        <w:t> </w:t>
      </w:r>
      <w:r w:rsidR="00545956" w:rsidRPr="007B1AE4">
        <w:rPr>
          <w:sz w:val="28"/>
          <w:szCs w:val="28"/>
        </w:rPr>
        <w:t>обращение заявителя в целях получения дубликата документа, выданного по результатам предоставления муниципальной услуги;</w:t>
      </w:r>
    </w:p>
    <w:p w:rsidR="00545956" w:rsidRPr="007B1AE4" w:rsidRDefault="007649E1" w:rsidP="007649E1">
      <w:pPr>
        <w:autoSpaceDE w:val="0"/>
        <w:autoSpaceDN w:val="0"/>
        <w:adjustRightInd w:val="0"/>
        <w:ind w:firstLine="709"/>
        <w:jc w:val="both"/>
        <w:rPr>
          <w:sz w:val="28"/>
          <w:szCs w:val="28"/>
        </w:rPr>
      </w:pPr>
      <w:r>
        <w:rPr>
          <w:sz w:val="28"/>
          <w:szCs w:val="28"/>
        </w:rPr>
        <w:t>4</w:t>
      </w:r>
      <w:r w:rsidR="00545956" w:rsidRPr="007B1AE4">
        <w:rPr>
          <w:sz w:val="28"/>
          <w:szCs w:val="28"/>
        </w:rPr>
        <w:t>) обращение заявителя в целях исправления допущенных опечаток и ошибок в выданных в результате предоставления муниципальной услуги документах;</w:t>
      </w:r>
    </w:p>
    <w:p w:rsidR="00545956" w:rsidRPr="007B1AE4" w:rsidRDefault="007649E1" w:rsidP="007649E1">
      <w:pPr>
        <w:autoSpaceDE w:val="0"/>
        <w:autoSpaceDN w:val="0"/>
        <w:adjustRightInd w:val="0"/>
        <w:ind w:firstLine="709"/>
        <w:jc w:val="both"/>
        <w:rPr>
          <w:sz w:val="28"/>
          <w:szCs w:val="28"/>
        </w:rPr>
      </w:pPr>
      <w:r>
        <w:rPr>
          <w:sz w:val="28"/>
          <w:szCs w:val="28"/>
        </w:rPr>
        <w:t>5</w:t>
      </w:r>
      <w:r w:rsidR="00545956" w:rsidRPr="007B1AE4">
        <w:rPr>
          <w:sz w:val="28"/>
          <w:szCs w:val="28"/>
        </w:rPr>
        <w:t xml:space="preserve">) обращение заявителя в целях </w:t>
      </w:r>
      <w:r w:rsidR="00545956" w:rsidRPr="007B1AE4">
        <w:rPr>
          <w:bCs/>
          <w:sz w:val="28"/>
          <w:szCs w:val="28"/>
        </w:rPr>
        <w:t>оставление запроса о предоставлении муниципальной услуги без рассмотрения.</w:t>
      </w:r>
    </w:p>
    <w:p w:rsidR="00545956" w:rsidRPr="009E50A6" w:rsidRDefault="00CC0C31" w:rsidP="007649E1">
      <w:pPr>
        <w:suppressAutoHyphens/>
        <w:autoSpaceDE w:val="0"/>
        <w:autoSpaceDN w:val="0"/>
        <w:adjustRightInd w:val="0"/>
        <w:ind w:right="-1" w:firstLine="709"/>
        <w:jc w:val="both"/>
        <w:rPr>
          <w:sz w:val="28"/>
          <w:szCs w:val="28"/>
        </w:rPr>
      </w:pPr>
      <w:r>
        <w:rPr>
          <w:sz w:val="28"/>
          <w:szCs w:val="28"/>
        </w:rPr>
        <w:t>3.2. </w:t>
      </w:r>
      <w:r w:rsidR="00545956" w:rsidRPr="00767B49">
        <w:rPr>
          <w:sz w:val="28"/>
          <w:szCs w:val="28"/>
        </w:rPr>
        <w:t>Вариан</w:t>
      </w:r>
      <w:r w:rsidR="00545956">
        <w:rPr>
          <w:sz w:val="28"/>
          <w:szCs w:val="28"/>
        </w:rPr>
        <w:t>т предоставления муниципальной</w:t>
      </w:r>
      <w:r w:rsidR="00545956" w:rsidRPr="00767B49">
        <w:rPr>
          <w:sz w:val="28"/>
          <w:szCs w:val="28"/>
        </w:rPr>
        <w:t xml:space="preserve">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545956" w:rsidRPr="00CF08DC" w:rsidRDefault="00545956" w:rsidP="007649E1">
      <w:pPr>
        <w:suppressAutoHyphens/>
        <w:autoSpaceDE w:val="0"/>
        <w:autoSpaceDN w:val="0"/>
        <w:adjustRightInd w:val="0"/>
        <w:ind w:right="-1" w:firstLine="709"/>
        <w:jc w:val="both"/>
        <w:rPr>
          <w:sz w:val="28"/>
          <w:szCs w:val="28"/>
        </w:rPr>
      </w:pPr>
      <w:r w:rsidRPr="00CF08DC">
        <w:rPr>
          <w:sz w:val="28"/>
          <w:szCs w:val="28"/>
        </w:rPr>
        <w:t>3.3.</w:t>
      </w:r>
      <w:r w:rsidR="00CC0C31" w:rsidRPr="00CF08DC">
        <w:rPr>
          <w:sz w:val="28"/>
          <w:szCs w:val="28"/>
        </w:rPr>
        <w:t> </w:t>
      </w:r>
      <w:r w:rsidRPr="00CF08DC">
        <w:rPr>
          <w:sz w:val="28"/>
          <w:szCs w:val="28"/>
        </w:rPr>
        <w:t>Предоставление муниципальной услуги включает в себя следующие административные процедуры:</w:t>
      </w:r>
    </w:p>
    <w:p w:rsidR="00545956" w:rsidRPr="00CF08DC" w:rsidRDefault="00545956" w:rsidP="007649E1">
      <w:pPr>
        <w:suppressAutoHyphens/>
        <w:autoSpaceDE w:val="0"/>
        <w:autoSpaceDN w:val="0"/>
        <w:adjustRightInd w:val="0"/>
        <w:ind w:right="-1" w:firstLine="709"/>
        <w:jc w:val="both"/>
        <w:rPr>
          <w:sz w:val="28"/>
          <w:szCs w:val="28"/>
        </w:rPr>
      </w:pPr>
      <w:r w:rsidRPr="00CF08DC">
        <w:rPr>
          <w:sz w:val="28"/>
          <w:szCs w:val="28"/>
        </w:rPr>
        <w:t>3.3.1. При рассмотрении варианта, указанного в подпункте 1)</w:t>
      </w:r>
      <w:r w:rsidR="007649E1" w:rsidRPr="00CF08DC">
        <w:rPr>
          <w:sz w:val="28"/>
          <w:szCs w:val="28"/>
        </w:rPr>
        <w:t xml:space="preserve">, 2) </w:t>
      </w:r>
      <w:r w:rsidRPr="00CF08DC">
        <w:rPr>
          <w:sz w:val="28"/>
          <w:szCs w:val="28"/>
        </w:rPr>
        <w:t>пункта 3.1 настоящего Регламента:</w:t>
      </w:r>
    </w:p>
    <w:p w:rsidR="00545956" w:rsidRPr="00CF08DC" w:rsidRDefault="00545956" w:rsidP="007649E1">
      <w:pPr>
        <w:suppressAutoHyphens/>
        <w:autoSpaceDE w:val="0"/>
        <w:autoSpaceDN w:val="0"/>
        <w:adjustRightInd w:val="0"/>
        <w:ind w:right="-1" w:firstLine="709"/>
        <w:jc w:val="both"/>
        <w:rPr>
          <w:sz w:val="28"/>
          <w:szCs w:val="28"/>
          <w:u w:val="single"/>
        </w:rPr>
      </w:pPr>
      <w:r w:rsidRPr="00CF08DC">
        <w:rPr>
          <w:sz w:val="28"/>
          <w:szCs w:val="28"/>
        </w:rPr>
        <w:t>1) проверка документов и регистрация заявления;</w:t>
      </w:r>
    </w:p>
    <w:p w:rsidR="00545956" w:rsidRPr="00CF08DC" w:rsidRDefault="00545956" w:rsidP="007649E1">
      <w:pPr>
        <w:suppressAutoHyphens/>
        <w:autoSpaceDE w:val="0"/>
        <w:autoSpaceDN w:val="0"/>
        <w:adjustRightInd w:val="0"/>
        <w:ind w:right="-1" w:firstLine="709"/>
        <w:jc w:val="both"/>
        <w:rPr>
          <w:sz w:val="28"/>
          <w:szCs w:val="28"/>
          <w:u w:val="single"/>
        </w:rPr>
      </w:pPr>
      <w:r w:rsidRPr="00CF08DC">
        <w:rPr>
          <w:sz w:val="28"/>
          <w:szCs w:val="28"/>
        </w:rP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45956" w:rsidRPr="00CF08DC" w:rsidRDefault="00545956" w:rsidP="007649E1">
      <w:pPr>
        <w:suppressAutoHyphens/>
        <w:autoSpaceDE w:val="0"/>
        <w:autoSpaceDN w:val="0"/>
        <w:adjustRightInd w:val="0"/>
        <w:ind w:right="-1" w:firstLine="709"/>
        <w:jc w:val="both"/>
        <w:rPr>
          <w:sz w:val="28"/>
          <w:szCs w:val="28"/>
          <w:u w:val="single"/>
        </w:rPr>
      </w:pPr>
      <w:r w:rsidRPr="00CF08DC">
        <w:rPr>
          <w:sz w:val="28"/>
          <w:szCs w:val="28"/>
        </w:rPr>
        <w:t xml:space="preserve">3) рассмотрение документов и сведений; </w:t>
      </w:r>
    </w:p>
    <w:p w:rsidR="00545956" w:rsidRPr="00CF08DC" w:rsidRDefault="007649E1" w:rsidP="007649E1">
      <w:pPr>
        <w:suppressAutoHyphens/>
        <w:autoSpaceDE w:val="0"/>
        <w:autoSpaceDN w:val="0"/>
        <w:adjustRightInd w:val="0"/>
        <w:ind w:right="-1" w:firstLine="709"/>
        <w:jc w:val="both"/>
        <w:rPr>
          <w:sz w:val="28"/>
          <w:szCs w:val="28"/>
          <w:u w:val="single"/>
        </w:rPr>
      </w:pPr>
      <w:r w:rsidRPr="00CF08DC">
        <w:rPr>
          <w:sz w:val="28"/>
          <w:szCs w:val="28"/>
        </w:rPr>
        <w:t>4</w:t>
      </w:r>
      <w:r w:rsidR="00545956" w:rsidRPr="00CF08DC">
        <w:rPr>
          <w:sz w:val="28"/>
          <w:szCs w:val="28"/>
        </w:rPr>
        <w:t>) принятие решения о предоставлении муниципальной услуги или об отказе в предоставлении муниципальной услуги;</w:t>
      </w:r>
    </w:p>
    <w:p w:rsidR="007B1AE4" w:rsidRPr="00CF08DC" w:rsidRDefault="007649E1" w:rsidP="007649E1">
      <w:pPr>
        <w:suppressAutoHyphens/>
        <w:autoSpaceDE w:val="0"/>
        <w:autoSpaceDN w:val="0"/>
        <w:adjustRightInd w:val="0"/>
        <w:ind w:right="-1" w:firstLine="709"/>
        <w:jc w:val="both"/>
        <w:rPr>
          <w:sz w:val="28"/>
          <w:szCs w:val="28"/>
          <w:u w:val="single"/>
        </w:rPr>
      </w:pPr>
      <w:r w:rsidRPr="00CF08DC">
        <w:rPr>
          <w:sz w:val="28"/>
          <w:szCs w:val="28"/>
        </w:rPr>
        <w:t>5</w:t>
      </w:r>
      <w:r w:rsidR="00545956" w:rsidRPr="00CF08DC">
        <w:rPr>
          <w:sz w:val="28"/>
          <w:szCs w:val="28"/>
        </w:rPr>
        <w:t>) выдача (направление) заявителю результата муниципальной услуги.</w:t>
      </w:r>
    </w:p>
    <w:p w:rsidR="007B1AE4" w:rsidRDefault="00B813F5" w:rsidP="007649E1">
      <w:pPr>
        <w:suppressAutoHyphens/>
        <w:autoSpaceDE w:val="0"/>
        <w:autoSpaceDN w:val="0"/>
        <w:adjustRightInd w:val="0"/>
        <w:ind w:right="-1" w:firstLine="709"/>
        <w:jc w:val="both"/>
        <w:rPr>
          <w:sz w:val="28"/>
          <w:szCs w:val="28"/>
        </w:rPr>
      </w:pPr>
      <w:r w:rsidRPr="00CF08DC">
        <w:rPr>
          <w:sz w:val="28"/>
          <w:szCs w:val="28"/>
        </w:rPr>
        <w:lastRenderedPageBreak/>
        <w:t xml:space="preserve">3.4. Проверка документов </w:t>
      </w:r>
      <w:r w:rsidRPr="000C77C5">
        <w:rPr>
          <w:sz w:val="28"/>
          <w:szCs w:val="28"/>
        </w:rPr>
        <w:t>и регистрация заявления.</w:t>
      </w:r>
    </w:p>
    <w:p w:rsidR="007B1AE4" w:rsidRPr="000D231F" w:rsidRDefault="007B1AE4" w:rsidP="007649E1">
      <w:pPr>
        <w:tabs>
          <w:tab w:val="left" w:pos="142"/>
        </w:tabs>
        <w:ind w:firstLine="709"/>
        <w:jc w:val="both"/>
        <w:rPr>
          <w:sz w:val="28"/>
          <w:szCs w:val="28"/>
        </w:rPr>
      </w:pPr>
      <w:r w:rsidRPr="000D231F">
        <w:rPr>
          <w:sz w:val="28"/>
          <w:szCs w:val="28"/>
        </w:rPr>
        <w:t xml:space="preserve">Основанием для начала административной процедуры является получение заявления, поступившего в адрес Администрации либо МФЦ. </w:t>
      </w:r>
    </w:p>
    <w:p w:rsidR="007B1AE4" w:rsidRPr="000D231F" w:rsidRDefault="007B1AE4" w:rsidP="007649E1">
      <w:pPr>
        <w:tabs>
          <w:tab w:val="left" w:pos="142"/>
        </w:tabs>
        <w:ind w:firstLine="709"/>
        <w:jc w:val="both"/>
        <w:rPr>
          <w:sz w:val="28"/>
          <w:szCs w:val="28"/>
        </w:rPr>
      </w:pPr>
      <w:r w:rsidRPr="000D231F">
        <w:rPr>
          <w:sz w:val="28"/>
          <w:szCs w:val="28"/>
        </w:rPr>
        <w:t>Заявление может быть направлено заявителем или его представителем посредством почтовой связи заказным письмом с описью вложения либо по электронной почте в Администрацию или в МФЦ.</w:t>
      </w:r>
    </w:p>
    <w:p w:rsidR="007B1AE4" w:rsidRPr="00E1180B" w:rsidRDefault="007B1AE4" w:rsidP="007649E1">
      <w:pPr>
        <w:tabs>
          <w:tab w:val="left" w:pos="142"/>
        </w:tabs>
        <w:ind w:firstLine="709"/>
        <w:jc w:val="both"/>
        <w:rPr>
          <w:sz w:val="28"/>
          <w:szCs w:val="28"/>
        </w:rPr>
      </w:pPr>
      <w:r w:rsidRPr="00E1180B">
        <w:rPr>
          <w:sz w:val="28"/>
          <w:szCs w:val="28"/>
        </w:rPr>
        <w:t xml:space="preserve"> В случае поступления заявления в адрес Администрации  специалист Администрации регистрирует поступившее заявление с прилагаемыми к нему документами. 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rsidR="007B1AE4" w:rsidRDefault="007B1AE4" w:rsidP="007649E1">
      <w:pPr>
        <w:tabs>
          <w:tab w:val="left" w:pos="142"/>
        </w:tabs>
        <w:ind w:firstLine="709"/>
        <w:jc w:val="both"/>
        <w:rPr>
          <w:sz w:val="28"/>
          <w:szCs w:val="28"/>
        </w:rPr>
      </w:pPr>
      <w:r w:rsidRPr="00E1180B">
        <w:rPr>
          <w:sz w:val="28"/>
          <w:szCs w:val="28"/>
        </w:rPr>
        <w:t>При поступлении заявления по электронной почте на адрес Администрации, поступившее заявление принимается специалистом Администрации, переносится на бумажный носитель с проставлением на нем даты поступления и регистрируется в течение одного рабочего дня. Заявителю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rsidR="007B1AE4" w:rsidRDefault="0073535C" w:rsidP="007649E1">
      <w:pPr>
        <w:tabs>
          <w:tab w:val="left" w:pos="142"/>
        </w:tabs>
        <w:ind w:firstLine="709"/>
        <w:jc w:val="both"/>
        <w:rPr>
          <w:sz w:val="28"/>
          <w:szCs w:val="28"/>
        </w:rPr>
      </w:pPr>
      <w:r>
        <w:rPr>
          <w:sz w:val="28"/>
          <w:szCs w:val="28"/>
        </w:rPr>
        <w:t>Подача з</w:t>
      </w:r>
      <w:r w:rsidR="007B1AE4" w:rsidRPr="0015739B">
        <w:rPr>
          <w:sz w:val="28"/>
          <w:szCs w:val="28"/>
        </w:rPr>
        <w:t xml:space="preserve">аявителем заявления и документов в электронной форме посредством </w:t>
      </w:r>
      <w:r w:rsidR="008461E3">
        <w:rPr>
          <w:sz w:val="28"/>
          <w:szCs w:val="28"/>
        </w:rPr>
        <w:t>Единого п</w:t>
      </w:r>
      <w:r w:rsidR="007B1AE4" w:rsidRPr="0015739B">
        <w:rPr>
          <w:sz w:val="28"/>
          <w:szCs w:val="28"/>
        </w:rPr>
        <w:t>ортала</w:t>
      </w:r>
      <w:r w:rsidR="008461E3">
        <w:rPr>
          <w:sz w:val="28"/>
          <w:szCs w:val="28"/>
        </w:rPr>
        <w:t xml:space="preserve"> или регионального портала</w:t>
      </w:r>
      <w:r w:rsidR="007B1AE4" w:rsidRPr="0015739B">
        <w:rPr>
          <w:sz w:val="28"/>
          <w:szCs w:val="28"/>
        </w:rPr>
        <w:t xml:space="preserve"> осуществляется путем заполнения интерактивных форм заявления с прикреплением документов, необходимых для получения муниципальной услуги. Заявителю обеспечивается возможность осуществлять с использованием </w:t>
      </w:r>
      <w:r w:rsidR="008461E3">
        <w:rPr>
          <w:sz w:val="28"/>
          <w:szCs w:val="28"/>
        </w:rPr>
        <w:t>Единого п</w:t>
      </w:r>
      <w:r w:rsidR="007B1AE4" w:rsidRPr="0015739B">
        <w:rPr>
          <w:sz w:val="28"/>
          <w:szCs w:val="28"/>
        </w:rPr>
        <w:t>ортала</w:t>
      </w:r>
      <w:r w:rsidR="008461E3">
        <w:rPr>
          <w:sz w:val="28"/>
          <w:szCs w:val="28"/>
        </w:rPr>
        <w:t xml:space="preserve"> или регионального портала</w:t>
      </w:r>
      <w:r w:rsidR="007B1AE4" w:rsidRPr="0015739B">
        <w:rPr>
          <w:sz w:val="28"/>
          <w:szCs w:val="28"/>
        </w:rPr>
        <w:t xml:space="preserve"> мониторинг хода предоставления муниципальной услуги. Изменения</w:t>
      </w:r>
      <w:r>
        <w:rPr>
          <w:sz w:val="28"/>
          <w:szCs w:val="28"/>
        </w:rPr>
        <w:t xml:space="preserve"> статуса заявления</w:t>
      </w:r>
      <w:r w:rsidR="007B1AE4" w:rsidRPr="0015739B">
        <w:rPr>
          <w:sz w:val="28"/>
          <w:szCs w:val="28"/>
        </w:rPr>
        <w:t xml:space="preserve"> муниципальной услуги заявитель может отслеживать в режиме реального времени через </w:t>
      </w:r>
      <w:r w:rsidR="008461E3">
        <w:rPr>
          <w:sz w:val="28"/>
          <w:szCs w:val="28"/>
        </w:rPr>
        <w:t>Единый п</w:t>
      </w:r>
      <w:r w:rsidR="007B1AE4" w:rsidRPr="0015739B">
        <w:rPr>
          <w:sz w:val="28"/>
          <w:szCs w:val="28"/>
        </w:rPr>
        <w:t xml:space="preserve">ортал </w:t>
      </w:r>
      <w:r w:rsidR="008461E3">
        <w:rPr>
          <w:sz w:val="28"/>
          <w:szCs w:val="28"/>
        </w:rPr>
        <w:t xml:space="preserve">или региональный портал </w:t>
      </w:r>
      <w:r w:rsidR="007B1AE4" w:rsidRPr="0015739B">
        <w:rPr>
          <w:sz w:val="28"/>
          <w:szCs w:val="28"/>
        </w:rPr>
        <w:t xml:space="preserve">в личном кабинете пользователя. </w:t>
      </w:r>
    </w:p>
    <w:p w:rsidR="00705A7D" w:rsidRPr="00705A7D" w:rsidRDefault="00705A7D" w:rsidP="00705A7D">
      <w:pPr>
        <w:tabs>
          <w:tab w:val="left" w:pos="142"/>
        </w:tabs>
        <w:ind w:firstLine="709"/>
        <w:jc w:val="both"/>
        <w:rPr>
          <w:sz w:val="28"/>
          <w:szCs w:val="28"/>
        </w:rPr>
      </w:pPr>
      <w:r w:rsidRPr="00705A7D">
        <w:rPr>
          <w:sz w:val="28"/>
          <w:szCs w:val="28"/>
        </w:rPr>
        <w:t xml:space="preserve">Администрация обеспечивает в срок не позднее одного рабочего дня со дня подачи </w:t>
      </w:r>
      <w:r w:rsidRPr="00705A7D">
        <w:rPr>
          <w:bCs/>
          <w:sz w:val="28"/>
          <w:szCs w:val="28"/>
        </w:rPr>
        <w:t xml:space="preserve">заявления </w:t>
      </w:r>
      <w:r w:rsidRPr="00705A7D">
        <w:rPr>
          <w:sz w:val="28"/>
          <w:szCs w:val="28"/>
        </w:rPr>
        <w:t>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705A7D" w:rsidRPr="00705A7D" w:rsidRDefault="00705A7D" w:rsidP="00705A7D">
      <w:pPr>
        <w:tabs>
          <w:tab w:val="left" w:pos="142"/>
        </w:tabs>
        <w:ind w:firstLine="709"/>
        <w:jc w:val="both"/>
        <w:rPr>
          <w:sz w:val="28"/>
          <w:szCs w:val="28"/>
        </w:rPr>
      </w:pPr>
      <w:r w:rsidRPr="00705A7D">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705A7D">
        <w:rPr>
          <w:bCs/>
          <w:sz w:val="28"/>
          <w:szCs w:val="28"/>
        </w:rPr>
        <w:t>заявления</w:t>
      </w:r>
      <w:r w:rsidRPr="00705A7D">
        <w:rPr>
          <w:sz w:val="28"/>
          <w:szCs w:val="28"/>
        </w:rPr>
        <w:t>;</w:t>
      </w:r>
    </w:p>
    <w:p w:rsidR="00705A7D" w:rsidRPr="00E1180B" w:rsidRDefault="00705A7D" w:rsidP="00705A7D">
      <w:pPr>
        <w:tabs>
          <w:tab w:val="left" w:pos="142"/>
        </w:tabs>
        <w:ind w:firstLine="709"/>
        <w:jc w:val="both"/>
        <w:rPr>
          <w:sz w:val="28"/>
          <w:szCs w:val="28"/>
        </w:rPr>
      </w:pPr>
      <w:r w:rsidRPr="00705A7D">
        <w:rPr>
          <w:sz w:val="28"/>
          <w:szCs w:val="28"/>
        </w:rPr>
        <w:t xml:space="preserve">б) регистрацию </w:t>
      </w:r>
      <w:r w:rsidRPr="00705A7D">
        <w:rPr>
          <w:bCs/>
          <w:sz w:val="28"/>
          <w:szCs w:val="28"/>
        </w:rPr>
        <w:t xml:space="preserve">заявления </w:t>
      </w:r>
      <w:r w:rsidRPr="00705A7D">
        <w:rPr>
          <w:sz w:val="28"/>
          <w:szCs w:val="28"/>
        </w:rPr>
        <w:t xml:space="preserve">и направление заявителю уведомления о регистрации </w:t>
      </w:r>
      <w:r w:rsidRPr="00705A7D">
        <w:rPr>
          <w:bCs/>
          <w:sz w:val="28"/>
          <w:szCs w:val="28"/>
        </w:rPr>
        <w:t xml:space="preserve">заявления </w:t>
      </w:r>
      <w:r w:rsidRPr="00705A7D">
        <w:rPr>
          <w:sz w:val="28"/>
          <w:szCs w:val="28"/>
        </w:rPr>
        <w:t>либо об отказе в приеме документов, необходимых для предоставления муниципальной услуги.</w:t>
      </w:r>
    </w:p>
    <w:p w:rsidR="00277635" w:rsidRDefault="00841BB0" w:rsidP="007649E1">
      <w:pPr>
        <w:tabs>
          <w:tab w:val="left" w:pos="142"/>
        </w:tabs>
        <w:ind w:firstLine="709"/>
        <w:jc w:val="both"/>
        <w:rPr>
          <w:sz w:val="28"/>
          <w:szCs w:val="28"/>
        </w:rPr>
      </w:pPr>
      <w:r>
        <w:rPr>
          <w:sz w:val="28"/>
          <w:szCs w:val="28"/>
        </w:rPr>
        <w:t>Критерий принятия решения: н</w:t>
      </w:r>
      <w:r w:rsidRPr="00841BB0">
        <w:rPr>
          <w:sz w:val="28"/>
          <w:szCs w:val="28"/>
        </w:rPr>
        <w:t>аличие</w:t>
      </w:r>
      <w:r>
        <w:rPr>
          <w:sz w:val="28"/>
          <w:szCs w:val="28"/>
        </w:rPr>
        <w:t xml:space="preserve"> либо отсутствие</w:t>
      </w:r>
      <w:r w:rsidRPr="00841BB0">
        <w:rPr>
          <w:sz w:val="28"/>
          <w:szCs w:val="28"/>
        </w:rPr>
        <w:t xml:space="preserve"> оснований для отказа в приеме документов, предусмотренных пунктом 2.1</w:t>
      </w:r>
      <w:r>
        <w:rPr>
          <w:sz w:val="28"/>
          <w:szCs w:val="28"/>
        </w:rPr>
        <w:t>2</w:t>
      </w:r>
      <w:r w:rsidRPr="00841BB0">
        <w:rPr>
          <w:sz w:val="28"/>
          <w:szCs w:val="28"/>
        </w:rPr>
        <w:t xml:space="preserve"> Регламента</w:t>
      </w:r>
      <w:r>
        <w:rPr>
          <w:sz w:val="28"/>
          <w:szCs w:val="28"/>
        </w:rPr>
        <w:t>.</w:t>
      </w:r>
    </w:p>
    <w:p w:rsidR="007B1AE4" w:rsidRPr="00E1180B" w:rsidRDefault="007B1AE4" w:rsidP="007649E1">
      <w:pPr>
        <w:tabs>
          <w:tab w:val="left" w:pos="142"/>
        </w:tabs>
        <w:ind w:firstLine="709"/>
        <w:jc w:val="both"/>
        <w:rPr>
          <w:sz w:val="28"/>
          <w:szCs w:val="28"/>
        </w:rPr>
      </w:pPr>
      <w:r w:rsidRPr="00E1180B">
        <w:rPr>
          <w:sz w:val="28"/>
          <w:szCs w:val="28"/>
        </w:rPr>
        <w:t>Результатом административной процедуры является регистрация поступившего заявления с приложенными  к нему документами.</w:t>
      </w:r>
    </w:p>
    <w:p w:rsidR="007B1AE4" w:rsidRPr="00E1180B" w:rsidRDefault="007B1AE4" w:rsidP="007649E1">
      <w:pPr>
        <w:tabs>
          <w:tab w:val="left" w:pos="142"/>
        </w:tabs>
        <w:ind w:firstLine="709"/>
        <w:jc w:val="both"/>
        <w:rPr>
          <w:sz w:val="28"/>
          <w:szCs w:val="28"/>
        </w:rPr>
      </w:pPr>
      <w:r w:rsidRPr="00E1180B">
        <w:rPr>
          <w:sz w:val="28"/>
          <w:szCs w:val="28"/>
        </w:rPr>
        <w:t>Срок выполнения административной процедуры составляет один рабочий день со дня поступления заявления и документов в Администрацию.</w:t>
      </w:r>
    </w:p>
    <w:p w:rsidR="000F2671" w:rsidRDefault="000F2671" w:rsidP="007649E1">
      <w:pPr>
        <w:tabs>
          <w:tab w:val="left" w:pos="142"/>
        </w:tabs>
        <w:ind w:firstLine="709"/>
        <w:jc w:val="both"/>
        <w:rPr>
          <w:sz w:val="28"/>
          <w:szCs w:val="28"/>
        </w:rPr>
      </w:pPr>
      <w:r>
        <w:rPr>
          <w:sz w:val="28"/>
          <w:szCs w:val="28"/>
        </w:rPr>
        <w:t>3.5. П</w:t>
      </w:r>
      <w:r w:rsidRPr="000F2671">
        <w:rPr>
          <w:sz w:val="28"/>
          <w:szCs w:val="28"/>
        </w:rPr>
        <w:t xml:space="preserve">олучение сведений посредством </w:t>
      </w:r>
      <w:r>
        <w:rPr>
          <w:sz w:val="28"/>
          <w:szCs w:val="28"/>
        </w:rPr>
        <w:t>СМЭВ.</w:t>
      </w:r>
    </w:p>
    <w:p w:rsidR="000F2671" w:rsidRPr="000F2671" w:rsidRDefault="000F2671" w:rsidP="007649E1">
      <w:pPr>
        <w:tabs>
          <w:tab w:val="left" w:pos="142"/>
        </w:tabs>
        <w:ind w:firstLine="709"/>
        <w:jc w:val="both"/>
        <w:rPr>
          <w:sz w:val="28"/>
          <w:szCs w:val="28"/>
        </w:rPr>
      </w:pPr>
      <w:r w:rsidRPr="000F2671">
        <w:rPr>
          <w:sz w:val="28"/>
          <w:szCs w:val="28"/>
        </w:rPr>
        <w:lastRenderedPageBreak/>
        <w:t>Осуществление межведомственного взаимодействия по получению документов, необходимых для предоставления муниципальной услуги.</w:t>
      </w:r>
    </w:p>
    <w:p w:rsidR="000F2671" w:rsidRPr="000F2671" w:rsidRDefault="000F2671" w:rsidP="007649E1">
      <w:pPr>
        <w:tabs>
          <w:tab w:val="left" w:pos="142"/>
        </w:tabs>
        <w:ind w:firstLine="709"/>
        <w:jc w:val="both"/>
        <w:rPr>
          <w:sz w:val="28"/>
          <w:szCs w:val="28"/>
        </w:rPr>
      </w:pPr>
      <w:r w:rsidRPr="000F2671">
        <w:rPr>
          <w:sz w:val="28"/>
          <w:szCs w:val="28"/>
        </w:rPr>
        <w:t>Основанием для начала административной процедуры осуществления межведомственного взаимодействия является поступлени</w:t>
      </w:r>
      <w:r>
        <w:rPr>
          <w:sz w:val="28"/>
          <w:szCs w:val="28"/>
        </w:rPr>
        <w:t xml:space="preserve">е в </w:t>
      </w:r>
      <w:r w:rsidRPr="00D81C08">
        <w:rPr>
          <w:sz w:val="28"/>
          <w:szCs w:val="28"/>
          <w:highlight w:val="yellow"/>
        </w:rPr>
        <w:t>Отдел</w:t>
      </w:r>
      <w:r w:rsidRPr="000F2671">
        <w:rPr>
          <w:sz w:val="28"/>
          <w:szCs w:val="28"/>
        </w:rPr>
        <w:t xml:space="preserve"> заявления заявителя о предоставлении муниципальной услуги.</w:t>
      </w:r>
    </w:p>
    <w:p w:rsidR="000F2671" w:rsidRPr="000F2671" w:rsidRDefault="000F2671" w:rsidP="007649E1">
      <w:pPr>
        <w:tabs>
          <w:tab w:val="left" w:pos="142"/>
        </w:tabs>
        <w:ind w:firstLine="709"/>
        <w:jc w:val="both"/>
        <w:rPr>
          <w:sz w:val="28"/>
          <w:szCs w:val="28"/>
        </w:rPr>
      </w:pPr>
      <w:r w:rsidRPr="000F2671">
        <w:rPr>
          <w:sz w:val="28"/>
          <w:szCs w:val="28"/>
        </w:rPr>
        <w:t>Межведомственное взаимодействие осуществляется в соответствии с действующим законодательством в электронной форме с использованием:</w:t>
      </w:r>
    </w:p>
    <w:p w:rsidR="000F2671" w:rsidRPr="000F2671" w:rsidRDefault="000F2671" w:rsidP="000B0724">
      <w:pPr>
        <w:tabs>
          <w:tab w:val="left" w:pos="142"/>
        </w:tabs>
        <w:ind w:firstLine="709"/>
        <w:jc w:val="both"/>
        <w:rPr>
          <w:sz w:val="28"/>
          <w:szCs w:val="28"/>
        </w:rPr>
      </w:pPr>
      <w:r w:rsidRPr="000F2671">
        <w:rPr>
          <w:sz w:val="28"/>
          <w:szCs w:val="28"/>
        </w:rPr>
        <w:t>- государственной информационной системы Красноярского края «Региональная система межведомственного электронного взаимодействия «Енисей-ГУ»;</w:t>
      </w:r>
    </w:p>
    <w:p w:rsidR="000F2671" w:rsidRPr="000F2671" w:rsidRDefault="000F2671" w:rsidP="000B0724">
      <w:pPr>
        <w:tabs>
          <w:tab w:val="left" w:pos="142"/>
        </w:tabs>
        <w:ind w:firstLine="709"/>
        <w:jc w:val="both"/>
        <w:rPr>
          <w:sz w:val="28"/>
          <w:szCs w:val="28"/>
        </w:rPr>
      </w:pPr>
      <w:r w:rsidRPr="000F2671">
        <w:rPr>
          <w:sz w:val="28"/>
          <w:szCs w:val="28"/>
        </w:rPr>
        <w:t>- факсимильной связи, почтовым отправлением.</w:t>
      </w:r>
    </w:p>
    <w:p w:rsidR="000F2671" w:rsidRPr="000F2671" w:rsidRDefault="000F2671" w:rsidP="000B0724">
      <w:pPr>
        <w:tabs>
          <w:tab w:val="left" w:pos="142"/>
        </w:tabs>
        <w:ind w:firstLine="709"/>
        <w:jc w:val="both"/>
        <w:rPr>
          <w:sz w:val="28"/>
          <w:szCs w:val="28"/>
        </w:rPr>
      </w:pPr>
      <w:r w:rsidRPr="000F2671">
        <w:rPr>
          <w:sz w:val="28"/>
          <w:szCs w:val="28"/>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rsidR="000F2671" w:rsidRPr="000F2671" w:rsidRDefault="000F2671" w:rsidP="000B0724">
      <w:pPr>
        <w:tabs>
          <w:tab w:val="left" w:pos="142"/>
        </w:tabs>
        <w:ind w:firstLine="709"/>
        <w:jc w:val="both"/>
        <w:rPr>
          <w:sz w:val="28"/>
          <w:szCs w:val="28"/>
        </w:rPr>
      </w:pPr>
      <w:r w:rsidRPr="000F2671">
        <w:rPr>
          <w:sz w:val="28"/>
          <w:szCs w:val="28"/>
        </w:rPr>
        <w:t xml:space="preserve">Межведомственное взаимодействие включает в себя направление специалистом  </w:t>
      </w:r>
      <w:r w:rsidRPr="00D81C08">
        <w:rPr>
          <w:sz w:val="28"/>
          <w:szCs w:val="28"/>
          <w:highlight w:val="yellow"/>
        </w:rPr>
        <w:t>Отдела</w:t>
      </w:r>
      <w:r w:rsidRPr="000F2671">
        <w:rPr>
          <w:sz w:val="28"/>
          <w:szCs w:val="28"/>
        </w:rPr>
        <w:t xml:space="preserve"> запросов и получение документов, необходимых для получения заявителем муниципальной услуги. В соответствии со статьей 7.2 Федерального закона № 210-ФЗ срок подготовки и направления ответа на межведомственный запрос о предоставлении документов и информации не может превышать </w:t>
      </w:r>
      <w:r w:rsidR="00CC0C31">
        <w:rPr>
          <w:sz w:val="28"/>
          <w:szCs w:val="28"/>
        </w:rPr>
        <w:t xml:space="preserve">пяти </w:t>
      </w:r>
      <w:r w:rsidRPr="000F2671">
        <w:rPr>
          <w:sz w:val="28"/>
          <w:szCs w:val="28"/>
        </w:rPr>
        <w:t>рабочих дней со дня поступления межведомственного запроса.</w:t>
      </w:r>
    </w:p>
    <w:p w:rsidR="00841BB0" w:rsidRDefault="00841BB0" w:rsidP="000B0724">
      <w:pPr>
        <w:tabs>
          <w:tab w:val="left" w:pos="142"/>
        </w:tabs>
        <w:ind w:firstLine="709"/>
        <w:jc w:val="both"/>
        <w:rPr>
          <w:sz w:val="28"/>
          <w:szCs w:val="28"/>
        </w:rPr>
      </w:pPr>
      <w:r>
        <w:rPr>
          <w:sz w:val="28"/>
          <w:szCs w:val="28"/>
        </w:rPr>
        <w:t xml:space="preserve">Критерий принятия решения: </w:t>
      </w:r>
      <w:r>
        <w:rPr>
          <w:bCs/>
          <w:sz w:val="28"/>
          <w:szCs w:val="28"/>
        </w:rPr>
        <w:t>о</w:t>
      </w:r>
      <w:r w:rsidRPr="00841BB0">
        <w:rPr>
          <w:bCs/>
          <w:sz w:val="28"/>
          <w:szCs w:val="28"/>
        </w:rPr>
        <w:t>тсутствие документов, необходимых для предоставления муниципальной услуги, находящихся в распоряжении государственных органов (организаций</w:t>
      </w:r>
      <w:r>
        <w:rPr>
          <w:bCs/>
          <w:sz w:val="28"/>
          <w:szCs w:val="28"/>
        </w:rPr>
        <w:t>).</w:t>
      </w:r>
    </w:p>
    <w:p w:rsidR="000F2671" w:rsidRPr="000F2671" w:rsidRDefault="000F2671" w:rsidP="000B0724">
      <w:pPr>
        <w:tabs>
          <w:tab w:val="left" w:pos="142"/>
        </w:tabs>
        <w:ind w:firstLine="709"/>
        <w:jc w:val="both"/>
        <w:rPr>
          <w:sz w:val="28"/>
          <w:szCs w:val="28"/>
        </w:rPr>
      </w:pPr>
      <w:r w:rsidRPr="000F2671">
        <w:rPr>
          <w:sz w:val="28"/>
          <w:szCs w:val="28"/>
        </w:rPr>
        <w:t>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rsidR="00705A7D" w:rsidRDefault="00841BB0" w:rsidP="000B0724">
      <w:pPr>
        <w:tabs>
          <w:tab w:val="left" w:pos="142"/>
        </w:tabs>
        <w:ind w:firstLine="709"/>
        <w:jc w:val="both"/>
        <w:rPr>
          <w:sz w:val="28"/>
          <w:szCs w:val="28"/>
        </w:rPr>
      </w:pPr>
      <w:r w:rsidRPr="00841BB0">
        <w:rPr>
          <w:bCs/>
          <w:sz w:val="28"/>
          <w:szCs w:val="28"/>
        </w:rPr>
        <w:t xml:space="preserve">Срок выполнения </w:t>
      </w:r>
      <w:r>
        <w:rPr>
          <w:bCs/>
          <w:sz w:val="28"/>
          <w:szCs w:val="28"/>
        </w:rPr>
        <w:t>административной процедуры</w:t>
      </w:r>
      <w:r w:rsidR="00705A7D">
        <w:rPr>
          <w:bCs/>
          <w:sz w:val="28"/>
          <w:szCs w:val="28"/>
        </w:rPr>
        <w:t xml:space="preserve"> по направлению межведомственных запросов:</w:t>
      </w:r>
      <w:r w:rsidRPr="00841BB0">
        <w:rPr>
          <w:sz w:val="28"/>
          <w:szCs w:val="28"/>
        </w:rPr>
        <w:t xml:space="preserve"> </w:t>
      </w:r>
      <w:r w:rsidR="00705A7D">
        <w:rPr>
          <w:bCs/>
          <w:sz w:val="28"/>
          <w:szCs w:val="28"/>
        </w:rPr>
        <w:t>в</w:t>
      </w:r>
      <w:r w:rsidR="00705A7D" w:rsidRPr="00705A7D">
        <w:rPr>
          <w:bCs/>
          <w:sz w:val="28"/>
          <w:szCs w:val="28"/>
        </w:rPr>
        <w:t xml:space="preserve"> день регистрации заявления и документов</w:t>
      </w:r>
      <w:r w:rsidR="00705A7D">
        <w:rPr>
          <w:bCs/>
          <w:sz w:val="28"/>
          <w:szCs w:val="28"/>
        </w:rPr>
        <w:t>.</w:t>
      </w:r>
    </w:p>
    <w:p w:rsidR="007B1AE4" w:rsidRPr="00E1180B" w:rsidRDefault="00841BB0" w:rsidP="000B0724">
      <w:pPr>
        <w:tabs>
          <w:tab w:val="left" w:pos="142"/>
        </w:tabs>
        <w:ind w:firstLine="709"/>
        <w:jc w:val="both"/>
        <w:rPr>
          <w:sz w:val="28"/>
          <w:szCs w:val="28"/>
        </w:rPr>
      </w:pPr>
      <w:r>
        <w:rPr>
          <w:sz w:val="28"/>
          <w:szCs w:val="28"/>
        </w:rPr>
        <w:t>3.6. Р</w:t>
      </w:r>
      <w:r w:rsidRPr="00841BB0">
        <w:rPr>
          <w:sz w:val="28"/>
          <w:szCs w:val="28"/>
        </w:rPr>
        <w:t>ассмотрение документов и сведений</w:t>
      </w:r>
      <w:r w:rsidR="007B1AE4" w:rsidRPr="00E1180B">
        <w:rPr>
          <w:sz w:val="28"/>
          <w:szCs w:val="28"/>
        </w:rPr>
        <w:t>.</w:t>
      </w:r>
    </w:p>
    <w:p w:rsidR="00AA193F" w:rsidRDefault="007B1AE4" w:rsidP="000B0724">
      <w:pPr>
        <w:ind w:firstLine="709"/>
        <w:jc w:val="both"/>
        <w:rPr>
          <w:sz w:val="28"/>
          <w:szCs w:val="28"/>
        </w:rPr>
      </w:pPr>
      <w:r w:rsidRPr="00E1180B">
        <w:rPr>
          <w:sz w:val="28"/>
          <w:szCs w:val="28"/>
        </w:rPr>
        <w:t xml:space="preserve">Основанием для начала административной процедуры является </w:t>
      </w:r>
      <w:r w:rsidR="00AA193F">
        <w:rPr>
          <w:bCs/>
          <w:sz w:val="28"/>
          <w:szCs w:val="28"/>
        </w:rPr>
        <w:t>п</w:t>
      </w:r>
      <w:r w:rsidR="00AA193F" w:rsidRPr="00AA193F">
        <w:rPr>
          <w:bCs/>
          <w:sz w:val="28"/>
          <w:szCs w:val="28"/>
        </w:rPr>
        <w:t>акет</w:t>
      </w:r>
      <w:r w:rsidR="00F07682">
        <w:rPr>
          <w:bCs/>
          <w:sz w:val="28"/>
          <w:szCs w:val="28"/>
        </w:rPr>
        <w:t xml:space="preserve"> зарегистрированных документов, </w:t>
      </w:r>
      <w:r w:rsidR="00AA193F" w:rsidRPr="00AA193F">
        <w:rPr>
          <w:bCs/>
          <w:sz w:val="28"/>
          <w:szCs w:val="28"/>
        </w:rPr>
        <w:t xml:space="preserve">поступивших главному специалисту </w:t>
      </w:r>
      <w:r w:rsidR="00AA193F" w:rsidRPr="00D81C08">
        <w:rPr>
          <w:bCs/>
          <w:sz w:val="28"/>
          <w:szCs w:val="28"/>
          <w:highlight w:val="yellow"/>
        </w:rPr>
        <w:t>Отдела.</w:t>
      </w:r>
    </w:p>
    <w:p w:rsidR="007B1AE4" w:rsidRPr="00E1180B" w:rsidRDefault="007B1AE4" w:rsidP="000B0724">
      <w:pPr>
        <w:ind w:firstLine="709"/>
        <w:jc w:val="both"/>
        <w:rPr>
          <w:sz w:val="28"/>
          <w:szCs w:val="28"/>
        </w:rPr>
      </w:pPr>
      <w:r w:rsidRPr="00E1180B">
        <w:rPr>
          <w:sz w:val="28"/>
          <w:szCs w:val="28"/>
        </w:rPr>
        <w:t xml:space="preserve">Главный </w:t>
      </w:r>
      <w:r w:rsidRPr="00EF0244">
        <w:rPr>
          <w:sz w:val="28"/>
          <w:szCs w:val="28"/>
        </w:rPr>
        <w:t xml:space="preserve">специалист </w:t>
      </w:r>
      <w:r w:rsidRPr="00D81C08">
        <w:rPr>
          <w:sz w:val="28"/>
          <w:szCs w:val="28"/>
          <w:highlight w:val="yellow"/>
        </w:rPr>
        <w:t>Отдела</w:t>
      </w:r>
      <w:r w:rsidRPr="00E1180B">
        <w:rPr>
          <w:sz w:val="28"/>
          <w:szCs w:val="28"/>
        </w:rPr>
        <w:t xml:space="preserve"> в течение трех рабочих дней рассматривает заявление и приложенные к нему документы и проставляет резолюцию с поручением специалисту </w:t>
      </w:r>
      <w:r w:rsidRPr="00D81C08">
        <w:rPr>
          <w:sz w:val="28"/>
          <w:szCs w:val="28"/>
          <w:highlight w:val="yellow"/>
        </w:rPr>
        <w:t>Отдел</w:t>
      </w:r>
      <w:r w:rsidRPr="00E1180B">
        <w:rPr>
          <w:sz w:val="28"/>
          <w:szCs w:val="28"/>
        </w:rPr>
        <w:t>а о рассмотрении представленных документов.</w:t>
      </w:r>
    </w:p>
    <w:p w:rsidR="007B1AE4" w:rsidRPr="00E1180B" w:rsidRDefault="007B1AE4" w:rsidP="000B0724">
      <w:pPr>
        <w:ind w:firstLine="709"/>
        <w:jc w:val="both"/>
        <w:rPr>
          <w:sz w:val="28"/>
          <w:szCs w:val="28"/>
        </w:rPr>
      </w:pPr>
      <w:r w:rsidRPr="00E1180B">
        <w:rPr>
          <w:sz w:val="28"/>
          <w:szCs w:val="28"/>
        </w:rPr>
        <w:t xml:space="preserve">Специалист проводит проверку представленных документов в отношении преимущественного положения заявителя в сфере распространения наружной рекламы и наличия либо отсутствия согласований (заключений) уполномоченных органов (заявитель вправе самостоятельно получить от уполномоченных органов такое согласование и представить его в </w:t>
      </w:r>
      <w:r w:rsidRPr="00D81C08">
        <w:rPr>
          <w:sz w:val="28"/>
          <w:szCs w:val="28"/>
          <w:highlight w:val="yellow"/>
        </w:rPr>
        <w:t>Отдел</w:t>
      </w:r>
      <w:r w:rsidRPr="00E1180B">
        <w:rPr>
          <w:sz w:val="28"/>
          <w:szCs w:val="28"/>
        </w:rPr>
        <w:t>).</w:t>
      </w:r>
    </w:p>
    <w:p w:rsidR="007B1AE4" w:rsidRPr="00E1180B" w:rsidRDefault="001D4AFF" w:rsidP="000B0724">
      <w:pPr>
        <w:ind w:firstLine="709"/>
        <w:jc w:val="both"/>
        <w:rPr>
          <w:sz w:val="28"/>
          <w:szCs w:val="28"/>
        </w:rPr>
      </w:pPr>
      <w:r>
        <w:rPr>
          <w:sz w:val="28"/>
          <w:szCs w:val="28"/>
        </w:rPr>
        <w:t xml:space="preserve">При </w:t>
      </w:r>
      <w:r w:rsidRPr="001D4AFF">
        <w:rPr>
          <w:sz w:val="28"/>
          <w:szCs w:val="28"/>
        </w:rPr>
        <w:t>отсутстви</w:t>
      </w:r>
      <w:r>
        <w:rPr>
          <w:sz w:val="28"/>
          <w:szCs w:val="28"/>
        </w:rPr>
        <w:t>и</w:t>
      </w:r>
      <w:r w:rsidRPr="001D4AFF">
        <w:rPr>
          <w:sz w:val="28"/>
          <w:szCs w:val="28"/>
        </w:rPr>
        <w:t xml:space="preserve"> согласований (заключений) уполномоченных органов </w:t>
      </w:r>
      <w:r>
        <w:rPr>
          <w:sz w:val="28"/>
          <w:szCs w:val="28"/>
        </w:rPr>
        <w:t>Отдел прово</w:t>
      </w:r>
      <w:r w:rsidR="007B1AE4" w:rsidRPr="00E1180B">
        <w:rPr>
          <w:sz w:val="28"/>
          <w:szCs w:val="28"/>
        </w:rPr>
        <w:t>д</w:t>
      </w:r>
      <w:r>
        <w:rPr>
          <w:sz w:val="28"/>
          <w:szCs w:val="28"/>
        </w:rPr>
        <w:t>ит</w:t>
      </w:r>
      <w:r w:rsidR="007B1AE4" w:rsidRPr="00E1180B">
        <w:rPr>
          <w:sz w:val="28"/>
          <w:szCs w:val="28"/>
        </w:rPr>
        <w:t xml:space="preserve"> согласовани</w:t>
      </w:r>
      <w:r>
        <w:rPr>
          <w:sz w:val="28"/>
          <w:szCs w:val="28"/>
        </w:rPr>
        <w:t>я</w:t>
      </w:r>
      <w:r w:rsidR="007B1AE4" w:rsidRPr="00E1180B">
        <w:rPr>
          <w:sz w:val="28"/>
          <w:szCs w:val="28"/>
        </w:rPr>
        <w:t xml:space="preserve"> с уполномоченными органами.</w:t>
      </w:r>
    </w:p>
    <w:p w:rsidR="007B1AE4" w:rsidRPr="00E1180B" w:rsidRDefault="007B1AE4" w:rsidP="000B0724">
      <w:pPr>
        <w:ind w:firstLine="709"/>
        <w:jc w:val="both"/>
        <w:rPr>
          <w:sz w:val="28"/>
          <w:szCs w:val="28"/>
        </w:rPr>
      </w:pPr>
      <w:r w:rsidRPr="00E1180B">
        <w:rPr>
          <w:sz w:val="28"/>
          <w:szCs w:val="28"/>
        </w:rPr>
        <w:lastRenderedPageBreak/>
        <w:t>Административная процедура не проводится в случае предоставления заявителем согласований (заключений) уполномоченных органов одновременно с заявлением.</w:t>
      </w:r>
    </w:p>
    <w:p w:rsidR="007B1AE4" w:rsidRPr="00E1180B" w:rsidRDefault="00AA193F" w:rsidP="000B0724">
      <w:pPr>
        <w:ind w:firstLine="709"/>
        <w:jc w:val="both"/>
        <w:rPr>
          <w:sz w:val="28"/>
          <w:szCs w:val="28"/>
        </w:rPr>
      </w:pPr>
      <w:r>
        <w:rPr>
          <w:sz w:val="28"/>
          <w:szCs w:val="28"/>
        </w:rPr>
        <w:t>Г</w:t>
      </w:r>
      <w:r w:rsidR="007B1AE4" w:rsidRPr="00BB6A0D">
        <w:rPr>
          <w:sz w:val="28"/>
          <w:szCs w:val="28"/>
        </w:rPr>
        <w:t>лавны</w:t>
      </w:r>
      <w:r>
        <w:rPr>
          <w:sz w:val="28"/>
          <w:szCs w:val="28"/>
        </w:rPr>
        <w:t xml:space="preserve">й </w:t>
      </w:r>
      <w:r w:rsidRPr="00D81C08">
        <w:rPr>
          <w:sz w:val="28"/>
          <w:szCs w:val="28"/>
          <w:highlight w:val="yellow"/>
        </w:rPr>
        <w:t>специалист</w:t>
      </w:r>
      <w:r w:rsidR="007B1AE4" w:rsidRPr="00D81C08">
        <w:rPr>
          <w:sz w:val="28"/>
          <w:szCs w:val="28"/>
          <w:highlight w:val="yellow"/>
        </w:rPr>
        <w:t xml:space="preserve"> Отдела</w:t>
      </w:r>
      <w:r w:rsidR="007B1AE4" w:rsidRPr="00BB6A0D">
        <w:rPr>
          <w:sz w:val="28"/>
          <w:szCs w:val="28"/>
        </w:rPr>
        <w:t xml:space="preserve"> </w:t>
      </w:r>
      <w:r>
        <w:rPr>
          <w:sz w:val="28"/>
          <w:szCs w:val="28"/>
        </w:rPr>
        <w:t xml:space="preserve">передает </w:t>
      </w:r>
      <w:r w:rsidR="007B1AE4" w:rsidRPr="00BB6A0D">
        <w:rPr>
          <w:sz w:val="28"/>
          <w:szCs w:val="28"/>
        </w:rPr>
        <w:t>заявлени</w:t>
      </w:r>
      <w:r>
        <w:rPr>
          <w:sz w:val="28"/>
          <w:szCs w:val="28"/>
        </w:rPr>
        <w:t>е</w:t>
      </w:r>
      <w:r w:rsidR="007B1AE4" w:rsidRPr="00BB6A0D">
        <w:rPr>
          <w:sz w:val="28"/>
          <w:szCs w:val="28"/>
        </w:rPr>
        <w:t xml:space="preserve"> и приложенны</w:t>
      </w:r>
      <w:r w:rsidR="00D470DC">
        <w:rPr>
          <w:sz w:val="28"/>
          <w:szCs w:val="28"/>
        </w:rPr>
        <w:t>е к нему документы</w:t>
      </w:r>
      <w:r w:rsidR="007B1AE4" w:rsidRPr="00BB6A0D">
        <w:rPr>
          <w:sz w:val="28"/>
          <w:szCs w:val="28"/>
        </w:rPr>
        <w:t xml:space="preserve"> специалисту </w:t>
      </w:r>
      <w:r w:rsidR="007B1AE4" w:rsidRPr="00D81C08">
        <w:rPr>
          <w:sz w:val="28"/>
          <w:szCs w:val="28"/>
          <w:highlight w:val="yellow"/>
        </w:rPr>
        <w:t>Отдела</w:t>
      </w:r>
      <w:r w:rsidR="007B1AE4" w:rsidRPr="00BB6A0D">
        <w:rPr>
          <w:sz w:val="28"/>
          <w:szCs w:val="28"/>
        </w:rPr>
        <w:t xml:space="preserve"> с резолюцией о проведении согласований с уполномоченными органами в</w:t>
      </w:r>
      <w:r w:rsidR="007B1AE4" w:rsidRPr="00E1180B">
        <w:rPr>
          <w:sz w:val="28"/>
          <w:szCs w:val="28"/>
        </w:rPr>
        <w:t xml:space="preserve"> соответствии </w:t>
      </w:r>
      <w:r w:rsidR="007B1AE4">
        <w:rPr>
          <w:sz w:val="28"/>
          <w:szCs w:val="28"/>
        </w:rPr>
        <w:t>с их компетенцией</w:t>
      </w:r>
      <w:r w:rsidR="007B1AE4" w:rsidRPr="00E1180B">
        <w:rPr>
          <w:sz w:val="28"/>
          <w:szCs w:val="28"/>
        </w:rPr>
        <w:t xml:space="preserve">. Для проведения согласований специалист в течение </w:t>
      </w:r>
      <w:r w:rsidR="00A1202C">
        <w:rPr>
          <w:sz w:val="28"/>
          <w:szCs w:val="28"/>
        </w:rPr>
        <w:t>одного</w:t>
      </w:r>
      <w:r w:rsidR="007B1AE4" w:rsidRPr="00E1180B">
        <w:rPr>
          <w:sz w:val="28"/>
          <w:szCs w:val="28"/>
        </w:rPr>
        <w:t xml:space="preserve"> рабочего дня осуществляет подготовку </w:t>
      </w:r>
      <w:r w:rsidR="0031518C">
        <w:rPr>
          <w:sz w:val="28"/>
          <w:szCs w:val="28"/>
        </w:rPr>
        <w:t xml:space="preserve">листа согласования </w:t>
      </w:r>
      <w:r w:rsidR="007B1AE4" w:rsidRPr="00E1180B">
        <w:rPr>
          <w:sz w:val="28"/>
          <w:szCs w:val="28"/>
        </w:rPr>
        <w:t>с приложением следующих документов:</w:t>
      </w:r>
    </w:p>
    <w:p w:rsidR="0031518C" w:rsidRPr="00E1180B" w:rsidRDefault="0031518C" w:rsidP="000B0724">
      <w:pPr>
        <w:widowControl w:val="0"/>
        <w:autoSpaceDE w:val="0"/>
        <w:autoSpaceDN w:val="0"/>
        <w:adjustRightInd w:val="0"/>
        <w:ind w:firstLine="709"/>
        <w:jc w:val="both"/>
        <w:rPr>
          <w:rFonts w:cs="Calibri"/>
          <w:sz w:val="28"/>
          <w:szCs w:val="28"/>
        </w:rPr>
      </w:pPr>
      <w:r>
        <w:rPr>
          <w:rFonts w:cs="Calibri"/>
          <w:sz w:val="28"/>
          <w:szCs w:val="28"/>
        </w:rPr>
        <w:t xml:space="preserve">- </w:t>
      </w:r>
      <w:r w:rsidRPr="00E1180B">
        <w:rPr>
          <w:rFonts w:cs="Calibri"/>
          <w:sz w:val="28"/>
          <w:szCs w:val="28"/>
        </w:rPr>
        <w:t>ф</w:t>
      </w:r>
      <w:r>
        <w:rPr>
          <w:sz w:val="28"/>
          <w:szCs w:val="28"/>
        </w:rPr>
        <w:t>отофиксацию</w:t>
      </w:r>
      <w:r w:rsidRPr="00E1180B">
        <w:rPr>
          <w:sz w:val="28"/>
          <w:szCs w:val="28"/>
        </w:rPr>
        <w:t xml:space="preserve"> –</w:t>
      </w:r>
      <w:r>
        <w:rPr>
          <w:sz w:val="28"/>
          <w:szCs w:val="28"/>
        </w:rPr>
        <w:t xml:space="preserve"> фотографию</w:t>
      </w:r>
      <w:r w:rsidRPr="00E1180B">
        <w:rPr>
          <w:sz w:val="28"/>
          <w:szCs w:val="28"/>
        </w:rPr>
        <w:t xml:space="preserve"> предполагаемого места размещения рекламной конструкции, позволяющая однозначно составить представление о том, какие близлежащие рекламные конструкции, дорожные знаки, дорожные сооружения, здания, участки дороги находятся вблизи предполагаемого места установки рекламной конструкции;</w:t>
      </w:r>
    </w:p>
    <w:p w:rsidR="00D470DC" w:rsidRDefault="0031518C" w:rsidP="000B0724">
      <w:pPr>
        <w:widowControl w:val="0"/>
        <w:autoSpaceDE w:val="0"/>
        <w:autoSpaceDN w:val="0"/>
        <w:adjustRightInd w:val="0"/>
        <w:ind w:firstLine="709"/>
        <w:jc w:val="both"/>
        <w:rPr>
          <w:rFonts w:cs="Calibri"/>
          <w:sz w:val="28"/>
          <w:szCs w:val="28"/>
        </w:rPr>
      </w:pPr>
      <w:r>
        <w:rPr>
          <w:rFonts w:cs="Calibri"/>
          <w:sz w:val="28"/>
          <w:szCs w:val="28"/>
        </w:rPr>
        <w:t xml:space="preserve">- </w:t>
      </w:r>
      <w:r w:rsidRPr="00E1180B">
        <w:rPr>
          <w:rFonts w:cs="Calibri"/>
          <w:sz w:val="28"/>
          <w:szCs w:val="28"/>
        </w:rPr>
        <w:t>с</w:t>
      </w:r>
      <w:r w:rsidRPr="00E1180B">
        <w:rPr>
          <w:sz w:val="28"/>
          <w:szCs w:val="28"/>
        </w:rPr>
        <w:t>хем</w:t>
      </w:r>
      <w:r>
        <w:rPr>
          <w:sz w:val="28"/>
          <w:szCs w:val="28"/>
        </w:rPr>
        <w:t>у</w:t>
      </w:r>
      <w:r w:rsidRPr="00E1180B">
        <w:rPr>
          <w:sz w:val="28"/>
          <w:szCs w:val="28"/>
        </w:rPr>
        <w:t xml:space="preserve"> привязки рекламной конструкции на плане территории поселения с указанием предполагаемого места установки рекламной конструкции, а также расстояния до ближайших существующих объектов (зданий, дорожных знаков, пешеходных переходов, перекрестков, светофоров, ближайших рекламных конструкций, остановок и т.д.) (предоставляется в случае размещения отдельно стоящей стационарной рекламной конструкции);</w:t>
      </w:r>
    </w:p>
    <w:p w:rsidR="0031518C" w:rsidRPr="00D470DC" w:rsidRDefault="0031518C" w:rsidP="000B0724">
      <w:pPr>
        <w:widowControl w:val="0"/>
        <w:autoSpaceDE w:val="0"/>
        <w:autoSpaceDN w:val="0"/>
        <w:adjustRightInd w:val="0"/>
        <w:ind w:firstLine="709"/>
        <w:jc w:val="both"/>
        <w:rPr>
          <w:rFonts w:cs="Calibri"/>
          <w:sz w:val="28"/>
          <w:szCs w:val="28"/>
        </w:rPr>
      </w:pPr>
      <w:r>
        <w:rPr>
          <w:rFonts w:cs="Calibri"/>
          <w:sz w:val="28"/>
          <w:szCs w:val="28"/>
        </w:rPr>
        <w:t>- </w:t>
      </w:r>
      <w:r>
        <w:rPr>
          <w:sz w:val="28"/>
          <w:szCs w:val="28"/>
        </w:rPr>
        <w:t>проектную документацию размещения рекламной конструкции:</w:t>
      </w:r>
    </w:p>
    <w:p w:rsidR="0031518C" w:rsidRDefault="0031518C" w:rsidP="000B0724">
      <w:pPr>
        <w:autoSpaceDE w:val="0"/>
        <w:autoSpaceDN w:val="0"/>
        <w:adjustRightInd w:val="0"/>
        <w:ind w:firstLine="709"/>
        <w:jc w:val="both"/>
        <w:rPr>
          <w:sz w:val="28"/>
          <w:szCs w:val="28"/>
        </w:rPr>
      </w:pPr>
      <w:r>
        <w:rPr>
          <w:sz w:val="28"/>
          <w:szCs w:val="28"/>
        </w:rPr>
        <w:t>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rsidR="0031518C" w:rsidRDefault="0031518C" w:rsidP="000B0724">
      <w:pPr>
        <w:autoSpaceDE w:val="0"/>
        <w:autoSpaceDN w:val="0"/>
        <w:adjustRightInd w:val="0"/>
        <w:ind w:firstLine="709"/>
        <w:jc w:val="both"/>
        <w:rPr>
          <w:sz w:val="28"/>
          <w:szCs w:val="28"/>
        </w:rPr>
      </w:pPr>
      <w:r>
        <w:rPr>
          <w:sz w:val="28"/>
          <w:szCs w:val="28"/>
        </w:rPr>
        <w:t>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rsidR="0031518C" w:rsidRDefault="0031518C" w:rsidP="000B0724">
      <w:pPr>
        <w:autoSpaceDE w:val="0"/>
        <w:autoSpaceDN w:val="0"/>
        <w:adjustRightInd w:val="0"/>
        <w:ind w:firstLine="709"/>
        <w:jc w:val="both"/>
        <w:rPr>
          <w:sz w:val="28"/>
          <w:szCs w:val="28"/>
        </w:rPr>
      </w:pPr>
      <w:r>
        <w:rPr>
          <w:sz w:val="28"/>
          <w:szCs w:val="28"/>
        </w:rPr>
        <w:t>заключение о техническом состоянии и несущей способности кровли здания, сооружения, павильона (для крышных установок);</w:t>
      </w:r>
    </w:p>
    <w:p w:rsidR="0031518C" w:rsidRDefault="0031518C" w:rsidP="000B0724">
      <w:pPr>
        <w:autoSpaceDE w:val="0"/>
        <w:autoSpaceDN w:val="0"/>
        <w:adjustRightInd w:val="0"/>
        <w:ind w:firstLine="709"/>
        <w:jc w:val="both"/>
        <w:rPr>
          <w:sz w:val="28"/>
          <w:szCs w:val="28"/>
        </w:rPr>
      </w:pPr>
      <w:r>
        <w:rPr>
          <w:sz w:val="28"/>
          <w:szCs w:val="28"/>
        </w:rPr>
        <w:t>заключение о независимой оценке пожарного риска в случае размещения медиафасада на существующем остеклении здания, строения, сооружения.</w:t>
      </w:r>
    </w:p>
    <w:p w:rsidR="007B1AE4" w:rsidRPr="00E1180B" w:rsidRDefault="007806CF" w:rsidP="000B0724">
      <w:pPr>
        <w:ind w:firstLine="709"/>
        <w:jc w:val="both"/>
        <w:rPr>
          <w:sz w:val="28"/>
          <w:szCs w:val="28"/>
        </w:rPr>
      </w:pPr>
      <w:r>
        <w:rPr>
          <w:sz w:val="28"/>
          <w:szCs w:val="28"/>
        </w:rPr>
        <w:t xml:space="preserve">Лист согласования </w:t>
      </w:r>
      <w:r w:rsidR="007B1AE4" w:rsidRPr="00E1180B">
        <w:rPr>
          <w:sz w:val="28"/>
          <w:szCs w:val="28"/>
        </w:rPr>
        <w:t>направля</w:t>
      </w:r>
      <w:r>
        <w:rPr>
          <w:sz w:val="28"/>
          <w:szCs w:val="28"/>
        </w:rPr>
        <w:t>е</w:t>
      </w:r>
      <w:r w:rsidR="007B1AE4" w:rsidRPr="00E1180B">
        <w:rPr>
          <w:sz w:val="28"/>
          <w:szCs w:val="28"/>
        </w:rPr>
        <w:t>тся в уполномоченные органы на согласование.</w:t>
      </w:r>
    </w:p>
    <w:p w:rsidR="007B1AE4" w:rsidRPr="00E1180B" w:rsidRDefault="007B1AE4" w:rsidP="000B0724">
      <w:pPr>
        <w:ind w:firstLine="709"/>
        <w:jc w:val="both"/>
        <w:rPr>
          <w:sz w:val="28"/>
          <w:szCs w:val="28"/>
        </w:rPr>
      </w:pPr>
      <w:r w:rsidRPr="00E1180B">
        <w:rPr>
          <w:sz w:val="28"/>
          <w:szCs w:val="28"/>
        </w:rPr>
        <w:t xml:space="preserve">Уполномоченные органы в </w:t>
      </w:r>
      <w:r w:rsidR="007806CF">
        <w:rPr>
          <w:sz w:val="28"/>
          <w:szCs w:val="28"/>
        </w:rPr>
        <w:t>тридцати</w:t>
      </w:r>
      <w:r w:rsidRPr="00E1180B">
        <w:rPr>
          <w:sz w:val="28"/>
          <w:szCs w:val="28"/>
        </w:rPr>
        <w:t>дневный срок</w:t>
      </w:r>
      <w:r>
        <w:rPr>
          <w:sz w:val="28"/>
          <w:szCs w:val="28"/>
        </w:rPr>
        <w:t>,</w:t>
      </w:r>
      <w:r w:rsidRPr="00E1180B">
        <w:rPr>
          <w:sz w:val="28"/>
          <w:szCs w:val="28"/>
        </w:rPr>
        <w:t xml:space="preserve"> начиная с даты получения </w:t>
      </w:r>
      <w:r w:rsidR="007806CF">
        <w:rPr>
          <w:sz w:val="28"/>
          <w:szCs w:val="28"/>
        </w:rPr>
        <w:t>листа согласования</w:t>
      </w:r>
      <w:r>
        <w:rPr>
          <w:sz w:val="28"/>
          <w:szCs w:val="28"/>
        </w:rPr>
        <w:t>,</w:t>
      </w:r>
      <w:r w:rsidRPr="00E1180B">
        <w:rPr>
          <w:sz w:val="28"/>
          <w:szCs w:val="28"/>
        </w:rPr>
        <w:t xml:space="preserve"> определяют возможность установки рекламной конструкции в соответствии с полномочиями</w:t>
      </w:r>
      <w:r w:rsidR="007806CF">
        <w:rPr>
          <w:sz w:val="28"/>
          <w:szCs w:val="28"/>
        </w:rPr>
        <w:t xml:space="preserve">, относящимися к их компетенции. </w:t>
      </w:r>
      <w:r w:rsidRPr="00E1180B">
        <w:rPr>
          <w:sz w:val="28"/>
          <w:szCs w:val="28"/>
        </w:rPr>
        <w:t xml:space="preserve">В случае несоответствия проекта рекламной конструкции и (или) невозможности размещения в заявленном месте такой рекламной конструкции </w:t>
      </w:r>
      <w:r w:rsidR="007806CF">
        <w:rPr>
          <w:sz w:val="28"/>
          <w:szCs w:val="28"/>
        </w:rPr>
        <w:t xml:space="preserve">оформляется заключение (письмо) с </w:t>
      </w:r>
      <w:r w:rsidRPr="00E1180B">
        <w:rPr>
          <w:sz w:val="28"/>
          <w:szCs w:val="28"/>
        </w:rPr>
        <w:t>указан</w:t>
      </w:r>
      <w:r w:rsidR="007806CF">
        <w:rPr>
          <w:sz w:val="28"/>
          <w:szCs w:val="28"/>
        </w:rPr>
        <w:t>ием</w:t>
      </w:r>
      <w:r w:rsidRPr="00E1180B">
        <w:rPr>
          <w:sz w:val="28"/>
          <w:szCs w:val="28"/>
        </w:rPr>
        <w:t xml:space="preserve"> причины со ссылками на нормативные акты и технические нормы, действующие в сфере компетенции уполномоченных органов.</w:t>
      </w:r>
    </w:p>
    <w:p w:rsidR="001D4AFF" w:rsidRPr="001D4AFF" w:rsidRDefault="001D4AFF" w:rsidP="001D4AFF">
      <w:pPr>
        <w:ind w:firstLine="709"/>
        <w:jc w:val="both"/>
        <w:rPr>
          <w:sz w:val="28"/>
          <w:szCs w:val="28"/>
        </w:rPr>
      </w:pPr>
      <w:r w:rsidRPr="001D4AFF">
        <w:rPr>
          <w:sz w:val="28"/>
          <w:szCs w:val="28"/>
        </w:rPr>
        <w:t>При наличии предусмотренных согласований уполномоченных органов специалист проводит проверку документов на их соответствие требованиям действующего законодательства.</w:t>
      </w:r>
    </w:p>
    <w:p w:rsidR="001D4AFF" w:rsidRDefault="001D4AFF" w:rsidP="001D4AFF">
      <w:pPr>
        <w:ind w:firstLine="709"/>
        <w:jc w:val="both"/>
        <w:rPr>
          <w:sz w:val="28"/>
          <w:szCs w:val="28"/>
        </w:rPr>
      </w:pPr>
      <w:r>
        <w:rPr>
          <w:sz w:val="28"/>
          <w:szCs w:val="28"/>
        </w:rPr>
        <w:lastRenderedPageBreak/>
        <w:t>Далее о</w:t>
      </w:r>
      <w:r w:rsidRPr="001D4AFF">
        <w:rPr>
          <w:sz w:val="28"/>
          <w:szCs w:val="28"/>
        </w:rPr>
        <w:t>тветственный исполнитель</w:t>
      </w:r>
      <w:r>
        <w:rPr>
          <w:sz w:val="28"/>
          <w:szCs w:val="28"/>
        </w:rPr>
        <w:t xml:space="preserve"> проверяет </w:t>
      </w:r>
      <w:r w:rsidRPr="001D4AFF">
        <w:rPr>
          <w:sz w:val="28"/>
          <w:szCs w:val="28"/>
        </w:rPr>
        <w:t>приложенные к зая</w:t>
      </w:r>
      <w:r>
        <w:rPr>
          <w:sz w:val="28"/>
          <w:szCs w:val="28"/>
        </w:rPr>
        <w:t>влению документы на соответствие</w:t>
      </w:r>
      <w:r w:rsidRPr="001D4AFF">
        <w:rPr>
          <w:sz w:val="28"/>
          <w:szCs w:val="28"/>
        </w:rPr>
        <w:t xml:space="preserve"> требованиям</w:t>
      </w:r>
      <w:r>
        <w:rPr>
          <w:sz w:val="28"/>
          <w:szCs w:val="28"/>
        </w:rPr>
        <w:t xml:space="preserve"> действующего</w:t>
      </w:r>
      <w:r w:rsidRPr="001D4AFF">
        <w:rPr>
          <w:sz w:val="28"/>
          <w:szCs w:val="28"/>
        </w:rPr>
        <w:t xml:space="preserve"> законодательства</w:t>
      </w:r>
      <w:r>
        <w:rPr>
          <w:sz w:val="28"/>
          <w:szCs w:val="28"/>
        </w:rPr>
        <w:t>.</w:t>
      </w:r>
    </w:p>
    <w:p w:rsidR="001D4AFF" w:rsidRPr="001D4AFF" w:rsidRDefault="001D4AFF" w:rsidP="001D4AFF">
      <w:pPr>
        <w:ind w:firstLine="709"/>
        <w:jc w:val="both"/>
        <w:rPr>
          <w:sz w:val="28"/>
          <w:szCs w:val="28"/>
        </w:rPr>
      </w:pPr>
      <w:r w:rsidRPr="001D4AFF">
        <w:rPr>
          <w:sz w:val="28"/>
          <w:szCs w:val="28"/>
        </w:rPr>
        <w:t>В случае если приложенные к заявлению документы не соответствуют требованиям законодательства по составу, форме или содержанию, исполнитель подготавливает отказ в предоставлении муниципальной услуги с указанием причин, послуживших основанием для отказа в предоставлении муниципальной услуги (далее – отказ).</w:t>
      </w:r>
    </w:p>
    <w:p w:rsidR="001D4AFF" w:rsidRPr="001D4AFF" w:rsidRDefault="001D4AFF" w:rsidP="001D4AFF">
      <w:pPr>
        <w:ind w:firstLine="709"/>
        <w:jc w:val="both"/>
        <w:rPr>
          <w:bCs/>
          <w:sz w:val="28"/>
          <w:szCs w:val="28"/>
        </w:rPr>
      </w:pPr>
      <w:r w:rsidRPr="001D4AFF">
        <w:rPr>
          <w:bCs/>
          <w:sz w:val="28"/>
          <w:szCs w:val="28"/>
        </w:rPr>
        <w:t xml:space="preserve">Отказ подписывается Главой </w:t>
      </w:r>
      <w:r w:rsidR="007A21B6">
        <w:rPr>
          <w:bCs/>
          <w:sz w:val="28"/>
          <w:szCs w:val="28"/>
        </w:rPr>
        <w:t>муниципального округа</w:t>
      </w:r>
      <w:r w:rsidRPr="001D4AFF">
        <w:rPr>
          <w:bCs/>
          <w:sz w:val="28"/>
          <w:szCs w:val="28"/>
        </w:rPr>
        <w:t xml:space="preserve"> и направляется заявителю способом, определенным заявителем в заявлении не позднее рабочего дня, следующего за </w:t>
      </w:r>
      <w:r>
        <w:rPr>
          <w:bCs/>
          <w:sz w:val="28"/>
          <w:szCs w:val="28"/>
        </w:rPr>
        <w:t xml:space="preserve">днем </w:t>
      </w:r>
      <w:r w:rsidR="00960BF0" w:rsidRPr="008E1CB4">
        <w:rPr>
          <w:sz w:val="28"/>
          <w:szCs w:val="28"/>
        </w:rPr>
        <w:t xml:space="preserve">принятия решения по </w:t>
      </w:r>
      <w:r>
        <w:rPr>
          <w:bCs/>
          <w:sz w:val="28"/>
          <w:szCs w:val="28"/>
        </w:rPr>
        <w:t>заявлени</w:t>
      </w:r>
      <w:r w:rsidR="00960BF0">
        <w:rPr>
          <w:bCs/>
          <w:sz w:val="28"/>
          <w:szCs w:val="28"/>
        </w:rPr>
        <w:t>ю</w:t>
      </w:r>
      <w:r>
        <w:rPr>
          <w:bCs/>
          <w:sz w:val="28"/>
          <w:szCs w:val="28"/>
        </w:rPr>
        <w:t xml:space="preserve"> </w:t>
      </w:r>
      <w:r w:rsidRPr="001D4AFF">
        <w:rPr>
          <w:bCs/>
          <w:sz w:val="28"/>
          <w:szCs w:val="28"/>
        </w:rPr>
        <w:t>либо выдается в день личного обращения за получением указанного решения в Администрации либо в МФЦ.</w:t>
      </w:r>
    </w:p>
    <w:p w:rsidR="0093613D" w:rsidRPr="00BB7090" w:rsidRDefault="0093613D" w:rsidP="000B0724">
      <w:pPr>
        <w:ind w:firstLine="709"/>
        <w:jc w:val="both"/>
        <w:rPr>
          <w:sz w:val="28"/>
          <w:szCs w:val="28"/>
        </w:rPr>
      </w:pPr>
      <w:r w:rsidRPr="00BB7090">
        <w:rPr>
          <w:sz w:val="28"/>
          <w:szCs w:val="28"/>
        </w:rPr>
        <w:t>Критерий принятия решения: наличие/ отсутствие оснований для отказа в приеме документов, предусмотренных пунктом 2.13 Регламента.</w:t>
      </w:r>
    </w:p>
    <w:p w:rsidR="0093613D" w:rsidRPr="0093613D" w:rsidRDefault="0093613D" w:rsidP="0093613D">
      <w:pPr>
        <w:ind w:firstLine="709"/>
        <w:jc w:val="both"/>
        <w:rPr>
          <w:sz w:val="28"/>
          <w:szCs w:val="28"/>
        </w:rPr>
      </w:pPr>
      <w:r w:rsidRPr="0093613D">
        <w:rPr>
          <w:sz w:val="28"/>
          <w:szCs w:val="28"/>
        </w:rPr>
        <w:t xml:space="preserve">Результатом </w:t>
      </w:r>
      <w:r>
        <w:rPr>
          <w:sz w:val="28"/>
          <w:szCs w:val="28"/>
        </w:rPr>
        <w:t xml:space="preserve">административной процедуры </w:t>
      </w:r>
      <w:r w:rsidRPr="0093613D">
        <w:rPr>
          <w:sz w:val="28"/>
          <w:szCs w:val="28"/>
        </w:rPr>
        <w:t xml:space="preserve">является </w:t>
      </w:r>
      <w:r>
        <w:rPr>
          <w:sz w:val="28"/>
          <w:szCs w:val="28"/>
        </w:rPr>
        <w:t>принятие решения о предоставлении либо отказе в предоставлении муниципальной услуги.</w:t>
      </w:r>
    </w:p>
    <w:p w:rsidR="00960BF0" w:rsidRPr="00CE6EF6" w:rsidRDefault="0093613D" w:rsidP="0093613D">
      <w:pPr>
        <w:ind w:firstLine="709"/>
        <w:jc w:val="both"/>
        <w:rPr>
          <w:bCs/>
          <w:sz w:val="28"/>
          <w:szCs w:val="28"/>
        </w:rPr>
      </w:pPr>
      <w:r w:rsidRPr="00CE6EF6">
        <w:rPr>
          <w:bCs/>
          <w:sz w:val="28"/>
          <w:szCs w:val="28"/>
        </w:rPr>
        <w:t>Срок выполнения административной процедуры составляет</w:t>
      </w:r>
      <w:r w:rsidR="00960BF0" w:rsidRPr="00CE6EF6">
        <w:rPr>
          <w:bCs/>
          <w:sz w:val="28"/>
          <w:szCs w:val="28"/>
        </w:rPr>
        <w:t>:</w:t>
      </w:r>
    </w:p>
    <w:p w:rsidR="0093613D" w:rsidRPr="00CE6EF6" w:rsidRDefault="00960BF0" w:rsidP="0093613D">
      <w:pPr>
        <w:ind w:firstLine="709"/>
        <w:jc w:val="both"/>
        <w:rPr>
          <w:bCs/>
          <w:sz w:val="28"/>
          <w:szCs w:val="28"/>
        </w:rPr>
      </w:pPr>
      <w:r w:rsidRPr="00CE6EF6">
        <w:rPr>
          <w:bCs/>
          <w:sz w:val="28"/>
          <w:szCs w:val="28"/>
        </w:rPr>
        <w:t>1)</w:t>
      </w:r>
      <w:r w:rsidR="0093613D" w:rsidRPr="00CE6EF6">
        <w:rPr>
          <w:bCs/>
          <w:sz w:val="28"/>
          <w:szCs w:val="28"/>
        </w:rPr>
        <w:t xml:space="preserve"> </w:t>
      </w:r>
      <w:r w:rsidR="00E317E7" w:rsidRPr="00CE6EF6">
        <w:rPr>
          <w:bCs/>
          <w:sz w:val="28"/>
          <w:szCs w:val="28"/>
        </w:rPr>
        <w:t xml:space="preserve">для </w:t>
      </w:r>
      <w:r w:rsidR="00E317E7" w:rsidRPr="00CE6EF6">
        <w:rPr>
          <w:sz w:val="28"/>
          <w:szCs w:val="28"/>
        </w:rPr>
        <w:t>получения разрешения на установку и эксплуатацию рекламной конструкции</w:t>
      </w:r>
      <w:r w:rsidR="00E317E7" w:rsidRPr="00CE6EF6">
        <w:rPr>
          <w:bCs/>
          <w:sz w:val="28"/>
          <w:szCs w:val="28"/>
        </w:rPr>
        <w:t xml:space="preserve"> </w:t>
      </w:r>
      <w:r w:rsidR="0093613D" w:rsidRPr="00CE6EF6">
        <w:rPr>
          <w:bCs/>
          <w:sz w:val="28"/>
          <w:szCs w:val="28"/>
        </w:rPr>
        <w:t>н</w:t>
      </w:r>
      <w:r w:rsidR="00C97468">
        <w:rPr>
          <w:bCs/>
          <w:sz w:val="28"/>
          <w:szCs w:val="28"/>
        </w:rPr>
        <w:t>е более 12</w:t>
      </w:r>
      <w:r w:rsidR="00E317E7" w:rsidRPr="00CE6EF6">
        <w:rPr>
          <w:bCs/>
          <w:sz w:val="28"/>
          <w:szCs w:val="28"/>
        </w:rPr>
        <w:t xml:space="preserve"> календарных дней;</w:t>
      </w:r>
    </w:p>
    <w:p w:rsidR="00E317E7" w:rsidRDefault="00E317E7" w:rsidP="0093613D">
      <w:pPr>
        <w:ind w:firstLine="709"/>
        <w:jc w:val="both"/>
        <w:rPr>
          <w:bCs/>
          <w:sz w:val="28"/>
          <w:szCs w:val="28"/>
        </w:rPr>
      </w:pPr>
      <w:r w:rsidRPr="00CE6EF6">
        <w:rPr>
          <w:bCs/>
          <w:sz w:val="28"/>
          <w:szCs w:val="28"/>
        </w:rPr>
        <w:t xml:space="preserve">2) </w:t>
      </w:r>
      <w:r w:rsidRPr="00CE6EF6">
        <w:rPr>
          <w:sz w:val="28"/>
          <w:szCs w:val="28"/>
        </w:rPr>
        <w:t xml:space="preserve">для аннулирования разрешения на установку и эксплуатацию рекламной конструкции не более </w:t>
      </w:r>
      <w:r w:rsidR="00C97468">
        <w:rPr>
          <w:sz w:val="28"/>
          <w:szCs w:val="28"/>
        </w:rPr>
        <w:t>7</w:t>
      </w:r>
      <w:r w:rsidRPr="00CE6EF6">
        <w:rPr>
          <w:sz w:val="28"/>
          <w:szCs w:val="28"/>
        </w:rPr>
        <w:t xml:space="preserve"> календарных дней.</w:t>
      </w:r>
    </w:p>
    <w:p w:rsidR="0093613D" w:rsidRPr="0093613D" w:rsidRDefault="0093613D" w:rsidP="0093613D">
      <w:pPr>
        <w:ind w:firstLine="709"/>
        <w:jc w:val="both"/>
        <w:rPr>
          <w:bCs/>
          <w:sz w:val="28"/>
          <w:szCs w:val="28"/>
          <w:u w:val="single"/>
        </w:rPr>
      </w:pPr>
      <w:r>
        <w:rPr>
          <w:bCs/>
          <w:sz w:val="28"/>
          <w:szCs w:val="28"/>
        </w:rPr>
        <w:t>3.7.</w:t>
      </w:r>
      <w:r w:rsidRPr="0093613D">
        <w:rPr>
          <w:sz w:val="28"/>
          <w:szCs w:val="28"/>
        </w:rPr>
        <w:t xml:space="preserve"> </w:t>
      </w:r>
      <w:r>
        <w:rPr>
          <w:bCs/>
          <w:sz w:val="28"/>
          <w:szCs w:val="28"/>
        </w:rPr>
        <w:t>П</w:t>
      </w:r>
      <w:r w:rsidRPr="0093613D">
        <w:rPr>
          <w:bCs/>
          <w:sz w:val="28"/>
          <w:szCs w:val="28"/>
        </w:rPr>
        <w:t>ринятие решения о предоставлении муниципальной услуги или об отказе в пред</w:t>
      </w:r>
      <w:r>
        <w:rPr>
          <w:bCs/>
          <w:sz w:val="28"/>
          <w:szCs w:val="28"/>
        </w:rPr>
        <w:t>оставлении муниципальной услуги.</w:t>
      </w:r>
    </w:p>
    <w:p w:rsidR="006806B8" w:rsidRDefault="0093613D" w:rsidP="006806B8">
      <w:pPr>
        <w:ind w:firstLine="709"/>
        <w:jc w:val="both"/>
        <w:rPr>
          <w:bCs/>
          <w:sz w:val="28"/>
          <w:szCs w:val="28"/>
        </w:rPr>
      </w:pPr>
      <w:r w:rsidRPr="0093613D">
        <w:rPr>
          <w:bCs/>
          <w:sz w:val="28"/>
          <w:szCs w:val="28"/>
        </w:rPr>
        <w:t xml:space="preserve">Основанием для начала административной процедуры является получение </w:t>
      </w:r>
      <w:r w:rsidRPr="00D81C08">
        <w:rPr>
          <w:bCs/>
          <w:sz w:val="28"/>
          <w:szCs w:val="28"/>
          <w:highlight w:val="yellow"/>
        </w:rPr>
        <w:t>Отделом</w:t>
      </w:r>
      <w:r w:rsidRPr="0093613D">
        <w:rPr>
          <w:bCs/>
          <w:sz w:val="28"/>
          <w:szCs w:val="28"/>
        </w:rPr>
        <w:t xml:space="preserve"> согласований (заключений) уполномоченных органов, действующим в сфере их компетенции</w:t>
      </w:r>
      <w:r w:rsidR="006806B8">
        <w:rPr>
          <w:bCs/>
          <w:sz w:val="28"/>
          <w:szCs w:val="28"/>
        </w:rPr>
        <w:t>, а также</w:t>
      </w:r>
      <w:r>
        <w:rPr>
          <w:bCs/>
          <w:sz w:val="28"/>
          <w:szCs w:val="28"/>
        </w:rPr>
        <w:t xml:space="preserve"> наличие</w:t>
      </w:r>
      <w:r w:rsidR="006806B8">
        <w:rPr>
          <w:bCs/>
          <w:sz w:val="28"/>
          <w:szCs w:val="28"/>
        </w:rPr>
        <w:t xml:space="preserve"> всех необходимых документов, соответствующих требованиям действующего законодательства</w:t>
      </w:r>
      <w:r w:rsidRPr="0093613D">
        <w:rPr>
          <w:bCs/>
          <w:sz w:val="28"/>
          <w:szCs w:val="28"/>
        </w:rPr>
        <w:t>.</w:t>
      </w:r>
    </w:p>
    <w:p w:rsidR="007806CF" w:rsidRPr="006806B8" w:rsidRDefault="006806B8" w:rsidP="006806B8">
      <w:pPr>
        <w:ind w:firstLine="709"/>
        <w:jc w:val="both"/>
        <w:rPr>
          <w:bCs/>
          <w:sz w:val="28"/>
          <w:szCs w:val="28"/>
        </w:rPr>
      </w:pPr>
      <w:r>
        <w:rPr>
          <w:sz w:val="28"/>
          <w:szCs w:val="28"/>
        </w:rPr>
        <w:t>3.7.1. С</w:t>
      </w:r>
      <w:r w:rsidR="007B1AE4" w:rsidRPr="00E1180B">
        <w:rPr>
          <w:sz w:val="28"/>
          <w:szCs w:val="28"/>
        </w:rPr>
        <w:t xml:space="preserve">пециалист </w:t>
      </w:r>
      <w:r w:rsidR="007B1AE4" w:rsidRPr="00D81C08">
        <w:rPr>
          <w:sz w:val="28"/>
          <w:szCs w:val="28"/>
          <w:highlight w:val="yellow"/>
        </w:rPr>
        <w:t>Отдела</w:t>
      </w:r>
      <w:r w:rsidR="007B1AE4" w:rsidRPr="00E1180B">
        <w:rPr>
          <w:sz w:val="28"/>
          <w:szCs w:val="28"/>
        </w:rPr>
        <w:t xml:space="preserve"> в течение </w:t>
      </w:r>
      <w:r w:rsidR="007806CF">
        <w:rPr>
          <w:sz w:val="28"/>
          <w:szCs w:val="28"/>
        </w:rPr>
        <w:t>трех</w:t>
      </w:r>
      <w:r w:rsidR="007B1AE4" w:rsidRPr="00E1180B">
        <w:rPr>
          <w:sz w:val="28"/>
          <w:szCs w:val="28"/>
        </w:rPr>
        <w:t xml:space="preserve"> рабочих дней осуществляет подготовку проекта </w:t>
      </w:r>
      <w:r w:rsidR="007806CF">
        <w:rPr>
          <w:sz w:val="28"/>
          <w:szCs w:val="28"/>
        </w:rPr>
        <w:t>распоряжения</w:t>
      </w:r>
      <w:r w:rsidR="007B1AE4" w:rsidRPr="00E1180B">
        <w:rPr>
          <w:sz w:val="28"/>
          <w:szCs w:val="28"/>
        </w:rPr>
        <w:t xml:space="preserve"> о выдаче разрешения на установку и эксплуатацию рекламной конструкции или об отказе в выдаче такого разрешения</w:t>
      </w:r>
      <w:r w:rsidR="007806CF">
        <w:rPr>
          <w:sz w:val="28"/>
          <w:szCs w:val="28"/>
        </w:rPr>
        <w:t>.</w:t>
      </w:r>
      <w:r w:rsidR="007B1AE4" w:rsidRPr="00E1180B">
        <w:rPr>
          <w:sz w:val="28"/>
          <w:szCs w:val="28"/>
        </w:rPr>
        <w:t xml:space="preserve"> </w:t>
      </w:r>
    </w:p>
    <w:p w:rsidR="007B1AE4" w:rsidRPr="00E1180B" w:rsidRDefault="007806CF" w:rsidP="000B0724">
      <w:pPr>
        <w:ind w:firstLine="709"/>
        <w:jc w:val="both"/>
        <w:rPr>
          <w:sz w:val="28"/>
          <w:szCs w:val="28"/>
        </w:rPr>
      </w:pPr>
      <w:r w:rsidRPr="00D81C08">
        <w:rPr>
          <w:sz w:val="28"/>
          <w:szCs w:val="28"/>
          <w:highlight w:val="yellow"/>
        </w:rPr>
        <w:t>П</w:t>
      </w:r>
      <w:r w:rsidR="007B1AE4" w:rsidRPr="00D81C08">
        <w:rPr>
          <w:sz w:val="28"/>
          <w:szCs w:val="28"/>
          <w:highlight w:val="yellow"/>
        </w:rPr>
        <w:t xml:space="preserve">роект </w:t>
      </w:r>
      <w:r w:rsidRPr="00D81C08">
        <w:rPr>
          <w:sz w:val="28"/>
          <w:szCs w:val="28"/>
          <w:highlight w:val="yellow"/>
        </w:rPr>
        <w:t xml:space="preserve">распоряжения согласовывается с главным специалистом Отдела, </w:t>
      </w:r>
      <w:r w:rsidR="007B1AE4" w:rsidRPr="00D81C08">
        <w:rPr>
          <w:sz w:val="28"/>
          <w:szCs w:val="28"/>
          <w:highlight w:val="yellow"/>
        </w:rPr>
        <w:t>юрис</w:t>
      </w:r>
      <w:r w:rsidRPr="00D81C08">
        <w:rPr>
          <w:sz w:val="28"/>
          <w:szCs w:val="28"/>
          <w:highlight w:val="yellow"/>
        </w:rPr>
        <w:t>том</w:t>
      </w:r>
      <w:r w:rsidR="007B1AE4" w:rsidRPr="00D81C08">
        <w:rPr>
          <w:sz w:val="28"/>
          <w:szCs w:val="28"/>
          <w:highlight w:val="yellow"/>
        </w:rPr>
        <w:t>, заместител</w:t>
      </w:r>
      <w:r w:rsidRPr="00D81C08">
        <w:rPr>
          <w:sz w:val="28"/>
          <w:szCs w:val="28"/>
          <w:highlight w:val="yellow"/>
        </w:rPr>
        <w:t>е</w:t>
      </w:r>
      <w:r w:rsidR="007B1AE4" w:rsidRPr="00D81C08">
        <w:rPr>
          <w:sz w:val="28"/>
          <w:szCs w:val="28"/>
          <w:highlight w:val="yellow"/>
        </w:rPr>
        <w:t xml:space="preserve">м </w:t>
      </w:r>
      <w:r w:rsidRPr="00D81C08">
        <w:rPr>
          <w:sz w:val="28"/>
          <w:szCs w:val="28"/>
          <w:highlight w:val="yellow"/>
        </w:rPr>
        <w:t>Г</w:t>
      </w:r>
      <w:r w:rsidR="007B1AE4" w:rsidRPr="00D81C08">
        <w:rPr>
          <w:sz w:val="28"/>
          <w:szCs w:val="28"/>
          <w:highlight w:val="yellow"/>
        </w:rPr>
        <w:t xml:space="preserve">лавы </w:t>
      </w:r>
      <w:r w:rsidR="007A21B6" w:rsidRPr="00D81C08">
        <w:rPr>
          <w:sz w:val="28"/>
          <w:szCs w:val="28"/>
          <w:highlight w:val="yellow"/>
        </w:rPr>
        <w:t>муниципального округа</w:t>
      </w:r>
      <w:r w:rsidR="007B1AE4" w:rsidRPr="00D81C08">
        <w:rPr>
          <w:sz w:val="28"/>
          <w:szCs w:val="28"/>
          <w:highlight w:val="yellow"/>
        </w:rPr>
        <w:t xml:space="preserve"> и </w:t>
      </w:r>
      <w:r w:rsidRPr="00D81C08">
        <w:rPr>
          <w:sz w:val="28"/>
          <w:szCs w:val="28"/>
          <w:highlight w:val="yellow"/>
        </w:rPr>
        <w:t xml:space="preserve">передается для подписания </w:t>
      </w:r>
      <w:r w:rsidR="007B1AE4" w:rsidRPr="00D81C08">
        <w:rPr>
          <w:sz w:val="28"/>
          <w:szCs w:val="28"/>
          <w:highlight w:val="yellow"/>
        </w:rPr>
        <w:t xml:space="preserve">Главе </w:t>
      </w:r>
      <w:r w:rsidR="00EF0244" w:rsidRPr="00D81C08">
        <w:rPr>
          <w:sz w:val="28"/>
          <w:szCs w:val="28"/>
          <w:highlight w:val="yellow"/>
        </w:rPr>
        <w:t>муниципального округа</w:t>
      </w:r>
      <w:r w:rsidR="007B1AE4" w:rsidRPr="00E1180B">
        <w:rPr>
          <w:sz w:val="28"/>
          <w:szCs w:val="28"/>
        </w:rPr>
        <w:t>.</w:t>
      </w:r>
    </w:p>
    <w:p w:rsidR="007B1AE4" w:rsidRPr="00E1180B" w:rsidRDefault="007B1AE4" w:rsidP="000B0724">
      <w:pPr>
        <w:ind w:firstLine="709"/>
        <w:jc w:val="both"/>
        <w:rPr>
          <w:sz w:val="28"/>
          <w:szCs w:val="28"/>
        </w:rPr>
      </w:pPr>
      <w:r>
        <w:rPr>
          <w:sz w:val="28"/>
          <w:szCs w:val="28"/>
        </w:rPr>
        <w:t xml:space="preserve">После подписания Главой </w:t>
      </w:r>
      <w:r w:rsidR="00EF0244">
        <w:rPr>
          <w:sz w:val="28"/>
          <w:szCs w:val="28"/>
        </w:rPr>
        <w:t>муниципального округа</w:t>
      </w:r>
      <w:r w:rsidRPr="00E1180B">
        <w:rPr>
          <w:sz w:val="28"/>
          <w:szCs w:val="28"/>
        </w:rPr>
        <w:t xml:space="preserve"> </w:t>
      </w:r>
      <w:r w:rsidR="002765A4">
        <w:rPr>
          <w:sz w:val="28"/>
          <w:szCs w:val="28"/>
        </w:rPr>
        <w:t>распоряжения</w:t>
      </w:r>
      <w:r w:rsidRPr="00E1180B">
        <w:rPr>
          <w:sz w:val="28"/>
          <w:szCs w:val="28"/>
        </w:rPr>
        <w:t xml:space="preserve"> о выдаче разрешения на установку и эксплуатацию рекламной конструкции, специалист </w:t>
      </w:r>
      <w:r w:rsidRPr="00D81C08">
        <w:rPr>
          <w:sz w:val="28"/>
          <w:szCs w:val="28"/>
          <w:highlight w:val="yellow"/>
        </w:rPr>
        <w:t>Отдела</w:t>
      </w:r>
      <w:r w:rsidRPr="00E1180B">
        <w:rPr>
          <w:sz w:val="28"/>
          <w:szCs w:val="28"/>
        </w:rPr>
        <w:t xml:space="preserve"> </w:t>
      </w:r>
      <w:r w:rsidR="002765A4">
        <w:rPr>
          <w:sz w:val="28"/>
          <w:szCs w:val="28"/>
        </w:rPr>
        <w:t>под</w:t>
      </w:r>
      <w:r w:rsidRPr="00E1180B">
        <w:rPr>
          <w:sz w:val="28"/>
          <w:szCs w:val="28"/>
        </w:rPr>
        <w:t>гот</w:t>
      </w:r>
      <w:r w:rsidR="002765A4">
        <w:rPr>
          <w:sz w:val="28"/>
          <w:szCs w:val="28"/>
        </w:rPr>
        <w:t>а</w:t>
      </w:r>
      <w:r w:rsidRPr="00E1180B">
        <w:rPr>
          <w:sz w:val="28"/>
          <w:szCs w:val="28"/>
        </w:rPr>
        <w:t>в</w:t>
      </w:r>
      <w:r w:rsidR="002765A4">
        <w:rPr>
          <w:sz w:val="28"/>
          <w:szCs w:val="28"/>
        </w:rPr>
        <w:t>ливает</w:t>
      </w:r>
      <w:r w:rsidRPr="00E1180B">
        <w:rPr>
          <w:sz w:val="28"/>
          <w:szCs w:val="28"/>
        </w:rPr>
        <w:t xml:space="preserve"> разрешение на установку и эксплуатацию рекламной конструкции в двух экземпляр</w:t>
      </w:r>
      <w:r w:rsidR="002765A4">
        <w:rPr>
          <w:sz w:val="28"/>
          <w:szCs w:val="28"/>
        </w:rPr>
        <w:t xml:space="preserve">ах, согласовывает с главным специалистом отдела, заместителем Главы </w:t>
      </w:r>
      <w:r w:rsidR="007A21B6">
        <w:rPr>
          <w:sz w:val="28"/>
          <w:szCs w:val="28"/>
        </w:rPr>
        <w:t>муниципального округа</w:t>
      </w:r>
      <w:r w:rsidR="002765A4">
        <w:rPr>
          <w:sz w:val="28"/>
          <w:szCs w:val="28"/>
        </w:rPr>
        <w:t xml:space="preserve"> и направляет для подписания Главой.</w:t>
      </w:r>
    </w:p>
    <w:p w:rsidR="007B1AE4" w:rsidRPr="00E1180B" w:rsidRDefault="007B1AE4" w:rsidP="000B0724">
      <w:pPr>
        <w:ind w:firstLine="709"/>
        <w:jc w:val="both"/>
        <w:rPr>
          <w:sz w:val="28"/>
          <w:szCs w:val="28"/>
        </w:rPr>
      </w:pPr>
      <w:r w:rsidRPr="00E1180B">
        <w:rPr>
          <w:sz w:val="28"/>
          <w:szCs w:val="28"/>
        </w:rPr>
        <w:t>Направление Заявителю разрешения на установку и эксплуатацию рекламной конструкции либо решения об отказе в выдаче разрешения на установку рекламной конструкции.</w:t>
      </w:r>
    </w:p>
    <w:p w:rsidR="007B1AE4" w:rsidRPr="00E1180B" w:rsidRDefault="007B1AE4" w:rsidP="000B0724">
      <w:pPr>
        <w:ind w:firstLine="709"/>
        <w:jc w:val="both"/>
        <w:rPr>
          <w:sz w:val="28"/>
          <w:szCs w:val="28"/>
        </w:rPr>
      </w:pPr>
      <w:r w:rsidRPr="00E1180B">
        <w:rPr>
          <w:sz w:val="28"/>
          <w:szCs w:val="28"/>
        </w:rPr>
        <w:t>Исполнитель осуществляет подготовку документа в срок установленный на</w:t>
      </w:r>
      <w:r w:rsidR="002765A4">
        <w:rPr>
          <w:sz w:val="28"/>
          <w:szCs w:val="28"/>
        </w:rPr>
        <w:t xml:space="preserve">стоящим Регламентом. Разрешение </w:t>
      </w:r>
      <w:r w:rsidRPr="00E1180B">
        <w:rPr>
          <w:sz w:val="28"/>
          <w:szCs w:val="28"/>
        </w:rPr>
        <w:t xml:space="preserve">оформляется в двух экземплярах. Один экземпляр выдаётся получателю муниципальной услуги, </w:t>
      </w:r>
      <w:r w:rsidRPr="00E1180B">
        <w:rPr>
          <w:sz w:val="28"/>
          <w:szCs w:val="28"/>
        </w:rPr>
        <w:lastRenderedPageBreak/>
        <w:t xml:space="preserve">один экземпляр помещается в дело в архив </w:t>
      </w:r>
      <w:r w:rsidRPr="00D81C08">
        <w:rPr>
          <w:sz w:val="28"/>
          <w:szCs w:val="28"/>
          <w:highlight w:val="yellow"/>
        </w:rPr>
        <w:t>Отдела</w:t>
      </w:r>
      <w:r w:rsidRPr="00E1180B">
        <w:rPr>
          <w:sz w:val="28"/>
          <w:szCs w:val="28"/>
        </w:rPr>
        <w:t>. Разрешение выдается на каждую рекламную конструкцию на срок действия договора на установку и эксплуатацию рекламной конструкции. Разрешение выдается на срок указанный в заявлении. В разрешении указывается владелец рекламной конструкции, собственник земельного участка, здания 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Разрешение я</w:t>
      </w:r>
      <w:r>
        <w:rPr>
          <w:sz w:val="28"/>
          <w:szCs w:val="28"/>
        </w:rPr>
        <w:t>вляется действующим до истечения</w:t>
      </w:r>
      <w:r w:rsidRPr="00E1180B">
        <w:rPr>
          <w:sz w:val="28"/>
          <w:szCs w:val="28"/>
        </w:rPr>
        <w:t xml:space="preserve"> указанного в нем срока действия либо до его аннулирования или признания недействительным. </w:t>
      </w:r>
    </w:p>
    <w:p w:rsidR="007B1AE4" w:rsidRPr="00E1180B" w:rsidRDefault="007B1AE4" w:rsidP="000B0724">
      <w:pPr>
        <w:ind w:firstLine="709"/>
        <w:jc w:val="both"/>
        <w:rPr>
          <w:sz w:val="28"/>
          <w:szCs w:val="28"/>
        </w:rPr>
      </w:pPr>
      <w:r w:rsidRPr="00E1180B">
        <w:rPr>
          <w:sz w:val="28"/>
          <w:szCs w:val="28"/>
        </w:rPr>
        <w:t xml:space="preserve">Специалист вносит сведения о разрешении на установку и эксплуатацию рекламной конструкции в книгу регистрации таких разрешений. </w:t>
      </w:r>
      <w:r w:rsidR="001F3E0C">
        <w:rPr>
          <w:sz w:val="28"/>
          <w:szCs w:val="28"/>
        </w:rPr>
        <w:t>Д</w:t>
      </w:r>
      <w:r w:rsidRPr="00E1180B">
        <w:rPr>
          <w:sz w:val="28"/>
          <w:szCs w:val="28"/>
        </w:rPr>
        <w:t>окумент может быть получен Заявителем лично, по почте или в МФЦ, если заявитель обращался за предоставлением муниципальной услуги через МФЦ.</w:t>
      </w:r>
    </w:p>
    <w:p w:rsidR="007B1AE4" w:rsidRDefault="007B1AE4" w:rsidP="000B0724">
      <w:pPr>
        <w:ind w:firstLine="709"/>
        <w:jc w:val="both"/>
        <w:rPr>
          <w:sz w:val="28"/>
          <w:szCs w:val="28"/>
        </w:rPr>
      </w:pPr>
      <w:r w:rsidRPr="00E1180B">
        <w:rPr>
          <w:sz w:val="28"/>
          <w:szCs w:val="28"/>
        </w:rPr>
        <w:t xml:space="preserve">Заявление и приложенные к нему копии документов, заключения специалистов, заключения уполномоченных органов, </w:t>
      </w:r>
      <w:r w:rsidR="001F3E0C">
        <w:rPr>
          <w:sz w:val="28"/>
          <w:szCs w:val="28"/>
        </w:rPr>
        <w:t>распоряжение</w:t>
      </w:r>
      <w:r w:rsidRPr="00E1180B">
        <w:rPr>
          <w:sz w:val="28"/>
          <w:szCs w:val="28"/>
        </w:rPr>
        <w:t xml:space="preserve"> о выдаче разрешения на установку и эксплуатацию рекламной конструкции или об отказе в выдаче такого разрешения, разрешение на установку и эксплуатацию рекламной конструкции, копия доверенности, документы, подтверждающие направления заказных писем, полученные почтовые уведомления брошюруются в дело.</w:t>
      </w:r>
    </w:p>
    <w:p w:rsidR="007B1AE4" w:rsidRDefault="007B1AE4" w:rsidP="000B0724">
      <w:pPr>
        <w:autoSpaceDE w:val="0"/>
        <w:autoSpaceDN w:val="0"/>
        <w:adjustRightInd w:val="0"/>
        <w:ind w:firstLine="709"/>
        <w:jc w:val="both"/>
        <w:rPr>
          <w:sz w:val="28"/>
          <w:szCs w:val="28"/>
        </w:rPr>
      </w:pPr>
      <w:r w:rsidRPr="00E03903">
        <w:rPr>
          <w:sz w:val="28"/>
          <w:szCs w:val="28"/>
        </w:rPr>
        <w:t xml:space="preserve">При обращении заявителя через </w:t>
      </w:r>
      <w:r w:rsidR="009D3860">
        <w:rPr>
          <w:sz w:val="28"/>
          <w:szCs w:val="28"/>
        </w:rPr>
        <w:t>Единый п</w:t>
      </w:r>
      <w:r w:rsidRPr="00E03903">
        <w:rPr>
          <w:sz w:val="28"/>
          <w:szCs w:val="28"/>
        </w:rPr>
        <w:t>ортал</w:t>
      </w:r>
      <w:r w:rsidR="009D3860">
        <w:rPr>
          <w:sz w:val="28"/>
          <w:szCs w:val="28"/>
        </w:rPr>
        <w:t xml:space="preserve"> или региональный портал</w:t>
      </w:r>
      <w:r w:rsidRPr="00E03903">
        <w:rPr>
          <w:sz w:val="28"/>
          <w:szCs w:val="28"/>
        </w:rPr>
        <w:t xml:space="preserve">, принятое решение (уведомление о статусе заявления) направляется в «Личный кабинет» заявителя на </w:t>
      </w:r>
      <w:r w:rsidR="009D3860">
        <w:rPr>
          <w:sz w:val="28"/>
          <w:szCs w:val="28"/>
        </w:rPr>
        <w:t>Едином п</w:t>
      </w:r>
      <w:r w:rsidRPr="00E03903">
        <w:rPr>
          <w:sz w:val="28"/>
          <w:szCs w:val="28"/>
        </w:rPr>
        <w:t>ортале</w:t>
      </w:r>
      <w:r w:rsidR="009D3860">
        <w:rPr>
          <w:sz w:val="28"/>
          <w:szCs w:val="28"/>
        </w:rPr>
        <w:t xml:space="preserve"> или региональном портале</w:t>
      </w:r>
      <w:r w:rsidRPr="00E03903">
        <w:rPr>
          <w:sz w:val="28"/>
          <w:szCs w:val="28"/>
        </w:rPr>
        <w:t xml:space="preserve">. </w:t>
      </w:r>
    </w:p>
    <w:p w:rsidR="007B1AE4" w:rsidRPr="00E1180B" w:rsidRDefault="009D3860" w:rsidP="000B0724">
      <w:pPr>
        <w:tabs>
          <w:tab w:val="left" w:pos="142"/>
        </w:tabs>
        <w:ind w:firstLine="709"/>
        <w:jc w:val="both"/>
        <w:rPr>
          <w:sz w:val="28"/>
          <w:szCs w:val="28"/>
        </w:rPr>
      </w:pPr>
      <w:r>
        <w:rPr>
          <w:sz w:val="28"/>
          <w:szCs w:val="28"/>
        </w:rPr>
        <w:t xml:space="preserve">3.7.2. </w:t>
      </w:r>
      <w:r w:rsidR="007B1AE4" w:rsidRPr="00E1180B">
        <w:rPr>
          <w:sz w:val="28"/>
          <w:szCs w:val="28"/>
        </w:rPr>
        <w:t>Аннулирование разрешений на установку рекламных конструкций.</w:t>
      </w:r>
    </w:p>
    <w:p w:rsidR="007B1AE4" w:rsidRPr="00E1180B" w:rsidRDefault="00F0310A" w:rsidP="000B0724">
      <w:pPr>
        <w:tabs>
          <w:tab w:val="left" w:pos="142"/>
        </w:tabs>
        <w:ind w:firstLine="709"/>
        <w:jc w:val="both"/>
        <w:rPr>
          <w:sz w:val="28"/>
          <w:szCs w:val="28"/>
        </w:rPr>
      </w:pPr>
      <w:r>
        <w:rPr>
          <w:sz w:val="28"/>
          <w:szCs w:val="28"/>
        </w:rPr>
        <w:t>Распоряжение</w:t>
      </w:r>
      <w:r w:rsidR="007B1AE4" w:rsidRPr="00E1180B">
        <w:rPr>
          <w:sz w:val="28"/>
          <w:szCs w:val="28"/>
        </w:rPr>
        <w:t xml:space="preserve"> об аннулировании разрешения принимается:</w:t>
      </w:r>
    </w:p>
    <w:p w:rsidR="00F0310A" w:rsidRDefault="007B1AE4" w:rsidP="000B0724">
      <w:pPr>
        <w:autoSpaceDE w:val="0"/>
        <w:autoSpaceDN w:val="0"/>
        <w:adjustRightInd w:val="0"/>
        <w:ind w:firstLine="709"/>
        <w:jc w:val="both"/>
        <w:rPr>
          <w:sz w:val="28"/>
          <w:szCs w:val="28"/>
        </w:rPr>
      </w:pPr>
      <w:r w:rsidRPr="00E1180B">
        <w:rPr>
          <w:sz w:val="28"/>
          <w:szCs w:val="28"/>
        </w:rPr>
        <w:t xml:space="preserve">- </w:t>
      </w:r>
      <w:r w:rsidR="00F0310A">
        <w:rPr>
          <w:sz w:val="28"/>
          <w:szCs w:val="28"/>
        </w:rPr>
        <w:t>в течен</w:t>
      </w:r>
      <w:r w:rsidR="009D3860">
        <w:rPr>
          <w:sz w:val="28"/>
          <w:szCs w:val="28"/>
        </w:rPr>
        <w:t>ие месяца со дня направления в А</w:t>
      </w:r>
      <w:r w:rsidR="00F0310A">
        <w:rPr>
          <w:sz w:val="28"/>
          <w:szCs w:val="28"/>
        </w:rPr>
        <w:t>дминистрацию владельцем рекламной конструкции уведомления в письменной форме или в форме электронн</w:t>
      </w:r>
      <w:r w:rsidR="009D3860">
        <w:rPr>
          <w:sz w:val="28"/>
          <w:szCs w:val="28"/>
        </w:rPr>
        <w:t>ого документа с использованием Е</w:t>
      </w:r>
      <w:r w:rsidR="00F0310A">
        <w:rPr>
          <w:sz w:val="28"/>
          <w:szCs w:val="28"/>
        </w:rPr>
        <w:t xml:space="preserve">диного портала </w:t>
      </w:r>
      <w:r w:rsidR="009D3860">
        <w:rPr>
          <w:sz w:val="28"/>
          <w:szCs w:val="28"/>
        </w:rPr>
        <w:t>и (или) регионального портала</w:t>
      </w:r>
      <w:r w:rsidR="00F0310A">
        <w:rPr>
          <w:sz w:val="28"/>
          <w:szCs w:val="28"/>
        </w:rPr>
        <w:t xml:space="preserve"> о своем отказе от дальнейшего использования разрешения;</w:t>
      </w:r>
    </w:p>
    <w:p w:rsidR="007B1AE4" w:rsidRPr="00E1180B" w:rsidRDefault="007B1AE4" w:rsidP="000B0724">
      <w:pPr>
        <w:autoSpaceDE w:val="0"/>
        <w:autoSpaceDN w:val="0"/>
        <w:adjustRightInd w:val="0"/>
        <w:ind w:firstLine="709"/>
        <w:jc w:val="both"/>
        <w:rPr>
          <w:sz w:val="28"/>
          <w:szCs w:val="28"/>
        </w:rPr>
      </w:pPr>
      <w:r w:rsidRPr="00E1180B">
        <w:rPr>
          <w:sz w:val="28"/>
          <w:szCs w:val="28"/>
        </w:rPr>
        <w:t xml:space="preserve">- </w:t>
      </w:r>
      <w:r w:rsidR="00F0310A">
        <w:rPr>
          <w:sz w:val="28"/>
          <w:szCs w:val="28"/>
        </w:rPr>
        <w:t xml:space="preserve">в течение </w:t>
      </w:r>
      <w:r w:rsidR="009D3860">
        <w:rPr>
          <w:sz w:val="28"/>
          <w:szCs w:val="28"/>
        </w:rPr>
        <w:t>месяца с момента направления в А</w:t>
      </w:r>
      <w:r w:rsidR="00F0310A">
        <w:rPr>
          <w:sz w:val="28"/>
          <w:szCs w:val="28"/>
        </w:rPr>
        <w:t>дминистрацию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sidRPr="00E1180B">
        <w:rPr>
          <w:sz w:val="28"/>
          <w:szCs w:val="28"/>
        </w:rPr>
        <w:t>;</w:t>
      </w:r>
    </w:p>
    <w:p w:rsidR="007B1AE4" w:rsidRPr="00E1180B" w:rsidRDefault="007B1AE4" w:rsidP="000B0724">
      <w:pPr>
        <w:autoSpaceDE w:val="0"/>
        <w:autoSpaceDN w:val="0"/>
        <w:adjustRightInd w:val="0"/>
        <w:ind w:firstLine="709"/>
        <w:jc w:val="both"/>
        <w:rPr>
          <w:sz w:val="28"/>
          <w:szCs w:val="28"/>
        </w:rPr>
      </w:pPr>
      <w:r w:rsidRPr="00E1180B">
        <w:rPr>
          <w:sz w:val="28"/>
          <w:szCs w:val="28"/>
        </w:rPr>
        <w:t xml:space="preserve">- </w:t>
      </w:r>
      <w:r w:rsidR="00F0310A">
        <w:rPr>
          <w:sz w:val="28"/>
          <w:szCs w:val="28"/>
        </w:rPr>
        <w:t>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r w:rsidRPr="00E1180B">
        <w:rPr>
          <w:sz w:val="28"/>
          <w:szCs w:val="28"/>
        </w:rPr>
        <w:t>;</w:t>
      </w:r>
    </w:p>
    <w:p w:rsidR="007B1AE4" w:rsidRPr="00E1180B" w:rsidRDefault="007B1AE4" w:rsidP="000B0724">
      <w:pPr>
        <w:autoSpaceDE w:val="0"/>
        <w:autoSpaceDN w:val="0"/>
        <w:adjustRightInd w:val="0"/>
        <w:ind w:firstLine="709"/>
        <w:jc w:val="both"/>
        <w:rPr>
          <w:sz w:val="28"/>
          <w:szCs w:val="28"/>
        </w:rPr>
      </w:pPr>
      <w:r w:rsidRPr="00E1180B">
        <w:rPr>
          <w:sz w:val="28"/>
          <w:szCs w:val="28"/>
        </w:rPr>
        <w:t xml:space="preserve">- </w:t>
      </w:r>
      <w:r w:rsidR="00F0310A">
        <w:rPr>
          <w:sz w:val="28"/>
          <w:szCs w:val="28"/>
        </w:rPr>
        <w:t>в случае, если рекламная конструкция используется не в целях распространения рекламы, социальной рекламы;</w:t>
      </w:r>
    </w:p>
    <w:p w:rsidR="00AD1635" w:rsidRPr="00090D91" w:rsidRDefault="007B1AE4" w:rsidP="000B0724">
      <w:pPr>
        <w:autoSpaceDE w:val="0"/>
        <w:autoSpaceDN w:val="0"/>
        <w:adjustRightInd w:val="0"/>
        <w:ind w:firstLine="709"/>
        <w:jc w:val="both"/>
        <w:rPr>
          <w:sz w:val="28"/>
          <w:szCs w:val="28"/>
        </w:rPr>
      </w:pPr>
      <w:r w:rsidRPr="00E1180B">
        <w:rPr>
          <w:sz w:val="28"/>
          <w:szCs w:val="28"/>
        </w:rPr>
        <w:t xml:space="preserve">- </w:t>
      </w:r>
      <w:r w:rsidR="00AD1635">
        <w:rPr>
          <w:sz w:val="28"/>
          <w:szCs w:val="28"/>
        </w:rPr>
        <w:t xml:space="preserve">в случае, если разрешение выдано лицу, заключившему договор на установку и эксплуатацию рекламной конструкции с нарушением </w:t>
      </w:r>
      <w:r w:rsidR="00AD1635">
        <w:rPr>
          <w:sz w:val="28"/>
          <w:szCs w:val="28"/>
        </w:rPr>
        <w:lastRenderedPageBreak/>
        <w:t xml:space="preserve">требований, установленных </w:t>
      </w:r>
      <w:hyperlink r:id="rId22" w:history="1">
        <w:r w:rsidR="00AD1635" w:rsidRPr="00090D91">
          <w:rPr>
            <w:sz w:val="28"/>
            <w:szCs w:val="28"/>
          </w:rPr>
          <w:t>частью 5</w:t>
        </w:r>
      </w:hyperlink>
      <w:r w:rsidR="00AD1635" w:rsidRPr="00090D91">
        <w:rPr>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r:id="rId23" w:history="1">
        <w:r w:rsidR="00AD1635" w:rsidRPr="00090D91">
          <w:rPr>
            <w:sz w:val="28"/>
            <w:szCs w:val="28"/>
          </w:rPr>
          <w:t>частями 5.1</w:t>
        </w:r>
      </w:hyperlink>
      <w:r w:rsidR="00AD1635" w:rsidRPr="00090D91">
        <w:rPr>
          <w:sz w:val="28"/>
          <w:szCs w:val="28"/>
        </w:rPr>
        <w:t xml:space="preserve">, </w:t>
      </w:r>
      <w:hyperlink r:id="rId24" w:history="1">
        <w:r w:rsidR="00AD1635" w:rsidRPr="00090D91">
          <w:rPr>
            <w:sz w:val="28"/>
            <w:szCs w:val="28"/>
          </w:rPr>
          <w:t>5.6</w:t>
        </w:r>
      </w:hyperlink>
      <w:r w:rsidR="00AD1635" w:rsidRPr="00090D91">
        <w:rPr>
          <w:sz w:val="28"/>
          <w:szCs w:val="28"/>
        </w:rPr>
        <w:t xml:space="preserve">, </w:t>
      </w:r>
      <w:hyperlink r:id="rId25" w:history="1">
        <w:r w:rsidR="00AD1635" w:rsidRPr="00090D91">
          <w:rPr>
            <w:sz w:val="28"/>
            <w:szCs w:val="28"/>
          </w:rPr>
          <w:t>5.7</w:t>
        </w:r>
      </w:hyperlink>
      <w:r w:rsidR="00AD1635" w:rsidRPr="00090D91">
        <w:rPr>
          <w:sz w:val="28"/>
          <w:szCs w:val="28"/>
        </w:rPr>
        <w:t xml:space="preserve"> статьи 19 Федерального закона</w:t>
      </w:r>
      <w:r w:rsidR="00A52A62">
        <w:rPr>
          <w:sz w:val="28"/>
          <w:szCs w:val="28"/>
        </w:rPr>
        <w:t xml:space="preserve"> </w:t>
      </w:r>
      <w:r w:rsidR="00A52A62" w:rsidRPr="00E1180B">
        <w:rPr>
          <w:sz w:val="28"/>
          <w:szCs w:val="28"/>
        </w:rPr>
        <w:t>от 13.03.2006  №</w:t>
      </w:r>
      <w:r w:rsidR="00A52A62">
        <w:rPr>
          <w:sz w:val="28"/>
          <w:szCs w:val="28"/>
        </w:rPr>
        <w:t xml:space="preserve"> </w:t>
      </w:r>
      <w:r w:rsidR="00A52A62" w:rsidRPr="00E1180B">
        <w:rPr>
          <w:sz w:val="28"/>
          <w:szCs w:val="28"/>
        </w:rPr>
        <w:t>38-ФЗ</w:t>
      </w:r>
      <w:r w:rsidR="00AD1635" w:rsidRPr="00090D91">
        <w:rPr>
          <w:sz w:val="28"/>
          <w:szCs w:val="28"/>
        </w:rPr>
        <w:t xml:space="preserve"> «О рекламе», либо результаты аукциона или конкурса признаны недействительными </w:t>
      </w:r>
      <w:r w:rsidR="00BB7090">
        <w:rPr>
          <w:sz w:val="28"/>
          <w:szCs w:val="28"/>
        </w:rPr>
        <w:t xml:space="preserve">                   </w:t>
      </w:r>
      <w:r w:rsidR="00AD1635" w:rsidRPr="00090D91">
        <w:rPr>
          <w:sz w:val="28"/>
          <w:szCs w:val="28"/>
        </w:rPr>
        <w:t>в соответствии с законодательством Российской Федерации;</w:t>
      </w:r>
    </w:p>
    <w:p w:rsidR="00AD1635" w:rsidRPr="00090D91" w:rsidRDefault="00AD1635" w:rsidP="000B0724">
      <w:pPr>
        <w:autoSpaceDE w:val="0"/>
        <w:autoSpaceDN w:val="0"/>
        <w:adjustRightInd w:val="0"/>
        <w:ind w:firstLine="709"/>
        <w:jc w:val="both"/>
        <w:rPr>
          <w:sz w:val="28"/>
          <w:szCs w:val="28"/>
        </w:rPr>
      </w:pPr>
      <w:r w:rsidRPr="00090D91">
        <w:rPr>
          <w:sz w:val="28"/>
          <w:szCs w:val="28"/>
        </w:rPr>
        <w:t xml:space="preserve">- в случае нарушения требований, установленных </w:t>
      </w:r>
      <w:hyperlink r:id="rId26" w:history="1">
        <w:r w:rsidRPr="00090D91">
          <w:rPr>
            <w:sz w:val="28"/>
            <w:szCs w:val="28"/>
          </w:rPr>
          <w:t>частью 9.3</w:t>
        </w:r>
      </w:hyperlink>
      <w:r w:rsidRPr="00090D91">
        <w:rPr>
          <w:sz w:val="28"/>
          <w:szCs w:val="28"/>
        </w:rPr>
        <w:t xml:space="preserve"> статьи 19 Федерального закона</w:t>
      </w:r>
      <w:r w:rsidR="00A52A62">
        <w:rPr>
          <w:sz w:val="28"/>
          <w:szCs w:val="28"/>
        </w:rPr>
        <w:t xml:space="preserve"> </w:t>
      </w:r>
      <w:r w:rsidR="00A52A62" w:rsidRPr="00E1180B">
        <w:rPr>
          <w:sz w:val="28"/>
          <w:szCs w:val="28"/>
        </w:rPr>
        <w:t>от 13.03.2006  №</w:t>
      </w:r>
      <w:r w:rsidR="00A52A62">
        <w:rPr>
          <w:sz w:val="28"/>
          <w:szCs w:val="28"/>
        </w:rPr>
        <w:t xml:space="preserve"> </w:t>
      </w:r>
      <w:r w:rsidR="00A52A62" w:rsidRPr="00E1180B">
        <w:rPr>
          <w:sz w:val="28"/>
          <w:szCs w:val="28"/>
        </w:rPr>
        <w:t>38-ФЗ</w:t>
      </w:r>
      <w:r w:rsidRPr="00090D91">
        <w:rPr>
          <w:sz w:val="28"/>
          <w:szCs w:val="28"/>
        </w:rPr>
        <w:t xml:space="preserve"> «О рекламе».</w:t>
      </w:r>
    </w:p>
    <w:p w:rsidR="009D3860" w:rsidRDefault="009D3860" w:rsidP="009D3860">
      <w:pPr>
        <w:ind w:firstLine="709"/>
        <w:jc w:val="both"/>
        <w:rPr>
          <w:sz w:val="28"/>
          <w:szCs w:val="28"/>
        </w:rPr>
      </w:pPr>
      <w:r>
        <w:rPr>
          <w:sz w:val="28"/>
          <w:szCs w:val="28"/>
        </w:rPr>
        <w:t>3.7.3.</w:t>
      </w:r>
      <w:r w:rsidRPr="009D3860">
        <w:rPr>
          <w:sz w:val="28"/>
          <w:szCs w:val="28"/>
        </w:rPr>
        <w:t xml:space="preserve"> </w:t>
      </w:r>
      <w:r w:rsidR="00F63DA1">
        <w:rPr>
          <w:sz w:val="28"/>
          <w:szCs w:val="28"/>
        </w:rPr>
        <w:t>Критерий принятия решения на данном этапе отсутствует.</w:t>
      </w:r>
      <w:r w:rsidRPr="009D3860">
        <w:rPr>
          <w:sz w:val="28"/>
          <w:szCs w:val="28"/>
        </w:rPr>
        <w:t xml:space="preserve"> </w:t>
      </w:r>
    </w:p>
    <w:p w:rsidR="009D3860" w:rsidRDefault="00F63DA1" w:rsidP="009D3860">
      <w:pPr>
        <w:ind w:firstLine="709"/>
        <w:jc w:val="both"/>
        <w:rPr>
          <w:bCs/>
          <w:sz w:val="28"/>
          <w:szCs w:val="28"/>
        </w:rPr>
      </w:pPr>
      <w:r>
        <w:rPr>
          <w:sz w:val="28"/>
          <w:szCs w:val="28"/>
        </w:rPr>
        <w:t xml:space="preserve">3.7.4. </w:t>
      </w:r>
      <w:r w:rsidR="009D3860" w:rsidRPr="009D3860">
        <w:rPr>
          <w:sz w:val="28"/>
          <w:szCs w:val="28"/>
        </w:rPr>
        <w:t xml:space="preserve">Результатом административной процедуры является </w:t>
      </w:r>
      <w:r w:rsidR="009D3860">
        <w:rPr>
          <w:bCs/>
          <w:sz w:val="28"/>
          <w:szCs w:val="28"/>
        </w:rPr>
        <w:t>подписание</w:t>
      </w:r>
      <w:r w:rsidR="009D3860" w:rsidRPr="009D3860">
        <w:rPr>
          <w:bCs/>
          <w:sz w:val="28"/>
          <w:szCs w:val="28"/>
        </w:rPr>
        <w:t xml:space="preserve"> Глав</w:t>
      </w:r>
      <w:r w:rsidR="009D3860">
        <w:rPr>
          <w:bCs/>
          <w:sz w:val="28"/>
          <w:szCs w:val="28"/>
        </w:rPr>
        <w:t>ой</w:t>
      </w:r>
      <w:r w:rsidR="009D3860" w:rsidRPr="009D3860">
        <w:rPr>
          <w:bCs/>
          <w:sz w:val="28"/>
          <w:szCs w:val="28"/>
        </w:rPr>
        <w:t xml:space="preserve"> </w:t>
      </w:r>
      <w:r w:rsidR="00EF0244">
        <w:rPr>
          <w:bCs/>
          <w:sz w:val="28"/>
          <w:szCs w:val="28"/>
        </w:rPr>
        <w:t>муниципального округа</w:t>
      </w:r>
      <w:r w:rsidR="009D3860" w:rsidRPr="009D3860">
        <w:rPr>
          <w:bCs/>
          <w:sz w:val="28"/>
          <w:szCs w:val="28"/>
        </w:rPr>
        <w:t xml:space="preserve"> </w:t>
      </w:r>
      <w:r w:rsidRPr="00F63DA1">
        <w:rPr>
          <w:bCs/>
          <w:sz w:val="28"/>
          <w:szCs w:val="28"/>
        </w:rPr>
        <w:t>решения о предоставлении муниципальной услуги или об отказе в предоставлении муниципальной услуги</w:t>
      </w:r>
      <w:r>
        <w:rPr>
          <w:bCs/>
          <w:sz w:val="28"/>
          <w:szCs w:val="28"/>
        </w:rPr>
        <w:t>.</w:t>
      </w:r>
    </w:p>
    <w:p w:rsidR="009D3860" w:rsidRPr="009D3860" w:rsidRDefault="00F63DA1" w:rsidP="00E317E7">
      <w:pPr>
        <w:ind w:firstLine="709"/>
        <w:jc w:val="both"/>
        <w:rPr>
          <w:bCs/>
          <w:sz w:val="28"/>
          <w:szCs w:val="28"/>
        </w:rPr>
      </w:pPr>
      <w:r>
        <w:rPr>
          <w:bCs/>
          <w:sz w:val="28"/>
          <w:szCs w:val="28"/>
        </w:rPr>
        <w:t xml:space="preserve">3.7.5. </w:t>
      </w:r>
      <w:r w:rsidR="00E317E7">
        <w:rPr>
          <w:bCs/>
          <w:sz w:val="28"/>
          <w:szCs w:val="28"/>
        </w:rPr>
        <w:t>Максимальный с</w:t>
      </w:r>
      <w:r w:rsidR="009D3860" w:rsidRPr="009D3860">
        <w:rPr>
          <w:bCs/>
          <w:sz w:val="28"/>
          <w:szCs w:val="28"/>
        </w:rPr>
        <w:t xml:space="preserve">рок выполнения административной процедуры </w:t>
      </w:r>
      <w:r w:rsidR="00E317E7">
        <w:rPr>
          <w:bCs/>
          <w:sz w:val="28"/>
          <w:szCs w:val="28"/>
        </w:rPr>
        <w:t xml:space="preserve">составляет </w:t>
      </w:r>
      <w:r w:rsidR="00E317E7" w:rsidRPr="00E317E7">
        <w:rPr>
          <w:bCs/>
          <w:sz w:val="28"/>
          <w:szCs w:val="28"/>
        </w:rPr>
        <w:t>5</w:t>
      </w:r>
      <w:r w:rsidR="00E317E7">
        <w:rPr>
          <w:bCs/>
          <w:sz w:val="28"/>
          <w:szCs w:val="28"/>
        </w:rPr>
        <w:t xml:space="preserve"> дней</w:t>
      </w:r>
      <w:r w:rsidR="009D3860" w:rsidRPr="009D3860">
        <w:rPr>
          <w:bCs/>
          <w:sz w:val="28"/>
          <w:szCs w:val="28"/>
        </w:rPr>
        <w:t>.</w:t>
      </w:r>
    </w:p>
    <w:p w:rsidR="009D3860" w:rsidRDefault="001F2C6D" w:rsidP="000B0724">
      <w:pPr>
        <w:ind w:firstLine="709"/>
        <w:jc w:val="both"/>
        <w:rPr>
          <w:sz w:val="28"/>
          <w:szCs w:val="28"/>
        </w:rPr>
      </w:pPr>
      <w:r>
        <w:rPr>
          <w:sz w:val="28"/>
          <w:szCs w:val="28"/>
        </w:rPr>
        <w:t>3.8. В</w:t>
      </w:r>
      <w:r w:rsidRPr="001F2C6D">
        <w:rPr>
          <w:sz w:val="28"/>
          <w:szCs w:val="28"/>
        </w:rPr>
        <w:t>ыдача (направление) заявителю результата муниципальной услуги</w:t>
      </w:r>
      <w:r>
        <w:rPr>
          <w:sz w:val="28"/>
          <w:szCs w:val="28"/>
        </w:rPr>
        <w:t>.</w:t>
      </w:r>
    </w:p>
    <w:p w:rsidR="001F2C6D" w:rsidRDefault="001F2C6D" w:rsidP="000B0724">
      <w:pPr>
        <w:ind w:firstLine="709"/>
        <w:jc w:val="both"/>
        <w:rPr>
          <w:sz w:val="28"/>
          <w:szCs w:val="28"/>
        </w:rPr>
      </w:pPr>
      <w:r w:rsidRPr="001F2C6D">
        <w:rPr>
          <w:sz w:val="28"/>
          <w:szCs w:val="28"/>
        </w:rPr>
        <w:t>Основанием для выдачи заявителю результата предоставления муниципальной услуги является подписание</w:t>
      </w:r>
      <w:r>
        <w:rPr>
          <w:sz w:val="28"/>
          <w:szCs w:val="28"/>
        </w:rPr>
        <w:t xml:space="preserve"> Главой </w:t>
      </w:r>
      <w:r w:rsidR="00EF0244">
        <w:rPr>
          <w:sz w:val="28"/>
          <w:szCs w:val="28"/>
        </w:rPr>
        <w:t>муниципального округа</w:t>
      </w:r>
      <w:r w:rsidRPr="001F2C6D">
        <w:rPr>
          <w:sz w:val="28"/>
          <w:szCs w:val="28"/>
        </w:rPr>
        <w:t xml:space="preserve"> решения </w:t>
      </w:r>
      <w:r w:rsidR="00BB7090">
        <w:rPr>
          <w:sz w:val="28"/>
          <w:szCs w:val="28"/>
        </w:rPr>
        <w:t xml:space="preserve">                     </w:t>
      </w:r>
      <w:r w:rsidRPr="001F2C6D">
        <w:rPr>
          <w:sz w:val="28"/>
          <w:szCs w:val="28"/>
        </w:rPr>
        <w:t>о предоставлении муниципальной услуги или решения об отказе в предоставлении муниципальной услуги.</w:t>
      </w:r>
    </w:p>
    <w:p w:rsidR="001F2C6D" w:rsidRDefault="001F2C6D" w:rsidP="000B0724">
      <w:pPr>
        <w:ind w:firstLine="709"/>
        <w:jc w:val="both"/>
        <w:rPr>
          <w:sz w:val="28"/>
          <w:szCs w:val="28"/>
        </w:rPr>
      </w:pPr>
      <w:r w:rsidRPr="001F2C6D">
        <w:rPr>
          <w:sz w:val="28"/>
          <w:szCs w:val="28"/>
        </w:rPr>
        <w:t xml:space="preserve">Выдача </w:t>
      </w:r>
      <w:r>
        <w:rPr>
          <w:sz w:val="28"/>
          <w:szCs w:val="28"/>
        </w:rPr>
        <w:t>(</w:t>
      </w:r>
      <w:r w:rsidRPr="001F2C6D">
        <w:rPr>
          <w:sz w:val="28"/>
          <w:szCs w:val="28"/>
        </w:rPr>
        <w:t>направление</w:t>
      </w:r>
      <w:r>
        <w:rPr>
          <w:sz w:val="28"/>
          <w:szCs w:val="28"/>
        </w:rPr>
        <w:t>)</w:t>
      </w:r>
      <w:r w:rsidRPr="001F2C6D">
        <w:rPr>
          <w:sz w:val="28"/>
          <w:szCs w:val="28"/>
        </w:rPr>
        <w:t xml:space="preserve"> заявителю решения о предоставлении муниципальн</w:t>
      </w:r>
      <w:r w:rsidR="0094713C">
        <w:rPr>
          <w:sz w:val="28"/>
          <w:szCs w:val="28"/>
        </w:rPr>
        <w:t xml:space="preserve">ой услуги или решения об отказе в </w:t>
      </w:r>
      <w:r w:rsidRPr="001F2C6D">
        <w:rPr>
          <w:sz w:val="28"/>
          <w:szCs w:val="28"/>
        </w:rPr>
        <w:t>предоставлении муниципальной услуги</w:t>
      </w:r>
      <w:r>
        <w:rPr>
          <w:sz w:val="28"/>
          <w:szCs w:val="28"/>
        </w:rPr>
        <w:t xml:space="preserve"> осуществляется</w:t>
      </w:r>
      <w:r w:rsidRPr="001F2C6D">
        <w:rPr>
          <w:sz w:val="28"/>
          <w:szCs w:val="28"/>
        </w:rPr>
        <w:t xml:space="preserve"> </w:t>
      </w:r>
      <w:r>
        <w:rPr>
          <w:sz w:val="28"/>
          <w:szCs w:val="28"/>
        </w:rPr>
        <w:t>в</w:t>
      </w:r>
      <w:r w:rsidRPr="001F2C6D">
        <w:rPr>
          <w:sz w:val="28"/>
          <w:szCs w:val="28"/>
        </w:rPr>
        <w:t xml:space="preserve"> течение пяти календарных дней со дня подписания</w:t>
      </w:r>
      <w:r>
        <w:rPr>
          <w:sz w:val="28"/>
          <w:szCs w:val="28"/>
        </w:rPr>
        <w:t xml:space="preserve"> данного решения</w:t>
      </w:r>
      <w:r w:rsidR="0094713C">
        <w:rPr>
          <w:sz w:val="28"/>
          <w:szCs w:val="28"/>
        </w:rPr>
        <w:t xml:space="preserve"> и </w:t>
      </w:r>
      <w:r w:rsidRPr="001F2C6D">
        <w:rPr>
          <w:sz w:val="28"/>
          <w:szCs w:val="28"/>
        </w:rPr>
        <w:t xml:space="preserve">направляются заявителю способом указанном в заявлении. </w:t>
      </w:r>
    </w:p>
    <w:p w:rsidR="001F2C6D" w:rsidRDefault="001F2C6D" w:rsidP="0094713C">
      <w:pPr>
        <w:ind w:firstLine="709"/>
        <w:jc w:val="both"/>
        <w:rPr>
          <w:sz w:val="28"/>
          <w:szCs w:val="28"/>
        </w:rPr>
      </w:pPr>
      <w:r w:rsidRPr="001F2C6D">
        <w:rPr>
          <w:sz w:val="28"/>
          <w:szCs w:val="28"/>
        </w:rPr>
        <w:t xml:space="preserve">Уведомление об отказе в </w:t>
      </w:r>
      <w:r w:rsidR="0094713C">
        <w:rPr>
          <w:sz w:val="28"/>
          <w:szCs w:val="28"/>
        </w:rPr>
        <w:t xml:space="preserve">предоставлении муниципальной услуги </w:t>
      </w:r>
      <w:r w:rsidRPr="001F2C6D">
        <w:rPr>
          <w:sz w:val="28"/>
          <w:szCs w:val="28"/>
        </w:rPr>
        <w:t>направляется заявителю заказным письмом с приложением представленных им документов ил</w:t>
      </w:r>
      <w:r w:rsidR="0094713C">
        <w:rPr>
          <w:sz w:val="28"/>
          <w:szCs w:val="28"/>
        </w:rPr>
        <w:t>и выдается нарочно заявителю либо</w:t>
      </w:r>
      <w:r w:rsidRPr="001F2C6D">
        <w:rPr>
          <w:sz w:val="28"/>
          <w:szCs w:val="28"/>
        </w:rPr>
        <w:t xml:space="preserve"> уполномоч</w:t>
      </w:r>
      <w:r>
        <w:rPr>
          <w:sz w:val="28"/>
          <w:szCs w:val="28"/>
        </w:rPr>
        <w:t>енному представителю заявителя.</w:t>
      </w:r>
    </w:p>
    <w:p w:rsidR="0094713C" w:rsidRDefault="0094713C" w:rsidP="0094713C">
      <w:pPr>
        <w:ind w:firstLine="709"/>
        <w:jc w:val="both"/>
        <w:rPr>
          <w:sz w:val="28"/>
          <w:szCs w:val="28"/>
        </w:rPr>
      </w:pPr>
      <w:r>
        <w:rPr>
          <w:sz w:val="28"/>
          <w:szCs w:val="28"/>
        </w:rPr>
        <w:t>Критерий принятия решения отсутствует.</w:t>
      </w:r>
    </w:p>
    <w:p w:rsidR="001F2C6D" w:rsidRDefault="001F2C6D" w:rsidP="000B0724">
      <w:pPr>
        <w:ind w:firstLine="709"/>
        <w:jc w:val="both"/>
        <w:rPr>
          <w:sz w:val="28"/>
          <w:szCs w:val="28"/>
        </w:rPr>
      </w:pPr>
      <w:r w:rsidRPr="001F2C6D">
        <w:rPr>
          <w:sz w:val="28"/>
          <w:szCs w:val="28"/>
        </w:rPr>
        <w:t xml:space="preserve">Результатом административной процедуры является выдача </w:t>
      </w:r>
      <w:r w:rsidR="0094713C">
        <w:rPr>
          <w:sz w:val="28"/>
          <w:szCs w:val="28"/>
        </w:rPr>
        <w:t>(</w:t>
      </w:r>
      <w:r w:rsidRPr="001F2C6D">
        <w:rPr>
          <w:sz w:val="28"/>
          <w:szCs w:val="28"/>
        </w:rPr>
        <w:t>направление</w:t>
      </w:r>
      <w:r w:rsidR="0094713C">
        <w:rPr>
          <w:sz w:val="28"/>
          <w:szCs w:val="28"/>
        </w:rPr>
        <w:t>)</w:t>
      </w:r>
      <w:r w:rsidRPr="001F2C6D">
        <w:rPr>
          <w:sz w:val="28"/>
          <w:szCs w:val="28"/>
        </w:rPr>
        <w:t xml:space="preserve"> заявителю</w:t>
      </w:r>
      <w:r w:rsidR="0094713C">
        <w:rPr>
          <w:sz w:val="28"/>
          <w:szCs w:val="28"/>
        </w:rPr>
        <w:t xml:space="preserve"> решения о предоставлении муниципальной услуги</w:t>
      </w:r>
      <w:r w:rsidRPr="001F2C6D">
        <w:rPr>
          <w:sz w:val="28"/>
          <w:szCs w:val="28"/>
        </w:rPr>
        <w:t xml:space="preserve">. </w:t>
      </w:r>
    </w:p>
    <w:p w:rsidR="001F2C6D" w:rsidRDefault="001F2C6D" w:rsidP="000B0724">
      <w:pPr>
        <w:ind w:firstLine="709"/>
        <w:jc w:val="both"/>
        <w:rPr>
          <w:sz w:val="28"/>
          <w:szCs w:val="28"/>
        </w:rPr>
      </w:pPr>
      <w:r w:rsidRPr="001F2C6D">
        <w:rPr>
          <w:sz w:val="28"/>
          <w:szCs w:val="28"/>
        </w:rPr>
        <w:t>Срок выполнения административной процедуры составляет пять календарных дней со дня подписания</w:t>
      </w:r>
      <w:r w:rsidR="0094713C">
        <w:rPr>
          <w:sz w:val="28"/>
          <w:szCs w:val="28"/>
        </w:rPr>
        <w:t xml:space="preserve"> решения о предоставлении муниципальной услуги</w:t>
      </w:r>
      <w:r w:rsidRPr="001F2C6D">
        <w:rPr>
          <w:sz w:val="28"/>
          <w:szCs w:val="28"/>
        </w:rPr>
        <w:t xml:space="preserve">. </w:t>
      </w:r>
    </w:p>
    <w:p w:rsidR="00545956" w:rsidRPr="00BB6A0D" w:rsidRDefault="00E317E7" w:rsidP="000B0724">
      <w:pPr>
        <w:suppressAutoHyphens/>
        <w:autoSpaceDE w:val="0"/>
        <w:autoSpaceDN w:val="0"/>
        <w:adjustRightInd w:val="0"/>
        <w:ind w:right="-1" w:firstLine="709"/>
        <w:jc w:val="both"/>
        <w:rPr>
          <w:sz w:val="28"/>
          <w:szCs w:val="28"/>
        </w:rPr>
      </w:pPr>
      <w:r>
        <w:rPr>
          <w:sz w:val="28"/>
          <w:szCs w:val="28"/>
        </w:rPr>
        <w:t>3.</w:t>
      </w:r>
      <w:r w:rsidR="001F2C6D">
        <w:rPr>
          <w:sz w:val="28"/>
          <w:szCs w:val="28"/>
        </w:rPr>
        <w:t>9</w:t>
      </w:r>
      <w:r w:rsidR="00545956" w:rsidRPr="00BB6A0D">
        <w:rPr>
          <w:sz w:val="28"/>
          <w:szCs w:val="28"/>
        </w:rPr>
        <w:t>.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Заявитель вправе обратиться в Администрацию с заявлением об исправлении допущенных опечаток и ошибок (далее - заявление об исправлении допущенных опечаток и ошибок) по форме согласно </w:t>
      </w:r>
      <w:r w:rsidRPr="005A1D9F">
        <w:rPr>
          <w:sz w:val="28"/>
          <w:szCs w:val="28"/>
        </w:rPr>
        <w:t xml:space="preserve">приложению № </w:t>
      </w:r>
      <w:r w:rsidR="0094713C">
        <w:rPr>
          <w:sz w:val="28"/>
          <w:szCs w:val="28"/>
        </w:rPr>
        <w:t>4</w:t>
      </w:r>
      <w:r w:rsidRPr="005A1D9F">
        <w:rPr>
          <w:sz w:val="28"/>
          <w:szCs w:val="28"/>
        </w:rPr>
        <w:t xml:space="preserve"> </w:t>
      </w:r>
      <w:r w:rsidR="0094713C">
        <w:rPr>
          <w:sz w:val="28"/>
          <w:szCs w:val="28"/>
        </w:rPr>
        <w:t xml:space="preserve">к настоящему Регламенту. </w:t>
      </w:r>
      <w:r w:rsidRPr="00D04AEB">
        <w:rPr>
          <w:sz w:val="28"/>
          <w:szCs w:val="28"/>
        </w:rPr>
        <w:t xml:space="preserve">В случае подтверждения наличия допущенных опечаток, ошибок в выданном документе  Администрация вносит исправления в ранее выданный документ. Дата и номер выданного документа не изменяются. </w:t>
      </w:r>
      <w:r>
        <w:rPr>
          <w:sz w:val="28"/>
          <w:szCs w:val="28"/>
        </w:rPr>
        <w:t>Р</w:t>
      </w:r>
      <w:r w:rsidRPr="00D04AEB">
        <w:rPr>
          <w:sz w:val="28"/>
          <w:szCs w:val="28"/>
        </w:rPr>
        <w:t xml:space="preserve">ешение об отказе во внесении исправлений по форме согласно приложению </w:t>
      </w:r>
      <w:r w:rsidRPr="005A1D9F">
        <w:rPr>
          <w:sz w:val="28"/>
          <w:szCs w:val="28"/>
        </w:rPr>
        <w:t xml:space="preserve">№ </w:t>
      </w:r>
      <w:r w:rsidR="0094713C">
        <w:rPr>
          <w:sz w:val="28"/>
          <w:szCs w:val="28"/>
        </w:rPr>
        <w:t>5</w:t>
      </w:r>
      <w:r w:rsidRPr="00D04AEB">
        <w:rPr>
          <w:sz w:val="28"/>
          <w:szCs w:val="28"/>
        </w:rPr>
        <w:t xml:space="preserve"> к настоящему Регламенту </w:t>
      </w:r>
      <w:r w:rsidRPr="00D04AEB">
        <w:rPr>
          <w:sz w:val="28"/>
          <w:szCs w:val="28"/>
        </w:rPr>
        <w:lastRenderedPageBreak/>
        <w:t xml:space="preserve">направляется заявителю способом, указанным в заявлении об исправлении допущенных опечаток и ошибок, в течение </w:t>
      </w:r>
      <w:r w:rsidR="006E66BD">
        <w:rPr>
          <w:sz w:val="28"/>
          <w:szCs w:val="28"/>
        </w:rPr>
        <w:t>трех</w:t>
      </w:r>
      <w:r w:rsidRPr="00D04AEB">
        <w:rPr>
          <w:sz w:val="28"/>
          <w:szCs w:val="28"/>
        </w:rPr>
        <w:t xml:space="preserve"> рабочих дней с даты поступления заявления об исправлении допущенных опечаток и ошибок.</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Исчерпывающий перечень оснований для отказа в исправлении допущенных опечаток и ошибок:</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а) несоответствие заявителя кругу лиц, указанных в пункте 1.2 настоящего Регламента;</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б) отсутствие факта допущения опечаток и ошибок.</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3.</w:t>
      </w:r>
      <w:r w:rsidR="0094713C">
        <w:rPr>
          <w:sz w:val="28"/>
          <w:szCs w:val="28"/>
        </w:rPr>
        <w:t>10</w:t>
      </w:r>
      <w:r w:rsidRPr="00D04AEB">
        <w:rPr>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Заявитель вправе обратиться в Администрацию, с заявлением о выдаче дубликата по форме согласно приложению </w:t>
      </w:r>
      <w:r w:rsidRPr="005A1D9F">
        <w:rPr>
          <w:sz w:val="28"/>
          <w:szCs w:val="28"/>
        </w:rPr>
        <w:t xml:space="preserve">№ </w:t>
      </w:r>
      <w:r w:rsidR="00C91796">
        <w:rPr>
          <w:sz w:val="28"/>
          <w:szCs w:val="28"/>
        </w:rPr>
        <w:t>6</w:t>
      </w:r>
      <w:r w:rsidRPr="00D04AEB">
        <w:rPr>
          <w:sz w:val="28"/>
          <w:szCs w:val="28"/>
        </w:rPr>
        <w:t xml:space="preserve"> к настоящему Регламенту. В случае отсутствия оснований для отказа в выдаче дубликата, установленных настоящим пунктом, Администрация выдает дубликат. В случае, если ранее заявителю был выдан документ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 </w:t>
      </w:r>
      <w:r>
        <w:rPr>
          <w:sz w:val="28"/>
          <w:szCs w:val="28"/>
        </w:rPr>
        <w:t>Р</w:t>
      </w:r>
      <w:r w:rsidRPr="00D04AEB">
        <w:rPr>
          <w:sz w:val="28"/>
          <w:szCs w:val="28"/>
        </w:rPr>
        <w:t xml:space="preserve">ешение об отказе в выдаче дубликата по форме согласно приложению </w:t>
      </w:r>
      <w:r w:rsidRPr="005A1D9F">
        <w:rPr>
          <w:sz w:val="28"/>
          <w:szCs w:val="28"/>
        </w:rPr>
        <w:t xml:space="preserve">№ </w:t>
      </w:r>
      <w:r w:rsidR="00C91796">
        <w:rPr>
          <w:sz w:val="28"/>
          <w:szCs w:val="28"/>
        </w:rPr>
        <w:t>7</w:t>
      </w:r>
      <w:r w:rsidRPr="00D04AEB">
        <w:rPr>
          <w:sz w:val="28"/>
          <w:szCs w:val="28"/>
        </w:rPr>
        <w:t xml:space="preserve"> к настоящему Регламенту направляется заявителю способом, указанным заявителем в заявлении о выдаче дубликата, в течение </w:t>
      </w:r>
      <w:r w:rsidR="006E66BD">
        <w:rPr>
          <w:sz w:val="28"/>
          <w:szCs w:val="28"/>
        </w:rPr>
        <w:t>трех</w:t>
      </w:r>
      <w:r w:rsidRPr="00D04AEB">
        <w:rPr>
          <w:sz w:val="28"/>
          <w:szCs w:val="28"/>
        </w:rPr>
        <w:t xml:space="preserve"> рабочих дней с даты поступления заявления о выдаче дубликата.</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 Исчерпывающий перечень оснований для отказа в выдаче дубликата Решения: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 несоответствие заявителя кругу лиц, указанных в пункте 1.2 настоящего Регламента.</w:t>
      </w:r>
    </w:p>
    <w:p w:rsidR="00545956" w:rsidRPr="008E4035" w:rsidRDefault="00545956" w:rsidP="000B0724">
      <w:pPr>
        <w:suppressAutoHyphens/>
        <w:autoSpaceDE w:val="0"/>
        <w:autoSpaceDN w:val="0"/>
        <w:adjustRightInd w:val="0"/>
        <w:ind w:right="-1" w:firstLine="709"/>
        <w:jc w:val="both"/>
        <w:rPr>
          <w:sz w:val="28"/>
          <w:szCs w:val="28"/>
        </w:rPr>
      </w:pPr>
      <w:r w:rsidRPr="008E4035">
        <w:rPr>
          <w:sz w:val="28"/>
          <w:szCs w:val="28"/>
        </w:rPr>
        <w:t>3.</w:t>
      </w:r>
      <w:r w:rsidR="00C91796" w:rsidRPr="008E4035">
        <w:rPr>
          <w:sz w:val="28"/>
          <w:szCs w:val="28"/>
        </w:rPr>
        <w:t>11</w:t>
      </w:r>
      <w:r w:rsidRPr="008E4035">
        <w:rPr>
          <w:sz w:val="28"/>
          <w:szCs w:val="28"/>
        </w:rPr>
        <w:t xml:space="preserve">. </w:t>
      </w:r>
      <w:r w:rsidR="00C91796" w:rsidRPr="008E4035">
        <w:rPr>
          <w:bCs/>
          <w:sz w:val="28"/>
          <w:szCs w:val="28"/>
        </w:rPr>
        <w:t>Порядок оставления заявления</w:t>
      </w:r>
      <w:r w:rsidRPr="008E4035">
        <w:rPr>
          <w:bCs/>
          <w:sz w:val="28"/>
          <w:szCs w:val="28"/>
        </w:rPr>
        <w:t xml:space="preserve"> заявителя о предоставлении муниципальной услуги без рассмотрения.</w:t>
      </w:r>
    </w:p>
    <w:p w:rsidR="00545956" w:rsidRPr="008E4035" w:rsidRDefault="00545956" w:rsidP="000B0724">
      <w:pPr>
        <w:suppressAutoHyphens/>
        <w:autoSpaceDE w:val="0"/>
        <w:autoSpaceDN w:val="0"/>
        <w:adjustRightInd w:val="0"/>
        <w:ind w:right="-1" w:firstLine="709"/>
        <w:jc w:val="both"/>
        <w:rPr>
          <w:sz w:val="28"/>
          <w:szCs w:val="28"/>
        </w:rPr>
      </w:pPr>
      <w:r w:rsidRPr="008E4035">
        <w:rPr>
          <w:sz w:val="28"/>
          <w:szCs w:val="28"/>
        </w:rPr>
        <w:t>Порядок оставления заявления без рассмотрения.</w:t>
      </w:r>
    </w:p>
    <w:p w:rsidR="00545956" w:rsidRPr="008E4035" w:rsidRDefault="00545956" w:rsidP="000B0724">
      <w:pPr>
        <w:suppressAutoHyphens/>
        <w:autoSpaceDE w:val="0"/>
        <w:autoSpaceDN w:val="0"/>
        <w:adjustRightInd w:val="0"/>
        <w:ind w:right="-1" w:firstLine="709"/>
        <w:jc w:val="both"/>
        <w:rPr>
          <w:sz w:val="28"/>
          <w:szCs w:val="28"/>
        </w:rPr>
      </w:pPr>
      <w:r w:rsidRPr="008E4035">
        <w:rPr>
          <w:sz w:val="28"/>
          <w:szCs w:val="28"/>
        </w:rPr>
        <w:t xml:space="preserve">Заявитель вправе обратиться в Администрацию с заявлением об оставлении заявления без рассмотрения по форме согласно приложению № </w:t>
      </w:r>
      <w:r w:rsidR="00C91796" w:rsidRPr="008E4035">
        <w:rPr>
          <w:sz w:val="28"/>
          <w:szCs w:val="28"/>
        </w:rPr>
        <w:t>8</w:t>
      </w:r>
      <w:r w:rsidRPr="008E4035">
        <w:rPr>
          <w:sz w:val="28"/>
          <w:szCs w:val="28"/>
        </w:rPr>
        <w:t xml:space="preserve"> к настоящему Регламенту не позднее рабочего дня, предшествующего дню окончания срока предоставления муниципальной услуги.</w:t>
      </w:r>
    </w:p>
    <w:p w:rsidR="00545956" w:rsidRPr="008E4035" w:rsidRDefault="00545956" w:rsidP="000B0724">
      <w:pPr>
        <w:suppressAutoHyphens/>
        <w:autoSpaceDE w:val="0"/>
        <w:autoSpaceDN w:val="0"/>
        <w:adjustRightInd w:val="0"/>
        <w:ind w:right="-1" w:firstLine="709"/>
        <w:jc w:val="both"/>
        <w:rPr>
          <w:sz w:val="28"/>
          <w:szCs w:val="28"/>
        </w:rPr>
      </w:pPr>
      <w:r w:rsidRPr="008E4035">
        <w:rPr>
          <w:sz w:val="28"/>
          <w:szCs w:val="28"/>
        </w:rPr>
        <w:t>На основании поступившего заявления об оставлении заявления без рассмотрения Администрация принимает решение об оставлении заявления без рассмотрения.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Решение об оставлении заявления без рассмотрения направляется заявителю по форме, приведенной в приложении </w:t>
      </w:r>
      <w:r w:rsidRPr="005A1D9F">
        <w:rPr>
          <w:sz w:val="28"/>
          <w:szCs w:val="28"/>
        </w:rPr>
        <w:t xml:space="preserve">№ </w:t>
      </w:r>
      <w:r w:rsidR="00C91796">
        <w:rPr>
          <w:sz w:val="28"/>
          <w:szCs w:val="28"/>
        </w:rPr>
        <w:t>9</w:t>
      </w:r>
      <w:r w:rsidRPr="00D04AEB">
        <w:rPr>
          <w:sz w:val="28"/>
          <w:szCs w:val="28"/>
        </w:rPr>
        <w:t xml:space="preserve"> к настоящему Регламенту способом, указанным заявителем в заявлении об оставлении заявления без рассмотрения, не позднее 3 рабочих дней. Оставление заявления без рассмотрения не препятствует повторному обращению заявителя в Администрацию или МФЦ за предоставлением муниципальной услуги.</w:t>
      </w:r>
    </w:p>
    <w:p w:rsidR="00545956" w:rsidRPr="00D04AEB" w:rsidRDefault="00C91796" w:rsidP="000B0724">
      <w:pPr>
        <w:suppressAutoHyphens/>
        <w:autoSpaceDE w:val="0"/>
        <w:autoSpaceDN w:val="0"/>
        <w:adjustRightInd w:val="0"/>
        <w:ind w:right="-1" w:firstLine="709"/>
        <w:jc w:val="both"/>
        <w:rPr>
          <w:sz w:val="28"/>
          <w:szCs w:val="28"/>
        </w:rPr>
      </w:pPr>
      <w:r>
        <w:rPr>
          <w:sz w:val="28"/>
          <w:szCs w:val="28"/>
        </w:rPr>
        <w:t>3.12</w:t>
      </w:r>
      <w:r w:rsidR="00545956" w:rsidRPr="00D04AEB">
        <w:rPr>
          <w:sz w:val="28"/>
          <w:szCs w:val="28"/>
        </w:rPr>
        <w:t>.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45956" w:rsidRPr="00D04AEB" w:rsidRDefault="00C91796" w:rsidP="000B0724">
      <w:pPr>
        <w:suppressAutoHyphens/>
        <w:autoSpaceDE w:val="0"/>
        <w:autoSpaceDN w:val="0"/>
        <w:adjustRightInd w:val="0"/>
        <w:ind w:right="-1" w:firstLine="709"/>
        <w:jc w:val="both"/>
        <w:rPr>
          <w:sz w:val="28"/>
          <w:szCs w:val="28"/>
        </w:rPr>
      </w:pPr>
      <w:r>
        <w:rPr>
          <w:sz w:val="28"/>
          <w:szCs w:val="28"/>
        </w:rPr>
        <w:lastRenderedPageBreak/>
        <w:t>3.12</w:t>
      </w:r>
      <w:r w:rsidR="00545956" w:rsidRPr="00D04AEB">
        <w:rPr>
          <w:sz w:val="28"/>
          <w:szCs w:val="28"/>
        </w:rPr>
        <w:t>.1.  При предоставлении муниципальной услуги в электронной форме заявителю обеспечиваются: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1) Получение информации о порядке и сроках предоставления муниципальной услуги.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2) Формирование заявления. </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При формировании заявления заявителю обеспечивается: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а) возможность копирования и сохранения </w:t>
      </w:r>
      <w:r w:rsidRPr="00D04AEB">
        <w:rPr>
          <w:bCs/>
          <w:sz w:val="28"/>
          <w:szCs w:val="28"/>
        </w:rPr>
        <w:t xml:space="preserve">заявления </w:t>
      </w:r>
      <w:r w:rsidRPr="00D04AEB">
        <w:rPr>
          <w:sz w:val="28"/>
          <w:szCs w:val="28"/>
        </w:rPr>
        <w:t>и иных документов, указанных в пункте 2.6 настоящего Регламента, необходимых для предоставления муниципальной услуги;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б) возможность печати на бумажном носителе копии электронной формы </w:t>
      </w:r>
      <w:r w:rsidRPr="00D04AEB">
        <w:rPr>
          <w:bCs/>
          <w:sz w:val="28"/>
          <w:szCs w:val="28"/>
        </w:rPr>
        <w:t>заявления</w:t>
      </w:r>
      <w:r w:rsidRPr="00D04AEB">
        <w:rPr>
          <w:sz w:val="28"/>
          <w:szCs w:val="28"/>
        </w:rPr>
        <w:t>;</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в) сохранение ранее введенных в электронную форму </w:t>
      </w:r>
      <w:r w:rsidRPr="00D04AEB">
        <w:rPr>
          <w:bCs/>
          <w:sz w:val="28"/>
          <w:szCs w:val="28"/>
        </w:rPr>
        <w:t xml:space="preserve">заявления </w:t>
      </w:r>
      <w:r w:rsidRPr="00D04AEB">
        <w:rPr>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D04AEB">
        <w:rPr>
          <w:bCs/>
          <w:sz w:val="28"/>
          <w:szCs w:val="28"/>
        </w:rPr>
        <w:t>заявления</w:t>
      </w:r>
      <w:r w:rsidRPr="00D04AEB">
        <w:rPr>
          <w:sz w:val="28"/>
          <w:szCs w:val="28"/>
        </w:rPr>
        <w:t>;</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г) заполнение полей электронной формы </w:t>
      </w:r>
      <w:r w:rsidRPr="00D04AEB">
        <w:rPr>
          <w:bCs/>
          <w:sz w:val="28"/>
          <w:szCs w:val="28"/>
        </w:rPr>
        <w:t xml:space="preserve">заявления </w:t>
      </w:r>
      <w:r w:rsidRPr="00D04AEB">
        <w:rPr>
          <w:sz w:val="28"/>
          <w:szCs w:val="28"/>
        </w:rPr>
        <w:t>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д) возможность вернуться на любой из этапов заполнения электронной формы </w:t>
      </w:r>
      <w:r w:rsidRPr="00D04AEB">
        <w:rPr>
          <w:bCs/>
          <w:sz w:val="28"/>
          <w:szCs w:val="28"/>
        </w:rPr>
        <w:t xml:space="preserve">заявления, </w:t>
      </w:r>
      <w:r w:rsidRPr="00D04AEB">
        <w:rPr>
          <w:sz w:val="28"/>
          <w:szCs w:val="28"/>
        </w:rPr>
        <w:t>без потери ранее введенной информации;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е) возможность доступа заявителя на Едином портале, региональном портале к ранее поданным им </w:t>
      </w:r>
      <w:r w:rsidRPr="00D04AEB">
        <w:rPr>
          <w:bCs/>
          <w:sz w:val="28"/>
          <w:szCs w:val="28"/>
        </w:rPr>
        <w:t xml:space="preserve">заявлениям </w:t>
      </w:r>
      <w:r w:rsidRPr="00D04AEB">
        <w:rPr>
          <w:sz w:val="28"/>
          <w:szCs w:val="28"/>
        </w:rPr>
        <w:t xml:space="preserve">в течение не менее одного года, а также частично сформированных </w:t>
      </w:r>
      <w:r w:rsidRPr="00D04AEB">
        <w:rPr>
          <w:bCs/>
          <w:sz w:val="28"/>
          <w:szCs w:val="28"/>
        </w:rPr>
        <w:t xml:space="preserve">заявлений </w:t>
      </w:r>
      <w:r w:rsidRPr="00D04AEB">
        <w:rPr>
          <w:sz w:val="28"/>
          <w:szCs w:val="28"/>
        </w:rPr>
        <w:t>– в течение не менее 3 месяцев.</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3) Прием и регистрация Администрацией заявления и иных документов, необходимых для предоставления муниципальной услуги.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4) Получение результата предоставления муниципальной услуги.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5) Получение сведений о ходе рассмотрения заявления.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Получение информации о ходе рассмотрения </w:t>
      </w:r>
      <w:r w:rsidRPr="00D04AEB">
        <w:rPr>
          <w:bCs/>
          <w:sz w:val="28"/>
          <w:szCs w:val="28"/>
        </w:rPr>
        <w:t xml:space="preserve">заявления </w:t>
      </w:r>
      <w:r w:rsidRPr="00D04AEB">
        <w:rPr>
          <w:sz w:val="28"/>
          <w:szCs w:val="28"/>
        </w:rPr>
        <w:t xml:space="preserve">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D04AEB">
        <w:rPr>
          <w:bCs/>
          <w:sz w:val="28"/>
          <w:szCs w:val="28"/>
        </w:rPr>
        <w:t>заявления</w:t>
      </w:r>
      <w:r w:rsidRPr="00D04AEB">
        <w:rPr>
          <w:sz w:val="28"/>
          <w:szCs w:val="28"/>
        </w:rPr>
        <w:t>, а также информацию о дальнейших действиях в личном кабинете по собственной инициативе, в любое время.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6) Осуществление оценки качества предоставления муниципальной услуги.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7)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w:t>
      </w:r>
      <w:r w:rsidR="00C91796">
        <w:rPr>
          <w:sz w:val="28"/>
          <w:szCs w:val="28"/>
        </w:rPr>
        <w:t>Федерального з</w:t>
      </w:r>
      <w:r w:rsidRPr="00D04AEB">
        <w:rPr>
          <w:sz w:val="28"/>
          <w:szCs w:val="28"/>
        </w:rPr>
        <w:t>акона</w:t>
      </w:r>
      <w:r w:rsidR="00C91796">
        <w:rPr>
          <w:sz w:val="28"/>
          <w:szCs w:val="28"/>
        </w:rPr>
        <w:t xml:space="preserve"> № 210-ФЗ</w:t>
      </w:r>
      <w:r w:rsidRPr="00D04AEB">
        <w:rPr>
          <w:sz w:val="28"/>
          <w:szCs w:val="28"/>
        </w:rPr>
        <w:t xml:space="preserve">. </w:t>
      </w:r>
    </w:p>
    <w:p w:rsidR="00545956" w:rsidRPr="00D04AEB" w:rsidRDefault="00545956" w:rsidP="000B0724">
      <w:pPr>
        <w:suppressAutoHyphens/>
        <w:autoSpaceDE w:val="0"/>
        <w:autoSpaceDN w:val="0"/>
        <w:adjustRightInd w:val="0"/>
        <w:ind w:right="-1" w:firstLine="709"/>
        <w:jc w:val="both"/>
        <w:rPr>
          <w:bCs/>
          <w:sz w:val="28"/>
          <w:szCs w:val="28"/>
        </w:rPr>
      </w:pPr>
      <w:r w:rsidRPr="00D04AEB">
        <w:rPr>
          <w:sz w:val="28"/>
          <w:szCs w:val="28"/>
        </w:rPr>
        <w:t>3.</w:t>
      </w:r>
      <w:r w:rsidR="00C91796">
        <w:rPr>
          <w:sz w:val="28"/>
          <w:szCs w:val="28"/>
        </w:rPr>
        <w:t>12</w:t>
      </w:r>
      <w:r w:rsidRPr="00D04AEB">
        <w:rPr>
          <w:sz w:val="28"/>
          <w:szCs w:val="28"/>
        </w:rPr>
        <w:t>.2. Многофункциональный центр осуществляет:</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 xml:space="preserve">информирование заявителей о порядке предоставления муниципальной услуги в МФЦ, по иным вопросам, связанным с предоставлением </w:t>
      </w:r>
      <w:r w:rsidRPr="00D04AEB">
        <w:rPr>
          <w:sz w:val="28"/>
          <w:szCs w:val="28"/>
        </w:rPr>
        <w:lastRenderedPageBreak/>
        <w:t>муниципальной услуги, а также консультирование заявителей о порядке предоставления муниципальной услуги в МФЦ;</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прием заявления согласно настоящему Регламенту;</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МФЦ вправе привлекать иные организации.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1)  Информирование заявителя в МФЦ осуществляется следующими способами: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а) путем размещения информации на информационных стендах МФЦ;</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б) при обращении заявителя в МФЦ лично, по телефону, посредством почтовых отправлений, либо по электронной почте.</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При личном обращении специалист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специалист МФЦ осуществляет не более 10 минут. В случае если для подготовки ответа требуется более продолжительное время, специалист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2) Принятые документы заявителя МФЦ передает в Администрацию согласно заключенному соглашению о взаимодействии между Администрацией и МФЦ в порядке, соответствующему действующему законодательству Российской Федерации. Порядок и сроки передачи МФЦ таких документов в Администрацию определяются соглашением о взаимодействии.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3) Прием заявителей для приема документов по предоставлению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Специалист МФЦ осуществляет следующие действия: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проверяет полномочия представителя заявителя (в случае обращения представителя заявителя);</w:t>
      </w:r>
    </w:p>
    <w:p w:rsidR="00545956" w:rsidRPr="00D04AEB" w:rsidRDefault="00545956" w:rsidP="000B0724">
      <w:pPr>
        <w:suppressAutoHyphens/>
        <w:autoSpaceDE w:val="0"/>
        <w:autoSpaceDN w:val="0"/>
        <w:adjustRightInd w:val="0"/>
        <w:ind w:right="-1" w:firstLine="709"/>
        <w:jc w:val="both"/>
        <w:rPr>
          <w:sz w:val="28"/>
          <w:szCs w:val="28"/>
        </w:rPr>
      </w:pPr>
      <w:r w:rsidRPr="00D04AEB">
        <w:rPr>
          <w:sz w:val="28"/>
          <w:szCs w:val="28"/>
        </w:rPr>
        <w:t>принимает заявление и документы, необходимые для предоставления муниципальной услуги;</w:t>
      </w:r>
    </w:p>
    <w:p w:rsidR="00545956" w:rsidRDefault="00545956" w:rsidP="000B0724">
      <w:pPr>
        <w:suppressAutoHyphens/>
        <w:autoSpaceDE w:val="0"/>
        <w:autoSpaceDN w:val="0"/>
        <w:adjustRightInd w:val="0"/>
        <w:ind w:right="-1" w:firstLine="709"/>
        <w:jc w:val="both"/>
        <w:rPr>
          <w:sz w:val="28"/>
          <w:szCs w:val="28"/>
        </w:rPr>
      </w:pPr>
      <w:r w:rsidRPr="00D04AEB">
        <w:rPr>
          <w:sz w:val="28"/>
          <w:szCs w:val="28"/>
        </w:rPr>
        <w:t>запрашивает согласие заявителя на участие в смс-опросе для оценки качества предоставленной муниципальной услуги МФЦ.</w:t>
      </w:r>
    </w:p>
    <w:p w:rsidR="00E27A28" w:rsidRPr="00E1180B" w:rsidRDefault="00E27A28" w:rsidP="000B0724">
      <w:pPr>
        <w:autoSpaceDE w:val="0"/>
        <w:autoSpaceDN w:val="0"/>
        <w:adjustRightInd w:val="0"/>
        <w:ind w:firstLine="709"/>
        <w:jc w:val="both"/>
        <w:rPr>
          <w:sz w:val="28"/>
          <w:szCs w:val="28"/>
        </w:rPr>
      </w:pPr>
    </w:p>
    <w:p w:rsidR="00E27A28" w:rsidRPr="00E1180B" w:rsidRDefault="00E27A28" w:rsidP="00C91796">
      <w:pPr>
        <w:autoSpaceDE w:val="0"/>
        <w:autoSpaceDN w:val="0"/>
        <w:adjustRightInd w:val="0"/>
        <w:jc w:val="center"/>
        <w:rPr>
          <w:sz w:val="28"/>
          <w:szCs w:val="28"/>
        </w:rPr>
      </w:pPr>
      <w:r w:rsidRPr="00E1180B">
        <w:rPr>
          <w:sz w:val="28"/>
          <w:szCs w:val="28"/>
        </w:rPr>
        <w:t>4. Формы контроля  за исполнением административного регламента</w:t>
      </w:r>
    </w:p>
    <w:p w:rsidR="00E27A28" w:rsidRPr="00E1180B" w:rsidRDefault="00E27A28" w:rsidP="000B0724">
      <w:pPr>
        <w:autoSpaceDE w:val="0"/>
        <w:autoSpaceDN w:val="0"/>
        <w:adjustRightInd w:val="0"/>
        <w:ind w:left="360" w:firstLine="709"/>
        <w:jc w:val="center"/>
        <w:outlineLvl w:val="1"/>
        <w:rPr>
          <w:b/>
          <w:bCs/>
          <w:sz w:val="28"/>
          <w:szCs w:val="28"/>
        </w:rPr>
      </w:pP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4.1. Текущий контроль за соблюдением последовательности административных процедур, определенных </w:t>
      </w:r>
      <w:r>
        <w:rPr>
          <w:sz w:val="28"/>
          <w:szCs w:val="28"/>
        </w:rPr>
        <w:t>Р</w:t>
      </w:r>
      <w:r w:rsidRPr="00D04AEB">
        <w:rPr>
          <w:sz w:val="28"/>
          <w:szCs w:val="28"/>
        </w:rPr>
        <w:t xml:space="preserve">егламентом, и принятием в ходе предоставления муниципальной услуги решений осуществляется Главой </w:t>
      </w:r>
      <w:r w:rsidR="00EF0244">
        <w:rPr>
          <w:sz w:val="28"/>
          <w:szCs w:val="28"/>
        </w:rPr>
        <w:t>муниципального округа</w:t>
      </w:r>
      <w:r w:rsidRPr="00D04AEB">
        <w:rPr>
          <w:sz w:val="28"/>
          <w:szCs w:val="28"/>
        </w:rPr>
        <w:t>.</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Текущий контроль осуществляется путем проведения проверок соблюдения и исполнения специалистами нормативных правовых актов Российской Федерации, нормативных правовых актов Красноярского края, положений </w:t>
      </w:r>
      <w:r>
        <w:rPr>
          <w:sz w:val="28"/>
          <w:szCs w:val="28"/>
        </w:rPr>
        <w:t>Р</w:t>
      </w:r>
      <w:r w:rsidRPr="00D04AEB">
        <w:rPr>
          <w:sz w:val="28"/>
          <w:szCs w:val="28"/>
        </w:rPr>
        <w:t>егламента, устанавливающих требования к предоставлению муниципальной услуги.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По результатам проведения текущего контроля, в случае выявления нарушений последовательности административных процедур, определенных </w:t>
      </w:r>
      <w:r>
        <w:rPr>
          <w:sz w:val="28"/>
          <w:szCs w:val="28"/>
        </w:rPr>
        <w:t>Р</w:t>
      </w:r>
      <w:r w:rsidRPr="00D04AEB">
        <w:rPr>
          <w:sz w:val="28"/>
          <w:szCs w:val="28"/>
        </w:rPr>
        <w:t>егламентом, и принятия решений в ходе предоставления муниципальной услуги виновные лица привлекаются к дисциплинарной ответственности в соответствии с законодательством Российской Федерации.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4.2.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Плановые проверки осуществляются на основании годовых планов работы, утверждаемых Главой </w:t>
      </w:r>
      <w:r w:rsidR="00EF0244">
        <w:rPr>
          <w:sz w:val="28"/>
          <w:szCs w:val="28"/>
        </w:rPr>
        <w:t>муниципального округа</w:t>
      </w:r>
      <w:r w:rsidRPr="00D04AEB">
        <w:rPr>
          <w:sz w:val="28"/>
          <w:szCs w:val="28"/>
        </w:rPr>
        <w:t>.</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По конкретному обращению по решению Главы </w:t>
      </w:r>
      <w:r w:rsidR="00EF0244">
        <w:rPr>
          <w:sz w:val="28"/>
          <w:szCs w:val="28"/>
        </w:rPr>
        <w:t>муниципального округа</w:t>
      </w:r>
      <w:r w:rsidRPr="00D04AEB">
        <w:rPr>
          <w:sz w:val="28"/>
          <w:szCs w:val="28"/>
        </w:rPr>
        <w:t xml:space="preserve"> проводится внеплановая проверка. В этом случае в течение 30 дней со дня регистрации обращения в Администрации, обратившемуся направляется информация о результатах проведенной проверки в письменной форме по почте, путем вручения обратившемуся или его уполномоченному представителю лично под расписку либо в форме электронного документа по адрес</w:t>
      </w:r>
      <w:r>
        <w:rPr>
          <w:sz w:val="28"/>
          <w:szCs w:val="28"/>
        </w:rPr>
        <w:t xml:space="preserve">у электронной почты, указанному </w:t>
      </w:r>
      <w:r w:rsidRPr="00D04AEB">
        <w:rPr>
          <w:sz w:val="28"/>
          <w:szCs w:val="28"/>
        </w:rPr>
        <w:t>в обращении. Способ получения информации о результатах проведенной проверки определяется обратившимся.</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4.3. Для проведения плановых и внеплановых проверок предоставления муниципальной услуги распоряжением Главы </w:t>
      </w:r>
      <w:r w:rsidR="00EF0244">
        <w:rPr>
          <w:sz w:val="28"/>
          <w:szCs w:val="28"/>
        </w:rPr>
        <w:t>муниципального округа</w:t>
      </w:r>
      <w:r w:rsidRPr="00D04AEB">
        <w:rPr>
          <w:sz w:val="28"/>
          <w:szCs w:val="28"/>
        </w:rPr>
        <w:t xml:space="preserve"> формируется комиссия, в состав которой включаются заместитель главы </w:t>
      </w:r>
      <w:r w:rsidR="00EF0244">
        <w:rPr>
          <w:sz w:val="28"/>
          <w:szCs w:val="28"/>
        </w:rPr>
        <w:t>муниципального округа</w:t>
      </w:r>
      <w:r w:rsidRPr="00D04AEB">
        <w:rPr>
          <w:sz w:val="28"/>
          <w:szCs w:val="28"/>
        </w:rPr>
        <w:t xml:space="preserve"> и специалисты Администрации.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lastRenderedPageBreak/>
        <w:t>Результаты проверки оформляются в виде акта, в котором отмечаются выявленные недостатки и указываются предложения по их устранению.</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Акт подписывается всеми членами комиссии.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Плановые проверки предоставления муниципальной услуги проводятся не реже 1 раза в 2 года.</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заявителя, виновные лица привлекаются к ответственности в соответствии с законодательством Российской Федерации.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Ответственность должностных лиц, специалистов Администрации за несоблюдение и неисполнение нормативных правовых актов Российской Федерации, нормативных правовых актов Красноярского края, муниципальных нормативных правовых актов Администрации и положений Регламента, устанавливающих требования к предоставлению муниципальной услуги, закрепляется в их должностных инструкциях.</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4.4. Граждане, их объединения и организации вправе обратиться устно, направить обращение в письменной форме или в форме электронного документа в адрес Главы </w:t>
      </w:r>
      <w:r w:rsidR="00EF0244">
        <w:rPr>
          <w:sz w:val="28"/>
          <w:szCs w:val="28"/>
        </w:rPr>
        <w:t>муниципального округа</w:t>
      </w:r>
      <w:r w:rsidRPr="00D04AEB">
        <w:rPr>
          <w:sz w:val="28"/>
          <w:szCs w:val="28"/>
        </w:rPr>
        <w:t xml:space="preserve"> с просьбой о проведении проверки соблюдения и исполнения нормативных правовых актов Российской Федерации, нормативных правовых актов Красноярского края,  муниципальных нормативных правовых актов Администрации</w:t>
      </w:r>
      <w:r>
        <w:rPr>
          <w:sz w:val="28"/>
          <w:szCs w:val="28"/>
        </w:rPr>
        <w:t xml:space="preserve"> и положений Р</w:t>
      </w:r>
      <w:r w:rsidRPr="00D04AEB">
        <w:rPr>
          <w:sz w:val="28"/>
          <w:szCs w:val="28"/>
        </w:rPr>
        <w:t>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при предоставлении муниципальной услуги.</w:t>
      </w:r>
    </w:p>
    <w:p w:rsidR="007211B4" w:rsidRPr="00D04AEB" w:rsidRDefault="007211B4" w:rsidP="000B0724">
      <w:pPr>
        <w:suppressAutoHyphens/>
        <w:autoSpaceDE w:val="0"/>
        <w:autoSpaceDN w:val="0"/>
        <w:adjustRightInd w:val="0"/>
        <w:ind w:right="-1" w:firstLine="709"/>
        <w:jc w:val="both"/>
        <w:rPr>
          <w:sz w:val="28"/>
          <w:szCs w:val="28"/>
        </w:rPr>
      </w:pPr>
      <w:r w:rsidRPr="00D04AEB">
        <w:rPr>
          <w:sz w:val="28"/>
          <w:szCs w:val="28"/>
        </w:rPr>
        <w:t xml:space="preserve">Обращение, поступившее в Администрацию, рассматривается в течение 30 дней со дня его регистрации. По результатам рассмотрения обращения,  не позднее одного рабочего дня, следующего за днем принятия решения, дается письменный ответ, который может быть направлен заявителю заказным почтовым отправлением с уведомлением о вручении по почтовому адресу, указанному заявителем в обращении, путем вручения заявителю или его уполномоченному представителю лично под расписку или в форме электронного документа на адрес </w:t>
      </w:r>
      <w:r w:rsidR="00301A59">
        <w:rPr>
          <w:sz w:val="28"/>
          <w:szCs w:val="28"/>
        </w:rPr>
        <w:t>электронной почты заявителя. Сп</w:t>
      </w:r>
      <w:r w:rsidRPr="00D04AEB">
        <w:rPr>
          <w:sz w:val="28"/>
          <w:szCs w:val="28"/>
        </w:rPr>
        <w:t>соб направления ответа на обращение определяется заявителем.</w:t>
      </w:r>
    </w:p>
    <w:p w:rsidR="00D3392C" w:rsidRPr="00E1180B" w:rsidRDefault="00D3392C" w:rsidP="00D3392C">
      <w:pPr>
        <w:autoSpaceDE w:val="0"/>
        <w:autoSpaceDN w:val="0"/>
        <w:adjustRightInd w:val="0"/>
        <w:ind w:firstLine="851"/>
        <w:jc w:val="both"/>
        <w:rPr>
          <w:sz w:val="18"/>
          <w:szCs w:val="28"/>
        </w:rPr>
      </w:pPr>
    </w:p>
    <w:p w:rsidR="00D3392C" w:rsidRPr="00E1180B" w:rsidRDefault="00D3392C" w:rsidP="00C56691">
      <w:pPr>
        <w:autoSpaceDE w:val="0"/>
        <w:autoSpaceDN w:val="0"/>
        <w:adjustRightInd w:val="0"/>
        <w:ind w:firstLine="567"/>
        <w:jc w:val="center"/>
        <w:rPr>
          <w:sz w:val="28"/>
          <w:szCs w:val="28"/>
        </w:rPr>
      </w:pPr>
    </w:p>
    <w:p w:rsidR="00D3392C" w:rsidRPr="00E1180B" w:rsidRDefault="00D3392C" w:rsidP="00D3392C">
      <w:pPr>
        <w:pStyle w:val="ConsPlusNormal"/>
        <w:ind w:firstLine="540"/>
        <w:jc w:val="center"/>
        <w:rPr>
          <w:rFonts w:ascii="Times New Roman" w:hAnsi="Times New Roman" w:cs="Times New Roman"/>
          <w:sz w:val="28"/>
          <w:szCs w:val="28"/>
        </w:rPr>
      </w:pPr>
      <w:r w:rsidRPr="00E1180B">
        <w:rPr>
          <w:rFonts w:ascii="Times New Roman" w:hAnsi="Times New Roman" w:cs="Times New Roman"/>
          <w:sz w:val="28"/>
          <w:szCs w:val="28"/>
        </w:rPr>
        <w:t>5</w:t>
      </w:r>
      <w:r w:rsidRPr="00E1180B">
        <w:rPr>
          <w:sz w:val="28"/>
          <w:szCs w:val="28"/>
        </w:rPr>
        <w:t>.</w:t>
      </w:r>
      <w:r w:rsidRPr="00E1180B">
        <w:rPr>
          <w:rFonts w:ascii="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№210-ФЗ, а также их должностных лиц, муниципальных служащих, работников</w:t>
      </w:r>
    </w:p>
    <w:p w:rsidR="00D3392C" w:rsidRPr="00E1180B" w:rsidRDefault="00D3392C" w:rsidP="00D3392C">
      <w:pPr>
        <w:pStyle w:val="ConsPlusNormal"/>
        <w:spacing w:before="220"/>
        <w:jc w:val="both"/>
        <w:rPr>
          <w:rFonts w:ascii="Times New Roman" w:hAnsi="Times New Roman" w:cs="Times New Roman"/>
          <w:sz w:val="28"/>
          <w:szCs w:val="28"/>
        </w:rPr>
      </w:pPr>
      <w:bookmarkStart w:id="1" w:name="P51"/>
      <w:bookmarkEnd w:id="1"/>
      <w:r w:rsidRPr="00E1180B">
        <w:rPr>
          <w:rFonts w:ascii="Times New Roman" w:hAnsi="Times New Roman" w:cs="Times New Roman"/>
          <w:sz w:val="28"/>
          <w:szCs w:val="28"/>
        </w:rPr>
        <w:t xml:space="preserve">5.1. Заявитель имеет право на обжалование решений и действий (бездействия)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должностных лиц либо муниципальных служащих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многофункционального центра, работника многофункционального центра, а также организаций, указанных в </w:t>
      </w:r>
      <w:hyperlink r:id="rId27" w:history="1">
        <w:r w:rsidRPr="00E1180B">
          <w:rPr>
            <w:rFonts w:ascii="Times New Roman" w:hAnsi="Times New Roman" w:cs="Times New Roman"/>
            <w:sz w:val="28"/>
            <w:szCs w:val="28"/>
          </w:rPr>
          <w:t>части 1.1 статьи 16</w:t>
        </w:r>
      </w:hyperlink>
      <w:r w:rsidRPr="00E1180B">
        <w:rPr>
          <w:rFonts w:ascii="Times New Roman" w:hAnsi="Times New Roman" w:cs="Times New Roman"/>
          <w:sz w:val="28"/>
          <w:szCs w:val="28"/>
        </w:rPr>
        <w:t xml:space="preserve"> Федерального закона №210-ФЗ или их работников в досудебном (внесудебном) порядке.</w:t>
      </w:r>
    </w:p>
    <w:p w:rsidR="00D3392C" w:rsidRPr="00E1180B" w:rsidRDefault="00D3392C" w:rsidP="00D3392C">
      <w:pPr>
        <w:pStyle w:val="ConsPlusNormal"/>
        <w:ind w:firstLine="540"/>
        <w:jc w:val="both"/>
        <w:rPr>
          <w:rFonts w:ascii="Times New Roman" w:hAnsi="Times New Roman" w:cs="Times New Roman"/>
          <w:sz w:val="28"/>
          <w:szCs w:val="28"/>
        </w:rPr>
      </w:pPr>
      <w:r w:rsidRPr="00E1180B">
        <w:rPr>
          <w:rFonts w:ascii="Times New Roman" w:hAnsi="Times New Roman" w:cs="Times New Roman"/>
          <w:sz w:val="28"/>
          <w:szCs w:val="28"/>
        </w:rPr>
        <w:lastRenderedPageBreak/>
        <w:t xml:space="preserve">5.2. В досудебном (внесудебном) порядке решения и действия (бездействие) должностных лиц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муниципальных служащих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обжалуются в порядке подчине</w:t>
      </w:r>
      <w:r w:rsidR="00C91796">
        <w:rPr>
          <w:rFonts w:ascii="Times New Roman" w:hAnsi="Times New Roman" w:cs="Times New Roman"/>
          <w:sz w:val="28"/>
          <w:szCs w:val="28"/>
        </w:rPr>
        <w:t>нности заместителю Главы</w:t>
      </w:r>
      <w:r w:rsidRPr="00E1180B">
        <w:rPr>
          <w:rFonts w:ascii="Times New Roman" w:hAnsi="Times New Roman" w:cs="Times New Roman"/>
          <w:sz w:val="28"/>
          <w:szCs w:val="28"/>
        </w:rPr>
        <w:t xml:space="preserve"> </w:t>
      </w:r>
      <w:r w:rsidR="00EF0244">
        <w:rPr>
          <w:rFonts w:ascii="Times New Roman" w:hAnsi="Times New Roman" w:cs="Times New Roman"/>
          <w:sz w:val="28"/>
          <w:szCs w:val="28"/>
        </w:rPr>
        <w:t>муниципального округа</w:t>
      </w:r>
      <w:r w:rsidRPr="00E1180B">
        <w:rPr>
          <w:rFonts w:ascii="Times New Roman" w:hAnsi="Times New Roman" w:cs="Times New Roman"/>
          <w:sz w:val="28"/>
          <w:szCs w:val="28"/>
        </w:rPr>
        <w:t>.</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Жалоба на решения и действия (бездейс</w:t>
      </w:r>
      <w:r w:rsidR="00C91796">
        <w:rPr>
          <w:rFonts w:ascii="Times New Roman" w:hAnsi="Times New Roman" w:cs="Times New Roman"/>
          <w:sz w:val="28"/>
          <w:szCs w:val="28"/>
        </w:rPr>
        <w:t xml:space="preserve">твие) заместителя Главы </w:t>
      </w:r>
      <w:r w:rsidR="00EF0244">
        <w:rPr>
          <w:rFonts w:ascii="Times New Roman" w:hAnsi="Times New Roman" w:cs="Times New Roman"/>
          <w:sz w:val="28"/>
          <w:szCs w:val="28"/>
        </w:rPr>
        <w:t>муниципального округа</w:t>
      </w:r>
      <w:r w:rsidRPr="00E1180B">
        <w:rPr>
          <w:rFonts w:ascii="Times New Roman" w:hAnsi="Times New Roman" w:cs="Times New Roman"/>
          <w:sz w:val="28"/>
          <w:szCs w:val="28"/>
        </w:rPr>
        <w:t xml:space="preserve"> подается в порядке подчиненности на имя Главы </w:t>
      </w:r>
      <w:r w:rsidR="00EF0244">
        <w:rPr>
          <w:rFonts w:ascii="Times New Roman" w:hAnsi="Times New Roman" w:cs="Times New Roman"/>
          <w:sz w:val="28"/>
          <w:szCs w:val="28"/>
        </w:rPr>
        <w:t>муниципального округа</w:t>
      </w:r>
      <w:r w:rsidRPr="00E1180B">
        <w:rPr>
          <w:rFonts w:ascii="Times New Roman" w:hAnsi="Times New Roman" w:cs="Times New Roman"/>
          <w:sz w:val="28"/>
          <w:szCs w:val="28"/>
        </w:rPr>
        <w:t>.</w:t>
      </w:r>
      <w:bookmarkStart w:id="2" w:name="P55"/>
      <w:bookmarkEnd w:id="2"/>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history="1">
        <w:r w:rsidRPr="00E1180B">
          <w:rPr>
            <w:rFonts w:ascii="Times New Roman" w:hAnsi="Times New Roman" w:cs="Times New Roman"/>
            <w:sz w:val="28"/>
            <w:szCs w:val="28"/>
          </w:rPr>
          <w:t>частью 1.1 статьи 16</w:t>
        </w:r>
      </w:hyperlink>
      <w:r w:rsidRPr="00E1180B">
        <w:rPr>
          <w:rFonts w:ascii="Times New Roman" w:hAnsi="Times New Roman" w:cs="Times New Roman"/>
          <w:sz w:val="28"/>
          <w:szCs w:val="28"/>
        </w:rPr>
        <w:t xml:space="preserve"> </w:t>
      </w:r>
      <w:r w:rsidR="00C91796">
        <w:rPr>
          <w:rFonts w:ascii="Times New Roman" w:hAnsi="Times New Roman" w:cs="Times New Roman"/>
          <w:sz w:val="28"/>
          <w:szCs w:val="28"/>
        </w:rPr>
        <w:t>Федерального з</w:t>
      </w:r>
      <w:r w:rsidRPr="00E1180B">
        <w:rPr>
          <w:rFonts w:ascii="Times New Roman" w:hAnsi="Times New Roman" w:cs="Times New Roman"/>
          <w:sz w:val="28"/>
          <w:szCs w:val="28"/>
        </w:rPr>
        <w:t>акона</w:t>
      </w:r>
      <w:r w:rsidR="00C91796">
        <w:rPr>
          <w:rFonts w:ascii="Times New Roman" w:hAnsi="Times New Roman" w:cs="Times New Roman"/>
          <w:sz w:val="28"/>
          <w:szCs w:val="28"/>
        </w:rPr>
        <w:t xml:space="preserve"> № 210-ФЗ</w:t>
      </w:r>
      <w:r w:rsidRPr="00E1180B">
        <w:rPr>
          <w:rFonts w:ascii="Times New Roman" w:hAnsi="Times New Roman" w:cs="Times New Roman"/>
          <w:sz w:val="28"/>
          <w:szCs w:val="28"/>
        </w:rPr>
        <w:t>, подаются руководителям этих организаций.</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5.3. Основанием для начала процедуры досудебного (внесудебного) обжалования является поступление жалобы.</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Жалоба подается в письменной форме на бумажном носителе, в электронной форме.</w:t>
      </w:r>
      <w:bookmarkStart w:id="3" w:name="P59"/>
      <w:bookmarkEnd w:id="3"/>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Жалоба на решения и действия (бездействие)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должностного лица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муниципального служащего </w:t>
      </w:r>
      <w:r w:rsidRPr="00D81C08">
        <w:rPr>
          <w:rFonts w:ascii="Times New Roman" w:hAnsi="Times New Roman" w:cs="Times New Roman"/>
          <w:sz w:val="28"/>
          <w:szCs w:val="28"/>
          <w:highlight w:val="yellow"/>
        </w:rPr>
        <w:t>Отдела</w:t>
      </w:r>
      <w:r w:rsidRPr="00E1180B">
        <w:rPr>
          <w:rFonts w:ascii="Times New Roman" w:hAnsi="Times New Roman" w:cs="Times New Roman"/>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w:t>
      </w:r>
      <w:r w:rsidR="00C91796">
        <w:rPr>
          <w:rFonts w:ascii="Times New Roman" w:hAnsi="Times New Roman" w:cs="Times New Roman"/>
          <w:sz w:val="28"/>
          <w:szCs w:val="28"/>
        </w:rPr>
        <w:t>Е</w:t>
      </w:r>
      <w:r w:rsidRPr="00E1180B">
        <w:rPr>
          <w:rFonts w:ascii="Times New Roman" w:hAnsi="Times New Roman" w:cs="Times New Roman"/>
          <w:sz w:val="28"/>
          <w:szCs w:val="28"/>
        </w:rPr>
        <w:t>диного портала либо регионального портала, а также может быть принята при личном приеме заявителя.</w:t>
      </w:r>
      <w:bookmarkStart w:id="4" w:name="P61"/>
      <w:bookmarkEnd w:id="4"/>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9" w:history="1">
        <w:r w:rsidRPr="00E1180B">
          <w:rPr>
            <w:rFonts w:ascii="Times New Roman" w:hAnsi="Times New Roman" w:cs="Times New Roman"/>
            <w:sz w:val="28"/>
            <w:szCs w:val="28"/>
          </w:rPr>
          <w:t>частью 1.1 статьи 16</w:t>
        </w:r>
      </w:hyperlink>
      <w:r w:rsidRPr="00E1180B">
        <w:rPr>
          <w:rFonts w:ascii="Times New Roman" w:hAnsi="Times New Roman" w:cs="Times New Roman"/>
          <w:sz w:val="28"/>
          <w:szCs w:val="28"/>
        </w:rPr>
        <w:t xml:space="preserve"> </w:t>
      </w:r>
      <w:r w:rsidR="00C91796">
        <w:rPr>
          <w:rFonts w:ascii="Times New Roman" w:hAnsi="Times New Roman" w:cs="Times New Roman"/>
          <w:sz w:val="28"/>
          <w:szCs w:val="28"/>
        </w:rPr>
        <w:t>Федерального з</w:t>
      </w:r>
      <w:r w:rsidRPr="00E1180B">
        <w:rPr>
          <w:rFonts w:ascii="Times New Roman" w:hAnsi="Times New Roman" w:cs="Times New Roman"/>
          <w:sz w:val="28"/>
          <w:szCs w:val="28"/>
        </w:rPr>
        <w:t>акона</w:t>
      </w:r>
      <w:r w:rsidR="00C91796">
        <w:rPr>
          <w:rFonts w:ascii="Times New Roman" w:hAnsi="Times New Roman" w:cs="Times New Roman"/>
          <w:sz w:val="28"/>
          <w:szCs w:val="28"/>
        </w:rPr>
        <w:t xml:space="preserve"> № 210-ФЗ</w:t>
      </w:r>
      <w:r w:rsidRPr="00E1180B">
        <w:rPr>
          <w:rFonts w:ascii="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C91796">
        <w:rPr>
          <w:rFonts w:ascii="Times New Roman" w:hAnsi="Times New Roman" w:cs="Times New Roman"/>
          <w:sz w:val="28"/>
          <w:szCs w:val="28"/>
        </w:rPr>
        <w:t>Е</w:t>
      </w:r>
      <w:r w:rsidRPr="00E1180B">
        <w:rPr>
          <w:rFonts w:ascii="Times New Roman" w:hAnsi="Times New Roman" w:cs="Times New Roman"/>
          <w:sz w:val="28"/>
          <w:szCs w:val="28"/>
        </w:rPr>
        <w:t>диного портала либо регионального портала, а также может быть принята при личном приеме заявителя.</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5.4. Предметом досудебного (внесудебного) обжалования является в том числе:</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1) нарушение срока регистрации запроса гражданина о предоставлении муниципальной услуги;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2) нарушение срока предоставления муниципальной услуги;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w:t>
      </w:r>
      <w:r w:rsidRPr="00E1180B">
        <w:rPr>
          <w:rFonts w:ascii="Times New Roman" w:hAnsi="Times New Roman" w:cs="Times New Roman"/>
          <w:sz w:val="28"/>
          <w:szCs w:val="28"/>
        </w:rPr>
        <w:lastRenderedPageBreak/>
        <w:t>правовыми актами для предоставления муниципальной услуги;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5" w:name="P68"/>
      <w:bookmarkEnd w:id="5"/>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3392C" w:rsidRPr="00E1180B" w:rsidRDefault="00D3392C" w:rsidP="00D3392C">
      <w:pPr>
        <w:pStyle w:val="ConsPlusNormal"/>
        <w:jc w:val="both"/>
        <w:rPr>
          <w:rFonts w:ascii="Times New Roman" w:hAnsi="Times New Roman" w:cs="Times New Roman"/>
          <w:sz w:val="28"/>
          <w:szCs w:val="28"/>
        </w:rPr>
      </w:pPr>
      <w:bookmarkStart w:id="6" w:name="P72"/>
      <w:bookmarkEnd w:id="6"/>
      <w:r w:rsidRPr="00E1180B">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bookmarkStart w:id="7" w:name="P74"/>
      <w:bookmarkEnd w:id="7"/>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3392C" w:rsidRPr="00E1180B" w:rsidRDefault="00D3392C" w:rsidP="00D3392C">
      <w:pPr>
        <w:autoSpaceDN w:val="0"/>
        <w:adjustRightInd w:val="0"/>
        <w:ind w:firstLine="709"/>
        <w:jc w:val="both"/>
        <w:rPr>
          <w:sz w:val="28"/>
          <w:szCs w:val="28"/>
        </w:rPr>
      </w:pPr>
      <w:r w:rsidRPr="00E1180B">
        <w:rPr>
          <w:rFonts w:eastAsia="Calibr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E1180B">
        <w:rPr>
          <w:sz w:val="28"/>
          <w:szCs w:val="28"/>
        </w:rPr>
        <w:t>Федерального закона №</w:t>
      </w:r>
      <w:r w:rsidR="004F3090">
        <w:rPr>
          <w:sz w:val="28"/>
          <w:szCs w:val="28"/>
        </w:rPr>
        <w:t xml:space="preserve"> </w:t>
      </w:r>
      <w:r w:rsidRPr="00E1180B">
        <w:rPr>
          <w:sz w:val="28"/>
          <w:szCs w:val="28"/>
        </w:rPr>
        <w:t>210-ФЗ</w:t>
      </w:r>
      <w:r w:rsidRPr="00E1180B">
        <w:rPr>
          <w:rFonts w:eastAsia="Calibri"/>
          <w:sz w:val="28"/>
          <w:szCs w:val="28"/>
          <w:lang w:eastAsia="en-US"/>
        </w:rPr>
        <w:t xml:space="preserve">. </w:t>
      </w:r>
      <w:r w:rsidR="004F3090">
        <w:rPr>
          <w:rFonts w:eastAsia="Calibri"/>
          <w:sz w:val="28"/>
          <w:szCs w:val="28"/>
          <w:lang w:eastAsia="en-US"/>
        </w:rPr>
        <w:t xml:space="preserve">В указанном случае досудебное  </w:t>
      </w:r>
      <w:r w:rsidRPr="00E1180B">
        <w:rPr>
          <w:rFonts w:eastAsia="Calibri"/>
          <w:sz w:val="28"/>
          <w:szCs w:val="28"/>
          <w:lang w:eastAsia="en-US"/>
        </w:rPr>
        <w:t>(внесудебное)  обж</w:t>
      </w:r>
      <w:r w:rsidR="004F3090">
        <w:rPr>
          <w:rFonts w:eastAsia="Calibri"/>
          <w:sz w:val="28"/>
          <w:szCs w:val="28"/>
          <w:lang w:eastAsia="en-US"/>
        </w:rPr>
        <w:t xml:space="preserve">алование  заявителем  решений и действий (бездействия) многофункционального </w:t>
      </w:r>
      <w:r w:rsidRPr="00E1180B">
        <w:rPr>
          <w:rFonts w:eastAsia="Calibri"/>
          <w:sz w:val="28"/>
          <w:szCs w:val="28"/>
          <w:lang w:eastAsia="en-US"/>
        </w:rPr>
        <w:t>центра,  работ</w:t>
      </w:r>
      <w:r w:rsidR="004F3090">
        <w:rPr>
          <w:rFonts w:eastAsia="Calibri"/>
          <w:sz w:val="28"/>
          <w:szCs w:val="28"/>
          <w:lang w:eastAsia="en-US"/>
        </w:rPr>
        <w:t>ника многофункционального центра возможно в случае, если</w:t>
      </w:r>
      <w:r w:rsidRPr="00E1180B">
        <w:rPr>
          <w:rFonts w:eastAsia="Calibri"/>
          <w:sz w:val="28"/>
          <w:szCs w:val="28"/>
          <w:lang w:eastAsia="en-US"/>
        </w:rPr>
        <w:t xml:space="preserve">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E1180B">
        <w:rPr>
          <w:sz w:val="28"/>
          <w:szCs w:val="28"/>
        </w:rPr>
        <w:t>Федерального закона №</w:t>
      </w:r>
      <w:r w:rsidR="004F3090">
        <w:rPr>
          <w:sz w:val="28"/>
          <w:szCs w:val="28"/>
        </w:rPr>
        <w:t xml:space="preserve"> </w:t>
      </w:r>
      <w:r w:rsidRPr="00E1180B">
        <w:rPr>
          <w:sz w:val="28"/>
          <w:szCs w:val="28"/>
        </w:rPr>
        <w:t>210-ФЗ</w:t>
      </w:r>
      <w:r w:rsidRPr="00E1180B">
        <w:rPr>
          <w:rFonts w:eastAsia="Calibri"/>
          <w:sz w:val="28"/>
          <w:szCs w:val="28"/>
          <w:lang w:eastAsia="en-US"/>
        </w:rPr>
        <w:t>.</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5.5. Содержание жалобы включает:</w:t>
      </w:r>
      <w:bookmarkStart w:id="8" w:name="P77"/>
      <w:bookmarkEnd w:id="8"/>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0" w:history="1">
        <w:r w:rsidRPr="00E1180B">
          <w:rPr>
            <w:rFonts w:ascii="Times New Roman" w:hAnsi="Times New Roman" w:cs="Times New Roman"/>
            <w:sz w:val="28"/>
            <w:szCs w:val="28"/>
          </w:rPr>
          <w:t>частью 1.1 статьи 16</w:t>
        </w:r>
      </w:hyperlink>
      <w:r w:rsidRPr="00E1180B">
        <w:rPr>
          <w:rFonts w:ascii="Times New Roman" w:hAnsi="Times New Roman" w:cs="Times New Roman"/>
          <w:sz w:val="28"/>
          <w:szCs w:val="28"/>
        </w:rPr>
        <w:t xml:space="preserve"> </w:t>
      </w:r>
      <w:r w:rsidR="004F3090">
        <w:rPr>
          <w:rFonts w:ascii="Times New Roman" w:hAnsi="Times New Roman" w:cs="Times New Roman"/>
          <w:sz w:val="28"/>
          <w:szCs w:val="28"/>
        </w:rPr>
        <w:t>Федерального з</w:t>
      </w:r>
      <w:r w:rsidRPr="00E1180B">
        <w:rPr>
          <w:rFonts w:ascii="Times New Roman" w:hAnsi="Times New Roman" w:cs="Times New Roman"/>
          <w:sz w:val="28"/>
          <w:szCs w:val="28"/>
        </w:rPr>
        <w:t>акона</w:t>
      </w:r>
      <w:r w:rsidR="004F3090">
        <w:rPr>
          <w:rFonts w:ascii="Times New Roman" w:hAnsi="Times New Roman" w:cs="Times New Roman"/>
          <w:sz w:val="28"/>
          <w:szCs w:val="28"/>
        </w:rPr>
        <w:t xml:space="preserve"> № 210-ФЗ</w:t>
      </w:r>
      <w:r w:rsidRPr="00E1180B">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9" w:name="P80"/>
      <w:bookmarkEnd w:id="9"/>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1" w:history="1">
        <w:r w:rsidRPr="00E1180B">
          <w:rPr>
            <w:rFonts w:ascii="Times New Roman" w:hAnsi="Times New Roman" w:cs="Times New Roman"/>
            <w:sz w:val="28"/>
            <w:szCs w:val="28"/>
          </w:rPr>
          <w:t>частью 1.1 статьи 16</w:t>
        </w:r>
      </w:hyperlink>
      <w:r w:rsidRPr="00E1180B">
        <w:rPr>
          <w:rFonts w:ascii="Times New Roman" w:hAnsi="Times New Roman" w:cs="Times New Roman"/>
          <w:sz w:val="28"/>
          <w:szCs w:val="28"/>
        </w:rPr>
        <w:t xml:space="preserve"> </w:t>
      </w:r>
      <w:r w:rsidR="004F3090">
        <w:rPr>
          <w:rFonts w:ascii="Times New Roman" w:hAnsi="Times New Roman" w:cs="Times New Roman"/>
          <w:sz w:val="28"/>
          <w:szCs w:val="28"/>
        </w:rPr>
        <w:t>Федерального з</w:t>
      </w:r>
      <w:r w:rsidRPr="00E1180B">
        <w:rPr>
          <w:rFonts w:ascii="Times New Roman" w:hAnsi="Times New Roman" w:cs="Times New Roman"/>
          <w:sz w:val="28"/>
          <w:szCs w:val="28"/>
        </w:rPr>
        <w:t>акона</w:t>
      </w:r>
      <w:r w:rsidR="004F3090">
        <w:rPr>
          <w:rFonts w:ascii="Times New Roman" w:hAnsi="Times New Roman" w:cs="Times New Roman"/>
          <w:sz w:val="28"/>
          <w:szCs w:val="28"/>
        </w:rPr>
        <w:t xml:space="preserve"> № 210-ФЗ</w:t>
      </w:r>
      <w:r w:rsidRPr="00E1180B">
        <w:rPr>
          <w:rFonts w:ascii="Times New Roman" w:hAnsi="Times New Roman" w:cs="Times New Roman"/>
          <w:sz w:val="28"/>
          <w:szCs w:val="28"/>
        </w:rPr>
        <w:t>, их работников;</w:t>
      </w:r>
      <w:bookmarkStart w:id="10" w:name="P82"/>
      <w:bookmarkEnd w:id="10"/>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history="1">
        <w:r w:rsidRPr="00E1180B">
          <w:rPr>
            <w:rFonts w:ascii="Times New Roman" w:hAnsi="Times New Roman" w:cs="Times New Roman"/>
            <w:sz w:val="28"/>
            <w:szCs w:val="28"/>
          </w:rPr>
          <w:t>частью 1.1 статьи 16</w:t>
        </w:r>
      </w:hyperlink>
      <w:r w:rsidRPr="00E1180B">
        <w:rPr>
          <w:rFonts w:ascii="Times New Roman" w:hAnsi="Times New Roman" w:cs="Times New Roman"/>
          <w:sz w:val="28"/>
          <w:szCs w:val="28"/>
        </w:rPr>
        <w:t xml:space="preserve"> </w:t>
      </w:r>
      <w:r w:rsidR="004F3090">
        <w:rPr>
          <w:rFonts w:ascii="Times New Roman" w:hAnsi="Times New Roman" w:cs="Times New Roman"/>
          <w:sz w:val="28"/>
          <w:szCs w:val="28"/>
        </w:rPr>
        <w:t>Федерального з</w:t>
      </w:r>
      <w:r w:rsidRPr="00E1180B">
        <w:rPr>
          <w:rFonts w:ascii="Times New Roman" w:hAnsi="Times New Roman" w:cs="Times New Roman"/>
          <w:sz w:val="28"/>
          <w:szCs w:val="28"/>
        </w:rPr>
        <w:t>акона</w:t>
      </w:r>
      <w:r w:rsidR="004F3090">
        <w:rPr>
          <w:rFonts w:ascii="Times New Roman" w:hAnsi="Times New Roman" w:cs="Times New Roman"/>
          <w:sz w:val="28"/>
          <w:szCs w:val="28"/>
        </w:rPr>
        <w:t xml:space="preserve"> № 210-ФЗ</w:t>
      </w:r>
      <w:r w:rsidRPr="00E1180B">
        <w:rPr>
          <w:rFonts w:ascii="Times New Roman" w:hAnsi="Times New Roman" w:cs="Times New Roman"/>
          <w:sz w:val="28"/>
          <w:szCs w:val="28"/>
        </w:rPr>
        <w:t>, их работников.</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5.6. Заявители имеют право обратиться в Администрацию за получением информации и документов, необходимых для обоснования рассмотрения жалобы.</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5.7. Жалоба подлежит рассмотрению должностным лицом, наделенным полномочиями по рассмотрению жалоб, в течение 15 рабочих дней с даты ее регистрации.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 даты ее регистрации.</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 xml:space="preserve">5.8. </w:t>
      </w:r>
      <w:r w:rsidRPr="00E1180B">
        <w:rPr>
          <w:rFonts w:ascii="Times New Roman" w:hAnsi="Times New Roman"/>
          <w:sz w:val="28"/>
          <w:szCs w:val="28"/>
        </w:rPr>
        <w:t>Письменные жалобы не рассматриваются в следующих случаях:</w:t>
      </w:r>
    </w:p>
    <w:p w:rsidR="00D3392C" w:rsidRPr="00E1180B" w:rsidRDefault="00D3392C" w:rsidP="00D3392C">
      <w:pPr>
        <w:pStyle w:val="ConsPlusNormal"/>
        <w:jc w:val="both"/>
        <w:rPr>
          <w:rFonts w:ascii="Times New Roman" w:hAnsi="Times New Roman"/>
          <w:sz w:val="28"/>
          <w:szCs w:val="28"/>
        </w:rPr>
      </w:pPr>
      <w:r w:rsidRPr="00E1180B">
        <w:rPr>
          <w:rFonts w:ascii="Times New Roman" w:hAnsi="Times New Roman"/>
          <w:sz w:val="28"/>
          <w:szCs w:val="28"/>
        </w:rPr>
        <w:t>- в жалобе не указаны фамилия заявителя, направившего обращение, и почтовый адрес, по которому должен быть направлен ответ;</w:t>
      </w:r>
    </w:p>
    <w:p w:rsidR="00D3392C" w:rsidRPr="00E1180B" w:rsidRDefault="00D3392C" w:rsidP="00D3392C">
      <w:pPr>
        <w:pStyle w:val="ConsPlusNormal"/>
        <w:jc w:val="both"/>
        <w:rPr>
          <w:rFonts w:ascii="Times New Roman" w:hAnsi="Times New Roman"/>
          <w:sz w:val="28"/>
          <w:szCs w:val="28"/>
        </w:rPr>
      </w:pPr>
      <w:r w:rsidRPr="00E1180B">
        <w:rPr>
          <w:rFonts w:ascii="Times New Roman" w:hAnsi="Times New Roman"/>
          <w:sz w:val="28"/>
          <w:szCs w:val="28"/>
        </w:rPr>
        <w:t>- в жалобе содержатся нецензурные либо оскорбительные выражения, угрозы жизни, здоровью и имуществу должностного лица, а также членам его семьи;</w:t>
      </w:r>
    </w:p>
    <w:p w:rsidR="00D3392C" w:rsidRPr="00E1180B" w:rsidRDefault="00D3392C" w:rsidP="00D3392C">
      <w:pPr>
        <w:pStyle w:val="ConsPlusNormal"/>
        <w:jc w:val="both"/>
        <w:rPr>
          <w:rFonts w:ascii="Times New Roman" w:hAnsi="Times New Roman"/>
          <w:sz w:val="28"/>
          <w:szCs w:val="28"/>
        </w:rPr>
      </w:pPr>
      <w:r w:rsidRPr="00E1180B">
        <w:rPr>
          <w:rFonts w:ascii="Times New Roman" w:hAnsi="Times New Roman"/>
          <w:sz w:val="28"/>
          <w:szCs w:val="28"/>
        </w:rPr>
        <w:t>-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D3392C" w:rsidRPr="00E1180B" w:rsidRDefault="00D3392C" w:rsidP="00D3392C">
      <w:pPr>
        <w:pStyle w:val="ConsPlusNormal"/>
        <w:jc w:val="both"/>
        <w:rPr>
          <w:rFonts w:ascii="Times New Roman" w:hAnsi="Times New Roman"/>
          <w:sz w:val="28"/>
          <w:szCs w:val="28"/>
        </w:rPr>
      </w:pPr>
      <w:r w:rsidRPr="00E1180B">
        <w:rPr>
          <w:rFonts w:ascii="Times New Roman" w:hAnsi="Times New Roman"/>
          <w:sz w:val="28"/>
          <w:szCs w:val="28"/>
        </w:rPr>
        <w:t>- 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D3392C" w:rsidRPr="00E1180B" w:rsidRDefault="00D3392C" w:rsidP="00D3392C">
      <w:pPr>
        <w:pStyle w:val="ConsPlusNormal"/>
        <w:jc w:val="both"/>
        <w:rPr>
          <w:rFonts w:ascii="Times New Roman" w:hAnsi="Times New Roman" w:cs="Times New Roman"/>
          <w:sz w:val="28"/>
          <w:szCs w:val="28"/>
        </w:rPr>
      </w:pPr>
      <w:r w:rsidRPr="00E1180B">
        <w:rPr>
          <w:rFonts w:ascii="Times New Roman" w:hAnsi="Times New Roman" w:cs="Times New Roman"/>
          <w:sz w:val="28"/>
          <w:szCs w:val="28"/>
        </w:rPr>
        <w:t>5.9. По результатам рассмотрения жалобы принимается одно из следующих решений:</w:t>
      </w:r>
      <w:bookmarkStart w:id="11" w:name="P89"/>
      <w:bookmarkEnd w:id="11"/>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 xml:space="preserve">5.9.1. Жалоба удовлетворяется, в том числе в форме отмены принятого </w:t>
      </w:r>
      <w:r w:rsidRPr="00E1180B">
        <w:rPr>
          <w:rFonts w:ascii="Times New Roman" w:hAnsi="Times New Roman" w:cs="Times New Roman"/>
          <w:bCs/>
          <w:sz w:val="28"/>
          <w:szCs w:val="28"/>
        </w:rPr>
        <w:lastRenderedPageBreak/>
        <w:t>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5.9.2. В удовлетворении жалобы отказывается.</w:t>
      </w:r>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3" w:history="1">
        <w:r w:rsidRPr="00E1180B">
          <w:rPr>
            <w:rStyle w:val="a3"/>
            <w:rFonts w:ascii="Times New Roman" w:hAnsi="Times New Roman"/>
            <w:bCs/>
            <w:color w:val="auto"/>
            <w:sz w:val="28"/>
            <w:szCs w:val="28"/>
            <w:u w:val="none"/>
          </w:rPr>
          <w:t>частью 1 статьи 11.2</w:t>
        </w:r>
      </w:hyperlink>
      <w:r w:rsidRPr="00E1180B">
        <w:rPr>
          <w:rFonts w:ascii="Times New Roman" w:hAnsi="Times New Roman" w:cs="Times New Roman"/>
          <w:bCs/>
          <w:sz w:val="28"/>
          <w:szCs w:val="28"/>
        </w:rPr>
        <w:t xml:space="preserve"> </w:t>
      </w:r>
      <w:r w:rsidR="004F3090">
        <w:rPr>
          <w:rFonts w:ascii="Times New Roman" w:hAnsi="Times New Roman" w:cs="Times New Roman"/>
          <w:bCs/>
          <w:sz w:val="28"/>
          <w:szCs w:val="28"/>
        </w:rPr>
        <w:t>Федерального з</w:t>
      </w:r>
      <w:r w:rsidRPr="00E1180B">
        <w:rPr>
          <w:rFonts w:ascii="Times New Roman" w:hAnsi="Times New Roman" w:cs="Times New Roman"/>
          <w:bCs/>
          <w:sz w:val="28"/>
          <w:szCs w:val="28"/>
        </w:rPr>
        <w:t>акона</w:t>
      </w:r>
      <w:r w:rsidR="004F3090">
        <w:rPr>
          <w:rFonts w:ascii="Times New Roman" w:hAnsi="Times New Roman" w:cs="Times New Roman"/>
          <w:bCs/>
          <w:sz w:val="28"/>
          <w:szCs w:val="28"/>
        </w:rPr>
        <w:t xml:space="preserve"> № 210-ФЗ</w:t>
      </w:r>
      <w:r w:rsidRPr="00E1180B">
        <w:rPr>
          <w:rFonts w:ascii="Times New Roman" w:hAnsi="Times New Roman" w:cs="Times New Roman"/>
          <w:bCs/>
          <w:sz w:val="28"/>
          <w:szCs w:val="28"/>
        </w:rPr>
        <w:t>, незамедлительно направляют имеющиеся материалы в органы прокуратуры.</w:t>
      </w:r>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 xml:space="preserve">5.9.3. В случае признания жалобы подлежащей удовлетворению в ответе заявителю, указанном в подпункте 5.9.1.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92" w:history="1">
        <w:r w:rsidRPr="00E1180B">
          <w:rPr>
            <w:rStyle w:val="a3"/>
            <w:rFonts w:ascii="Times New Roman" w:hAnsi="Times New Roman"/>
            <w:bCs/>
            <w:color w:val="auto"/>
            <w:sz w:val="28"/>
            <w:szCs w:val="28"/>
            <w:u w:val="none"/>
          </w:rPr>
          <w:t>частью 1.1 статьи 16</w:t>
        </w:r>
      </w:hyperlink>
      <w:r w:rsidRPr="00E1180B">
        <w:rPr>
          <w:rFonts w:ascii="Times New Roman" w:hAnsi="Times New Roman" w:cs="Times New Roman"/>
          <w:bCs/>
          <w:sz w:val="28"/>
          <w:szCs w:val="28"/>
        </w:rPr>
        <w:t xml:space="preserve"> Федерального закона</w:t>
      </w:r>
      <w:r w:rsidR="004F3090">
        <w:rPr>
          <w:rFonts w:ascii="Times New Roman" w:hAnsi="Times New Roman" w:cs="Times New Roman"/>
          <w:bCs/>
          <w:sz w:val="28"/>
          <w:szCs w:val="28"/>
        </w:rPr>
        <w:t xml:space="preserve"> № 210-ФЗ</w:t>
      </w:r>
      <w:r w:rsidRPr="00E1180B">
        <w:rPr>
          <w:rFonts w:ascii="Times New Roman" w:hAnsi="Times New Roman" w:cs="Times New Roman"/>
          <w:bCs/>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392C" w:rsidRPr="00E1180B" w:rsidRDefault="00D3392C" w:rsidP="00D3392C">
      <w:pPr>
        <w:pStyle w:val="ConsPlusNormal"/>
        <w:jc w:val="both"/>
        <w:rPr>
          <w:rFonts w:ascii="Times New Roman" w:hAnsi="Times New Roman" w:cs="Times New Roman"/>
          <w:bCs/>
          <w:sz w:val="28"/>
          <w:szCs w:val="28"/>
        </w:rPr>
      </w:pPr>
      <w:r w:rsidRPr="00E1180B">
        <w:rPr>
          <w:rFonts w:ascii="Times New Roman" w:hAnsi="Times New Roman" w:cs="Times New Roman"/>
          <w:bCs/>
          <w:sz w:val="28"/>
          <w:szCs w:val="28"/>
        </w:rPr>
        <w:t>5.9.4. В случае признания жалобы не подлежащей удовлетворению в ответе заявителю, указанном в подпункте 5.9.2. даются аргументированные разъяснения о причинах принятого решения, а также информация о порядке обжалования принятого решения.</w:t>
      </w:r>
    </w:p>
    <w:p w:rsidR="00D3392C" w:rsidRPr="00E1180B" w:rsidRDefault="00D3392C" w:rsidP="00D3392C">
      <w:pPr>
        <w:pStyle w:val="ConsPlusNormal"/>
        <w:jc w:val="both"/>
        <w:rPr>
          <w:rFonts w:ascii="Times New Roman" w:hAnsi="Times New Roman" w:cs="Times New Roman"/>
          <w:bCs/>
          <w:sz w:val="28"/>
          <w:szCs w:val="28"/>
        </w:rPr>
      </w:pPr>
    </w:p>
    <w:p w:rsidR="00D3392C" w:rsidRPr="00E1180B" w:rsidRDefault="00D3392C" w:rsidP="00D3392C">
      <w:pPr>
        <w:pStyle w:val="ConsPlusNormal"/>
        <w:jc w:val="both"/>
      </w:pPr>
    </w:p>
    <w:p w:rsidR="004F3090" w:rsidRDefault="004F3090"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7A21B6" w:rsidRDefault="007A21B6" w:rsidP="006D383B">
      <w:pPr>
        <w:autoSpaceDE w:val="0"/>
        <w:autoSpaceDN w:val="0"/>
        <w:adjustRightInd w:val="0"/>
        <w:jc w:val="center"/>
        <w:outlineLvl w:val="1"/>
        <w:rPr>
          <w:sz w:val="20"/>
          <w:szCs w:val="20"/>
        </w:rPr>
      </w:pPr>
    </w:p>
    <w:p w:rsidR="004F3090" w:rsidRDefault="004F3090" w:rsidP="006D383B">
      <w:pPr>
        <w:autoSpaceDE w:val="0"/>
        <w:autoSpaceDN w:val="0"/>
        <w:adjustRightInd w:val="0"/>
        <w:jc w:val="center"/>
        <w:outlineLvl w:val="1"/>
        <w:rPr>
          <w:sz w:val="20"/>
          <w:szCs w:val="20"/>
        </w:rPr>
      </w:pPr>
    </w:p>
    <w:p w:rsidR="004F3090" w:rsidRDefault="004F3090" w:rsidP="006D383B">
      <w:pPr>
        <w:autoSpaceDE w:val="0"/>
        <w:autoSpaceDN w:val="0"/>
        <w:adjustRightInd w:val="0"/>
        <w:jc w:val="center"/>
        <w:outlineLvl w:val="1"/>
        <w:rPr>
          <w:sz w:val="20"/>
          <w:szCs w:val="20"/>
        </w:rPr>
      </w:pPr>
    </w:p>
    <w:p w:rsidR="00996C0B" w:rsidRDefault="00996C0B" w:rsidP="006D383B">
      <w:pPr>
        <w:autoSpaceDE w:val="0"/>
        <w:autoSpaceDN w:val="0"/>
        <w:adjustRightInd w:val="0"/>
        <w:jc w:val="center"/>
        <w:outlineLvl w:val="1"/>
        <w:rPr>
          <w:sz w:val="20"/>
          <w:szCs w:val="20"/>
        </w:rPr>
      </w:pPr>
    </w:p>
    <w:p w:rsidR="004F3090" w:rsidRDefault="004F3090" w:rsidP="006D383B">
      <w:pPr>
        <w:autoSpaceDE w:val="0"/>
        <w:autoSpaceDN w:val="0"/>
        <w:adjustRightInd w:val="0"/>
        <w:jc w:val="center"/>
        <w:outlineLvl w:val="1"/>
        <w:rPr>
          <w:sz w:val="20"/>
          <w:szCs w:val="20"/>
        </w:rPr>
      </w:pPr>
    </w:p>
    <w:p w:rsidR="004F3090" w:rsidRDefault="004F3090" w:rsidP="006D383B">
      <w:pPr>
        <w:autoSpaceDE w:val="0"/>
        <w:autoSpaceDN w:val="0"/>
        <w:adjustRightInd w:val="0"/>
        <w:jc w:val="center"/>
        <w:outlineLvl w:val="1"/>
        <w:rPr>
          <w:sz w:val="20"/>
          <w:szCs w:val="20"/>
        </w:rPr>
      </w:pPr>
    </w:p>
    <w:p w:rsidR="00F50C57" w:rsidRDefault="00B35BDB" w:rsidP="006D383B">
      <w:pPr>
        <w:autoSpaceDE w:val="0"/>
        <w:autoSpaceDN w:val="0"/>
        <w:adjustRightInd w:val="0"/>
        <w:jc w:val="center"/>
        <w:outlineLvl w:val="1"/>
        <w:rPr>
          <w:sz w:val="20"/>
          <w:szCs w:val="20"/>
        </w:rPr>
      </w:pPr>
      <w:r w:rsidRPr="00E1180B">
        <w:rPr>
          <w:sz w:val="20"/>
          <w:szCs w:val="20"/>
        </w:rPr>
        <w:t xml:space="preserve">              </w:t>
      </w:r>
    </w:p>
    <w:p w:rsidR="006D383B" w:rsidRPr="00E1180B" w:rsidRDefault="006D383B" w:rsidP="005565A6">
      <w:pPr>
        <w:autoSpaceDE w:val="0"/>
        <w:autoSpaceDN w:val="0"/>
        <w:adjustRightInd w:val="0"/>
        <w:ind w:left="3969"/>
        <w:outlineLvl w:val="1"/>
        <w:rPr>
          <w:sz w:val="20"/>
          <w:szCs w:val="20"/>
        </w:rPr>
      </w:pPr>
      <w:r w:rsidRPr="00E1180B">
        <w:rPr>
          <w:sz w:val="20"/>
          <w:szCs w:val="20"/>
        </w:rPr>
        <w:t>Приложение № 1</w:t>
      </w:r>
    </w:p>
    <w:p w:rsidR="006D383B" w:rsidRPr="00E1180B" w:rsidRDefault="006D383B" w:rsidP="005565A6">
      <w:pPr>
        <w:widowControl w:val="0"/>
        <w:autoSpaceDE w:val="0"/>
        <w:autoSpaceDN w:val="0"/>
        <w:adjustRightInd w:val="0"/>
        <w:ind w:left="3969"/>
        <w:rPr>
          <w:sz w:val="20"/>
          <w:szCs w:val="20"/>
        </w:rPr>
      </w:pPr>
      <w:r w:rsidRPr="00E1180B">
        <w:rPr>
          <w:sz w:val="20"/>
          <w:szCs w:val="20"/>
        </w:rPr>
        <w:t>к административному регламенту</w:t>
      </w:r>
    </w:p>
    <w:p w:rsidR="006D383B" w:rsidRPr="00E1180B" w:rsidRDefault="006D383B" w:rsidP="005565A6">
      <w:pPr>
        <w:widowControl w:val="0"/>
        <w:autoSpaceDE w:val="0"/>
        <w:autoSpaceDN w:val="0"/>
        <w:adjustRightInd w:val="0"/>
        <w:ind w:left="3969"/>
        <w:rPr>
          <w:sz w:val="20"/>
          <w:szCs w:val="20"/>
        </w:rPr>
      </w:pPr>
      <w:r w:rsidRPr="00E1180B">
        <w:rPr>
          <w:sz w:val="20"/>
          <w:szCs w:val="20"/>
        </w:rPr>
        <w:t xml:space="preserve">по предоставлению муниципальной услуги </w:t>
      </w:r>
    </w:p>
    <w:p w:rsidR="00B35BDB" w:rsidRPr="00E1180B" w:rsidRDefault="00B35BDB" w:rsidP="008E3286">
      <w:pPr>
        <w:ind w:hanging="4253"/>
        <w:rPr>
          <w:sz w:val="22"/>
          <w:szCs w:val="22"/>
          <w:lang w:eastAsia="en-US"/>
        </w:rPr>
      </w:pPr>
    </w:p>
    <w:p w:rsidR="00E27A28" w:rsidRPr="00E1180B" w:rsidRDefault="00E27A28" w:rsidP="00E27A28">
      <w:pPr>
        <w:pStyle w:val="BlockQuotation"/>
        <w:widowControl/>
        <w:ind w:left="0" w:firstLine="0"/>
        <w:jc w:val="left"/>
        <w:rPr>
          <w:sz w:val="16"/>
          <w:szCs w:val="16"/>
        </w:rPr>
      </w:pPr>
      <w:r w:rsidRPr="00E1180B">
        <w:t xml:space="preserve">                                                               </w:t>
      </w:r>
    </w:p>
    <w:p w:rsidR="000F2865" w:rsidRPr="008248BB" w:rsidRDefault="000F2865" w:rsidP="000F2865">
      <w:pPr>
        <w:ind w:left="3261"/>
        <w:rPr>
          <w:sz w:val="28"/>
          <w:szCs w:val="28"/>
        </w:rPr>
      </w:pPr>
      <w:r w:rsidRPr="008248BB">
        <w:rPr>
          <w:sz w:val="28"/>
          <w:szCs w:val="28"/>
        </w:rPr>
        <w:t xml:space="preserve">Главе </w:t>
      </w:r>
      <w:r w:rsidR="007A21B6">
        <w:rPr>
          <w:sz w:val="28"/>
          <w:szCs w:val="28"/>
        </w:rPr>
        <w:t>муниципального округа</w:t>
      </w:r>
    </w:p>
    <w:p w:rsidR="000F2865" w:rsidRPr="008248BB" w:rsidRDefault="00930FC7" w:rsidP="000F2865">
      <w:pPr>
        <w:ind w:left="3261"/>
        <w:rPr>
          <w:b/>
          <w:sz w:val="28"/>
          <w:szCs w:val="28"/>
        </w:rPr>
      </w:pPr>
      <w:r w:rsidRPr="008248BB">
        <w:rPr>
          <w:sz w:val="28"/>
          <w:szCs w:val="28"/>
        </w:rPr>
        <w:t xml:space="preserve">            </w:t>
      </w:r>
    </w:p>
    <w:p w:rsidR="000F2865" w:rsidRPr="008248BB" w:rsidRDefault="000F2865" w:rsidP="000F2865">
      <w:pPr>
        <w:ind w:left="3261"/>
        <w:rPr>
          <w:sz w:val="28"/>
          <w:szCs w:val="28"/>
        </w:rPr>
      </w:pPr>
      <w:r w:rsidRPr="008248BB">
        <w:rPr>
          <w:sz w:val="28"/>
          <w:szCs w:val="28"/>
        </w:rPr>
        <w:t xml:space="preserve">от кого: </w:t>
      </w:r>
    </w:p>
    <w:p w:rsidR="000F2865" w:rsidRPr="008248BB" w:rsidRDefault="000F2865" w:rsidP="000F2865">
      <w:pPr>
        <w:ind w:left="3261"/>
        <w:rPr>
          <w:sz w:val="28"/>
          <w:szCs w:val="28"/>
        </w:rPr>
      </w:pPr>
    </w:p>
    <w:p w:rsidR="000F2865" w:rsidRPr="008248BB" w:rsidRDefault="000F2865" w:rsidP="000F2865">
      <w:pPr>
        <w:pBdr>
          <w:top w:val="single" w:sz="4" w:space="1" w:color="auto"/>
        </w:pBdr>
        <w:ind w:left="3261"/>
        <w:jc w:val="center"/>
        <w:rPr>
          <w:sz w:val="28"/>
          <w:szCs w:val="28"/>
        </w:rPr>
      </w:pPr>
    </w:p>
    <w:p w:rsidR="000F2865" w:rsidRPr="008248BB" w:rsidRDefault="001D1313" w:rsidP="000F2865">
      <w:pPr>
        <w:ind w:left="3261"/>
        <w:rPr>
          <w:sz w:val="28"/>
          <w:szCs w:val="28"/>
        </w:rPr>
      </w:pPr>
      <w:r w:rsidRPr="008248BB">
        <w:rPr>
          <w:sz w:val="28"/>
          <w:szCs w:val="28"/>
        </w:rPr>
        <w:t>проживающий по адресу:</w:t>
      </w:r>
    </w:p>
    <w:p w:rsidR="001D1313" w:rsidRPr="008248BB" w:rsidRDefault="001D1313" w:rsidP="000F2865">
      <w:pPr>
        <w:ind w:left="3261"/>
        <w:rPr>
          <w:sz w:val="28"/>
          <w:szCs w:val="28"/>
        </w:rPr>
      </w:pPr>
    </w:p>
    <w:p w:rsidR="000F2865" w:rsidRPr="008248BB" w:rsidRDefault="000F2865" w:rsidP="000F2865">
      <w:pPr>
        <w:pBdr>
          <w:top w:val="single" w:sz="4" w:space="1" w:color="auto"/>
        </w:pBdr>
        <w:ind w:left="3261"/>
        <w:jc w:val="center"/>
        <w:rPr>
          <w:sz w:val="28"/>
          <w:szCs w:val="28"/>
        </w:rPr>
      </w:pPr>
    </w:p>
    <w:p w:rsidR="000F2865" w:rsidRPr="008248BB" w:rsidRDefault="001D1313" w:rsidP="000F2865">
      <w:pPr>
        <w:ind w:left="3261"/>
        <w:rPr>
          <w:sz w:val="28"/>
          <w:szCs w:val="28"/>
        </w:rPr>
      </w:pPr>
      <w:r w:rsidRPr="008248BB">
        <w:rPr>
          <w:sz w:val="28"/>
          <w:szCs w:val="28"/>
        </w:rPr>
        <w:t>контактный телефон:</w:t>
      </w:r>
    </w:p>
    <w:p w:rsidR="001D1313" w:rsidRPr="00E1180B" w:rsidRDefault="001D1313" w:rsidP="000F2865">
      <w:pPr>
        <w:ind w:left="3261"/>
      </w:pPr>
    </w:p>
    <w:p w:rsidR="000F2865" w:rsidRPr="00E1180B" w:rsidRDefault="000F2865" w:rsidP="000F2865">
      <w:pPr>
        <w:pBdr>
          <w:top w:val="single" w:sz="4" w:space="1" w:color="auto"/>
        </w:pBdr>
        <w:ind w:left="3261"/>
        <w:jc w:val="center"/>
        <w:rPr>
          <w:sz w:val="18"/>
          <w:szCs w:val="18"/>
        </w:rPr>
      </w:pPr>
    </w:p>
    <w:p w:rsidR="00CD2C9C" w:rsidRPr="00E1180B" w:rsidRDefault="00CD2C9C" w:rsidP="00CD2C9C">
      <w:pPr>
        <w:pStyle w:val="ConsPlusNonformat"/>
        <w:ind w:right="-81"/>
        <w:jc w:val="center"/>
        <w:rPr>
          <w:rFonts w:ascii="Times New Roman" w:hAnsi="Times New Roman" w:cs="Times New Roman"/>
          <w:b/>
          <w:sz w:val="24"/>
          <w:szCs w:val="24"/>
        </w:rPr>
      </w:pPr>
    </w:p>
    <w:p w:rsidR="00075196" w:rsidRPr="00E1180B" w:rsidRDefault="00075196" w:rsidP="00075196">
      <w:pPr>
        <w:pStyle w:val="ConsPlusNonformat"/>
        <w:jc w:val="center"/>
        <w:rPr>
          <w:rFonts w:ascii="Times New Roman" w:hAnsi="Times New Roman" w:cs="Times New Roman"/>
          <w:b/>
          <w:sz w:val="28"/>
          <w:szCs w:val="28"/>
        </w:rPr>
      </w:pPr>
      <w:r w:rsidRPr="00E1180B">
        <w:rPr>
          <w:rFonts w:ascii="Times New Roman" w:hAnsi="Times New Roman" w:cs="Times New Roman"/>
          <w:b/>
          <w:sz w:val="28"/>
          <w:szCs w:val="28"/>
        </w:rPr>
        <w:t>ЗАЯВЛЕНИЕ</w:t>
      </w:r>
    </w:p>
    <w:p w:rsidR="00075196" w:rsidRPr="00E1180B" w:rsidRDefault="00075196" w:rsidP="00075196">
      <w:pPr>
        <w:rPr>
          <w:sz w:val="28"/>
          <w:szCs w:val="28"/>
        </w:rPr>
      </w:pPr>
    </w:p>
    <w:p w:rsidR="008D7733" w:rsidRPr="00E1180B" w:rsidRDefault="00075196" w:rsidP="00075196">
      <w:pPr>
        <w:autoSpaceDE w:val="0"/>
        <w:autoSpaceDN w:val="0"/>
        <w:adjustRightInd w:val="0"/>
        <w:ind w:firstLine="540"/>
        <w:jc w:val="both"/>
        <w:rPr>
          <w:sz w:val="28"/>
          <w:szCs w:val="28"/>
        </w:rPr>
      </w:pPr>
      <w:r w:rsidRPr="00E1180B">
        <w:rPr>
          <w:sz w:val="28"/>
          <w:szCs w:val="28"/>
        </w:rPr>
        <w:t xml:space="preserve">          Прошу выдать </w:t>
      </w:r>
      <w:r w:rsidR="008D7733" w:rsidRPr="00E1180B">
        <w:rPr>
          <w:sz w:val="28"/>
          <w:szCs w:val="28"/>
        </w:rPr>
        <w:t>р</w:t>
      </w:r>
      <w:r w:rsidRPr="00E1180B">
        <w:rPr>
          <w:sz w:val="28"/>
          <w:szCs w:val="28"/>
        </w:rPr>
        <w:t xml:space="preserve">азрешение на установку и эксплуатацию  </w:t>
      </w:r>
      <w:r w:rsidR="00A35D26" w:rsidRPr="00E1180B">
        <w:rPr>
          <w:sz w:val="28"/>
          <w:szCs w:val="28"/>
        </w:rPr>
        <w:t xml:space="preserve">(временной) </w:t>
      </w:r>
      <w:r w:rsidRPr="00E1180B">
        <w:rPr>
          <w:sz w:val="28"/>
          <w:szCs w:val="28"/>
        </w:rPr>
        <w:t>рекламной конструкции ______</w:t>
      </w:r>
      <w:r w:rsidR="008D7733" w:rsidRPr="00E1180B">
        <w:rPr>
          <w:sz w:val="28"/>
          <w:szCs w:val="28"/>
        </w:rPr>
        <w:t>____</w:t>
      </w:r>
      <w:r w:rsidR="00A35D26" w:rsidRPr="00E1180B">
        <w:rPr>
          <w:sz w:val="28"/>
          <w:szCs w:val="28"/>
        </w:rPr>
        <w:t>_______________________</w:t>
      </w:r>
    </w:p>
    <w:p w:rsidR="00075196" w:rsidRPr="00E1180B" w:rsidRDefault="00075196" w:rsidP="00075196">
      <w:pPr>
        <w:autoSpaceDE w:val="0"/>
        <w:autoSpaceDN w:val="0"/>
        <w:adjustRightInd w:val="0"/>
        <w:ind w:firstLine="540"/>
        <w:jc w:val="both"/>
        <w:rPr>
          <w:sz w:val="28"/>
          <w:szCs w:val="28"/>
        </w:rPr>
      </w:pPr>
      <w:r w:rsidRPr="00E1180B">
        <w:rPr>
          <w:sz w:val="28"/>
          <w:szCs w:val="28"/>
        </w:rPr>
        <w:t>(</w:t>
      </w:r>
      <w:r w:rsidRPr="00E1180B">
        <w:rPr>
          <w:i/>
          <w:sz w:val="28"/>
          <w:szCs w:val="28"/>
        </w:rPr>
        <w:t>тип рекламной конструкции, площадь ее информационного поля</w:t>
      </w:r>
      <w:r w:rsidRPr="00E1180B">
        <w:rPr>
          <w:sz w:val="28"/>
          <w:szCs w:val="28"/>
        </w:rPr>
        <w:t xml:space="preserve">) </w:t>
      </w:r>
      <w:r w:rsidR="008D7733" w:rsidRPr="00E1180B">
        <w:rPr>
          <w:sz w:val="28"/>
          <w:szCs w:val="28"/>
        </w:rPr>
        <w:t>по адресу:____________________________________________________________</w:t>
      </w:r>
    </w:p>
    <w:p w:rsidR="008D7733" w:rsidRPr="00E1180B" w:rsidRDefault="008D7733" w:rsidP="00075196">
      <w:pPr>
        <w:autoSpaceDE w:val="0"/>
        <w:autoSpaceDN w:val="0"/>
        <w:adjustRightInd w:val="0"/>
        <w:jc w:val="both"/>
        <w:rPr>
          <w:sz w:val="28"/>
          <w:szCs w:val="28"/>
        </w:rPr>
      </w:pPr>
    </w:p>
    <w:p w:rsidR="00075196" w:rsidRPr="00E1180B" w:rsidRDefault="00075196" w:rsidP="00075196">
      <w:pPr>
        <w:autoSpaceDE w:val="0"/>
        <w:autoSpaceDN w:val="0"/>
        <w:adjustRightInd w:val="0"/>
        <w:jc w:val="both"/>
        <w:rPr>
          <w:sz w:val="28"/>
          <w:szCs w:val="28"/>
        </w:rPr>
      </w:pPr>
      <w:r w:rsidRPr="00E1180B">
        <w:rPr>
          <w:sz w:val="28"/>
          <w:szCs w:val="28"/>
        </w:rPr>
        <w:t>на срок_________________*.</w:t>
      </w:r>
    </w:p>
    <w:p w:rsidR="00075196" w:rsidRPr="00E1180B" w:rsidRDefault="00075196" w:rsidP="00075196">
      <w:pPr>
        <w:pStyle w:val="ConsPlusNonformat"/>
        <w:rPr>
          <w:rFonts w:ascii="Times New Roman" w:hAnsi="Times New Roman" w:cs="Times New Roman"/>
          <w:sz w:val="28"/>
          <w:szCs w:val="28"/>
        </w:rPr>
      </w:pPr>
    </w:p>
    <w:p w:rsidR="00075196" w:rsidRPr="00E1180B" w:rsidRDefault="00075196" w:rsidP="00075196">
      <w:pPr>
        <w:pStyle w:val="ConsPlusNonformat"/>
        <w:rPr>
          <w:rFonts w:ascii="Times New Roman" w:hAnsi="Times New Roman" w:cs="Times New Roman"/>
          <w:sz w:val="28"/>
          <w:szCs w:val="28"/>
        </w:rPr>
      </w:pPr>
      <w:r w:rsidRPr="00E1180B">
        <w:rPr>
          <w:rFonts w:ascii="Times New Roman" w:hAnsi="Times New Roman" w:cs="Times New Roman"/>
          <w:sz w:val="28"/>
          <w:szCs w:val="28"/>
        </w:rPr>
        <w:t>Примечание:_______________________________________________________.</w:t>
      </w:r>
    </w:p>
    <w:p w:rsidR="00075196" w:rsidRPr="00E1180B" w:rsidRDefault="00075196" w:rsidP="00075196">
      <w:pPr>
        <w:pStyle w:val="ConsPlusNonformat"/>
        <w:rPr>
          <w:rFonts w:ascii="Times New Roman" w:hAnsi="Times New Roman" w:cs="Times New Roman"/>
          <w:sz w:val="28"/>
          <w:szCs w:val="28"/>
        </w:rPr>
      </w:pPr>
    </w:p>
    <w:p w:rsidR="00075196" w:rsidRPr="00E1180B" w:rsidRDefault="00075196" w:rsidP="00075196">
      <w:pPr>
        <w:pStyle w:val="ConsPlusNonformat"/>
        <w:rPr>
          <w:rFonts w:ascii="Times New Roman" w:hAnsi="Times New Roman" w:cs="Times New Roman"/>
          <w:sz w:val="28"/>
          <w:szCs w:val="28"/>
        </w:rPr>
      </w:pPr>
    </w:p>
    <w:p w:rsidR="00075196" w:rsidRPr="00E1180B" w:rsidRDefault="00075196" w:rsidP="00075196">
      <w:pPr>
        <w:pStyle w:val="ConsPlusNonformat"/>
        <w:rPr>
          <w:rFonts w:ascii="Times New Roman" w:hAnsi="Times New Roman" w:cs="Times New Roman"/>
          <w:sz w:val="28"/>
          <w:szCs w:val="28"/>
        </w:rPr>
      </w:pPr>
      <w:r w:rsidRPr="00E1180B">
        <w:rPr>
          <w:rFonts w:ascii="Times New Roman" w:hAnsi="Times New Roman" w:cs="Times New Roman"/>
          <w:sz w:val="28"/>
          <w:szCs w:val="28"/>
        </w:rPr>
        <w:t xml:space="preserve">          _____________                     </w:t>
      </w:r>
      <w:r w:rsidRPr="00E1180B">
        <w:rPr>
          <w:rFonts w:ascii="Times New Roman" w:hAnsi="Times New Roman" w:cs="Times New Roman"/>
        </w:rPr>
        <w:t xml:space="preserve"> </w:t>
      </w:r>
      <w:r w:rsidRPr="00E1180B">
        <w:rPr>
          <w:rFonts w:ascii="Times New Roman" w:hAnsi="Times New Roman" w:cs="Times New Roman"/>
          <w:sz w:val="28"/>
          <w:szCs w:val="28"/>
        </w:rPr>
        <w:t xml:space="preserve">      _____________ /___________________/</w:t>
      </w:r>
    </w:p>
    <w:p w:rsidR="00075196" w:rsidRPr="00E1180B" w:rsidRDefault="00075196" w:rsidP="00075196">
      <w:pPr>
        <w:pStyle w:val="ConsPlusNonformat"/>
        <w:rPr>
          <w:rFonts w:ascii="Times New Roman" w:hAnsi="Times New Roman" w:cs="Times New Roman"/>
        </w:rPr>
      </w:pPr>
      <w:r w:rsidRPr="00E1180B">
        <w:rPr>
          <w:rFonts w:ascii="Times New Roman" w:hAnsi="Times New Roman" w:cs="Times New Roman"/>
        </w:rPr>
        <w:t xml:space="preserve">                             дата                                                        подпись заявителя         фамилия, инициалы</w:t>
      </w:r>
    </w:p>
    <w:p w:rsidR="00075196" w:rsidRPr="00E1180B" w:rsidRDefault="00075196" w:rsidP="00075196">
      <w:pPr>
        <w:pStyle w:val="ConsPlusNonformat"/>
        <w:rPr>
          <w:sz w:val="28"/>
          <w:szCs w:val="28"/>
        </w:rPr>
      </w:pPr>
      <w:r w:rsidRPr="00E1180B">
        <w:rPr>
          <w:rFonts w:ascii="Times New Roman" w:hAnsi="Times New Roman" w:cs="Times New Roman"/>
          <w:sz w:val="28"/>
          <w:szCs w:val="28"/>
        </w:rPr>
        <w:t xml:space="preserve">    </w:t>
      </w:r>
    </w:p>
    <w:p w:rsidR="00075196" w:rsidRPr="00E1180B" w:rsidRDefault="00075196" w:rsidP="00075196"/>
    <w:p w:rsidR="00075196" w:rsidRPr="00E1180B" w:rsidRDefault="00075196" w:rsidP="00075196"/>
    <w:p w:rsidR="00075196" w:rsidRPr="00E1180B" w:rsidRDefault="00075196" w:rsidP="00075196"/>
    <w:p w:rsidR="00075196" w:rsidRPr="00E1180B" w:rsidRDefault="00075196" w:rsidP="00075196">
      <w:pPr>
        <w:ind w:left="567" w:firstLine="284"/>
        <w:jc w:val="both"/>
        <w:rPr>
          <w:i/>
        </w:rPr>
      </w:pPr>
      <w:r w:rsidRPr="00E1180B">
        <w:rPr>
          <w:sz w:val="28"/>
          <w:szCs w:val="28"/>
        </w:rPr>
        <w:t xml:space="preserve">*   </w:t>
      </w:r>
      <w:r w:rsidR="008D7733" w:rsidRPr="00E1180B">
        <w:rPr>
          <w:i/>
        </w:rPr>
        <w:t>1. Д</w:t>
      </w:r>
      <w:r w:rsidRPr="00E1180B">
        <w:rPr>
          <w:i/>
        </w:rPr>
        <w:t>ействия договора на установку и эксплуатацию рекламной конструкции;</w:t>
      </w:r>
    </w:p>
    <w:p w:rsidR="00075196" w:rsidRPr="00E1180B" w:rsidRDefault="008D7733" w:rsidP="00075196">
      <w:pPr>
        <w:autoSpaceDE w:val="0"/>
        <w:autoSpaceDN w:val="0"/>
        <w:adjustRightInd w:val="0"/>
        <w:ind w:left="567" w:firstLine="284"/>
        <w:jc w:val="both"/>
        <w:rPr>
          <w:i/>
        </w:rPr>
      </w:pPr>
      <w:r w:rsidRPr="00E1180B">
        <w:rPr>
          <w:i/>
        </w:rPr>
        <w:t xml:space="preserve">     2. В</w:t>
      </w:r>
      <w:r w:rsidR="00075196" w:rsidRPr="00E1180B">
        <w:rPr>
          <w:i/>
        </w:rPr>
        <w:t xml:space="preserve">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но не менее чем на 5 лет и не более </w:t>
      </w:r>
      <w:r w:rsidRPr="00E1180B">
        <w:rPr>
          <w:i/>
        </w:rPr>
        <w:t>чем на 10 лет);</w:t>
      </w:r>
    </w:p>
    <w:p w:rsidR="00075196" w:rsidRPr="00E1180B" w:rsidRDefault="008D7733" w:rsidP="00075196">
      <w:pPr>
        <w:numPr>
          <w:ilvl w:val="0"/>
          <w:numId w:val="8"/>
        </w:numPr>
        <w:autoSpaceDE w:val="0"/>
        <w:autoSpaceDN w:val="0"/>
        <w:adjustRightInd w:val="0"/>
        <w:ind w:left="567" w:firstLine="567"/>
        <w:jc w:val="both"/>
        <w:rPr>
          <w:i/>
        </w:rPr>
      </w:pPr>
      <w:r w:rsidRPr="00E1180B">
        <w:rPr>
          <w:i/>
        </w:rPr>
        <w:t>В</w:t>
      </w:r>
      <w:r w:rsidR="00075196" w:rsidRPr="00E1180B">
        <w:rPr>
          <w:i/>
        </w:rPr>
        <w:t xml:space="preserve"> отношении временной рекламной конструкции - на срок, указанный в заявлении, но не более чем на двенадцать месяцев.)</w:t>
      </w:r>
    </w:p>
    <w:p w:rsidR="00075196" w:rsidRPr="00E1180B" w:rsidRDefault="00CD2C9C"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r w:rsidRPr="00E1180B">
        <w:rPr>
          <w:sz w:val="20"/>
          <w:szCs w:val="20"/>
        </w:rPr>
        <w:t xml:space="preserve">                                                                       </w:t>
      </w:r>
    </w:p>
    <w:p w:rsidR="00075196" w:rsidRPr="00E1180B" w:rsidRDefault="0007519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075196" w:rsidRPr="00E1180B" w:rsidRDefault="0007519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075196" w:rsidRDefault="0007519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8E3286" w:rsidRDefault="008E328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D56FBA" w:rsidRDefault="00D56FBA"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7A21B6" w:rsidRDefault="007A21B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7A21B6" w:rsidRDefault="007A21B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7A21B6" w:rsidRDefault="007A21B6"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8248BB" w:rsidRDefault="008248BB" w:rsidP="00CD2C9C">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firstLine="709"/>
        <w:rPr>
          <w:sz w:val="20"/>
          <w:szCs w:val="20"/>
        </w:rPr>
      </w:pP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jc w:val="both"/>
        <w:rPr>
          <w:sz w:val="20"/>
          <w:szCs w:val="20"/>
        </w:rPr>
      </w:pPr>
      <w:r>
        <w:rPr>
          <w:sz w:val="20"/>
          <w:szCs w:val="20"/>
        </w:rPr>
        <w:t>Приложение № 2</w:t>
      </w: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rPr>
          <w:sz w:val="20"/>
          <w:szCs w:val="20"/>
        </w:rPr>
      </w:pPr>
      <w:r w:rsidRPr="008E3286">
        <w:rPr>
          <w:sz w:val="20"/>
          <w:szCs w:val="20"/>
        </w:rPr>
        <w:t>к административному регламенту</w:t>
      </w: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rPr>
          <w:sz w:val="20"/>
          <w:szCs w:val="20"/>
        </w:rPr>
      </w:pPr>
      <w:r w:rsidRPr="008E3286">
        <w:rPr>
          <w:sz w:val="20"/>
          <w:szCs w:val="20"/>
        </w:rPr>
        <w:t xml:space="preserve">по предоставлению муниципальной услуги </w:t>
      </w:r>
    </w:p>
    <w:p w:rsidR="008248BB" w:rsidRDefault="0007519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pPr>
      <w:r w:rsidRPr="00E1180B">
        <w:rPr>
          <w:sz w:val="20"/>
          <w:szCs w:val="20"/>
        </w:rPr>
        <w:t xml:space="preserve">     </w:t>
      </w:r>
    </w:p>
    <w:tbl>
      <w:tblPr>
        <w:tblW w:w="5670" w:type="dxa"/>
        <w:tblInd w:w="3843" w:type="dxa"/>
        <w:tblCellMar>
          <w:top w:w="15" w:type="dxa"/>
          <w:left w:w="15" w:type="dxa"/>
          <w:bottom w:w="15" w:type="dxa"/>
          <w:right w:w="15" w:type="dxa"/>
        </w:tblCellMar>
        <w:tblLook w:val="04A0" w:firstRow="1" w:lastRow="0" w:firstColumn="1" w:lastColumn="0" w:noHBand="0" w:noVBand="1"/>
      </w:tblPr>
      <w:tblGrid>
        <w:gridCol w:w="5670"/>
      </w:tblGrid>
      <w:tr w:rsidR="008E3286" w:rsidRPr="008E3286" w:rsidTr="005565A6">
        <w:tc>
          <w:tcPr>
            <w:tcW w:w="5670" w:type="dxa"/>
            <w:shd w:val="clear" w:color="auto" w:fill="auto"/>
            <w:vAlign w:val="center"/>
            <w:hideMark/>
          </w:tcPr>
          <w:p w:rsidR="008E3286" w:rsidRPr="008E3286" w:rsidRDefault="00996C0B" w:rsidP="008E3286">
            <w:pPr>
              <w:widowControl w:val="0"/>
              <w:autoSpaceDE w:val="0"/>
              <w:autoSpaceDN w:val="0"/>
              <w:adjustRightInd w:val="0"/>
              <w:ind w:left="126"/>
            </w:pPr>
            <w:r>
              <w:t xml:space="preserve">Главе </w:t>
            </w:r>
            <w:r w:rsidR="007A21B6">
              <w:t>муниципального округа</w:t>
            </w:r>
            <w:r>
              <w:t xml:space="preserve"> </w:t>
            </w:r>
            <w:r w:rsidR="008E3286" w:rsidRPr="008E3286">
              <w:t xml:space="preserve">     </w:t>
            </w:r>
          </w:p>
          <w:p w:rsidR="00B16FDD" w:rsidRDefault="00B16FDD" w:rsidP="008E3286">
            <w:pPr>
              <w:widowControl w:val="0"/>
              <w:autoSpaceDE w:val="0"/>
              <w:autoSpaceDN w:val="0"/>
              <w:adjustRightInd w:val="0"/>
              <w:ind w:left="4015" w:hanging="3889"/>
            </w:pPr>
          </w:p>
          <w:p w:rsidR="008E3286" w:rsidRDefault="008E3286" w:rsidP="008E3286">
            <w:pPr>
              <w:widowControl w:val="0"/>
              <w:autoSpaceDE w:val="0"/>
              <w:autoSpaceDN w:val="0"/>
              <w:adjustRightInd w:val="0"/>
              <w:ind w:left="4015" w:hanging="3889"/>
            </w:pPr>
            <w:r w:rsidRPr="008E3286">
              <w:t xml:space="preserve">от кого: </w:t>
            </w:r>
          </w:p>
          <w:p w:rsidR="00B16FDD" w:rsidRPr="008E3286" w:rsidRDefault="00B16FDD" w:rsidP="008E3286">
            <w:pPr>
              <w:widowControl w:val="0"/>
              <w:autoSpaceDE w:val="0"/>
              <w:autoSpaceDN w:val="0"/>
              <w:adjustRightInd w:val="0"/>
              <w:ind w:left="4015" w:hanging="3889"/>
            </w:pPr>
          </w:p>
          <w:p w:rsidR="008E3286" w:rsidRPr="008E3286" w:rsidRDefault="008E3286" w:rsidP="008E3286">
            <w:pPr>
              <w:widowControl w:val="0"/>
              <w:pBdr>
                <w:top w:val="single" w:sz="4" w:space="1" w:color="auto"/>
              </w:pBdr>
              <w:autoSpaceDE w:val="0"/>
              <w:autoSpaceDN w:val="0"/>
              <w:adjustRightInd w:val="0"/>
              <w:ind w:left="4015" w:hanging="3889"/>
              <w:jc w:val="center"/>
              <w:rPr>
                <w:sz w:val="18"/>
                <w:szCs w:val="18"/>
              </w:rPr>
            </w:pPr>
            <w:r w:rsidRPr="008E3286">
              <w:rPr>
                <w:sz w:val="18"/>
                <w:szCs w:val="18"/>
              </w:rPr>
              <w:t xml:space="preserve">(фамилия, имя, отчество физического лица, паспорт, наименование юридического лица </w:t>
            </w:r>
          </w:p>
          <w:p w:rsidR="008E3286" w:rsidRPr="008E3286" w:rsidRDefault="008E3286" w:rsidP="008E3286">
            <w:pPr>
              <w:widowControl w:val="0"/>
              <w:pBdr>
                <w:top w:val="single" w:sz="4" w:space="1" w:color="auto"/>
              </w:pBdr>
              <w:autoSpaceDE w:val="0"/>
              <w:autoSpaceDN w:val="0"/>
              <w:adjustRightInd w:val="0"/>
              <w:ind w:left="4042" w:hanging="3889"/>
              <w:rPr>
                <w:sz w:val="18"/>
                <w:szCs w:val="18"/>
              </w:rPr>
            </w:pPr>
          </w:p>
          <w:p w:rsidR="008E3286" w:rsidRPr="008E3286" w:rsidRDefault="008E3286" w:rsidP="008E3286">
            <w:pPr>
              <w:widowControl w:val="0"/>
              <w:pBdr>
                <w:top w:val="single" w:sz="4" w:space="1" w:color="auto"/>
              </w:pBdr>
              <w:autoSpaceDE w:val="0"/>
              <w:autoSpaceDN w:val="0"/>
              <w:adjustRightInd w:val="0"/>
              <w:ind w:left="4015" w:hanging="3889"/>
              <w:rPr>
                <w:sz w:val="18"/>
                <w:szCs w:val="18"/>
              </w:rPr>
            </w:pPr>
            <w:r w:rsidRPr="008E3286">
              <w:rPr>
                <w:sz w:val="18"/>
                <w:szCs w:val="18"/>
              </w:rPr>
              <w:t>ИНН; место нахождения и почтовый адрес; Ф.И.О. руководителя;</w:t>
            </w:r>
          </w:p>
          <w:p w:rsidR="008E3286" w:rsidRPr="008E3286" w:rsidRDefault="008E3286" w:rsidP="00B16FDD">
            <w:pPr>
              <w:widowControl w:val="0"/>
              <w:pBdr>
                <w:top w:val="single" w:sz="4" w:space="1" w:color="auto"/>
              </w:pBdr>
              <w:autoSpaceDE w:val="0"/>
              <w:autoSpaceDN w:val="0"/>
              <w:adjustRightInd w:val="0"/>
              <w:ind w:left="4015" w:hanging="3889"/>
              <w:rPr>
                <w:sz w:val="18"/>
                <w:szCs w:val="18"/>
              </w:rPr>
            </w:pPr>
            <w:r w:rsidRPr="008E3286">
              <w:rPr>
                <w:sz w:val="18"/>
                <w:szCs w:val="18"/>
              </w:rPr>
              <w:t xml:space="preserve">телефон; банковские реквизиты (наименование </w:t>
            </w:r>
            <w:r w:rsidRPr="00B16FDD">
              <w:rPr>
                <w:sz w:val="18"/>
                <w:szCs w:val="18"/>
              </w:rPr>
              <w:t>банка, р/с, к/с,БИК)</w:t>
            </w:r>
          </w:p>
        </w:tc>
      </w:tr>
    </w:tbl>
    <w:p w:rsidR="008E3286" w:rsidRPr="008E3286" w:rsidRDefault="008E3286" w:rsidP="008E3286">
      <w:pPr>
        <w:widowControl w:val="0"/>
        <w:autoSpaceDE w:val="0"/>
        <w:autoSpaceDN w:val="0"/>
        <w:adjustRightInd w:val="0"/>
        <w:jc w:val="right"/>
        <w:rPr>
          <w:u w:val="single"/>
        </w:rPr>
      </w:pPr>
    </w:p>
    <w:p w:rsidR="008E3286" w:rsidRPr="008E3286" w:rsidRDefault="008E3286" w:rsidP="008E3286">
      <w:pPr>
        <w:widowControl w:val="0"/>
        <w:autoSpaceDE w:val="0"/>
        <w:autoSpaceDN w:val="0"/>
        <w:adjustRightInd w:val="0"/>
        <w:jc w:val="center"/>
        <w:rPr>
          <w:b/>
        </w:rPr>
      </w:pPr>
      <w:r w:rsidRPr="008E3286">
        <w:rPr>
          <w:b/>
        </w:rPr>
        <w:t xml:space="preserve">УВЕДОМЛЕНИЕ </w:t>
      </w:r>
    </w:p>
    <w:p w:rsidR="008E3286" w:rsidRPr="008E3286" w:rsidRDefault="008E3286" w:rsidP="008E3286">
      <w:pPr>
        <w:widowControl w:val="0"/>
        <w:autoSpaceDE w:val="0"/>
        <w:autoSpaceDN w:val="0"/>
        <w:adjustRightInd w:val="0"/>
        <w:jc w:val="center"/>
        <w:rPr>
          <w:b/>
        </w:rPr>
      </w:pPr>
      <w:r w:rsidRPr="008E3286">
        <w:rPr>
          <w:b/>
        </w:rPr>
        <w:t xml:space="preserve">об аннулировании разрешения на установку </w:t>
      </w:r>
    </w:p>
    <w:p w:rsidR="008E3286" w:rsidRPr="008E3286" w:rsidRDefault="008E3286" w:rsidP="008E3286">
      <w:pPr>
        <w:widowControl w:val="0"/>
        <w:autoSpaceDE w:val="0"/>
        <w:autoSpaceDN w:val="0"/>
        <w:adjustRightInd w:val="0"/>
        <w:jc w:val="center"/>
        <w:rPr>
          <w:b/>
          <w:sz w:val="20"/>
          <w:szCs w:val="20"/>
        </w:rPr>
      </w:pPr>
      <w:r w:rsidRPr="008E3286">
        <w:rPr>
          <w:b/>
        </w:rPr>
        <w:t>и эксплуатацию</w:t>
      </w:r>
      <w:r w:rsidRPr="008E3286">
        <w:rPr>
          <w:b/>
          <w:sz w:val="20"/>
          <w:szCs w:val="20"/>
        </w:rPr>
        <w:t xml:space="preserve"> </w:t>
      </w:r>
      <w:r w:rsidRPr="008E3286">
        <w:rPr>
          <w:b/>
          <w:lang w:eastAsia="en-US"/>
        </w:rPr>
        <w:t>рекламных конструкций</w:t>
      </w:r>
    </w:p>
    <w:p w:rsidR="008E3286" w:rsidRPr="008E3286" w:rsidRDefault="008E3286" w:rsidP="008E3286">
      <w:pPr>
        <w:autoSpaceDE w:val="0"/>
        <w:autoSpaceDN w:val="0"/>
        <w:adjustRightInd w:val="0"/>
        <w:ind w:firstLine="540"/>
        <w:jc w:val="right"/>
        <w:rPr>
          <w:sz w:val="28"/>
          <w:szCs w:val="28"/>
        </w:rPr>
      </w:pPr>
    </w:p>
    <w:p w:rsidR="008E3286" w:rsidRPr="008E3286" w:rsidRDefault="008E3286" w:rsidP="008E3286">
      <w:pPr>
        <w:autoSpaceDE w:val="0"/>
        <w:autoSpaceDN w:val="0"/>
        <w:adjustRightInd w:val="0"/>
        <w:ind w:firstLine="540"/>
        <w:jc w:val="right"/>
        <w:rPr>
          <w:sz w:val="28"/>
          <w:szCs w:val="28"/>
        </w:rPr>
      </w:pPr>
    </w:p>
    <w:p w:rsidR="008E3286" w:rsidRPr="008E3286" w:rsidRDefault="008E3286" w:rsidP="008E3286">
      <w:pPr>
        <w:autoSpaceDE w:val="0"/>
        <w:autoSpaceDN w:val="0"/>
        <w:adjustRightInd w:val="0"/>
        <w:ind w:firstLine="709"/>
        <w:jc w:val="both"/>
      </w:pPr>
      <w:r w:rsidRPr="008E3286">
        <w:t>В соответствии со статьей 19 Федерального закона от 13.03.2006 № 38</w:t>
      </w:r>
      <w:r w:rsidR="00B16FDD">
        <w:t>-</w:t>
      </w:r>
      <w:r w:rsidRPr="008E3286">
        <w:t>Ф3                        «О  рекламе» прошу Вас  аннулировать разрешение на установку и эксплуатацию рекламной конструкции ___________________________________________________</w:t>
      </w:r>
    </w:p>
    <w:p w:rsidR="008E3286" w:rsidRPr="008E3286" w:rsidRDefault="008E3286" w:rsidP="008E3286">
      <w:pPr>
        <w:autoSpaceDE w:val="0"/>
        <w:autoSpaceDN w:val="0"/>
        <w:adjustRightInd w:val="0"/>
        <w:ind w:firstLine="709"/>
        <w:jc w:val="both"/>
        <w:rPr>
          <w:sz w:val="20"/>
          <w:szCs w:val="20"/>
        </w:rPr>
      </w:pPr>
      <w:r w:rsidRPr="008E3286">
        <w:rPr>
          <w:sz w:val="20"/>
          <w:szCs w:val="20"/>
        </w:rPr>
        <w:t xml:space="preserve">                                                   (дата и № разрешения)</w:t>
      </w:r>
    </w:p>
    <w:p w:rsidR="008E3286" w:rsidRPr="008E3286" w:rsidRDefault="008E3286" w:rsidP="008E3286">
      <w:pPr>
        <w:autoSpaceDE w:val="0"/>
        <w:autoSpaceDN w:val="0"/>
        <w:adjustRightInd w:val="0"/>
        <w:ind w:firstLine="709"/>
        <w:jc w:val="both"/>
      </w:pPr>
      <w:r w:rsidRPr="008E3286">
        <w:t>Приложения:</w:t>
      </w:r>
    </w:p>
    <w:p w:rsidR="008E3286" w:rsidRPr="008E3286" w:rsidRDefault="008E3286" w:rsidP="008E3286">
      <w:pPr>
        <w:autoSpaceDE w:val="0"/>
        <w:autoSpaceDN w:val="0"/>
        <w:adjustRightInd w:val="0"/>
        <w:ind w:firstLine="709"/>
        <w:jc w:val="both"/>
      </w:pPr>
      <w:r w:rsidRPr="008E3286">
        <w:t>1. Данные о заявителе – физическом лице на ___ л. в 1 экз.;</w:t>
      </w:r>
    </w:p>
    <w:p w:rsidR="008E3286" w:rsidRPr="008E3286" w:rsidRDefault="008E3286" w:rsidP="008E3286">
      <w:pPr>
        <w:autoSpaceDE w:val="0"/>
        <w:autoSpaceDN w:val="0"/>
        <w:adjustRightInd w:val="0"/>
        <w:ind w:firstLine="709"/>
        <w:jc w:val="both"/>
      </w:pPr>
      <w:r w:rsidRPr="008E3286">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8E3286" w:rsidRPr="008E3286" w:rsidRDefault="008E3286" w:rsidP="008E3286">
      <w:pPr>
        <w:autoSpaceDE w:val="0"/>
        <w:autoSpaceDN w:val="0"/>
        <w:adjustRightInd w:val="0"/>
        <w:ind w:firstLine="709"/>
        <w:jc w:val="both"/>
      </w:pPr>
      <w:r w:rsidRPr="008E3286">
        <w:t>Всего приложений на _____ листах.</w:t>
      </w:r>
    </w:p>
    <w:p w:rsidR="008E3286" w:rsidRPr="008E3286" w:rsidRDefault="008E3286" w:rsidP="008E3286">
      <w:pPr>
        <w:autoSpaceDE w:val="0"/>
        <w:autoSpaceDN w:val="0"/>
        <w:adjustRightInd w:val="0"/>
        <w:ind w:firstLine="709"/>
        <w:jc w:val="both"/>
      </w:pPr>
    </w:p>
    <w:p w:rsidR="008E3286" w:rsidRPr="008E3286" w:rsidRDefault="008E3286" w:rsidP="008E3286">
      <w:pPr>
        <w:autoSpaceDE w:val="0"/>
        <w:autoSpaceDN w:val="0"/>
        <w:adjustRightInd w:val="0"/>
        <w:ind w:firstLine="709"/>
        <w:jc w:val="both"/>
      </w:pPr>
      <w:r w:rsidRPr="008E3286">
        <w:t>Результат предоставления муниципальной услуги прошу:</w:t>
      </w:r>
    </w:p>
    <w:p w:rsidR="008E3286" w:rsidRPr="008E3286" w:rsidRDefault="008E3286" w:rsidP="008E3286">
      <w:pPr>
        <w:widowControl w:val="0"/>
        <w:autoSpaceDE w:val="0"/>
        <w:autoSpaceDN w:val="0"/>
        <w:adjustRightInd w:val="0"/>
        <w:ind w:firstLine="720"/>
        <w:jc w:val="both"/>
        <w:rPr>
          <w:rFonts w:ascii="Arial" w:hAnsi="Arial" w:cs="Arial"/>
          <w:sz w:val="20"/>
          <w:szCs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gridCol w:w="601"/>
      </w:tblGrid>
      <w:tr w:rsidR="008E3286" w:rsidRPr="008E3286" w:rsidTr="000C77C5">
        <w:tc>
          <w:tcPr>
            <w:tcW w:w="8897" w:type="dxa"/>
          </w:tcPr>
          <w:p w:rsidR="008E3286" w:rsidRPr="008E3286" w:rsidRDefault="008E3286" w:rsidP="008E3286">
            <w:pPr>
              <w:autoSpaceDE w:val="0"/>
              <w:autoSpaceDN w:val="0"/>
              <w:adjustRightInd w:val="0"/>
              <w:jc w:val="both"/>
              <w:rPr>
                <w:sz w:val="16"/>
                <w:szCs w:val="16"/>
              </w:rPr>
            </w:pPr>
            <w:r w:rsidRPr="008E3286">
              <w:rPr>
                <w:sz w:val="16"/>
                <w:szCs w:val="1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услуг(функций)» / на региональном портале государственных и муниципальных услуг</w:t>
            </w:r>
          </w:p>
        </w:tc>
        <w:tc>
          <w:tcPr>
            <w:tcW w:w="601" w:type="dxa"/>
          </w:tcPr>
          <w:p w:rsidR="008E3286" w:rsidRPr="008E3286" w:rsidRDefault="008E3286" w:rsidP="008E3286">
            <w:pPr>
              <w:autoSpaceDE w:val="0"/>
              <w:autoSpaceDN w:val="0"/>
              <w:adjustRightInd w:val="0"/>
              <w:jc w:val="both"/>
              <w:rPr>
                <w:sz w:val="16"/>
                <w:szCs w:val="16"/>
              </w:rPr>
            </w:pPr>
          </w:p>
        </w:tc>
      </w:tr>
      <w:tr w:rsidR="008E3286" w:rsidRPr="008E3286" w:rsidTr="000C77C5">
        <w:tc>
          <w:tcPr>
            <w:tcW w:w="8897" w:type="dxa"/>
          </w:tcPr>
          <w:p w:rsidR="008E3286" w:rsidRPr="008E3286" w:rsidRDefault="008E3286" w:rsidP="005565A6">
            <w:pPr>
              <w:autoSpaceDE w:val="0"/>
              <w:autoSpaceDN w:val="0"/>
              <w:adjustRightInd w:val="0"/>
              <w:jc w:val="both"/>
              <w:rPr>
                <w:sz w:val="16"/>
                <w:szCs w:val="16"/>
              </w:rPr>
            </w:pPr>
            <w:r w:rsidRPr="008E3286">
              <w:rPr>
                <w:sz w:val="16"/>
                <w:szCs w:val="1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005565A6">
              <w:rPr>
                <w:sz w:val="16"/>
                <w:szCs w:val="16"/>
              </w:rPr>
              <w:t>:</w:t>
            </w:r>
          </w:p>
        </w:tc>
        <w:tc>
          <w:tcPr>
            <w:tcW w:w="601" w:type="dxa"/>
          </w:tcPr>
          <w:p w:rsidR="008E3286" w:rsidRPr="008E3286" w:rsidRDefault="008E3286" w:rsidP="008E3286">
            <w:pPr>
              <w:autoSpaceDE w:val="0"/>
              <w:autoSpaceDN w:val="0"/>
              <w:adjustRightInd w:val="0"/>
              <w:jc w:val="both"/>
              <w:rPr>
                <w:sz w:val="16"/>
                <w:szCs w:val="16"/>
              </w:rPr>
            </w:pPr>
          </w:p>
        </w:tc>
      </w:tr>
      <w:tr w:rsidR="008E3286" w:rsidRPr="008E3286" w:rsidTr="000C77C5">
        <w:tc>
          <w:tcPr>
            <w:tcW w:w="8897" w:type="dxa"/>
          </w:tcPr>
          <w:p w:rsidR="008E3286" w:rsidRPr="008E3286" w:rsidRDefault="008E3286" w:rsidP="008E3286">
            <w:pPr>
              <w:autoSpaceDE w:val="0"/>
              <w:autoSpaceDN w:val="0"/>
              <w:adjustRightInd w:val="0"/>
              <w:rPr>
                <w:sz w:val="16"/>
                <w:szCs w:val="16"/>
              </w:rPr>
            </w:pPr>
            <w:r w:rsidRPr="008E3286">
              <w:rPr>
                <w:sz w:val="16"/>
                <w:szCs w:val="16"/>
              </w:rPr>
              <w:t>направить на бумажном носителе на почтовый адрес</w:t>
            </w:r>
            <w:r>
              <w:rPr>
                <w:sz w:val="16"/>
                <w:szCs w:val="16"/>
              </w:rPr>
              <w:t>:</w:t>
            </w:r>
          </w:p>
        </w:tc>
        <w:tc>
          <w:tcPr>
            <w:tcW w:w="601" w:type="dxa"/>
          </w:tcPr>
          <w:p w:rsidR="008E3286" w:rsidRPr="008E3286" w:rsidRDefault="008E3286" w:rsidP="008E3286">
            <w:pPr>
              <w:autoSpaceDE w:val="0"/>
              <w:autoSpaceDN w:val="0"/>
              <w:adjustRightInd w:val="0"/>
              <w:jc w:val="both"/>
              <w:rPr>
                <w:sz w:val="16"/>
                <w:szCs w:val="16"/>
              </w:rPr>
            </w:pPr>
          </w:p>
        </w:tc>
      </w:tr>
      <w:tr w:rsidR="008E3286" w:rsidRPr="008E3286" w:rsidTr="000C77C5">
        <w:tc>
          <w:tcPr>
            <w:tcW w:w="9498" w:type="dxa"/>
            <w:gridSpan w:val="2"/>
          </w:tcPr>
          <w:p w:rsidR="008E3286" w:rsidRPr="008E3286" w:rsidRDefault="008E3286" w:rsidP="008E3286">
            <w:pPr>
              <w:autoSpaceDE w:val="0"/>
              <w:autoSpaceDN w:val="0"/>
              <w:adjustRightInd w:val="0"/>
              <w:jc w:val="center"/>
              <w:rPr>
                <w:i/>
                <w:sz w:val="16"/>
                <w:szCs w:val="16"/>
              </w:rPr>
            </w:pPr>
            <w:r w:rsidRPr="008E3286">
              <w:rPr>
                <w:i/>
                <w:sz w:val="16"/>
                <w:szCs w:val="16"/>
              </w:rPr>
              <w:t>Указывается один из перечисленных способов</w:t>
            </w:r>
          </w:p>
        </w:tc>
      </w:tr>
    </w:tbl>
    <w:p w:rsidR="008E3286" w:rsidRPr="008E3286" w:rsidRDefault="008E3286" w:rsidP="008E3286">
      <w:pPr>
        <w:widowControl w:val="0"/>
        <w:autoSpaceDE w:val="0"/>
        <w:autoSpaceDN w:val="0"/>
        <w:adjustRightInd w:val="0"/>
        <w:ind w:firstLine="720"/>
        <w:jc w:val="center"/>
        <w:rPr>
          <w:rFonts w:ascii="Arial" w:hAnsi="Arial" w:cs="Arial"/>
          <w:sz w:val="20"/>
          <w:szCs w:val="20"/>
        </w:rPr>
      </w:pPr>
    </w:p>
    <w:p w:rsidR="008E3286" w:rsidRPr="008E3286" w:rsidRDefault="008E3286" w:rsidP="008E3286">
      <w:pPr>
        <w:widowControl w:val="0"/>
        <w:autoSpaceDE w:val="0"/>
        <w:autoSpaceDN w:val="0"/>
        <w:adjustRightInd w:val="0"/>
        <w:ind w:firstLine="720"/>
        <w:jc w:val="both"/>
        <w:rPr>
          <w:rFonts w:ascii="Arial" w:hAnsi="Arial" w:cs="Arial"/>
          <w:sz w:val="20"/>
          <w:szCs w:val="20"/>
        </w:rPr>
      </w:pPr>
    </w:p>
    <w:p w:rsidR="008E3286" w:rsidRPr="008E3286" w:rsidRDefault="008E3286" w:rsidP="008E3286">
      <w:pPr>
        <w:widowControl w:val="0"/>
        <w:autoSpaceDE w:val="0"/>
        <w:autoSpaceDN w:val="0"/>
        <w:adjustRightInd w:val="0"/>
        <w:jc w:val="both"/>
      </w:pPr>
      <w:bookmarkStart w:id="12" w:name="P386"/>
      <w:bookmarkEnd w:id="12"/>
      <w:r w:rsidRPr="008E3286">
        <w:t>___________________________   ___________   _______________________________</w:t>
      </w:r>
    </w:p>
    <w:p w:rsidR="008E3286" w:rsidRPr="008E3286" w:rsidRDefault="008E3286" w:rsidP="008E3286">
      <w:pPr>
        <w:widowControl w:val="0"/>
        <w:autoSpaceDE w:val="0"/>
        <w:autoSpaceDN w:val="0"/>
        <w:adjustRightInd w:val="0"/>
        <w:jc w:val="both"/>
        <w:rPr>
          <w:sz w:val="16"/>
          <w:szCs w:val="16"/>
        </w:rPr>
      </w:pPr>
      <w:r w:rsidRPr="008E3286">
        <w:rPr>
          <w:sz w:val="16"/>
          <w:szCs w:val="16"/>
        </w:rPr>
        <w:t xml:space="preserve"> (должность, в случае если                                                      (подпись)                                               (расшифровка подписи)</w:t>
      </w:r>
    </w:p>
    <w:p w:rsidR="008E3286" w:rsidRPr="008E3286" w:rsidRDefault="008E3286" w:rsidP="008E3286">
      <w:pPr>
        <w:widowControl w:val="0"/>
        <w:autoSpaceDE w:val="0"/>
        <w:autoSpaceDN w:val="0"/>
        <w:adjustRightInd w:val="0"/>
        <w:jc w:val="both"/>
        <w:rPr>
          <w:sz w:val="16"/>
          <w:szCs w:val="16"/>
        </w:rPr>
      </w:pPr>
      <w:r w:rsidRPr="008E3286">
        <w:rPr>
          <w:sz w:val="16"/>
          <w:szCs w:val="16"/>
        </w:rPr>
        <w:t xml:space="preserve">   застройщиком является</w:t>
      </w:r>
    </w:p>
    <w:p w:rsidR="008E3286" w:rsidRPr="008E3286" w:rsidRDefault="008E3286" w:rsidP="008E3286">
      <w:pPr>
        <w:widowControl w:val="0"/>
        <w:autoSpaceDE w:val="0"/>
        <w:autoSpaceDN w:val="0"/>
        <w:adjustRightInd w:val="0"/>
        <w:jc w:val="both"/>
        <w:rPr>
          <w:sz w:val="16"/>
          <w:szCs w:val="16"/>
        </w:rPr>
      </w:pPr>
      <w:r w:rsidRPr="008E3286">
        <w:rPr>
          <w:sz w:val="16"/>
          <w:szCs w:val="16"/>
        </w:rPr>
        <w:t xml:space="preserve">     юридическое лицо)</w:t>
      </w:r>
    </w:p>
    <w:p w:rsidR="008E3286" w:rsidRPr="008E3286" w:rsidRDefault="008E3286" w:rsidP="008E3286">
      <w:pPr>
        <w:widowControl w:val="0"/>
        <w:autoSpaceDE w:val="0"/>
        <w:autoSpaceDN w:val="0"/>
        <w:adjustRightInd w:val="0"/>
        <w:jc w:val="both"/>
      </w:pPr>
    </w:p>
    <w:p w:rsidR="008E3286" w:rsidRPr="008E3286" w:rsidRDefault="008E3286" w:rsidP="008E3286">
      <w:pPr>
        <w:widowControl w:val="0"/>
        <w:autoSpaceDE w:val="0"/>
        <w:autoSpaceDN w:val="0"/>
        <w:adjustRightInd w:val="0"/>
        <w:jc w:val="both"/>
      </w:pPr>
      <w:r w:rsidRPr="008E3286">
        <w:t xml:space="preserve">            М.П.</w:t>
      </w:r>
    </w:p>
    <w:p w:rsidR="008E3286" w:rsidRDefault="008E3286" w:rsidP="008248BB">
      <w:pPr>
        <w:pStyle w:val="ConsPlusNormal"/>
        <w:ind w:left="3686" w:firstLine="0"/>
        <w:rPr>
          <w:rFonts w:ascii="Times New Roman" w:hAnsi="Times New Roman" w:cs="Times New Roman"/>
          <w:sz w:val="24"/>
          <w:szCs w:val="24"/>
        </w:rPr>
      </w:pPr>
    </w:p>
    <w:p w:rsidR="008E3286" w:rsidRDefault="008E3286" w:rsidP="008248BB">
      <w:pPr>
        <w:pStyle w:val="ConsPlusNormal"/>
        <w:ind w:left="3686" w:firstLine="0"/>
        <w:rPr>
          <w:rFonts w:ascii="Times New Roman" w:hAnsi="Times New Roman" w:cs="Times New Roman"/>
          <w:sz w:val="24"/>
          <w:szCs w:val="24"/>
        </w:rPr>
      </w:pPr>
    </w:p>
    <w:p w:rsidR="0073535C" w:rsidRDefault="0073535C" w:rsidP="008248BB">
      <w:pPr>
        <w:pStyle w:val="ConsPlusNormal"/>
        <w:ind w:left="3686" w:firstLine="0"/>
        <w:rPr>
          <w:rFonts w:ascii="Times New Roman" w:hAnsi="Times New Roman" w:cs="Times New Roman"/>
          <w:sz w:val="24"/>
          <w:szCs w:val="24"/>
        </w:rPr>
      </w:pPr>
    </w:p>
    <w:p w:rsidR="0073535C" w:rsidRDefault="0073535C" w:rsidP="008248BB">
      <w:pPr>
        <w:pStyle w:val="ConsPlusNormal"/>
        <w:ind w:left="3686" w:firstLine="0"/>
        <w:rPr>
          <w:rFonts w:ascii="Times New Roman" w:hAnsi="Times New Roman" w:cs="Times New Roman"/>
          <w:sz w:val="24"/>
          <w:szCs w:val="24"/>
        </w:rPr>
      </w:pPr>
    </w:p>
    <w:p w:rsidR="0073535C" w:rsidRDefault="0073535C" w:rsidP="008248BB">
      <w:pPr>
        <w:pStyle w:val="ConsPlusNormal"/>
        <w:ind w:left="3686" w:firstLine="0"/>
        <w:rPr>
          <w:rFonts w:ascii="Times New Roman" w:hAnsi="Times New Roman" w:cs="Times New Roman"/>
          <w:sz w:val="24"/>
          <w:szCs w:val="24"/>
        </w:rPr>
      </w:pPr>
    </w:p>
    <w:p w:rsidR="0073535C" w:rsidRDefault="0073535C" w:rsidP="008248BB">
      <w:pPr>
        <w:pStyle w:val="ConsPlusNormal"/>
        <w:ind w:left="3686" w:firstLine="0"/>
        <w:rPr>
          <w:rFonts w:ascii="Times New Roman" w:hAnsi="Times New Roman" w:cs="Times New Roman"/>
          <w:sz w:val="24"/>
          <w:szCs w:val="24"/>
        </w:rPr>
      </w:pPr>
    </w:p>
    <w:p w:rsidR="007A21B6" w:rsidRDefault="007A21B6" w:rsidP="008248BB">
      <w:pPr>
        <w:pStyle w:val="ConsPlusNormal"/>
        <w:ind w:left="3686" w:firstLine="0"/>
        <w:rPr>
          <w:rFonts w:ascii="Times New Roman" w:hAnsi="Times New Roman" w:cs="Times New Roman"/>
          <w:sz w:val="24"/>
          <w:szCs w:val="24"/>
        </w:rPr>
      </w:pPr>
    </w:p>
    <w:p w:rsidR="007A21B6" w:rsidRDefault="007A21B6" w:rsidP="008248BB">
      <w:pPr>
        <w:pStyle w:val="ConsPlusNormal"/>
        <w:ind w:left="3686" w:firstLine="0"/>
        <w:rPr>
          <w:rFonts w:ascii="Times New Roman" w:hAnsi="Times New Roman" w:cs="Times New Roman"/>
          <w:sz w:val="24"/>
          <w:szCs w:val="24"/>
        </w:rPr>
      </w:pPr>
    </w:p>
    <w:p w:rsidR="007A21B6" w:rsidRDefault="007A21B6" w:rsidP="008248BB">
      <w:pPr>
        <w:pStyle w:val="ConsPlusNormal"/>
        <w:ind w:left="3686" w:firstLine="0"/>
        <w:rPr>
          <w:rFonts w:ascii="Times New Roman" w:hAnsi="Times New Roman" w:cs="Times New Roman"/>
          <w:sz w:val="24"/>
          <w:szCs w:val="24"/>
        </w:rPr>
      </w:pPr>
    </w:p>
    <w:p w:rsidR="007A21B6" w:rsidRDefault="007A21B6" w:rsidP="008248BB">
      <w:pPr>
        <w:pStyle w:val="ConsPlusNormal"/>
        <w:ind w:left="3686" w:firstLine="0"/>
        <w:rPr>
          <w:rFonts w:ascii="Times New Roman" w:hAnsi="Times New Roman" w:cs="Times New Roman"/>
          <w:sz w:val="24"/>
          <w:szCs w:val="24"/>
        </w:rPr>
      </w:pPr>
    </w:p>
    <w:p w:rsidR="008E3286" w:rsidRDefault="008E3286" w:rsidP="008E3286">
      <w:pPr>
        <w:pStyle w:val="ConsPlusNormal"/>
        <w:ind w:firstLine="0"/>
        <w:rPr>
          <w:rFonts w:ascii="Times New Roman" w:hAnsi="Times New Roman" w:cs="Times New Roman"/>
          <w:sz w:val="24"/>
          <w:szCs w:val="24"/>
        </w:rPr>
      </w:pPr>
    </w:p>
    <w:p w:rsidR="00B16FDD" w:rsidRDefault="00B16FDD" w:rsidP="008E3286">
      <w:pPr>
        <w:pStyle w:val="ConsPlusNormal"/>
        <w:ind w:firstLine="0"/>
        <w:rPr>
          <w:rFonts w:ascii="Times New Roman" w:hAnsi="Times New Roman" w:cs="Times New Roman"/>
          <w:sz w:val="24"/>
          <w:szCs w:val="24"/>
        </w:rPr>
      </w:pP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jc w:val="both"/>
        <w:rPr>
          <w:sz w:val="20"/>
          <w:szCs w:val="20"/>
        </w:rPr>
      </w:pPr>
      <w:r>
        <w:rPr>
          <w:sz w:val="20"/>
          <w:szCs w:val="20"/>
        </w:rPr>
        <w:t>Приложение № 3</w:t>
      </w: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rPr>
          <w:sz w:val="20"/>
          <w:szCs w:val="20"/>
        </w:rPr>
      </w:pPr>
      <w:r w:rsidRPr="008E3286">
        <w:rPr>
          <w:sz w:val="20"/>
          <w:szCs w:val="20"/>
        </w:rPr>
        <w:t>к административному регламенту</w:t>
      </w:r>
    </w:p>
    <w:p w:rsidR="008E3286" w:rsidRPr="008E3286" w:rsidRDefault="008E3286" w:rsidP="008E3286">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ind w:left="4253"/>
        <w:rPr>
          <w:sz w:val="20"/>
          <w:szCs w:val="20"/>
        </w:rPr>
      </w:pPr>
      <w:r w:rsidRPr="008E3286">
        <w:rPr>
          <w:sz w:val="20"/>
          <w:szCs w:val="20"/>
        </w:rPr>
        <w:t xml:space="preserve">по предоставлению муниципальной услуги </w:t>
      </w:r>
    </w:p>
    <w:p w:rsidR="008E3286" w:rsidRDefault="008E3286" w:rsidP="008248BB">
      <w:pPr>
        <w:pStyle w:val="ConsPlusNormal"/>
        <w:ind w:left="3686" w:firstLine="0"/>
        <w:rPr>
          <w:rFonts w:ascii="Times New Roman" w:hAnsi="Times New Roman" w:cs="Times New Roman"/>
          <w:sz w:val="24"/>
          <w:szCs w:val="24"/>
        </w:rPr>
      </w:pPr>
    </w:p>
    <w:p w:rsidR="008E3286" w:rsidRDefault="008E3286" w:rsidP="008248BB">
      <w:pPr>
        <w:pStyle w:val="ConsPlusNormal"/>
        <w:ind w:left="3686" w:firstLine="0"/>
        <w:rPr>
          <w:rFonts w:ascii="Times New Roman" w:hAnsi="Times New Roman" w:cs="Times New Roman"/>
          <w:sz w:val="24"/>
          <w:szCs w:val="24"/>
        </w:rPr>
      </w:pPr>
    </w:p>
    <w:tbl>
      <w:tblPr>
        <w:tblpPr w:leftFromText="181" w:rightFromText="397" w:vertAnchor="text" w:tblpY="1"/>
        <w:tblOverlap w:val="never"/>
        <w:tblW w:w="9464" w:type="dxa"/>
        <w:tblLook w:val="04A0" w:firstRow="1" w:lastRow="0" w:firstColumn="1" w:lastColumn="0" w:noHBand="0" w:noVBand="1"/>
      </w:tblPr>
      <w:tblGrid>
        <w:gridCol w:w="4219"/>
        <w:gridCol w:w="284"/>
        <w:gridCol w:w="4961"/>
      </w:tblGrid>
      <w:tr w:rsidR="008248BB" w:rsidRPr="0063771A" w:rsidTr="000E29BF">
        <w:trPr>
          <w:trHeight w:val="1843"/>
        </w:trPr>
        <w:tc>
          <w:tcPr>
            <w:tcW w:w="4219" w:type="dxa"/>
            <w:shd w:val="clear" w:color="auto" w:fill="auto"/>
          </w:tcPr>
          <w:p w:rsidR="008248BB" w:rsidRDefault="008248BB" w:rsidP="000E29BF">
            <w:pPr>
              <w:rPr>
                <w:i/>
              </w:rPr>
            </w:pPr>
          </w:p>
          <w:p w:rsidR="008248BB" w:rsidRPr="0063771A" w:rsidRDefault="008248BB" w:rsidP="000E29BF">
            <w:pPr>
              <w:rPr>
                <w:i/>
              </w:rPr>
            </w:pPr>
            <w:r w:rsidRPr="0063771A">
              <w:rPr>
                <w:i/>
              </w:rPr>
              <w:t>(составляется на бланке Администрации,</w:t>
            </w:r>
          </w:p>
          <w:p w:rsidR="008248BB" w:rsidRPr="0063771A" w:rsidRDefault="008248BB" w:rsidP="000E29BF">
            <w:pPr>
              <w:rPr>
                <w:i/>
              </w:rPr>
            </w:pPr>
            <w:r>
              <w:rPr>
                <w:i/>
              </w:rPr>
              <w:t>предоставляющей</w:t>
            </w:r>
          </w:p>
          <w:p w:rsidR="008248BB" w:rsidRPr="0063771A" w:rsidRDefault="008248BB" w:rsidP="000E29BF">
            <w:pPr>
              <w:rPr>
                <w:i/>
              </w:rPr>
            </w:pPr>
            <w:r>
              <w:rPr>
                <w:i/>
              </w:rPr>
              <w:t>муниципальную</w:t>
            </w:r>
            <w:r w:rsidRPr="0063771A">
              <w:rPr>
                <w:i/>
              </w:rPr>
              <w:t xml:space="preserve"> услуг</w:t>
            </w:r>
            <w:r>
              <w:rPr>
                <w:i/>
              </w:rPr>
              <w:t>у</w:t>
            </w:r>
            <w:r w:rsidRPr="0063771A">
              <w:rPr>
                <w:i/>
              </w:rPr>
              <w:t xml:space="preserve">) </w:t>
            </w:r>
          </w:p>
          <w:p w:rsidR="008248BB" w:rsidRPr="0063771A" w:rsidRDefault="008248BB" w:rsidP="000E29BF">
            <w:pPr>
              <w:jc w:val="center"/>
              <w:rPr>
                <w:rFonts w:eastAsia="Calibri"/>
              </w:rPr>
            </w:pPr>
          </w:p>
        </w:tc>
        <w:tc>
          <w:tcPr>
            <w:tcW w:w="284" w:type="dxa"/>
            <w:shd w:val="clear" w:color="auto" w:fill="auto"/>
          </w:tcPr>
          <w:p w:rsidR="008248BB" w:rsidRPr="0063771A" w:rsidRDefault="008248BB" w:rsidP="000E29BF">
            <w:pPr>
              <w:jc w:val="center"/>
              <w:rPr>
                <w:rFonts w:eastAsia="Calibri"/>
              </w:rPr>
            </w:pPr>
          </w:p>
        </w:tc>
        <w:tc>
          <w:tcPr>
            <w:tcW w:w="4961" w:type="dxa"/>
            <w:shd w:val="clear" w:color="auto" w:fill="auto"/>
          </w:tcPr>
          <w:p w:rsidR="008248BB" w:rsidRDefault="008248BB" w:rsidP="000E29BF">
            <w:pPr>
              <w:rPr>
                <w:rFonts w:eastAsia="Calibri"/>
                <w:i/>
                <w:iCs/>
                <w:lang w:eastAsia="en-US" w:bidi="ru-RU"/>
              </w:rPr>
            </w:pPr>
          </w:p>
          <w:p w:rsidR="008248BB" w:rsidRPr="00E12D67" w:rsidRDefault="008248BB" w:rsidP="000E29BF">
            <w:pPr>
              <w:rPr>
                <w:rFonts w:eastAsia="Calibri"/>
                <w:i/>
                <w:iCs/>
                <w:lang w:eastAsia="en-US" w:bidi="ru-RU"/>
              </w:rPr>
            </w:pPr>
            <w:r w:rsidRPr="00E12D67">
              <w:rPr>
                <w:rFonts w:eastAsia="Calibri"/>
                <w:i/>
                <w:iCs/>
                <w:lang w:eastAsia="en-US" w:bidi="ru-RU"/>
              </w:rPr>
              <w:t>Кому:</w:t>
            </w:r>
          </w:p>
          <w:p w:rsidR="008248BB" w:rsidRPr="00E12D67" w:rsidRDefault="008248BB" w:rsidP="000E29BF">
            <w:pPr>
              <w:rPr>
                <w:rFonts w:eastAsia="Calibri"/>
                <w:i/>
                <w:iCs/>
                <w:lang w:eastAsia="en-US" w:bidi="ru-RU"/>
              </w:rPr>
            </w:pPr>
          </w:p>
          <w:p w:rsidR="008248BB" w:rsidRPr="00E12D67" w:rsidRDefault="008248BB" w:rsidP="000E29BF">
            <w:pPr>
              <w:rPr>
                <w:rFonts w:eastAsia="Calibri"/>
                <w:i/>
                <w:iCs/>
                <w:lang w:eastAsia="en-US" w:bidi="ru-RU"/>
              </w:rPr>
            </w:pPr>
            <w:r w:rsidRPr="00E12D67">
              <w:rPr>
                <w:rFonts w:eastAsia="Calibri"/>
                <w:i/>
                <w:iCs/>
                <w:lang w:eastAsia="en-US" w:bidi="ru-RU"/>
              </w:rPr>
              <w:t>Почтовый адрес:</w:t>
            </w:r>
          </w:p>
          <w:p w:rsidR="008248BB" w:rsidRPr="00E12D67" w:rsidRDefault="008248BB" w:rsidP="000E29BF">
            <w:pPr>
              <w:rPr>
                <w:rFonts w:eastAsia="Calibri"/>
                <w:i/>
                <w:iCs/>
                <w:lang w:eastAsia="en-US" w:bidi="ru-RU"/>
              </w:rPr>
            </w:pPr>
          </w:p>
          <w:p w:rsidR="008248BB" w:rsidRPr="00E12D67" w:rsidRDefault="008248BB" w:rsidP="000E29BF">
            <w:pPr>
              <w:rPr>
                <w:rFonts w:eastAsia="Calibri"/>
                <w:i/>
                <w:iCs/>
                <w:lang w:eastAsia="en-US" w:bidi="ru-RU"/>
              </w:rPr>
            </w:pPr>
            <w:r w:rsidRPr="00E12D67">
              <w:rPr>
                <w:rFonts w:eastAsia="Calibri"/>
                <w:i/>
                <w:iCs/>
                <w:lang w:eastAsia="en-US" w:bidi="ru-RU"/>
              </w:rPr>
              <w:t>Адрес электронной почты</w:t>
            </w:r>
          </w:p>
          <w:p w:rsidR="008248BB" w:rsidRPr="0063771A" w:rsidRDefault="008248BB" w:rsidP="000E29BF">
            <w:pPr>
              <w:rPr>
                <w:rFonts w:eastAsia="Calibri"/>
                <w:i/>
                <w:iCs/>
                <w:lang w:eastAsia="en-US" w:bidi="ru-RU"/>
              </w:rPr>
            </w:pPr>
            <w:r w:rsidRPr="00E12D67">
              <w:rPr>
                <w:rFonts w:eastAsia="Calibri"/>
                <w:i/>
                <w:iCs/>
                <w:lang w:eastAsia="en-US" w:bidi="ru-RU"/>
              </w:rPr>
              <w:t xml:space="preserve"> (при наличии):</w:t>
            </w:r>
          </w:p>
        </w:tc>
      </w:tr>
    </w:tbl>
    <w:p w:rsidR="008248BB" w:rsidRPr="00E12D67" w:rsidRDefault="008248BB" w:rsidP="008248BB">
      <w:pPr>
        <w:widowControl w:val="0"/>
        <w:autoSpaceDE w:val="0"/>
        <w:autoSpaceDN w:val="0"/>
        <w:adjustRightInd w:val="0"/>
        <w:ind w:right="140"/>
        <w:rPr>
          <w:iCs/>
          <w:sz w:val="28"/>
          <w:szCs w:val="28"/>
          <w:lang w:bidi="ru-RU"/>
        </w:rPr>
      </w:pPr>
    </w:p>
    <w:p w:rsidR="008248BB" w:rsidRPr="00E12D67" w:rsidRDefault="008248BB" w:rsidP="008248BB">
      <w:pPr>
        <w:widowControl w:val="0"/>
        <w:autoSpaceDE w:val="0"/>
        <w:autoSpaceDN w:val="0"/>
        <w:adjustRightInd w:val="0"/>
        <w:ind w:right="140" w:firstLine="709"/>
        <w:jc w:val="center"/>
        <w:rPr>
          <w:bCs/>
          <w:lang w:bidi="ru-RU"/>
        </w:rPr>
      </w:pPr>
      <w:r w:rsidRPr="00E12D67">
        <w:rPr>
          <w:bCs/>
          <w:lang w:bidi="ru-RU"/>
        </w:rPr>
        <w:t>УВЕДОМЛЕНИЕ</w:t>
      </w:r>
    </w:p>
    <w:p w:rsidR="008248BB" w:rsidRDefault="008248BB" w:rsidP="008248BB">
      <w:pPr>
        <w:widowControl w:val="0"/>
        <w:autoSpaceDE w:val="0"/>
        <w:autoSpaceDN w:val="0"/>
        <w:adjustRightInd w:val="0"/>
        <w:ind w:right="140" w:firstLine="709"/>
        <w:jc w:val="center"/>
        <w:rPr>
          <w:bCs/>
          <w:lang w:bidi="ru-RU"/>
        </w:rPr>
      </w:pPr>
      <w:r w:rsidRPr="00E12D67">
        <w:rPr>
          <w:bCs/>
          <w:lang w:bidi="ru-RU"/>
        </w:rPr>
        <w:t xml:space="preserve">об отказе в приеме документов, необходимых для предоставления </w:t>
      </w:r>
    </w:p>
    <w:p w:rsidR="008248BB" w:rsidRPr="00E12D67" w:rsidRDefault="008248BB" w:rsidP="008248BB">
      <w:pPr>
        <w:widowControl w:val="0"/>
        <w:autoSpaceDE w:val="0"/>
        <w:autoSpaceDN w:val="0"/>
        <w:adjustRightInd w:val="0"/>
        <w:ind w:right="140" w:firstLine="709"/>
        <w:jc w:val="center"/>
        <w:rPr>
          <w:bCs/>
          <w:lang w:bidi="ru-RU"/>
        </w:rPr>
      </w:pPr>
      <w:r w:rsidRPr="00E12D67">
        <w:rPr>
          <w:bCs/>
          <w:lang w:bidi="ru-RU"/>
        </w:rPr>
        <w:t>муниципальной услуги</w:t>
      </w:r>
    </w:p>
    <w:p w:rsidR="008248BB" w:rsidRPr="00E12D67" w:rsidRDefault="008248BB" w:rsidP="008248BB">
      <w:pPr>
        <w:widowControl w:val="0"/>
        <w:autoSpaceDE w:val="0"/>
        <w:autoSpaceDN w:val="0"/>
        <w:adjustRightInd w:val="0"/>
        <w:ind w:right="140" w:firstLine="709"/>
        <w:jc w:val="center"/>
        <w:rPr>
          <w:b/>
          <w:bCs/>
          <w:sz w:val="28"/>
          <w:szCs w:val="28"/>
          <w:lang w:bidi="ru-RU"/>
        </w:rPr>
      </w:pPr>
    </w:p>
    <w:tbl>
      <w:tblPr>
        <w:tblW w:w="9464" w:type="dxa"/>
        <w:tblLayout w:type="fixed"/>
        <w:tblLook w:val="04A0" w:firstRow="1" w:lastRow="0" w:firstColumn="1" w:lastColumn="0" w:noHBand="0" w:noVBand="1"/>
      </w:tblPr>
      <w:tblGrid>
        <w:gridCol w:w="2235"/>
        <w:gridCol w:w="4819"/>
        <w:gridCol w:w="425"/>
        <w:gridCol w:w="1985"/>
      </w:tblGrid>
      <w:tr w:rsidR="008248BB" w:rsidRPr="00E12D67" w:rsidTr="000E29BF">
        <w:tc>
          <w:tcPr>
            <w:tcW w:w="2235" w:type="dxa"/>
            <w:tcBorders>
              <w:bottom w:val="single" w:sz="4" w:space="0" w:color="auto"/>
            </w:tcBorders>
            <w:vAlign w:val="bottom"/>
          </w:tcPr>
          <w:p w:rsidR="008248BB" w:rsidRPr="00E12D67" w:rsidRDefault="008248BB" w:rsidP="000E29BF">
            <w:pPr>
              <w:widowControl w:val="0"/>
              <w:autoSpaceDE w:val="0"/>
              <w:autoSpaceDN w:val="0"/>
              <w:adjustRightInd w:val="0"/>
              <w:jc w:val="center"/>
            </w:pPr>
          </w:p>
        </w:tc>
        <w:tc>
          <w:tcPr>
            <w:tcW w:w="4819" w:type="dxa"/>
            <w:vAlign w:val="bottom"/>
          </w:tcPr>
          <w:p w:rsidR="008248BB" w:rsidRPr="00E12D67" w:rsidRDefault="008248BB" w:rsidP="000E29BF">
            <w:pPr>
              <w:widowControl w:val="0"/>
              <w:autoSpaceDE w:val="0"/>
              <w:autoSpaceDN w:val="0"/>
              <w:adjustRightInd w:val="0"/>
              <w:jc w:val="center"/>
            </w:pPr>
          </w:p>
        </w:tc>
        <w:tc>
          <w:tcPr>
            <w:tcW w:w="425" w:type="dxa"/>
            <w:vAlign w:val="bottom"/>
          </w:tcPr>
          <w:p w:rsidR="008248BB" w:rsidRPr="00E12D67" w:rsidRDefault="008248BB" w:rsidP="000E29BF">
            <w:pPr>
              <w:widowControl w:val="0"/>
              <w:autoSpaceDE w:val="0"/>
              <w:autoSpaceDN w:val="0"/>
              <w:adjustRightInd w:val="0"/>
              <w:jc w:val="center"/>
            </w:pPr>
            <w:r w:rsidRPr="00E12D67">
              <w:t>№</w:t>
            </w:r>
          </w:p>
        </w:tc>
        <w:tc>
          <w:tcPr>
            <w:tcW w:w="1985" w:type="dxa"/>
            <w:tcBorders>
              <w:bottom w:val="single" w:sz="4" w:space="0" w:color="auto"/>
            </w:tcBorders>
            <w:vAlign w:val="bottom"/>
          </w:tcPr>
          <w:p w:rsidR="008248BB" w:rsidRPr="00E12D67" w:rsidRDefault="008248BB" w:rsidP="000E29BF">
            <w:pPr>
              <w:widowControl w:val="0"/>
              <w:autoSpaceDE w:val="0"/>
              <w:autoSpaceDN w:val="0"/>
              <w:adjustRightInd w:val="0"/>
              <w:jc w:val="center"/>
            </w:pPr>
          </w:p>
        </w:tc>
      </w:tr>
    </w:tbl>
    <w:p w:rsidR="008248BB" w:rsidRPr="00E12D67" w:rsidRDefault="008248BB" w:rsidP="008248BB">
      <w:pPr>
        <w:widowControl w:val="0"/>
        <w:autoSpaceDE w:val="0"/>
        <w:autoSpaceDN w:val="0"/>
        <w:adjustRightInd w:val="0"/>
        <w:ind w:right="-1" w:firstLine="709"/>
        <w:jc w:val="both"/>
        <w:rPr>
          <w:sz w:val="28"/>
          <w:szCs w:val="28"/>
          <w:lang w:bidi="ru-RU"/>
        </w:rPr>
      </w:pPr>
    </w:p>
    <w:p w:rsidR="008248BB" w:rsidRPr="00E12D67" w:rsidRDefault="008248BB" w:rsidP="008248BB">
      <w:pPr>
        <w:widowControl w:val="0"/>
        <w:autoSpaceDE w:val="0"/>
        <w:autoSpaceDN w:val="0"/>
        <w:adjustRightInd w:val="0"/>
        <w:ind w:right="-1" w:firstLine="709"/>
        <w:jc w:val="both"/>
        <w:rPr>
          <w:sz w:val="28"/>
          <w:szCs w:val="28"/>
          <w:lang w:bidi="ru-RU"/>
        </w:rPr>
      </w:pPr>
      <w:r w:rsidRPr="00E12D67">
        <w:rPr>
          <w:lang w:bidi="ru-RU"/>
        </w:rPr>
        <w:t>По резу</w:t>
      </w:r>
      <w:r>
        <w:rPr>
          <w:lang w:bidi="ru-RU"/>
        </w:rPr>
        <w:t>льтатам рассмотрения заявления</w:t>
      </w:r>
      <w:r w:rsidRPr="00E12D67">
        <w:rPr>
          <w:lang w:bidi="ru-RU"/>
        </w:rPr>
        <w:t xml:space="preserve"> и представленных документов</w:t>
      </w:r>
      <w:r w:rsidRPr="00E12D67">
        <w:rPr>
          <w:sz w:val="28"/>
          <w:szCs w:val="28"/>
          <w:lang w:bidi="ru-RU"/>
        </w:rPr>
        <w:t>________________________________________________________</w:t>
      </w:r>
    </w:p>
    <w:p w:rsidR="008248BB" w:rsidRPr="00E12D67" w:rsidRDefault="008248BB" w:rsidP="008248BB">
      <w:pPr>
        <w:widowControl w:val="0"/>
        <w:autoSpaceDE w:val="0"/>
        <w:autoSpaceDN w:val="0"/>
        <w:adjustRightInd w:val="0"/>
        <w:ind w:right="-1"/>
        <w:jc w:val="center"/>
        <w:rPr>
          <w:sz w:val="20"/>
          <w:szCs w:val="20"/>
        </w:rPr>
      </w:pPr>
      <w:r w:rsidRPr="00E12D67">
        <w:rPr>
          <w:sz w:val="20"/>
          <w:szCs w:val="20"/>
        </w:rPr>
        <w:t>(Ф.И.О. физического лица, наименование юридического лица</w:t>
      </w:r>
      <w:r>
        <w:rPr>
          <w:sz w:val="20"/>
          <w:szCs w:val="20"/>
        </w:rPr>
        <w:t xml:space="preserve"> </w:t>
      </w:r>
      <w:r w:rsidRPr="00E12D67">
        <w:rPr>
          <w:sz w:val="20"/>
          <w:szCs w:val="20"/>
        </w:rPr>
        <w:t>– заявителя, дата направления заявления)</w:t>
      </w:r>
    </w:p>
    <w:p w:rsidR="008248BB" w:rsidRDefault="008248BB" w:rsidP="008248BB">
      <w:pPr>
        <w:widowControl w:val="0"/>
        <w:autoSpaceDE w:val="0"/>
        <w:autoSpaceDN w:val="0"/>
        <w:adjustRightInd w:val="0"/>
      </w:pPr>
    </w:p>
    <w:p w:rsidR="008248BB" w:rsidRPr="00F57582" w:rsidRDefault="008248BB" w:rsidP="008248BB">
      <w:pPr>
        <w:widowControl w:val="0"/>
        <w:autoSpaceDE w:val="0"/>
        <w:autoSpaceDN w:val="0"/>
        <w:adjustRightInd w:val="0"/>
        <w:jc w:val="both"/>
        <w:rPr>
          <w:sz w:val="28"/>
          <w:szCs w:val="28"/>
        </w:rPr>
      </w:pPr>
      <w:r w:rsidRPr="00E12D67">
        <w:t>принято решение об отказе в приеме документов, необходимых для предоставления муниципальной услуги «</w:t>
      </w:r>
      <w:r w:rsidRPr="008248BB">
        <w:t>Выдача разрешения на установку и эксплуатацию рекламных конструкций на соответствующей территории, аннулирование такого разрешения</w:t>
      </w:r>
      <w:r w:rsidRPr="00E12D67">
        <w:t>» в связи с:</w:t>
      </w:r>
      <w:r w:rsidRPr="00E12D67">
        <w:rPr>
          <w:sz w:val="28"/>
          <w:szCs w:val="28"/>
        </w:rPr>
        <w:t xml:space="preserve"> ____________________________________</w:t>
      </w:r>
      <w:r>
        <w:rPr>
          <w:sz w:val="28"/>
          <w:szCs w:val="28"/>
        </w:rPr>
        <w:t xml:space="preserve">______________________________ </w:t>
      </w:r>
      <w:r w:rsidRPr="00F57582">
        <w:rPr>
          <w:i/>
          <w:sz w:val="18"/>
          <w:szCs w:val="18"/>
        </w:rPr>
        <w:t>(указываются основания отказа в приеме документов, необходимых для предоставления муниципальной услуги</w:t>
      </w:r>
      <w:r w:rsidRPr="00E12D67">
        <w:rPr>
          <w:sz w:val="20"/>
          <w:szCs w:val="20"/>
        </w:rPr>
        <w:t>)</w:t>
      </w:r>
    </w:p>
    <w:p w:rsidR="008248BB" w:rsidRPr="00E12D67" w:rsidRDefault="008248BB" w:rsidP="008248BB">
      <w:pPr>
        <w:widowControl w:val="0"/>
        <w:autoSpaceDE w:val="0"/>
        <w:autoSpaceDN w:val="0"/>
        <w:adjustRightInd w:val="0"/>
        <w:ind w:firstLine="709"/>
        <w:jc w:val="both"/>
      </w:pPr>
      <w:r w:rsidRPr="00E12D67">
        <w:t xml:space="preserve">Дополнительно информируем о возможности повторного обращения </w:t>
      </w:r>
      <w:r>
        <w:t>в А</w:t>
      </w:r>
      <w:r w:rsidRPr="00E12D67">
        <w:t xml:space="preserve">дминистрацию с заявлением о предоставлении </w:t>
      </w:r>
      <w:r>
        <w:t xml:space="preserve">муниципальной </w:t>
      </w:r>
      <w:r w:rsidRPr="00E12D67">
        <w:t>услуги после устранения указанных нарушений.</w:t>
      </w:r>
    </w:p>
    <w:p w:rsidR="008248BB" w:rsidRPr="00E12D67" w:rsidRDefault="008248BB" w:rsidP="008248BB">
      <w:pPr>
        <w:widowControl w:val="0"/>
        <w:autoSpaceDE w:val="0"/>
        <w:autoSpaceDN w:val="0"/>
        <w:adjustRightInd w:val="0"/>
        <w:ind w:right="-1" w:firstLine="709"/>
        <w:jc w:val="both"/>
      </w:pPr>
      <w:r w:rsidRPr="00E12D67">
        <w:t>Настоящее уведомление может быть обжаловано в досудебном поря</w:t>
      </w:r>
      <w:r>
        <w:t>дке путем направления жалобы в А</w:t>
      </w:r>
      <w:r w:rsidRPr="00E12D67">
        <w:t>дминистрацию, а также в судебном порядке.</w:t>
      </w:r>
    </w:p>
    <w:tbl>
      <w:tblPr>
        <w:tblW w:w="9424" w:type="dxa"/>
        <w:tblInd w:w="28" w:type="dxa"/>
        <w:tblLayout w:type="fixed"/>
        <w:tblCellMar>
          <w:left w:w="28" w:type="dxa"/>
          <w:right w:w="28" w:type="dxa"/>
        </w:tblCellMar>
        <w:tblLook w:val="0000" w:firstRow="0" w:lastRow="0" w:firstColumn="0" w:lastColumn="0" w:noHBand="0" w:noVBand="0"/>
      </w:tblPr>
      <w:tblGrid>
        <w:gridCol w:w="1790"/>
        <w:gridCol w:w="1471"/>
        <w:gridCol w:w="1369"/>
        <w:gridCol w:w="686"/>
        <w:gridCol w:w="606"/>
        <w:gridCol w:w="606"/>
        <w:gridCol w:w="1836"/>
        <w:gridCol w:w="1060"/>
      </w:tblGrid>
      <w:tr w:rsidR="008248BB" w:rsidRPr="00E12D67" w:rsidTr="000E29BF">
        <w:trPr>
          <w:trHeight w:val="433"/>
        </w:trPr>
        <w:tc>
          <w:tcPr>
            <w:tcW w:w="1790" w:type="dxa"/>
            <w:tcBorders>
              <w:top w:val="nil"/>
              <w:left w:val="nil"/>
              <w:bottom w:val="single" w:sz="4" w:space="0" w:color="auto"/>
              <w:right w:val="nil"/>
            </w:tcBorders>
            <w:vAlign w:val="bottom"/>
          </w:tcPr>
          <w:p w:rsidR="008248BB" w:rsidRDefault="008248BB" w:rsidP="000E29BF">
            <w:pPr>
              <w:widowControl w:val="0"/>
              <w:autoSpaceDE w:val="0"/>
              <w:autoSpaceDN w:val="0"/>
              <w:adjustRightInd w:val="0"/>
              <w:ind w:firstLine="709"/>
              <w:rPr>
                <w:sz w:val="28"/>
                <w:szCs w:val="28"/>
              </w:rPr>
            </w:pPr>
          </w:p>
          <w:p w:rsidR="008248BB" w:rsidRPr="00E12D67" w:rsidRDefault="008248BB" w:rsidP="000E29BF">
            <w:pPr>
              <w:widowControl w:val="0"/>
              <w:autoSpaceDE w:val="0"/>
              <w:autoSpaceDN w:val="0"/>
              <w:adjustRightInd w:val="0"/>
              <w:ind w:firstLine="709"/>
              <w:rPr>
                <w:sz w:val="28"/>
                <w:szCs w:val="28"/>
              </w:rPr>
            </w:pPr>
          </w:p>
        </w:tc>
        <w:tc>
          <w:tcPr>
            <w:tcW w:w="1471" w:type="dxa"/>
            <w:tcBorders>
              <w:top w:val="nil"/>
              <w:left w:val="nil"/>
              <w:bottom w:val="nil"/>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1369" w:type="dxa"/>
            <w:tcBorders>
              <w:top w:val="nil"/>
              <w:left w:val="nil"/>
              <w:bottom w:val="single" w:sz="4" w:space="0" w:color="auto"/>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686" w:type="dxa"/>
            <w:tcBorders>
              <w:top w:val="nil"/>
              <w:left w:val="nil"/>
              <w:bottom w:val="nil"/>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606" w:type="dxa"/>
            <w:tcBorders>
              <w:top w:val="nil"/>
              <w:left w:val="nil"/>
              <w:bottom w:val="single" w:sz="4" w:space="0" w:color="auto"/>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606" w:type="dxa"/>
            <w:tcBorders>
              <w:top w:val="nil"/>
              <w:left w:val="nil"/>
              <w:bottom w:val="single" w:sz="4" w:space="0" w:color="auto"/>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1836" w:type="dxa"/>
            <w:tcBorders>
              <w:top w:val="nil"/>
              <w:left w:val="nil"/>
              <w:bottom w:val="single" w:sz="4" w:space="0" w:color="auto"/>
              <w:right w:val="nil"/>
            </w:tcBorders>
            <w:vAlign w:val="bottom"/>
          </w:tcPr>
          <w:p w:rsidR="008248BB" w:rsidRPr="00E12D67" w:rsidRDefault="008248BB" w:rsidP="000E29BF">
            <w:pPr>
              <w:widowControl w:val="0"/>
              <w:autoSpaceDE w:val="0"/>
              <w:autoSpaceDN w:val="0"/>
              <w:adjustRightInd w:val="0"/>
              <w:ind w:firstLine="709"/>
              <w:jc w:val="center"/>
              <w:rPr>
                <w:sz w:val="28"/>
                <w:szCs w:val="28"/>
              </w:rPr>
            </w:pPr>
          </w:p>
        </w:tc>
        <w:tc>
          <w:tcPr>
            <w:tcW w:w="1060" w:type="dxa"/>
            <w:tcBorders>
              <w:top w:val="nil"/>
              <w:left w:val="nil"/>
              <w:bottom w:val="single" w:sz="4" w:space="0" w:color="auto"/>
              <w:right w:val="nil"/>
            </w:tcBorders>
          </w:tcPr>
          <w:p w:rsidR="008248BB" w:rsidRPr="00E12D67" w:rsidRDefault="008248BB" w:rsidP="000E29BF">
            <w:pPr>
              <w:widowControl w:val="0"/>
              <w:autoSpaceDE w:val="0"/>
              <w:autoSpaceDN w:val="0"/>
              <w:adjustRightInd w:val="0"/>
              <w:ind w:firstLine="709"/>
              <w:jc w:val="center"/>
              <w:rPr>
                <w:sz w:val="28"/>
                <w:szCs w:val="28"/>
              </w:rPr>
            </w:pPr>
          </w:p>
        </w:tc>
      </w:tr>
      <w:tr w:rsidR="008248BB" w:rsidRPr="00E12D67" w:rsidTr="000E29BF">
        <w:trPr>
          <w:trHeight w:val="298"/>
        </w:trPr>
        <w:tc>
          <w:tcPr>
            <w:tcW w:w="1790" w:type="dxa"/>
            <w:tcBorders>
              <w:top w:val="nil"/>
              <w:left w:val="nil"/>
              <w:bottom w:val="nil"/>
              <w:right w:val="nil"/>
            </w:tcBorders>
          </w:tcPr>
          <w:p w:rsidR="008248BB" w:rsidRPr="00E12D67" w:rsidRDefault="008248BB" w:rsidP="000E29BF">
            <w:pPr>
              <w:widowControl w:val="0"/>
              <w:autoSpaceDE w:val="0"/>
              <w:autoSpaceDN w:val="0"/>
              <w:adjustRightInd w:val="0"/>
              <w:jc w:val="center"/>
              <w:rPr>
                <w:sz w:val="20"/>
                <w:szCs w:val="20"/>
              </w:rPr>
            </w:pPr>
            <w:r w:rsidRPr="00E12D67">
              <w:rPr>
                <w:sz w:val="20"/>
                <w:szCs w:val="20"/>
              </w:rPr>
              <w:t>(должностное лицо)</w:t>
            </w:r>
          </w:p>
        </w:tc>
        <w:tc>
          <w:tcPr>
            <w:tcW w:w="1471" w:type="dxa"/>
            <w:tcBorders>
              <w:top w:val="nil"/>
              <w:left w:val="nil"/>
              <w:bottom w:val="nil"/>
              <w:right w:val="nil"/>
            </w:tcBorders>
          </w:tcPr>
          <w:p w:rsidR="008248BB" w:rsidRPr="00E12D67" w:rsidRDefault="008248BB" w:rsidP="000E29BF">
            <w:pPr>
              <w:widowControl w:val="0"/>
              <w:autoSpaceDE w:val="0"/>
              <w:autoSpaceDN w:val="0"/>
              <w:adjustRightInd w:val="0"/>
              <w:ind w:firstLine="709"/>
              <w:jc w:val="center"/>
              <w:rPr>
                <w:sz w:val="20"/>
                <w:szCs w:val="20"/>
              </w:rPr>
            </w:pPr>
          </w:p>
        </w:tc>
        <w:tc>
          <w:tcPr>
            <w:tcW w:w="1369" w:type="dxa"/>
            <w:tcBorders>
              <w:top w:val="nil"/>
              <w:left w:val="nil"/>
              <w:bottom w:val="nil"/>
              <w:right w:val="nil"/>
            </w:tcBorders>
          </w:tcPr>
          <w:p w:rsidR="008248BB" w:rsidRPr="00E12D67" w:rsidRDefault="008248BB" w:rsidP="000E29BF">
            <w:pPr>
              <w:widowControl w:val="0"/>
              <w:autoSpaceDE w:val="0"/>
              <w:autoSpaceDN w:val="0"/>
              <w:adjustRightInd w:val="0"/>
              <w:jc w:val="center"/>
              <w:rPr>
                <w:sz w:val="20"/>
                <w:szCs w:val="20"/>
              </w:rPr>
            </w:pPr>
            <w:r w:rsidRPr="00E12D67">
              <w:rPr>
                <w:sz w:val="20"/>
                <w:szCs w:val="20"/>
              </w:rPr>
              <w:t>(подпись)</w:t>
            </w:r>
          </w:p>
          <w:p w:rsidR="008248BB" w:rsidRPr="00E12D67" w:rsidRDefault="008248BB" w:rsidP="000E29BF">
            <w:pPr>
              <w:widowControl w:val="0"/>
              <w:autoSpaceDE w:val="0"/>
              <w:autoSpaceDN w:val="0"/>
              <w:adjustRightInd w:val="0"/>
              <w:jc w:val="center"/>
              <w:rPr>
                <w:sz w:val="20"/>
                <w:szCs w:val="20"/>
              </w:rPr>
            </w:pPr>
          </w:p>
        </w:tc>
        <w:tc>
          <w:tcPr>
            <w:tcW w:w="686" w:type="dxa"/>
            <w:tcBorders>
              <w:top w:val="nil"/>
              <w:left w:val="nil"/>
              <w:bottom w:val="nil"/>
              <w:right w:val="nil"/>
            </w:tcBorders>
          </w:tcPr>
          <w:p w:rsidR="008248BB" w:rsidRPr="00E12D67" w:rsidRDefault="008248BB" w:rsidP="000E29BF">
            <w:pPr>
              <w:widowControl w:val="0"/>
              <w:autoSpaceDE w:val="0"/>
              <w:autoSpaceDN w:val="0"/>
              <w:adjustRightInd w:val="0"/>
              <w:ind w:firstLine="709"/>
              <w:jc w:val="center"/>
              <w:rPr>
                <w:sz w:val="20"/>
                <w:szCs w:val="20"/>
              </w:rPr>
            </w:pPr>
          </w:p>
        </w:tc>
        <w:tc>
          <w:tcPr>
            <w:tcW w:w="606" w:type="dxa"/>
            <w:tcBorders>
              <w:top w:val="nil"/>
              <w:left w:val="nil"/>
              <w:bottom w:val="nil"/>
              <w:right w:val="nil"/>
            </w:tcBorders>
          </w:tcPr>
          <w:p w:rsidR="008248BB" w:rsidRPr="00E12D67" w:rsidRDefault="008248BB" w:rsidP="000E29BF">
            <w:pPr>
              <w:widowControl w:val="0"/>
              <w:tabs>
                <w:tab w:val="left" w:pos="1800"/>
              </w:tabs>
              <w:autoSpaceDE w:val="0"/>
              <w:autoSpaceDN w:val="0"/>
              <w:adjustRightInd w:val="0"/>
              <w:ind w:right="453" w:firstLine="709"/>
              <w:jc w:val="center"/>
              <w:rPr>
                <w:sz w:val="20"/>
                <w:szCs w:val="20"/>
              </w:rPr>
            </w:pPr>
          </w:p>
        </w:tc>
        <w:tc>
          <w:tcPr>
            <w:tcW w:w="606" w:type="dxa"/>
            <w:tcBorders>
              <w:top w:val="nil"/>
              <w:left w:val="nil"/>
              <w:bottom w:val="nil"/>
              <w:right w:val="nil"/>
            </w:tcBorders>
          </w:tcPr>
          <w:p w:rsidR="008248BB" w:rsidRPr="00E12D67" w:rsidRDefault="008248BB" w:rsidP="000E29BF">
            <w:pPr>
              <w:widowControl w:val="0"/>
              <w:tabs>
                <w:tab w:val="left" w:pos="1800"/>
              </w:tabs>
              <w:autoSpaceDE w:val="0"/>
              <w:autoSpaceDN w:val="0"/>
              <w:adjustRightInd w:val="0"/>
              <w:ind w:right="453" w:firstLine="709"/>
              <w:jc w:val="center"/>
              <w:rPr>
                <w:sz w:val="20"/>
                <w:szCs w:val="20"/>
              </w:rPr>
            </w:pPr>
          </w:p>
        </w:tc>
        <w:tc>
          <w:tcPr>
            <w:tcW w:w="1836" w:type="dxa"/>
            <w:tcBorders>
              <w:top w:val="nil"/>
              <w:left w:val="nil"/>
              <w:bottom w:val="nil"/>
              <w:right w:val="nil"/>
            </w:tcBorders>
          </w:tcPr>
          <w:p w:rsidR="008248BB" w:rsidRPr="00E12D67" w:rsidRDefault="008248BB" w:rsidP="000E29BF">
            <w:pPr>
              <w:widowControl w:val="0"/>
              <w:autoSpaceDE w:val="0"/>
              <w:autoSpaceDN w:val="0"/>
              <w:adjustRightInd w:val="0"/>
              <w:jc w:val="center"/>
              <w:rPr>
                <w:sz w:val="20"/>
                <w:szCs w:val="20"/>
              </w:rPr>
            </w:pPr>
            <w:r w:rsidRPr="00E12D67">
              <w:rPr>
                <w:sz w:val="20"/>
                <w:szCs w:val="20"/>
              </w:rPr>
              <w:t>(ФИО)</w:t>
            </w:r>
          </w:p>
        </w:tc>
        <w:tc>
          <w:tcPr>
            <w:tcW w:w="1060" w:type="dxa"/>
            <w:tcBorders>
              <w:top w:val="nil"/>
              <w:left w:val="nil"/>
              <w:bottom w:val="nil"/>
              <w:right w:val="nil"/>
            </w:tcBorders>
          </w:tcPr>
          <w:p w:rsidR="008248BB" w:rsidRPr="00E12D67" w:rsidRDefault="008248BB" w:rsidP="000E29BF">
            <w:pPr>
              <w:widowControl w:val="0"/>
              <w:autoSpaceDE w:val="0"/>
              <w:autoSpaceDN w:val="0"/>
              <w:adjustRightInd w:val="0"/>
              <w:ind w:firstLine="709"/>
              <w:rPr>
                <w:sz w:val="28"/>
                <w:szCs w:val="28"/>
              </w:rPr>
            </w:pPr>
          </w:p>
        </w:tc>
      </w:tr>
    </w:tbl>
    <w:p w:rsidR="008248BB" w:rsidRPr="00EC63C0" w:rsidRDefault="008248BB" w:rsidP="008248BB">
      <w:pPr>
        <w:pStyle w:val="ConsPlusNormal"/>
        <w:ind w:left="3686" w:firstLine="0"/>
        <w:rPr>
          <w:rFonts w:ascii="Times New Roman" w:hAnsi="Times New Roman" w:cs="Times New Roman"/>
          <w:sz w:val="24"/>
          <w:szCs w:val="24"/>
        </w:rPr>
      </w:pPr>
    </w:p>
    <w:p w:rsidR="008248BB" w:rsidRDefault="008248BB" w:rsidP="008248BB">
      <w:pPr>
        <w:spacing w:after="1" w:line="200" w:lineRule="atLeast"/>
        <w:jc w:val="center"/>
        <w:rPr>
          <w:color w:val="FF0000"/>
        </w:rPr>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CD2C9C" w:rsidRDefault="00CD2C9C"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7A21B6" w:rsidRDefault="007A21B6" w:rsidP="00CD2C9C">
      <w:pPr>
        <w:pStyle w:val="ConsPlusNormal"/>
        <w:widowControl/>
        <w:ind w:firstLine="0"/>
        <w:jc w:val="right"/>
        <w:rPr>
          <w:rFonts w:ascii="Times New Roman" w:hAnsi="Times New Roman" w:cs="Times New Roman"/>
          <w:b/>
          <w:sz w:val="24"/>
          <w:szCs w:val="24"/>
        </w:rPr>
      </w:pPr>
    </w:p>
    <w:p w:rsidR="007A21B6" w:rsidRDefault="007A21B6" w:rsidP="00CD2C9C">
      <w:pPr>
        <w:pStyle w:val="ConsPlusNormal"/>
        <w:widowControl/>
        <w:ind w:firstLine="0"/>
        <w:jc w:val="right"/>
        <w:rPr>
          <w:rFonts w:ascii="Times New Roman" w:hAnsi="Times New Roman" w:cs="Times New Roman"/>
          <w:b/>
          <w:sz w:val="24"/>
          <w:szCs w:val="24"/>
        </w:rPr>
      </w:pPr>
    </w:p>
    <w:p w:rsidR="007A21B6" w:rsidRDefault="007A21B6" w:rsidP="00CD2C9C">
      <w:pPr>
        <w:pStyle w:val="ConsPlusNormal"/>
        <w:widowControl/>
        <w:ind w:firstLine="0"/>
        <w:jc w:val="right"/>
        <w:rPr>
          <w:rFonts w:ascii="Times New Roman" w:hAnsi="Times New Roman" w:cs="Times New Roman"/>
          <w:b/>
          <w:sz w:val="24"/>
          <w:szCs w:val="24"/>
        </w:rPr>
      </w:pPr>
    </w:p>
    <w:p w:rsidR="007A21B6" w:rsidRDefault="007A21B6" w:rsidP="00CD2C9C">
      <w:pPr>
        <w:pStyle w:val="ConsPlusNormal"/>
        <w:widowControl/>
        <w:ind w:firstLine="0"/>
        <w:jc w:val="right"/>
        <w:rPr>
          <w:rFonts w:ascii="Times New Roman" w:hAnsi="Times New Roman" w:cs="Times New Roman"/>
          <w:b/>
          <w:sz w:val="24"/>
          <w:szCs w:val="24"/>
        </w:rPr>
      </w:pPr>
    </w:p>
    <w:p w:rsidR="008E3286" w:rsidRDefault="008E3286" w:rsidP="00CD2C9C">
      <w:pPr>
        <w:pStyle w:val="ConsPlusNormal"/>
        <w:widowControl/>
        <w:ind w:firstLine="0"/>
        <w:jc w:val="right"/>
        <w:rPr>
          <w:rFonts w:ascii="Times New Roman" w:hAnsi="Times New Roman" w:cs="Times New Roman"/>
          <w:b/>
          <w:sz w:val="24"/>
          <w:szCs w:val="24"/>
        </w:rPr>
      </w:pPr>
    </w:p>
    <w:p w:rsidR="00B16FDD" w:rsidRDefault="00B16FDD" w:rsidP="00CD2C9C">
      <w:pPr>
        <w:pStyle w:val="ConsPlusNormal"/>
        <w:widowControl/>
        <w:ind w:firstLine="0"/>
        <w:jc w:val="right"/>
        <w:rPr>
          <w:rFonts w:ascii="Times New Roman" w:hAnsi="Times New Roman" w:cs="Times New Roman"/>
          <w:b/>
          <w:sz w:val="24"/>
          <w:szCs w:val="24"/>
        </w:rPr>
      </w:pPr>
    </w:p>
    <w:p w:rsidR="008248BB" w:rsidRDefault="008248BB" w:rsidP="00CD2C9C">
      <w:pPr>
        <w:pStyle w:val="ConsPlusNormal"/>
        <w:widowControl/>
        <w:ind w:firstLine="0"/>
        <w:jc w:val="right"/>
        <w:rPr>
          <w:rFonts w:ascii="Times New Roman" w:hAnsi="Times New Roman" w:cs="Times New Roman"/>
          <w:b/>
          <w:sz w:val="24"/>
          <w:szCs w:val="24"/>
        </w:rPr>
      </w:pPr>
    </w:p>
    <w:p w:rsidR="008248BB" w:rsidRPr="008248BB" w:rsidRDefault="008248BB" w:rsidP="008248BB">
      <w:pPr>
        <w:autoSpaceDE w:val="0"/>
        <w:autoSpaceDN w:val="0"/>
        <w:adjustRightInd w:val="0"/>
        <w:outlineLvl w:val="1"/>
        <w:rPr>
          <w:sz w:val="20"/>
          <w:szCs w:val="20"/>
        </w:rPr>
      </w:pPr>
      <w:r>
        <w:t xml:space="preserve">                                                             </w:t>
      </w:r>
      <w:r w:rsidR="004F3090">
        <w:rPr>
          <w:sz w:val="20"/>
          <w:szCs w:val="20"/>
        </w:rPr>
        <w:t>Приложение № 4</w:t>
      </w:r>
    </w:p>
    <w:p w:rsidR="008248BB" w:rsidRPr="008248BB" w:rsidRDefault="008248BB" w:rsidP="008248BB">
      <w:pPr>
        <w:pStyle w:val="ConsPlusNormal"/>
        <w:ind w:left="3686" w:firstLine="0"/>
        <w:rPr>
          <w:rFonts w:ascii="Times New Roman" w:hAnsi="Times New Roman" w:cs="Times New Roman"/>
        </w:rPr>
      </w:pPr>
      <w:r w:rsidRPr="008248BB">
        <w:rPr>
          <w:rFonts w:ascii="Times New Roman" w:hAnsi="Times New Roman" w:cs="Times New Roman"/>
        </w:rPr>
        <w:t>к административному регламенту</w:t>
      </w:r>
    </w:p>
    <w:p w:rsidR="008248BB" w:rsidRPr="008248BB" w:rsidRDefault="008248BB" w:rsidP="008248BB">
      <w:pPr>
        <w:pStyle w:val="ConsPlusNormal"/>
        <w:ind w:left="3686" w:firstLine="0"/>
        <w:rPr>
          <w:rFonts w:ascii="Times New Roman" w:hAnsi="Times New Roman" w:cs="Times New Roman"/>
        </w:rPr>
      </w:pPr>
      <w:r w:rsidRPr="008248BB">
        <w:rPr>
          <w:rFonts w:ascii="Times New Roman" w:hAnsi="Times New Roman" w:cs="Times New Roman"/>
        </w:rPr>
        <w:t xml:space="preserve">по предоставлению муниципальной услуги </w:t>
      </w:r>
    </w:p>
    <w:p w:rsidR="008248BB" w:rsidRDefault="008248BB" w:rsidP="008248BB">
      <w:pPr>
        <w:spacing w:after="1" w:line="200" w:lineRule="atLeast"/>
        <w:jc w:val="center"/>
        <w:rPr>
          <w:sz w:val="20"/>
          <w:szCs w:val="20"/>
        </w:rPr>
      </w:pPr>
    </w:p>
    <w:p w:rsidR="007A21B6" w:rsidRDefault="007A21B6" w:rsidP="008248BB">
      <w:pPr>
        <w:spacing w:after="1" w:line="200" w:lineRule="atLeast"/>
        <w:jc w:val="center"/>
        <w:rPr>
          <w:sz w:val="20"/>
          <w:szCs w:val="20"/>
        </w:rPr>
      </w:pPr>
    </w:p>
    <w:p w:rsidR="007A21B6" w:rsidRDefault="007A21B6" w:rsidP="008248BB">
      <w:pPr>
        <w:spacing w:after="1" w:line="200" w:lineRule="atLeast"/>
        <w:jc w:val="center"/>
        <w:rPr>
          <w:sz w:val="20"/>
          <w:szCs w:val="20"/>
        </w:rPr>
      </w:pPr>
    </w:p>
    <w:p w:rsidR="007A21B6" w:rsidRPr="008248BB" w:rsidRDefault="007A21B6" w:rsidP="008248BB">
      <w:pPr>
        <w:spacing w:after="1" w:line="200" w:lineRule="atLeast"/>
        <w:jc w:val="center"/>
        <w:rPr>
          <w:color w:val="FF0000"/>
          <w:sz w:val="20"/>
          <w:szCs w:val="20"/>
        </w:rPr>
      </w:pPr>
    </w:p>
    <w:p w:rsidR="008248BB" w:rsidRPr="00C0396F" w:rsidRDefault="008248BB" w:rsidP="008248BB">
      <w:pPr>
        <w:spacing w:after="1" w:line="200" w:lineRule="atLeast"/>
        <w:jc w:val="center"/>
      </w:pPr>
      <w:r w:rsidRPr="00C0396F">
        <w:t>З А Я В Л Е Н И Е</w:t>
      </w:r>
    </w:p>
    <w:p w:rsidR="008248BB" w:rsidRPr="00C0396F" w:rsidRDefault="008248BB" w:rsidP="008248BB">
      <w:pPr>
        <w:spacing w:line="0" w:lineRule="atLeast"/>
        <w:ind w:right="-79"/>
        <w:jc w:val="center"/>
        <w:rPr>
          <w:rFonts w:eastAsia="Arial"/>
        </w:rPr>
      </w:pPr>
      <w:r w:rsidRPr="00C0396F">
        <w:rPr>
          <w:rFonts w:eastAsia="Arial"/>
        </w:rPr>
        <w:t>об исправлении допущенных опечаток и ошибок</w:t>
      </w:r>
    </w:p>
    <w:p w:rsidR="008248BB" w:rsidRPr="00823F58" w:rsidRDefault="008248BB" w:rsidP="008248BB">
      <w:pPr>
        <w:autoSpaceDE w:val="0"/>
        <w:autoSpaceDN w:val="0"/>
        <w:adjustRightInd w:val="0"/>
        <w:ind w:firstLine="709"/>
        <w:jc w:val="right"/>
        <w:rPr>
          <w:rFonts w:eastAsia="Arial Unicode MS"/>
          <w:color w:val="FF0000"/>
          <w:sz w:val="16"/>
          <w:szCs w:val="16"/>
        </w:rPr>
      </w:pPr>
    </w:p>
    <w:p w:rsidR="008248BB" w:rsidRPr="00823F58" w:rsidRDefault="008248BB" w:rsidP="008248BB">
      <w:pPr>
        <w:rPr>
          <w:color w:val="FF0000"/>
          <w:sz w:val="16"/>
          <w:szCs w:val="16"/>
        </w:rPr>
      </w:pPr>
      <w:r w:rsidRPr="00823F58">
        <w:rPr>
          <w:color w:val="FF0000"/>
          <w:sz w:val="16"/>
          <w:szCs w:val="16"/>
        </w:rPr>
        <w:t xml:space="preserve">                                                                                                   </w:t>
      </w:r>
    </w:p>
    <w:p w:rsidR="008248BB" w:rsidRPr="00823F58" w:rsidRDefault="007A21B6" w:rsidP="007A21B6">
      <w:pPr>
        <w:spacing w:line="267" w:lineRule="auto"/>
        <w:jc w:val="center"/>
        <w:rPr>
          <w:b/>
          <w:bCs/>
          <w:noProof/>
          <w:color w:val="FF0000"/>
          <w:sz w:val="28"/>
          <w:szCs w:val="28"/>
        </w:rPr>
      </w:pPr>
      <w:r w:rsidRPr="007A21B6">
        <w:rPr>
          <w:sz w:val="28"/>
          <w:szCs w:val="28"/>
        </w:rPr>
        <w:t>Администрация Кежемского муниципального округа</w:t>
      </w:r>
    </w:p>
    <w:p w:rsidR="008248BB" w:rsidRDefault="008248BB" w:rsidP="008248BB">
      <w:pPr>
        <w:pStyle w:val="ConsPlusNormal"/>
        <w:jc w:val="both"/>
        <w:outlineLvl w:val="0"/>
        <w:rPr>
          <w:rFonts w:ascii="Times New Roman" w:hAnsi="Times New Roman" w:cs="Times New Roman"/>
          <w:sz w:val="24"/>
          <w:szCs w:val="24"/>
        </w:rPr>
      </w:pPr>
      <w:r w:rsidRPr="0000297A">
        <w:rPr>
          <w:rFonts w:ascii="Times New Roman" w:eastAsia="Arial" w:hAnsi="Times New Roman" w:cs="Times New Roman"/>
          <w:sz w:val="24"/>
          <w:szCs w:val="24"/>
        </w:rPr>
        <w:t xml:space="preserve">Прошу исправить допущенную опечатку/ошибку в </w:t>
      </w:r>
      <w:r>
        <w:rPr>
          <w:rFonts w:ascii="Times New Roman" w:eastAsia="Arial" w:hAnsi="Times New Roman" w:cs="Times New Roman"/>
          <w:sz w:val="24"/>
          <w:szCs w:val="24"/>
        </w:rPr>
        <w:t>(</w:t>
      </w:r>
      <w:r>
        <w:rPr>
          <w:rFonts w:ascii="Times New Roman" w:hAnsi="Times New Roman" w:cs="Times New Roman"/>
          <w:color w:val="000000"/>
          <w:sz w:val="24"/>
          <w:szCs w:val="24"/>
        </w:rPr>
        <w:t>распоряжении, разрешении)</w:t>
      </w:r>
      <w:r w:rsidRPr="000029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029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____________________________________________</w:t>
      </w:r>
      <w:r>
        <w:rPr>
          <w:rFonts w:ascii="Times New Roman" w:hAnsi="Times New Roman" w:cs="Times New Roman"/>
          <w:sz w:val="24"/>
          <w:szCs w:val="24"/>
        </w:rPr>
        <w:t>_________________________________</w:t>
      </w:r>
    </w:p>
    <w:p w:rsidR="008248BB" w:rsidRDefault="008248BB" w:rsidP="008248BB">
      <w:pPr>
        <w:pStyle w:val="ConsPlusNormal"/>
        <w:jc w:val="both"/>
        <w:outlineLvl w:val="0"/>
        <w:rPr>
          <w:rFonts w:ascii="Times New Roman" w:hAnsi="Times New Roman" w:cs="Times New Roman"/>
          <w:sz w:val="24"/>
          <w:szCs w:val="24"/>
        </w:rPr>
      </w:pPr>
    </w:p>
    <w:p w:rsidR="008248BB" w:rsidRPr="0000297A" w:rsidRDefault="008248BB" w:rsidP="008248BB">
      <w:pPr>
        <w:pStyle w:val="ConsPlusNormal"/>
        <w:jc w:val="center"/>
        <w:outlineLvl w:val="0"/>
        <w:rPr>
          <w:rFonts w:ascii="Times New Roman" w:hAnsi="Times New Roman" w:cs="Times New Roman"/>
          <w:sz w:val="24"/>
          <w:szCs w:val="24"/>
        </w:rPr>
      </w:pPr>
      <w:r w:rsidRPr="0000297A">
        <w:rPr>
          <w:rFonts w:ascii="Times New Roman" w:hAnsi="Times New Roman" w:cs="Times New Roman"/>
          <w:sz w:val="24"/>
          <w:szCs w:val="24"/>
        </w:rPr>
        <w:t>Сведения о заявителе</w:t>
      </w:r>
    </w:p>
    <w:p w:rsidR="008248BB" w:rsidRDefault="008248BB" w:rsidP="008248BB">
      <w:pPr>
        <w:pStyle w:val="a5"/>
        <w:spacing w:after="1" w:line="200" w:lineRule="atLeast"/>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outlineLvl w:val="2"/>
            </w:pPr>
            <w:r>
              <w:t>1.1</w:t>
            </w:r>
          </w:p>
        </w:tc>
        <w:tc>
          <w:tcPr>
            <w:tcW w:w="4680" w:type="dxa"/>
          </w:tcPr>
          <w:p w:rsidR="008248BB" w:rsidRDefault="008248BB" w:rsidP="000E29BF">
            <w:pPr>
              <w:spacing w:after="1" w:line="200" w:lineRule="atLeast"/>
              <w:jc w:val="both"/>
            </w:pPr>
            <w:r>
              <w:t>Сведения о физическом лице, в случае если застройщиком является физическое лицо:</w:t>
            </w:r>
          </w:p>
        </w:tc>
        <w:tc>
          <w:tcPr>
            <w:tcW w:w="4313" w:type="dxa"/>
          </w:tcPr>
          <w:p w:rsidR="008248BB" w:rsidRDefault="008248BB" w:rsidP="000E29BF">
            <w:pPr>
              <w:spacing w:after="1" w:line="200" w:lineRule="atLeast"/>
            </w:pPr>
          </w:p>
        </w:tc>
      </w:tr>
      <w:tr w:rsidR="008248BB" w:rsidTr="000E29BF">
        <w:trPr>
          <w:trHeight w:val="376"/>
        </w:trPr>
        <w:tc>
          <w:tcPr>
            <w:tcW w:w="850" w:type="dxa"/>
          </w:tcPr>
          <w:p w:rsidR="008248BB" w:rsidRDefault="008248BB" w:rsidP="000E29BF">
            <w:pPr>
              <w:spacing w:after="1" w:line="200" w:lineRule="atLeast"/>
            </w:pPr>
            <w:r>
              <w:t>1.1.1</w:t>
            </w:r>
          </w:p>
        </w:tc>
        <w:tc>
          <w:tcPr>
            <w:tcW w:w="4680" w:type="dxa"/>
          </w:tcPr>
          <w:p w:rsidR="008248BB" w:rsidRDefault="008248BB" w:rsidP="000E29BF">
            <w:pPr>
              <w:spacing w:after="1" w:line="200" w:lineRule="atLeast"/>
              <w:jc w:val="both"/>
            </w:pPr>
            <w:r>
              <w:t>Фамилия, имя, отчество (при наличии)</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1.1.2</w:t>
            </w:r>
          </w:p>
        </w:tc>
        <w:tc>
          <w:tcPr>
            <w:tcW w:w="4680" w:type="dxa"/>
          </w:tcPr>
          <w:p w:rsidR="008248BB" w:rsidRDefault="008248BB" w:rsidP="000E29BF">
            <w:pPr>
              <w:spacing w:after="1" w:line="200" w:lineRule="atLeast"/>
              <w:jc w:val="both"/>
            </w:pPr>
            <w:r>
              <w:t>Место жительства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1.1.3</w:t>
            </w:r>
          </w:p>
        </w:tc>
        <w:tc>
          <w:tcPr>
            <w:tcW w:w="4680" w:type="dxa"/>
          </w:tcPr>
          <w:p w:rsidR="008248BB" w:rsidRDefault="008248BB" w:rsidP="000E29BF">
            <w:pPr>
              <w:spacing w:after="1" w:line="200" w:lineRule="atLeast"/>
              <w:jc w:val="both"/>
            </w:pPr>
            <w:r>
              <w:t>Реквизиты документа, удостоверяющего личность</w:t>
            </w:r>
          </w:p>
        </w:tc>
        <w:tc>
          <w:tcPr>
            <w:tcW w:w="4313" w:type="dxa"/>
          </w:tcPr>
          <w:p w:rsidR="008248BB" w:rsidRDefault="008248BB" w:rsidP="000E29BF">
            <w:pPr>
              <w:spacing w:after="1" w:line="200" w:lineRule="atLeast"/>
            </w:pPr>
          </w:p>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outlineLvl w:val="2"/>
            </w:pPr>
            <w:r>
              <w:t>1.2</w:t>
            </w:r>
          </w:p>
        </w:tc>
        <w:tc>
          <w:tcPr>
            <w:tcW w:w="4680" w:type="dxa"/>
          </w:tcPr>
          <w:p w:rsidR="008248BB" w:rsidRDefault="008248BB" w:rsidP="000E29BF">
            <w:pPr>
              <w:spacing w:after="1" w:line="200" w:lineRule="atLeast"/>
              <w:jc w:val="both"/>
            </w:pPr>
            <w:r>
              <w:t>Сведения о юридическом лице, в случае если застройщиком является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1.2.1</w:t>
            </w:r>
          </w:p>
        </w:tc>
        <w:tc>
          <w:tcPr>
            <w:tcW w:w="4680" w:type="dxa"/>
          </w:tcPr>
          <w:p w:rsidR="008248BB" w:rsidRDefault="008248BB" w:rsidP="000E29BF">
            <w:pPr>
              <w:spacing w:after="1" w:line="200" w:lineRule="atLeast"/>
              <w:jc w:val="both"/>
            </w:pPr>
            <w:r>
              <w:t>Наименование</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1.2.2</w:t>
            </w:r>
          </w:p>
        </w:tc>
        <w:tc>
          <w:tcPr>
            <w:tcW w:w="4680" w:type="dxa"/>
          </w:tcPr>
          <w:p w:rsidR="008248BB" w:rsidRDefault="008248BB" w:rsidP="000E29BF">
            <w:pPr>
              <w:spacing w:after="1" w:line="200" w:lineRule="atLeast"/>
              <w:jc w:val="both"/>
            </w:pPr>
            <w:r>
              <w:t>Место нахождения</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1.2.3</w:t>
            </w:r>
          </w:p>
        </w:tc>
        <w:tc>
          <w:tcPr>
            <w:tcW w:w="4680" w:type="dxa"/>
          </w:tcPr>
          <w:p w:rsidR="008248BB" w:rsidRDefault="008248BB" w:rsidP="000E29BF">
            <w:pPr>
              <w:spacing w:after="1" w:line="200" w:lineRule="atLeast"/>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1.2.4</w:t>
            </w:r>
          </w:p>
        </w:tc>
        <w:tc>
          <w:tcPr>
            <w:tcW w:w="4680" w:type="dxa"/>
          </w:tcPr>
          <w:p w:rsidR="008248BB" w:rsidRDefault="008248BB" w:rsidP="000E29BF">
            <w:pPr>
              <w:spacing w:after="1" w:line="200" w:lineRule="atLeast"/>
              <w:jc w:val="both"/>
            </w:pPr>
            <w:r>
              <w:t>Идентификационный номер налогоплательщика,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bl>
    <w:p w:rsidR="008248BB" w:rsidRDefault="008248BB" w:rsidP="008248BB">
      <w:pPr>
        <w:numPr>
          <w:ilvl w:val="0"/>
          <w:numId w:val="10"/>
        </w:numPr>
        <w:tabs>
          <w:tab w:val="left" w:pos="1125"/>
        </w:tabs>
        <w:spacing w:line="281" w:lineRule="auto"/>
        <w:ind w:left="3040" w:right="940" w:hanging="2203"/>
        <w:jc w:val="both"/>
        <w:rPr>
          <w:rFonts w:eastAsia="Arial"/>
        </w:rPr>
      </w:pPr>
      <w:r w:rsidRPr="00D85B2D">
        <w:rPr>
          <w:rFonts w:eastAsia="Arial"/>
        </w:rPr>
        <w:t xml:space="preserve">Сведения о выданном </w:t>
      </w:r>
      <w:r>
        <w:rPr>
          <w:rFonts w:eastAsia="Arial"/>
        </w:rPr>
        <w:t>документе,</w:t>
      </w:r>
      <w:r w:rsidRPr="00D85B2D">
        <w:rPr>
          <w:rFonts w:eastAsia="Arial"/>
        </w:rPr>
        <w:t xml:space="preserve"> содержащем </w:t>
      </w:r>
      <w:r>
        <w:rPr>
          <w:rFonts w:eastAsia="Arial"/>
        </w:rPr>
        <w:t>д</w:t>
      </w:r>
      <w:r w:rsidRPr="00D85B2D">
        <w:rPr>
          <w:rFonts w:eastAsia="Arial"/>
        </w:rPr>
        <w:t xml:space="preserve">опущенную </w:t>
      </w:r>
      <w:r>
        <w:rPr>
          <w:rFonts w:eastAsia="Arial"/>
        </w:rPr>
        <w:t xml:space="preserve">  </w:t>
      </w:r>
      <w:r w:rsidRPr="00D85B2D">
        <w:rPr>
          <w:rFonts w:eastAsia="Arial"/>
        </w:rPr>
        <w:t>опечатку/ ошибку</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2.1</w:t>
            </w:r>
          </w:p>
        </w:tc>
        <w:tc>
          <w:tcPr>
            <w:tcW w:w="4680" w:type="dxa"/>
          </w:tcPr>
          <w:p w:rsidR="008248BB" w:rsidRDefault="008248BB" w:rsidP="000E29BF">
            <w:pPr>
              <w:spacing w:after="1" w:line="200" w:lineRule="atLeast"/>
              <w:jc w:val="both"/>
            </w:pPr>
            <w:r>
              <w:t>Номер документа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lastRenderedPageBreak/>
              <w:t>2.2</w:t>
            </w:r>
          </w:p>
        </w:tc>
        <w:tc>
          <w:tcPr>
            <w:tcW w:w="4680" w:type="dxa"/>
          </w:tcPr>
          <w:p w:rsidR="008248BB" w:rsidRDefault="008248BB" w:rsidP="000E29BF">
            <w:pPr>
              <w:spacing w:after="1" w:line="200" w:lineRule="atLeast"/>
              <w:jc w:val="both"/>
            </w:pPr>
            <w:r>
              <w:t>Дата документа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2.3.</w:t>
            </w:r>
          </w:p>
        </w:tc>
        <w:tc>
          <w:tcPr>
            <w:tcW w:w="4680" w:type="dxa"/>
          </w:tcPr>
          <w:p w:rsidR="008248BB" w:rsidRDefault="008248BB" w:rsidP="000E29BF">
            <w:pPr>
              <w:spacing w:after="1" w:line="200" w:lineRule="atLeast"/>
              <w:jc w:val="both"/>
            </w:pPr>
            <w:r>
              <w:t>ФИО кому выдавался документ</w:t>
            </w:r>
          </w:p>
        </w:tc>
        <w:tc>
          <w:tcPr>
            <w:tcW w:w="4313" w:type="dxa"/>
          </w:tcPr>
          <w:p w:rsidR="008248BB" w:rsidRDefault="008248BB" w:rsidP="000E29BF">
            <w:pPr>
              <w:spacing w:after="1" w:line="200" w:lineRule="atLeast"/>
            </w:pPr>
          </w:p>
        </w:tc>
      </w:tr>
    </w:tbl>
    <w:p w:rsidR="008248BB" w:rsidRDefault="008248BB" w:rsidP="008248BB">
      <w:pPr>
        <w:tabs>
          <w:tab w:val="left" w:pos="1125"/>
        </w:tabs>
        <w:spacing w:line="281" w:lineRule="auto"/>
        <w:ind w:left="3040" w:right="940"/>
        <w:rPr>
          <w:rFonts w:eastAsia="Arial"/>
        </w:rPr>
      </w:pPr>
    </w:p>
    <w:p w:rsidR="008248BB" w:rsidRDefault="008248BB" w:rsidP="008248BB">
      <w:pPr>
        <w:pStyle w:val="a5"/>
        <w:numPr>
          <w:ilvl w:val="0"/>
          <w:numId w:val="10"/>
        </w:numPr>
        <w:tabs>
          <w:tab w:val="left" w:pos="1125"/>
        </w:tabs>
        <w:spacing w:line="281" w:lineRule="auto"/>
        <w:ind w:right="940"/>
        <w:jc w:val="center"/>
        <w:rPr>
          <w:rFonts w:eastAsia="Arial"/>
        </w:rPr>
      </w:pPr>
      <w:r w:rsidRPr="00CA29AD">
        <w:rPr>
          <w:rFonts w:eastAsia="Arial"/>
        </w:rPr>
        <w:t xml:space="preserve">Обоснование для внесения исправлений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3.1</w:t>
            </w:r>
          </w:p>
        </w:tc>
        <w:tc>
          <w:tcPr>
            <w:tcW w:w="4680" w:type="dxa"/>
          </w:tcPr>
          <w:p w:rsidR="008248BB" w:rsidRDefault="008248BB" w:rsidP="000E29BF">
            <w:pPr>
              <w:spacing w:after="1" w:line="200" w:lineRule="atLeast"/>
              <w:jc w:val="both"/>
            </w:pPr>
            <w:r>
              <w:t>Данные (сведения), указанные в документе</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3.2</w:t>
            </w:r>
          </w:p>
        </w:tc>
        <w:tc>
          <w:tcPr>
            <w:tcW w:w="4680" w:type="dxa"/>
          </w:tcPr>
          <w:p w:rsidR="008248BB" w:rsidRDefault="008248BB" w:rsidP="000E29BF">
            <w:pPr>
              <w:spacing w:after="1" w:line="200" w:lineRule="atLeast"/>
              <w:jc w:val="both"/>
            </w:pPr>
            <w:r>
              <w:t xml:space="preserve">Данные (сведения), которые необходимо указать </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3.3.</w:t>
            </w:r>
          </w:p>
        </w:tc>
        <w:tc>
          <w:tcPr>
            <w:tcW w:w="4680" w:type="dxa"/>
          </w:tcPr>
          <w:p w:rsidR="008248BB" w:rsidRDefault="008248BB" w:rsidP="000E29BF">
            <w:pPr>
              <w:spacing w:after="1" w:line="200" w:lineRule="atLeast"/>
              <w:jc w:val="both"/>
            </w:pPr>
            <w:r>
              <w:t>Обоснование с указанием реквизитов документов, на основании которых нужно внести изменения</w:t>
            </w:r>
          </w:p>
        </w:tc>
        <w:tc>
          <w:tcPr>
            <w:tcW w:w="4313" w:type="dxa"/>
          </w:tcPr>
          <w:p w:rsidR="008248BB" w:rsidRDefault="008248BB" w:rsidP="000E29BF">
            <w:pPr>
              <w:spacing w:after="1" w:line="200" w:lineRule="atLeast"/>
            </w:pPr>
          </w:p>
        </w:tc>
      </w:tr>
    </w:tbl>
    <w:p w:rsidR="008248BB" w:rsidRPr="00CA29AD" w:rsidRDefault="008248BB" w:rsidP="008248BB">
      <w:pPr>
        <w:pStyle w:val="a5"/>
        <w:tabs>
          <w:tab w:val="left" w:pos="1125"/>
        </w:tabs>
        <w:spacing w:line="281" w:lineRule="auto"/>
        <w:ind w:right="940"/>
        <w:rPr>
          <w:rFonts w:eastAsia="Arial"/>
        </w:rPr>
      </w:pPr>
    </w:p>
    <w:p w:rsidR="008248BB" w:rsidRDefault="008248BB" w:rsidP="008248BB">
      <w:pPr>
        <w:jc w:val="both"/>
      </w:pPr>
      <w:r w:rsidRPr="002D1397">
        <w:t>Приложение:</w:t>
      </w:r>
      <w:r>
        <w:t>__________________________________________________________________</w:t>
      </w:r>
    </w:p>
    <w:p w:rsidR="008248BB" w:rsidRDefault="008248BB" w:rsidP="008248BB">
      <w:pPr>
        <w:jc w:val="both"/>
      </w:pPr>
      <w:r>
        <w:t>Номер телефона и адрес электронной почты для связи______________________________</w:t>
      </w:r>
    </w:p>
    <w:p w:rsidR="008248BB" w:rsidRDefault="008248BB" w:rsidP="008248BB"/>
    <w:p w:rsidR="008248BB" w:rsidRDefault="008248BB" w:rsidP="008248BB">
      <w:pPr>
        <w:pStyle w:val="a5"/>
        <w:jc w:val="center"/>
      </w:pPr>
      <w:r>
        <w:t>4.</w:t>
      </w:r>
      <w:r w:rsidRPr="0061165D">
        <w:t>Результат предоставления услуги прошу:</w:t>
      </w:r>
    </w:p>
    <w:p w:rsidR="008248BB" w:rsidRPr="0061165D" w:rsidRDefault="008248BB" w:rsidP="008248BB">
      <w:pPr>
        <w:pStyle w:val="a5"/>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4.1</w:t>
            </w:r>
          </w:p>
        </w:tc>
        <w:tc>
          <w:tcPr>
            <w:tcW w:w="4680" w:type="dxa"/>
          </w:tcPr>
          <w:p w:rsidR="008248BB" w:rsidRDefault="008248BB" w:rsidP="000E29BF">
            <w:pPr>
              <w:spacing w:after="1" w:line="200" w:lineRule="atLeast"/>
              <w:jc w:val="both"/>
            </w:pPr>
            <w:r>
              <w:t xml:space="preserve">Направить в форме электронного документа посредством </w:t>
            </w:r>
            <w:r w:rsidRPr="00CC0E29">
              <w:rPr>
                <w:color w:val="000000"/>
              </w:rPr>
              <w:t>государственных информационных систем</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4.2</w:t>
            </w:r>
          </w:p>
        </w:tc>
        <w:tc>
          <w:tcPr>
            <w:tcW w:w="4680" w:type="dxa"/>
          </w:tcPr>
          <w:p w:rsidR="008248BB" w:rsidRDefault="008248BB" w:rsidP="000E29BF">
            <w:pPr>
              <w:spacing w:after="1" w:line="200" w:lineRule="atLeast"/>
              <w:jc w:val="both"/>
            </w:pPr>
            <w:r>
              <w:t xml:space="preserve">Выдать на бумажном носителе при личном обращении в Администрацию </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4.3.</w:t>
            </w:r>
          </w:p>
        </w:tc>
        <w:tc>
          <w:tcPr>
            <w:tcW w:w="4680" w:type="dxa"/>
          </w:tcPr>
          <w:p w:rsidR="008248BB" w:rsidRDefault="008248BB" w:rsidP="000E29BF">
            <w:pPr>
              <w:spacing w:after="1" w:line="200" w:lineRule="atLeast"/>
              <w:jc w:val="both"/>
            </w:pPr>
            <w:r>
              <w:t>Направить на бумажном носителе на почтовый адрес:_______________________</w:t>
            </w:r>
          </w:p>
        </w:tc>
        <w:tc>
          <w:tcPr>
            <w:tcW w:w="4313" w:type="dxa"/>
          </w:tcPr>
          <w:p w:rsidR="008248BB" w:rsidRDefault="008248BB" w:rsidP="000E29BF">
            <w:pPr>
              <w:spacing w:after="1" w:line="200" w:lineRule="atLeast"/>
            </w:pPr>
          </w:p>
        </w:tc>
      </w:tr>
      <w:tr w:rsidR="008248BB" w:rsidTr="000E29BF">
        <w:tc>
          <w:tcPr>
            <w:tcW w:w="9843" w:type="dxa"/>
            <w:gridSpan w:val="3"/>
          </w:tcPr>
          <w:p w:rsidR="008248BB" w:rsidRPr="00B23D8F" w:rsidRDefault="008248BB" w:rsidP="000E29BF">
            <w:pPr>
              <w:spacing w:after="1" w:line="200" w:lineRule="atLeast"/>
              <w:jc w:val="center"/>
              <w:rPr>
                <w:i/>
              </w:rPr>
            </w:pPr>
            <w:r w:rsidRPr="00B23D8F">
              <w:rPr>
                <w:i/>
              </w:rPr>
              <w:t>Указывается один из перечисленных способов</w:t>
            </w:r>
          </w:p>
        </w:tc>
      </w:tr>
    </w:tbl>
    <w:p w:rsidR="008248BB" w:rsidRPr="0061165D" w:rsidRDefault="008248BB" w:rsidP="008248BB">
      <w:pPr>
        <w:ind w:left="720"/>
      </w:pPr>
    </w:p>
    <w:p w:rsidR="008248BB" w:rsidRDefault="008248BB" w:rsidP="008248BB">
      <w:pPr>
        <w:jc w:val="both"/>
      </w:pPr>
    </w:p>
    <w:p w:rsidR="008248BB" w:rsidRDefault="008248BB" w:rsidP="008248BB">
      <w:pPr>
        <w:rPr>
          <w:sz w:val="28"/>
          <w:szCs w:val="28"/>
        </w:rPr>
      </w:pPr>
    </w:p>
    <w:p w:rsidR="008248BB" w:rsidRPr="00B32356" w:rsidRDefault="008248BB" w:rsidP="008248BB">
      <w:pPr>
        <w:rPr>
          <w:sz w:val="28"/>
          <w:szCs w:val="28"/>
        </w:rPr>
      </w:pPr>
      <w:r>
        <w:t xml:space="preserve">«____»______20_                              __________               </w:t>
      </w:r>
      <w:r w:rsidRPr="00B32356">
        <w:rPr>
          <w:sz w:val="28"/>
          <w:szCs w:val="28"/>
        </w:rPr>
        <w:t xml:space="preserve">    </w:t>
      </w:r>
      <w:r>
        <w:rPr>
          <w:sz w:val="28"/>
          <w:szCs w:val="28"/>
        </w:rPr>
        <w:t xml:space="preserve">  _________________</w:t>
      </w:r>
      <w:r w:rsidRPr="00B32356">
        <w:rPr>
          <w:sz w:val="28"/>
          <w:szCs w:val="28"/>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ascii="Arial" w:eastAsia="Arial Unicode MS" w:hAnsi="Arial" w:cs="Arial"/>
          <w:sz w:val="16"/>
          <w:szCs w:val="16"/>
        </w:rPr>
      </w:pPr>
      <w:r>
        <w:rPr>
          <w:rFonts w:ascii="Arial" w:eastAsia="Arial Unicode MS" w:hAnsi="Arial" w:cs="Arial"/>
          <w:sz w:val="16"/>
          <w:szCs w:val="16"/>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r w:rsidRPr="00A221DF">
        <w:rPr>
          <w:rFonts w:eastAsia="Arial Unicode MS"/>
          <w:sz w:val="16"/>
          <w:szCs w:val="16"/>
        </w:rPr>
        <w:t xml:space="preserve">                                                                        </w:t>
      </w:r>
      <w:r>
        <w:rPr>
          <w:rFonts w:eastAsia="Arial Unicode MS"/>
          <w:sz w:val="16"/>
          <w:szCs w:val="16"/>
        </w:rPr>
        <w:t xml:space="preserve">     </w:t>
      </w:r>
      <w:r w:rsidRPr="00A221DF">
        <w:rPr>
          <w:rFonts w:eastAsia="Arial Unicode MS"/>
          <w:sz w:val="16"/>
          <w:szCs w:val="16"/>
        </w:rPr>
        <w:t xml:space="preserve"> (подпись)</w:t>
      </w:r>
      <w:r w:rsidRPr="00A221DF">
        <w:rPr>
          <w:rFonts w:eastAsia="Arial Unicode MS"/>
          <w:sz w:val="16"/>
          <w:szCs w:val="16"/>
        </w:rPr>
        <w:tab/>
        <w:t xml:space="preserve">               (ФИО)</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p>
    <w:p w:rsidR="008248BB" w:rsidRPr="00A221DF"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p>
    <w:p w:rsidR="008248BB" w:rsidRPr="00B32356" w:rsidRDefault="008248BB" w:rsidP="008248BB">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rPr>
          <w:rFonts w:ascii="Arial" w:eastAsia="Arial Unicode MS" w:hAnsi="Arial" w:cs="Arial"/>
          <w:sz w:val="16"/>
          <w:szCs w:val="16"/>
        </w:rPr>
      </w:pPr>
      <w:r w:rsidRPr="00B32356">
        <w:rPr>
          <w:rFonts w:ascii="Arial" w:eastAsia="Arial Unicode MS" w:hAnsi="Arial" w:cs="Arial"/>
          <w:sz w:val="16"/>
          <w:szCs w:val="16"/>
        </w:rPr>
        <w:t xml:space="preserve">                                          </w:t>
      </w:r>
      <w:r>
        <w:rPr>
          <w:rFonts w:ascii="Arial" w:eastAsia="Arial Unicode MS" w:hAnsi="Arial" w:cs="Arial"/>
          <w:sz w:val="16"/>
          <w:szCs w:val="16"/>
        </w:rPr>
        <w:t xml:space="preserve">                               </w:t>
      </w:r>
    </w:p>
    <w:p w:rsidR="008248BB" w:rsidRDefault="008248BB" w:rsidP="008248BB">
      <w:pPr>
        <w:pStyle w:val="ConsPlusTitle"/>
        <w:ind w:left="5245"/>
        <w:rPr>
          <w:b w:val="0"/>
          <w:bCs w:val="0"/>
        </w:rPr>
      </w:pPr>
    </w:p>
    <w:p w:rsidR="008248BB" w:rsidRDefault="008248BB" w:rsidP="008248BB">
      <w:pPr>
        <w:autoSpaceDE w:val="0"/>
        <w:autoSpaceDN w:val="0"/>
        <w:adjustRightInd w:val="0"/>
        <w:ind w:firstLine="709"/>
      </w:pPr>
      <w:r w:rsidRPr="00F40C90">
        <w:tab/>
      </w:r>
      <w:r w:rsidRPr="00F40C90">
        <w:tab/>
      </w:r>
      <w:r w:rsidRPr="00F40C90">
        <w:tab/>
      </w:r>
    </w:p>
    <w:p w:rsidR="008248BB" w:rsidRDefault="008248BB" w:rsidP="008248BB">
      <w:pPr>
        <w:autoSpaceDE w:val="0"/>
        <w:autoSpaceDN w:val="0"/>
        <w:adjustRightInd w:val="0"/>
        <w:ind w:firstLine="709"/>
      </w:pPr>
    </w:p>
    <w:p w:rsidR="008248BB" w:rsidRDefault="008248BB" w:rsidP="008248BB">
      <w:pPr>
        <w:autoSpaceDE w:val="0"/>
        <w:autoSpaceDN w:val="0"/>
        <w:adjustRightInd w:val="0"/>
        <w:rPr>
          <w:noProof/>
        </w:rPr>
      </w:pPr>
      <w:r>
        <w:rPr>
          <w:b/>
          <w:bCs/>
          <w:sz w:val="28"/>
          <w:szCs w:val="28"/>
        </w:rPr>
        <w:t xml:space="preserve">                                                         </w:t>
      </w:r>
      <w:r w:rsidRPr="00F40C90">
        <w:rPr>
          <w:noProof/>
        </w:rPr>
        <w:t xml:space="preserve"> </w:t>
      </w:r>
    </w:p>
    <w:p w:rsidR="008248BB" w:rsidRDefault="008248BB" w:rsidP="008248BB">
      <w:pPr>
        <w:autoSpaceDE w:val="0"/>
        <w:autoSpaceDN w:val="0"/>
        <w:adjustRightInd w:val="0"/>
        <w:rPr>
          <w:noProof/>
        </w:rPr>
      </w:pPr>
    </w:p>
    <w:p w:rsidR="008248BB" w:rsidRDefault="008248BB" w:rsidP="008248BB">
      <w:pPr>
        <w:autoSpaceDE w:val="0"/>
        <w:autoSpaceDN w:val="0"/>
        <w:adjustRightInd w:val="0"/>
        <w:ind w:left="3969"/>
        <w:outlineLvl w:val="1"/>
      </w:pPr>
    </w:p>
    <w:p w:rsidR="008248BB" w:rsidRDefault="008248BB" w:rsidP="008248BB">
      <w:pPr>
        <w:autoSpaceDE w:val="0"/>
        <w:autoSpaceDN w:val="0"/>
        <w:adjustRightInd w:val="0"/>
        <w:ind w:left="3969"/>
        <w:outlineLvl w:val="1"/>
      </w:pPr>
    </w:p>
    <w:p w:rsidR="008248BB" w:rsidRDefault="008248BB" w:rsidP="008248BB">
      <w:pPr>
        <w:autoSpaceDE w:val="0"/>
        <w:autoSpaceDN w:val="0"/>
        <w:adjustRightInd w:val="0"/>
        <w:ind w:left="3969"/>
        <w:outlineLvl w:val="1"/>
      </w:pPr>
    </w:p>
    <w:p w:rsidR="008248BB" w:rsidRDefault="008248BB" w:rsidP="008248BB">
      <w:pPr>
        <w:autoSpaceDE w:val="0"/>
        <w:autoSpaceDN w:val="0"/>
        <w:adjustRightInd w:val="0"/>
        <w:ind w:left="3969"/>
        <w:outlineLvl w:val="1"/>
      </w:pPr>
    </w:p>
    <w:p w:rsidR="008248BB" w:rsidRDefault="008248BB" w:rsidP="008248BB">
      <w:pPr>
        <w:autoSpaceDE w:val="0"/>
        <w:autoSpaceDN w:val="0"/>
        <w:adjustRightInd w:val="0"/>
        <w:ind w:left="3969"/>
        <w:outlineLvl w:val="1"/>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B16FDD" w:rsidRDefault="00B16FDD"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7A21B6" w:rsidRDefault="007A21B6" w:rsidP="008248BB">
      <w:pPr>
        <w:autoSpaceDE w:val="0"/>
        <w:autoSpaceDN w:val="0"/>
        <w:adjustRightInd w:val="0"/>
        <w:ind w:left="3686"/>
        <w:outlineLvl w:val="1"/>
      </w:pPr>
    </w:p>
    <w:p w:rsidR="007A21B6" w:rsidRDefault="007A21B6" w:rsidP="008248BB">
      <w:pPr>
        <w:autoSpaceDE w:val="0"/>
        <w:autoSpaceDN w:val="0"/>
        <w:adjustRightInd w:val="0"/>
        <w:ind w:left="3686"/>
        <w:outlineLvl w:val="1"/>
      </w:pPr>
    </w:p>
    <w:p w:rsidR="00D56FBA" w:rsidRDefault="00D56FBA"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Pr="008248BB" w:rsidRDefault="004F3090" w:rsidP="008248BB">
      <w:pPr>
        <w:autoSpaceDE w:val="0"/>
        <w:autoSpaceDN w:val="0"/>
        <w:adjustRightInd w:val="0"/>
        <w:ind w:left="3686"/>
        <w:outlineLvl w:val="1"/>
        <w:rPr>
          <w:sz w:val="20"/>
          <w:szCs w:val="20"/>
        </w:rPr>
      </w:pPr>
      <w:r>
        <w:rPr>
          <w:sz w:val="20"/>
          <w:szCs w:val="20"/>
        </w:rPr>
        <w:t>Приложение № 5</w:t>
      </w:r>
    </w:p>
    <w:p w:rsidR="008248BB" w:rsidRPr="008248BB" w:rsidRDefault="008248BB" w:rsidP="008248BB">
      <w:pPr>
        <w:pStyle w:val="ConsPlusNormal"/>
        <w:ind w:left="3686" w:firstLine="0"/>
        <w:rPr>
          <w:rFonts w:ascii="Times New Roman" w:hAnsi="Times New Roman" w:cs="Times New Roman"/>
        </w:rPr>
      </w:pPr>
      <w:r w:rsidRPr="008248BB">
        <w:rPr>
          <w:rFonts w:ascii="Times New Roman" w:hAnsi="Times New Roman" w:cs="Times New Roman"/>
        </w:rPr>
        <w:t>к административному регламенту</w:t>
      </w:r>
    </w:p>
    <w:p w:rsidR="008248BB" w:rsidRPr="008248BB" w:rsidRDefault="008248BB" w:rsidP="008248BB">
      <w:pPr>
        <w:pStyle w:val="ConsPlusNormal"/>
        <w:ind w:left="3686" w:firstLine="0"/>
        <w:rPr>
          <w:rFonts w:ascii="Times New Roman" w:hAnsi="Times New Roman" w:cs="Times New Roman"/>
        </w:rPr>
      </w:pPr>
      <w:r w:rsidRPr="008248BB">
        <w:rPr>
          <w:rFonts w:ascii="Times New Roman" w:hAnsi="Times New Roman" w:cs="Times New Roman"/>
        </w:rPr>
        <w:t xml:space="preserve">по предоставлению муниципальной услуги </w:t>
      </w:r>
    </w:p>
    <w:p w:rsidR="008248BB" w:rsidRPr="008248BB" w:rsidRDefault="008248BB" w:rsidP="007A21B6">
      <w:pPr>
        <w:widowControl w:val="0"/>
        <w:autoSpaceDE w:val="0"/>
        <w:autoSpaceDN w:val="0"/>
        <w:adjustRightInd w:val="0"/>
      </w:pPr>
      <w:r w:rsidRPr="008248BB">
        <w:rPr>
          <w:sz w:val="20"/>
          <w:szCs w:val="20"/>
        </w:rPr>
        <w:t xml:space="preserve">                                                             </w:t>
      </w:r>
      <w:r>
        <w:rPr>
          <w:sz w:val="20"/>
          <w:szCs w:val="20"/>
        </w:rPr>
        <w:t xml:space="preserve">            </w:t>
      </w:r>
    </w:p>
    <w:p w:rsidR="008248BB" w:rsidRDefault="008248BB" w:rsidP="008248BB">
      <w:pPr>
        <w:autoSpaceDE w:val="0"/>
        <w:autoSpaceDN w:val="0"/>
        <w:adjustRightInd w:val="0"/>
        <w:jc w:val="right"/>
        <w:rPr>
          <w:noProof/>
        </w:rPr>
      </w:pPr>
    </w:p>
    <w:p w:rsidR="008248BB" w:rsidRDefault="008248BB" w:rsidP="008248BB">
      <w:pPr>
        <w:spacing w:line="0" w:lineRule="atLeast"/>
        <w:jc w:val="center"/>
        <w:rPr>
          <w:rFonts w:eastAsia="Arial"/>
        </w:rPr>
      </w:pPr>
    </w:p>
    <w:p w:rsidR="008248BB" w:rsidRPr="00B23D8F" w:rsidRDefault="008248BB" w:rsidP="008248BB">
      <w:pPr>
        <w:spacing w:line="0" w:lineRule="atLeast"/>
        <w:jc w:val="center"/>
        <w:rPr>
          <w:rFonts w:eastAsia="Arial"/>
        </w:rPr>
      </w:pPr>
      <w:r w:rsidRPr="00B23D8F">
        <w:rPr>
          <w:rFonts w:eastAsia="Arial"/>
        </w:rPr>
        <w:t>РЕШЕНИЕ</w:t>
      </w:r>
    </w:p>
    <w:p w:rsidR="008248BB" w:rsidRDefault="008248BB" w:rsidP="008248BB">
      <w:pPr>
        <w:spacing w:line="0" w:lineRule="atLeast"/>
        <w:jc w:val="center"/>
        <w:rPr>
          <w:rFonts w:eastAsia="Arial"/>
        </w:rPr>
      </w:pPr>
      <w:r w:rsidRPr="00B23D8F">
        <w:rPr>
          <w:rFonts w:eastAsia="Arial"/>
        </w:rPr>
        <w:t xml:space="preserve">об отказе во внесении исправлений </w:t>
      </w:r>
    </w:p>
    <w:p w:rsidR="008248BB" w:rsidRDefault="008248BB" w:rsidP="008248BB">
      <w:pPr>
        <w:spacing w:after="1" w:line="200" w:lineRule="atLeast"/>
        <w:jc w:val="center"/>
        <w:rPr>
          <w:u w:val="single"/>
        </w:rPr>
      </w:pPr>
    </w:p>
    <w:p w:rsidR="008248BB" w:rsidRPr="007A21B6" w:rsidRDefault="007A21B6" w:rsidP="008248BB">
      <w:pPr>
        <w:spacing w:line="0" w:lineRule="atLeast"/>
        <w:jc w:val="center"/>
        <w:rPr>
          <w:sz w:val="28"/>
          <w:szCs w:val="28"/>
          <w:u w:val="single"/>
        </w:rPr>
      </w:pPr>
      <w:r w:rsidRPr="007A21B6">
        <w:rPr>
          <w:sz w:val="28"/>
          <w:szCs w:val="28"/>
          <w:u w:val="single"/>
        </w:rPr>
        <w:t>Администрация Кежемского муниципального округа</w:t>
      </w:r>
    </w:p>
    <w:p w:rsidR="007A21B6" w:rsidRDefault="007A21B6" w:rsidP="008248BB">
      <w:pPr>
        <w:spacing w:line="0" w:lineRule="atLeast"/>
        <w:jc w:val="center"/>
        <w:rPr>
          <w:rFonts w:eastAsia="Arial"/>
        </w:rPr>
      </w:pPr>
    </w:p>
    <w:p w:rsidR="008248BB" w:rsidRPr="00B23D8F" w:rsidRDefault="008248BB" w:rsidP="008248BB">
      <w:pPr>
        <w:spacing w:line="267" w:lineRule="auto"/>
        <w:ind w:firstLine="708"/>
        <w:jc w:val="both"/>
        <w:rPr>
          <w:rFonts w:eastAsia="Arial"/>
        </w:rPr>
      </w:pPr>
      <w:r>
        <w:rPr>
          <w:rFonts w:eastAsia="Arial"/>
        </w:rPr>
        <w:t>П</w:t>
      </w:r>
      <w:r w:rsidRPr="00B23D8F">
        <w:rPr>
          <w:rFonts w:eastAsia="Arial"/>
        </w:rPr>
        <w:t>о результатам рассмотрения заявления об исправлен</w:t>
      </w:r>
      <w:r>
        <w:rPr>
          <w:rFonts w:eastAsia="Arial"/>
        </w:rPr>
        <w:t xml:space="preserve">ии допущенных опечаток и ошибок в </w:t>
      </w:r>
      <w:r w:rsidR="00D4474D">
        <w:rPr>
          <w:color w:val="000000"/>
        </w:rPr>
        <w:t>распоряжении, разрешении</w:t>
      </w:r>
      <w:r>
        <w:rPr>
          <w:color w:val="000000"/>
        </w:rPr>
        <w:t xml:space="preserve"> </w:t>
      </w:r>
      <w:r w:rsidRPr="00B23D8F">
        <w:rPr>
          <w:rFonts w:eastAsia="Arial"/>
        </w:rPr>
        <w:t>от __</w:t>
      </w:r>
      <w:r>
        <w:rPr>
          <w:rFonts w:eastAsia="Arial"/>
        </w:rPr>
        <w:t xml:space="preserve">______ № _____________  </w:t>
      </w:r>
      <w:r w:rsidRPr="00B23D8F">
        <w:rPr>
          <w:rFonts w:eastAsia="Arial"/>
        </w:rPr>
        <w:t xml:space="preserve">(дата и номер </w:t>
      </w:r>
      <w:r w:rsidR="00D4474D">
        <w:rPr>
          <w:rFonts w:eastAsia="Arial"/>
        </w:rPr>
        <w:t>документа</w:t>
      </w:r>
      <w:r w:rsidRPr="00B23D8F">
        <w:rPr>
          <w:rFonts w:eastAsia="Arial"/>
        </w:rPr>
        <w:t>)</w:t>
      </w:r>
      <w:r>
        <w:rPr>
          <w:rFonts w:eastAsia="Arial"/>
        </w:rPr>
        <w:t xml:space="preserve"> </w:t>
      </w:r>
      <w:r w:rsidRPr="00B23D8F">
        <w:rPr>
          <w:rFonts w:eastAsia="Arial"/>
        </w:rPr>
        <w:t>принято решение об отказе во внесении исправлений</w:t>
      </w:r>
      <w:r>
        <w:rPr>
          <w:rFonts w:eastAsia="Arial"/>
        </w:rPr>
        <w:t>.</w:t>
      </w:r>
    </w:p>
    <w:p w:rsidR="008248BB" w:rsidRPr="00D50E23" w:rsidRDefault="008248BB" w:rsidP="008248BB">
      <w:pPr>
        <w:autoSpaceDE w:val="0"/>
        <w:autoSpaceDN w:val="0"/>
        <w:adjustRightInd w:val="0"/>
        <w:spacing w:line="360" w:lineRule="auto"/>
        <w:ind w:firstLine="709"/>
        <w:jc w:val="both"/>
      </w:pPr>
      <w:r w:rsidRPr="00D50E23">
        <w:t>Основания для отказа в исправлении допущенных опечаток и ошибок:</w:t>
      </w:r>
    </w:p>
    <w:p w:rsidR="008248BB" w:rsidRPr="00D50E23" w:rsidRDefault="008248BB" w:rsidP="008248BB">
      <w:pPr>
        <w:autoSpaceDE w:val="0"/>
        <w:autoSpaceDN w:val="0"/>
        <w:adjustRightInd w:val="0"/>
        <w:spacing w:line="360" w:lineRule="auto"/>
        <w:ind w:firstLine="709"/>
        <w:jc w:val="both"/>
      </w:pPr>
      <w:r w:rsidRPr="00D50E23">
        <w:t>а) несоответствие заявителя кругу лиц, указанных в пункте 1.2 настоящего Регламента;</w:t>
      </w:r>
    </w:p>
    <w:p w:rsidR="008248BB" w:rsidRDefault="008248BB" w:rsidP="008248BB">
      <w:pPr>
        <w:autoSpaceDE w:val="0"/>
        <w:autoSpaceDN w:val="0"/>
        <w:adjustRightInd w:val="0"/>
        <w:spacing w:line="360" w:lineRule="auto"/>
        <w:ind w:firstLine="709"/>
        <w:jc w:val="both"/>
      </w:pPr>
      <w:r w:rsidRPr="00D50E23">
        <w:t>б) отсутствие факта допущения опечаток и ошибок</w:t>
      </w:r>
      <w:r>
        <w:t xml:space="preserve">. </w:t>
      </w:r>
    </w:p>
    <w:p w:rsidR="008248BB" w:rsidRDefault="008248BB" w:rsidP="008248BB">
      <w:pPr>
        <w:autoSpaceDE w:val="0"/>
        <w:autoSpaceDN w:val="0"/>
        <w:adjustRightInd w:val="0"/>
        <w:spacing w:line="360" w:lineRule="auto"/>
        <w:ind w:firstLine="709"/>
        <w:jc w:val="both"/>
      </w:pPr>
    </w:p>
    <w:p w:rsidR="008248BB" w:rsidRDefault="008248BB" w:rsidP="008248BB">
      <w:pPr>
        <w:autoSpaceDE w:val="0"/>
        <w:autoSpaceDN w:val="0"/>
        <w:adjustRightInd w:val="0"/>
        <w:spacing w:line="360" w:lineRule="auto"/>
        <w:ind w:firstLine="709"/>
        <w:jc w:val="both"/>
      </w:pPr>
    </w:p>
    <w:p w:rsidR="008248BB" w:rsidRPr="00D50E23" w:rsidRDefault="008248BB" w:rsidP="008248BB">
      <w:pPr>
        <w:autoSpaceDE w:val="0"/>
        <w:autoSpaceDN w:val="0"/>
        <w:adjustRightInd w:val="0"/>
        <w:spacing w:line="360" w:lineRule="auto"/>
        <w:ind w:firstLine="709"/>
        <w:jc w:val="both"/>
      </w:pPr>
      <w:r>
        <w:t xml:space="preserve">Глава </w:t>
      </w:r>
      <w:r w:rsidR="007A21B6">
        <w:t>муниципального округа</w:t>
      </w:r>
      <w:r>
        <w:t xml:space="preserve">                             __________                             ФИО</w:t>
      </w:r>
    </w:p>
    <w:p w:rsidR="008248BB" w:rsidRDefault="008248BB" w:rsidP="008248BB">
      <w:pPr>
        <w:spacing w:line="360" w:lineRule="auto"/>
        <w:jc w:val="both"/>
        <w:rPr>
          <w:rFonts w:eastAsia="Arial"/>
        </w:rPr>
      </w:pPr>
      <w:r>
        <w:rPr>
          <w:rFonts w:eastAsia="Arial"/>
        </w:rPr>
        <w:t xml:space="preserve">                                                         </w:t>
      </w:r>
      <w:r w:rsidR="00B16FDD">
        <w:rPr>
          <w:rFonts w:eastAsia="Arial"/>
        </w:rPr>
        <w:t xml:space="preserve">  </w:t>
      </w:r>
      <w:r>
        <w:rPr>
          <w:rFonts w:eastAsia="Arial"/>
        </w:rPr>
        <w:t xml:space="preserve">    (подпись)</w:t>
      </w: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8248BB" w:rsidRDefault="008248BB" w:rsidP="008248BB">
      <w:pPr>
        <w:spacing w:line="360" w:lineRule="auto"/>
        <w:jc w:val="both"/>
        <w:rPr>
          <w:rFonts w:eastAsia="Arial"/>
        </w:rPr>
      </w:pPr>
    </w:p>
    <w:p w:rsidR="007A21B6" w:rsidRDefault="007A21B6" w:rsidP="008248BB">
      <w:pPr>
        <w:spacing w:line="360" w:lineRule="auto"/>
        <w:jc w:val="both"/>
        <w:rPr>
          <w:rFonts w:eastAsia="Arial"/>
        </w:rPr>
      </w:pPr>
    </w:p>
    <w:p w:rsidR="007A21B6" w:rsidRDefault="007A21B6" w:rsidP="008248BB">
      <w:pPr>
        <w:spacing w:line="360" w:lineRule="auto"/>
        <w:jc w:val="both"/>
        <w:rPr>
          <w:rFonts w:eastAsia="Arial"/>
        </w:rPr>
      </w:pPr>
    </w:p>
    <w:p w:rsidR="00D4474D" w:rsidRDefault="00D4474D" w:rsidP="008248BB">
      <w:pPr>
        <w:spacing w:line="360" w:lineRule="auto"/>
        <w:jc w:val="both"/>
        <w:rPr>
          <w:rFonts w:eastAsia="Arial"/>
        </w:rPr>
      </w:pPr>
    </w:p>
    <w:p w:rsidR="008248BB" w:rsidRDefault="008248BB" w:rsidP="008248BB">
      <w:pPr>
        <w:autoSpaceDE w:val="0"/>
        <w:autoSpaceDN w:val="0"/>
        <w:adjustRightInd w:val="0"/>
        <w:ind w:left="3686"/>
        <w:outlineLvl w:val="1"/>
      </w:pPr>
    </w:p>
    <w:p w:rsidR="008248BB" w:rsidRDefault="008248BB" w:rsidP="008248BB">
      <w:pPr>
        <w:autoSpaceDE w:val="0"/>
        <w:autoSpaceDN w:val="0"/>
        <w:adjustRightInd w:val="0"/>
        <w:ind w:left="3686"/>
        <w:outlineLvl w:val="1"/>
      </w:pPr>
    </w:p>
    <w:p w:rsidR="008248BB" w:rsidRPr="00D4474D" w:rsidRDefault="004F3090" w:rsidP="008248BB">
      <w:pPr>
        <w:autoSpaceDE w:val="0"/>
        <w:autoSpaceDN w:val="0"/>
        <w:adjustRightInd w:val="0"/>
        <w:ind w:left="3686"/>
        <w:outlineLvl w:val="1"/>
        <w:rPr>
          <w:sz w:val="20"/>
          <w:szCs w:val="20"/>
        </w:rPr>
      </w:pPr>
      <w:r>
        <w:rPr>
          <w:sz w:val="20"/>
          <w:szCs w:val="20"/>
        </w:rPr>
        <w:t>Приложение № 6</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к административному регламенту</w:t>
      </w:r>
    </w:p>
    <w:p w:rsidR="008248BB" w:rsidRDefault="008248BB" w:rsidP="007A21B6">
      <w:pPr>
        <w:pStyle w:val="ConsPlusNormal"/>
        <w:ind w:left="3686" w:firstLine="0"/>
        <w:rPr>
          <w:rFonts w:ascii="Times New Roman" w:hAnsi="Times New Roman" w:cs="Times New Roman"/>
        </w:rPr>
      </w:pPr>
      <w:r w:rsidRPr="00D4474D">
        <w:rPr>
          <w:rFonts w:ascii="Times New Roman" w:hAnsi="Times New Roman" w:cs="Times New Roman"/>
        </w:rPr>
        <w:t>по предоставлен</w:t>
      </w:r>
      <w:r w:rsidR="004F3090">
        <w:rPr>
          <w:rFonts w:ascii="Times New Roman" w:hAnsi="Times New Roman" w:cs="Times New Roman"/>
        </w:rPr>
        <w:t xml:space="preserve">ию муниципальной услуги </w:t>
      </w:r>
    </w:p>
    <w:p w:rsidR="007A21B6" w:rsidRDefault="007A21B6" w:rsidP="007A21B6">
      <w:pPr>
        <w:pStyle w:val="ConsPlusNormal"/>
        <w:ind w:left="3686" w:firstLine="0"/>
        <w:rPr>
          <w:rFonts w:eastAsia="Arial"/>
        </w:rPr>
      </w:pPr>
    </w:p>
    <w:p w:rsidR="008248BB" w:rsidRPr="0047222C" w:rsidRDefault="008248BB" w:rsidP="00D4474D">
      <w:pPr>
        <w:tabs>
          <w:tab w:val="left" w:pos="4040"/>
        </w:tabs>
        <w:spacing w:line="0" w:lineRule="atLeast"/>
        <w:ind w:left="4040"/>
        <w:jc w:val="both"/>
        <w:rPr>
          <w:rFonts w:eastAsia="Arial"/>
        </w:rPr>
      </w:pPr>
      <w:r>
        <w:rPr>
          <w:rFonts w:eastAsia="Arial"/>
        </w:rPr>
        <w:t>З</w:t>
      </w:r>
      <w:r w:rsidRPr="0047222C">
        <w:rPr>
          <w:rFonts w:eastAsia="Arial"/>
        </w:rPr>
        <w:t>АЯВЛЕНИЕ</w:t>
      </w:r>
    </w:p>
    <w:p w:rsidR="008248BB" w:rsidRDefault="008248BB" w:rsidP="00D4474D">
      <w:pPr>
        <w:tabs>
          <w:tab w:val="left" w:pos="2020"/>
        </w:tabs>
        <w:spacing w:line="0" w:lineRule="atLeast"/>
        <w:jc w:val="center"/>
        <w:rPr>
          <w:rFonts w:eastAsia="Arial"/>
        </w:rPr>
      </w:pPr>
      <w:r>
        <w:rPr>
          <w:rFonts w:eastAsia="Arial"/>
        </w:rPr>
        <w:t xml:space="preserve">о </w:t>
      </w:r>
      <w:r w:rsidRPr="0047222C">
        <w:rPr>
          <w:rFonts w:eastAsia="Arial"/>
        </w:rPr>
        <w:t>выдаче дубликата</w:t>
      </w:r>
    </w:p>
    <w:p w:rsidR="008248BB" w:rsidRPr="0047222C" w:rsidRDefault="008248BB" w:rsidP="008248BB">
      <w:pPr>
        <w:tabs>
          <w:tab w:val="left" w:pos="2020"/>
        </w:tabs>
        <w:spacing w:line="0" w:lineRule="atLeast"/>
        <w:ind w:left="2020"/>
        <w:rPr>
          <w:rFonts w:eastAsia="Arial"/>
        </w:rPr>
      </w:pPr>
    </w:p>
    <w:p w:rsidR="008248BB" w:rsidRDefault="007A21B6" w:rsidP="007A21B6">
      <w:pPr>
        <w:spacing w:after="1" w:line="200" w:lineRule="atLeast"/>
        <w:jc w:val="center"/>
        <w:rPr>
          <w:sz w:val="28"/>
          <w:szCs w:val="28"/>
          <w:u w:val="single"/>
        </w:rPr>
      </w:pPr>
      <w:r w:rsidRPr="007A21B6">
        <w:rPr>
          <w:sz w:val="28"/>
          <w:szCs w:val="28"/>
          <w:u w:val="single"/>
        </w:rPr>
        <w:t>Администрация Кежемского муниципального округа</w:t>
      </w:r>
    </w:p>
    <w:p w:rsidR="007A21B6" w:rsidRPr="007A21B6" w:rsidRDefault="007A21B6" w:rsidP="007A21B6">
      <w:pPr>
        <w:spacing w:after="1" w:line="200" w:lineRule="atLeast"/>
        <w:jc w:val="center"/>
        <w:rPr>
          <w:u w:val="single"/>
        </w:rPr>
      </w:pPr>
    </w:p>
    <w:p w:rsidR="008248BB" w:rsidRDefault="008248BB" w:rsidP="008248BB">
      <w:pPr>
        <w:spacing w:after="1" w:line="200" w:lineRule="atLeast"/>
        <w:jc w:val="both"/>
      </w:pPr>
      <w:r>
        <w:t>П</w:t>
      </w:r>
      <w:r w:rsidRPr="00A221DF">
        <w:t xml:space="preserve">рошу выдать </w:t>
      </w:r>
      <w:r>
        <w:t>дубликат _________________________________(наименование документа)</w:t>
      </w:r>
    </w:p>
    <w:p w:rsidR="008248BB" w:rsidRDefault="008248BB" w:rsidP="008248BB">
      <w:pPr>
        <w:spacing w:after="1" w:line="200" w:lineRule="atLeast"/>
        <w:jc w:val="both"/>
      </w:pPr>
    </w:p>
    <w:p w:rsidR="008248BB" w:rsidRDefault="008248BB" w:rsidP="008248BB">
      <w:pPr>
        <w:pStyle w:val="a5"/>
        <w:numPr>
          <w:ilvl w:val="0"/>
          <w:numId w:val="11"/>
        </w:numPr>
        <w:spacing w:after="1" w:line="200" w:lineRule="atLeast"/>
        <w:jc w:val="center"/>
      </w:pPr>
      <w:r>
        <w:t>Сведения о заявителе</w:t>
      </w:r>
    </w:p>
    <w:p w:rsidR="008248BB" w:rsidRDefault="008248BB" w:rsidP="008248BB">
      <w:pPr>
        <w:pStyle w:val="a5"/>
        <w:spacing w:after="1" w:line="200" w:lineRule="atLeast"/>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outlineLvl w:val="2"/>
            </w:pPr>
            <w:r>
              <w:t>1.1</w:t>
            </w:r>
          </w:p>
        </w:tc>
        <w:tc>
          <w:tcPr>
            <w:tcW w:w="4680" w:type="dxa"/>
          </w:tcPr>
          <w:p w:rsidR="008248BB" w:rsidRDefault="008248BB" w:rsidP="000E29BF">
            <w:pPr>
              <w:spacing w:after="1" w:line="200" w:lineRule="atLeast"/>
              <w:jc w:val="both"/>
            </w:pPr>
            <w:r>
              <w:t>Сведения о физическом лице, в случае если застройщиком является физическое лицо:</w:t>
            </w:r>
          </w:p>
        </w:tc>
        <w:tc>
          <w:tcPr>
            <w:tcW w:w="4313" w:type="dxa"/>
          </w:tcPr>
          <w:p w:rsidR="008248BB" w:rsidRDefault="008248BB" w:rsidP="000E29BF">
            <w:pPr>
              <w:spacing w:after="1" w:line="200" w:lineRule="atLeast"/>
            </w:pPr>
          </w:p>
        </w:tc>
      </w:tr>
      <w:tr w:rsidR="008248BB" w:rsidTr="000E29BF">
        <w:trPr>
          <w:trHeight w:val="255"/>
        </w:trPr>
        <w:tc>
          <w:tcPr>
            <w:tcW w:w="850" w:type="dxa"/>
          </w:tcPr>
          <w:p w:rsidR="008248BB" w:rsidRDefault="008248BB" w:rsidP="000E29BF">
            <w:pPr>
              <w:spacing w:after="1" w:line="200" w:lineRule="atLeast"/>
            </w:pPr>
            <w:r>
              <w:t>1.1.1</w:t>
            </w:r>
          </w:p>
        </w:tc>
        <w:tc>
          <w:tcPr>
            <w:tcW w:w="4680" w:type="dxa"/>
          </w:tcPr>
          <w:p w:rsidR="008248BB" w:rsidRDefault="008248BB" w:rsidP="000E29BF">
            <w:pPr>
              <w:spacing w:after="1" w:line="200" w:lineRule="atLeast"/>
              <w:jc w:val="both"/>
            </w:pPr>
            <w:r>
              <w:t>Фамилия, имя, отчество (при наличии)</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1.1.2</w:t>
            </w:r>
          </w:p>
        </w:tc>
        <w:tc>
          <w:tcPr>
            <w:tcW w:w="4680" w:type="dxa"/>
          </w:tcPr>
          <w:p w:rsidR="008248BB" w:rsidRDefault="008248BB" w:rsidP="000E29BF">
            <w:pPr>
              <w:spacing w:after="1" w:line="200" w:lineRule="atLeast"/>
              <w:jc w:val="both"/>
            </w:pPr>
            <w:r>
              <w:t>Место жительства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1.1.3</w:t>
            </w:r>
          </w:p>
        </w:tc>
        <w:tc>
          <w:tcPr>
            <w:tcW w:w="4680" w:type="dxa"/>
          </w:tcPr>
          <w:p w:rsidR="008248BB" w:rsidRDefault="008248BB" w:rsidP="000E29BF">
            <w:pPr>
              <w:spacing w:after="1" w:line="200" w:lineRule="atLeast"/>
              <w:jc w:val="both"/>
            </w:pPr>
            <w:r>
              <w:t>Реквизиты документа, удостоверяющего личность</w:t>
            </w:r>
          </w:p>
        </w:tc>
        <w:tc>
          <w:tcPr>
            <w:tcW w:w="4313" w:type="dxa"/>
          </w:tcPr>
          <w:p w:rsidR="008248BB" w:rsidRDefault="008248BB" w:rsidP="000E29BF">
            <w:pPr>
              <w:spacing w:after="1" w:line="200" w:lineRule="atLeast"/>
            </w:pPr>
          </w:p>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outlineLvl w:val="2"/>
            </w:pPr>
            <w:r>
              <w:t>1.2</w:t>
            </w:r>
          </w:p>
        </w:tc>
        <w:tc>
          <w:tcPr>
            <w:tcW w:w="4680" w:type="dxa"/>
          </w:tcPr>
          <w:p w:rsidR="008248BB" w:rsidRDefault="008248BB" w:rsidP="000E29BF">
            <w:pPr>
              <w:spacing w:after="1" w:line="200" w:lineRule="atLeast"/>
              <w:jc w:val="both"/>
            </w:pPr>
            <w:r>
              <w:t>Сведения о юридическом лице, в случае если застройщиком является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1.2.1</w:t>
            </w:r>
          </w:p>
        </w:tc>
        <w:tc>
          <w:tcPr>
            <w:tcW w:w="4680" w:type="dxa"/>
          </w:tcPr>
          <w:p w:rsidR="008248BB" w:rsidRDefault="008248BB" w:rsidP="000E29BF">
            <w:pPr>
              <w:spacing w:after="1" w:line="200" w:lineRule="atLeast"/>
              <w:jc w:val="both"/>
            </w:pPr>
            <w:r>
              <w:t>Наименование</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1.2.2</w:t>
            </w:r>
          </w:p>
        </w:tc>
        <w:tc>
          <w:tcPr>
            <w:tcW w:w="4680" w:type="dxa"/>
          </w:tcPr>
          <w:p w:rsidR="008248BB" w:rsidRDefault="008248BB" w:rsidP="000E29BF">
            <w:pPr>
              <w:spacing w:after="1" w:line="200" w:lineRule="atLeast"/>
              <w:jc w:val="both"/>
            </w:pPr>
            <w:r>
              <w:t>Место нахождения</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1.2.3</w:t>
            </w:r>
          </w:p>
        </w:tc>
        <w:tc>
          <w:tcPr>
            <w:tcW w:w="4680" w:type="dxa"/>
          </w:tcPr>
          <w:p w:rsidR="008248BB" w:rsidRDefault="008248BB" w:rsidP="000E29BF">
            <w:pPr>
              <w:spacing w:after="1" w:line="200" w:lineRule="atLeast"/>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1.2.4</w:t>
            </w:r>
          </w:p>
        </w:tc>
        <w:tc>
          <w:tcPr>
            <w:tcW w:w="4680" w:type="dxa"/>
          </w:tcPr>
          <w:p w:rsidR="008248BB" w:rsidRDefault="008248BB" w:rsidP="000E29BF">
            <w:pPr>
              <w:spacing w:after="1" w:line="200" w:lineRule="atLeast"/>
              <w:jc w:val="both"/>
            </w:pPr>
            <w:r>
              <w:t>Идентификационный номер налогоплательщика,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bl>
    <w:p w:rsidR="008248BB" w:rsidRPr="00A221DF" w:rsidRDefault="008248BB" w:rsidP="008248BB">
      <w:pPr>
        <w:spacing w:after="1" w:line="200" w:lineRule="atLeast"/>
        <w:jc w:val="both"/>
      </w:pPr>
    </w:p>
    <w:p w:rsidR="008248BB" w:rsidRDefault="008248BB" w:rsidP="008248BB">
      <w:pPr>
        <w:pStyle w:val="a5"/>
        <w:numPr>
          <w:ilvl w:val="0"/>
          <w:numId w:val="11"/>
        </w:numPr>
        <w:tabs>
          <w:tab w:val="left" w:pos="1125"/>
        </w:tabs>
        <w:spacing w:after="1" w:line="200" w:lineRule="atLeast"/>
        <w:ind w:right="940"/>
        <w:jc w:val="center"/>
        <w:rPr>
          <w:rFonts w:eastAsia="Arial"/>
        </w:rPr>
      </w:pPr>
      <w:r w:rsidRPr="0047222C">
        <w:rPr>
          <w:rFonts w:eastAsia="Arial"/>
        </w:rPr>
        <w:t xml:space="preserve">Сведения о выданном </w:t>
      </w:r>
      <w:r>
        <w:rPr>
          <w:rFonts w:eastAsia="Arial"/>
        </w:rPr>
        <w:t>документе</w:t>
      </w:r>
    </w:p>
    <w:p w:rsidR="008248BB" w:rsidRDefault="008248BB" w:rsidP="008248BB">
      <w:pPr>
        <w:pStyle w:val="a5"/>
        <w:tabs>
          <w:tab w:val="left" w:pos="1125"/>
        </w:tabs>
        <w:spacing w:after="1" w:line="200" w:lineRule="atLeast"/>
        <w:ind w:right="940"/>
        <w:rPr>
          <w:rFonts w:eastAsia="Arial"/>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2.1</w:t>
            </w:r>
          </w:p>
        </w:tc>
        <w:tc>
          <w:tcPr>
            <w:tcW w:w="4680" w:type="dxa"/>
          </w:tcPr>
          <w:p w:rsidR="008248BB" w:rsidRDefault="008248BB" w:rsidP="000E29BF">
            <w:pPr>
              <w:spacing w:after="1" w:line="200" w:lineRule="atLeast"/>
              <w:jc w:val="both"/>
            </w:pPr>
            <w:r>
              <w:t>Номер документа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2.2</w:t>
            </w:r>
          </w:p>
        </w:tc>
        <w:tc>
          <w:tcPr>
            <w:tcW w:w="4680" w:type="dxa"/>
          </w:tcPr>
          <w:p w:rsidR="008248BB" w:rsidRDefault="008248BB" w:rsidP="000E29BF">
            <w:pPr>
              <w:spacing w:after="1" w:line="200" w:lineRule="atLeast"/>
              <w:jc w:val="both"/>
            </w:pPr>
            <w:r>
              <w:t>Дата документа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2.3.</w:t>
            </w:r>
          </w:p>
        </w:tc>
        <w:tc>
          <w:tcPr>
            <w:tcW w:w="4680" w:type="dxa"/>
          </w:tcPr>
          <w:p w:rsidR="008248BB" w:rsidRDefault="008248BB" w:rsidP="000E29BF">
            <w:pPr>
              <w:spacing w:after="1" w:line="200" w:lineRule="atLeast"/>
              <w:jc w:val="both"/>
            </w:pPr>
            <w:r>
              <w:t>ФИО кому выдавался документ</w:t>
            </w:r>
          </w:p>
        </w:tc>
        <w:tc>
          <w:tcPr>
            <w:tcW w:w="4313" w:type="dxa"/>
          </w:tcPr>
          <w:p w:rsidR="008248BB" w:rsidRDefault="008248BB" w:rsidP="000E29BF">
            <w:pPr>
              <w:spacing w:after="1" w:line="200" w:lineRule="atLeast"/>
            </w:pPr>
          </w:p>
        </w:tc>
      </w:tr>
    </w:tbl>
    <w:p w:rsidR="008248BB" w:rsidRDefault="008248BB" w:rsidP="008248BB">
      <w:pPr>
        <w:jc w:val="both"/>
      </w:pPr>
    </w:p>
    <w:p w:rsidR="008248BB" w:rsidRDefault="008248BB" w:rsidP="008248BB">
      <w:pPr>
        <w:jc w:val="both"/>
      </w:pPr>
      <w:r w:rsidRPr="002D1397">
        <w:t>Приложение:</w:t>
      </w:r>
      <w:r>
        <w:t>__________________________________________________________________</w:t>
      </w:r>
    </w:p>
    <w:p w:rsidR="008248BB" w:rsidRDefault="008248BB" w:rsidP="008248BB">
      <w:pPr>
        <w:jc w:val="both"/>
      </w:pPr>
      <w:r>
        <w:t>Номер телефона и адрес  электронной почты для связи______________________________</w:t>
      </w:r>
    </w:p>
    <w:p w:rsidR="008248BB" w:rsidRDefault="008248BB" w:rsidP="008248BB"/>
    <w:p w:rsidR="008248BB" w:rsidRDefault="008248BB" w:rsidP="008248BB">
      <w:pPr>
        <w:pStyle w:val="a5"/>
        <w:numPr>
          <w:ilvl w:val="0"/>
          <w:numId w:val="11"/>
        </w:numPr>
        <w:jc w:val="center"/>
      </w:pPr>
      <w:r w:rsidRPr="0061165D">
        <w:t>Результат предоставления услуги прошу:</w:t>
      </w:r>
    </w:p>
    <w:p w:rsidR="008248BB" w:rsidRPr="00F57582" w:rsidRDefault="008248BB" w:rsidP="008248BB">
      <w:pPr>
        <w:tabs>
          <w:tab w:val="left" w:pos="1125"/>
        </w:tabs>
        <w:spacing w:after="1" w:line="200" w:lineRule="atLeast"/>
        <w:ind w:right="940"/>
        <w:rPr>
          <w:sz w:val="16"/>
          <w:szCs w:val="16"/>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3.1</w:t>
            </w:r>
          </w:p>
        </w:tc>
        <w:tc>
          <w:tcPr>
            <w:tcW w:w="4680" w:type="dxa"/>
          </w:tcPr>
          <w:p w:rsidR="008248BB" w:rsidRDefault="008248BB" w:rsidP="000E29BF">
            <w:pPr>
              <w:spacing w:after="1" w:line="200" w:lineRule="atLeast"/>
              <w:jc w:val="both"/>
            </w:pPr>
            <w:r>
              <w:t xml:space="preserve">Направить в форме электронного документа посредством </w:t>
            </w:r>
            <w:r w:rsidRPr="00CC0E29">
              <w:rPr>
                <w:color w:val="000000"/>
              </w:rPr>
              <w:t>государственных информационных систем</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3.2</w:t>
            </w:r>
          </w:p>
        </w:tc>
        <w:tc>
          <w:tcPr>
            <w:tcW w:w="4680" w:type="dxa"/>
          </w:tcPr>
          <w:p w:rsidR="008248BB" w:rsidRDefault="008248BB" w:rsidP="000E29BF">
            <w:pPr>
              <w:spacing w:after="1" w:line="200" w:lineRule="atLeast"/>
              <w:jc w:val="both"/>
            </w:pPr>
            <w:r>
              <w:t xml:space="preserve">Выдать на бумажном носителе при личном обращении в Администрацию </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3.3.</w:t>
            </w:r>
          </w:p>
        </w:tc>
        <w:tc>
          <w:tcPr>
            <w:tcW w:w="4680" w:type="dxa"/>
          </w:tcPr>
          <w:p w:rsidR="008248BB" w:rsidRDefault="008248BB" w:rsidP="000E29BF">
            <w:pPr>
              <w:spacing w:after="1" w:line="200" w:lineRule="atLeast"/>
              <w:jc w:val="both"/>
            </w:pPr>
            <w:r>
              <w:t>Направить на бумажном носителе на почтовый адрес:_______________________</w:t>
            </w:r>
          </w:p>
        </w:tc>
        <w:tc>
          <w:tcPr>
            <w:tcW w:w="4313" w:type="dxa"/>
          </w:tcPr>
          <w:p w:rsidR="008248BB" w:rsidRDefault="008248BB" w:rsidP="000E29BF">
            <w:pPr>
              <w:spacing w:after="1" w:line="200" w:lineRule="atLeast"/>
            </w:pPr>
          </w:p>
        </w:tc>
      </w:tr>
      <w:tr w:rsidR="008248BB" w:rsidTr="000E29BF">
        <w:tc>
          <w:tcPr>
            <w:tcW w:w="9843" w:type="dxa"/>
            <w:gridSpan w:val="3"/>
          </w:tcPr>
          <w:p w:rsidR="008248BB" w:rsidRPr="00B23D8F" w:rsidRDefault="008248BB" w:rsidP="000E29BF">
            <w:pPr>
              <w:spacing w:after="1" w:line="200" w:lineRule="atLeast"/>
              <w:jc w:val="center"/>
              <w:rPr>
                <w:i/>
              </w:rPr>
            </w:pPr>
            <w:r w:rsidRPr="00B23D8F">
              <w:rPr>
                <w:i/>
              </w:rPr>
              <w:t>Указывается один из перечисленных способов</w:t>
            </w:r>
          </w:p>
        </w:tc>
      </w:tr>
    </w:tbl>
    <w:p w:rsidR="008248BB" w:rsidRPr="00413ECC" w:rsidRDefault="008248BB" w:rsidP="008248BB">
      <w:pPr>
        <w:spacing w:line="360" w:lineRule="auto"/>
        <w:jc w:val="both"/>
        <w:rPr>
          <w:rFonts w:eastAsia="Arial"/>
        </w:rPr>
      </w:pPr>
    </w:p>
    <w:p w:rsidR="008248BB" w:rsidRDefault="008248BB" w:rsidP="008248BB">
      <w:pPr>
        <w:rPr>
          <w:sz w:val="28"/>
          <w:szCs w:val="28"/>
        </w:rPr>
      </w:pPr>
    </w:p>
    <w:p w:rsidR="008248BB" w:rsidRPr="00B32356" w:rsidRDefault="008248BB" w:rsidP="008248BB">
      <w:pPr>
        <w:rPr>
          <w:sz w:val="28"/>
          <w:szCs w:val="28"/>
        </w:rPr>
      </w:pPr>
      <w:r>
        <w:t xml:space="preserve">«____»______202_                              __________               </w:t>
      </w:r>
      <w:r w:rsidRPr="00B32356">
        <w:rPr>
          <w:sz w:val="28"/>
          <w:szCs w:val="28"/>
        </w:rPr>
        <w:t xml:space="preserve">    </w:t>
      </w:r>
      <w:r>
        <w:rPr>
          <w:sz w:val="28"/>
          <w:szCs w:val="28"/>
        </w:rPr>
        <w:t xml:space="preserve">  _________________</w:t>
      </w:r>
      <w:r w:rsidRPr="00B32356">
        <w:rPr>
          <w:sz w:val="28"/>
          <w:szCs w:val="28"/>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ascii="Arial" w:eastAsia="Arial Unicode MS" w:hAnsi="Arial" w:cs="Arial"/>
          <w:sz w:val="16"/>
          <w:szCs w:val="16"/>
        </w:rPr>
      </w:pPr>
      <w:r>
        <w:rPr>
          <w:rFonts w:ascii="Arial" w:eastAsia="Arial Unicode MS" w:hAnsi="Arial" w:cs="Arial"/>
          <w:sz w:val="16"/>
          <w:szCs w:val="16"/>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r w:rsidRPr="00A221DF">
        <w:rPr>
          <w:rFonts w:eastAsia="Arial Unicode MS"/>
          <w:sz w:val="16"/>
          <w:szCs w:val="16"/>
        </w:rPr>
        <w:t xml:space="preserve">                                                                        </w:t>
      </w:r>
      <w:r>
        <w:rPr>
          <w:rFonts w:eastAsia="Arial Unicode MS"/>
          <w:sz w:val="16"/>
          <w:szCs w:val="16"/>
        </w:rPr>
        <w:t xml:space="preserve">        </w:t>
      </w:r>
      <w:r w:rsidRPr="00A221DF">
        <w:rPr>
          <w:rFonts w:eastAsia="Arial Unicode MS"/>
          <w:sz w:val="16"/>
          <w:szCs w:val="16"/>
        </w:rPr>
        <w:t xml:space="preserve"> (подпись)</w:t>
      </w:r>
      <w:r w:rsidRPr="00A221DF">
        <w:rPr>
          <w:rFonts w:eastAsia="Arial Unicode MS"/>
          <w:sz w:val="16"/>
          <w:szCs w:val="16"/>
        </w:rPr>
        <w:tab/>
      </w:r>
      <w:r>
        <w:rPr>
          <w:rFonts w:eastAsia="Arial Unicode MS"/>
          <w:sz w:val="16"/>
          <w:szCs w:val="16"/>
        </w:rPr>
        <w:t xml:space="preserve">    </w:t>
      </w:r>
      <w:r w:rsidRPr="00A221DF">
        <w:rPr>
          <w:rFonts w:eastAsia="Arial Unicode MS"/>
          <w:sz w:val="16"/>
          <w:szCs w:val="16"/>
        </w:rPr>
        <w:t xml:space="preserve">               (ФИО)</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p>
    <w:p w:rsidR="008248BB" w:rsidRPr="00A221DF"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p>
    <w:p w:rsidR="008248BB" w:rsidRPr="00B32356" w:rsidRDefault="008248BB" w:rsidP="008248BB">
      <w:pPr>
        <w:tabs>
          <w:tab w:val="left" w:pos="720"/>
          <w:tab w:val="left" w:pos="1440"/>
          <w:tab w:val="left" w:pos="2160"/>
          <w:tab w:val="left" w:pos="2880"/>
          <w:tab w:val="left" w:pos="3600"/>
          <w:tab w:val="left" w:pos="4320"/>
          <w:tab w:val="left" w:pos="5040"/>
          <w:tab w:val="center" w:pos="5199"/>
          <w:tab w:val="right" w:pos="9689"/>
        </w:tabs>
        <w:autoSpaceDE w:val="0"/>
        <w:autoSpaceDN w:val="0"/>
        <w:adjustRightInd w:val="0"/>
        <w:rPr>
          <w:rFonts w:ascii="Arial" w:eastAsia="Arial Unicode MS" w:hAnsi="Arial" w:cs="Arial"/>
          <w:sz w:val="16"/>
          <w:szCs w:val="16"/>
        </w:rPr>
      </w:pPr>
      <w:r w:rsidRPr="00B32356">
        <w:rPr>
          <w:rFonts w:ascii="Arial" w:eastAsia="Arial Unicode MS" w:hAnsi="Arial" w:cs="Arial"/>
          <w:sz w:val="16"/>
          <w:szCs w:val="16"/>
        </w:rPr>
        <w:t xml:space="preserve">                                          </w:t>
      </w:r>
      <w:r>
        <w:rPr>
          <w:rFonts w:ascii="Arial" w:eastAsia="Arial Unicode MS" w:hAnsi="Arial" w:cs="Arial"/>
          <w:sz w:val="16"/>
          <w:szCs w:val="16"/>
        </w:rPr>
        <w:t xml:space="preserve">                               </w:t>
      </w:r>
    </w:p>
    <w:p w:rsidR="008248BB" w:rsidRDefault="008248BB" w:rsidP="008248BB">
      <w:pPr>
        <w:pStyle w:val="ConsPlusTitle"/>
        <w:ind w:left="5245"/>
        <w:rPr>
          <w:b w:val="0"/>
          <w:bCs w:val="0"/>
        </w:rPr>
      </w:pPr>
    </w:p>
    <w:p w:rsidR="008248BB" w:rsidRDefault="008248BB" w:rsidP="008248BB">
      <w:pPr>
        <w:spacing w:line="200" w:lineRule="exact"/>
        <w:jc w:val="both"/>
      </w:pPr>
    </w:p>
    <w:p w:rsidR="008248BB" w:rsidRDefault="008248BB" w:rsidP="008248BB">
      <w:pPr>
        <w:spacing w:line="285" w:lineRule="exact"/>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8248BB" w:rsidRDefault="008248BB" w:rsidP="008248BB">
      <w:pPr>
        <w:autoSpaceDE w:val="0"/>
        <w:autoSpaceDN w:val="0"/>
        <w:adjustRightInd w:val="0"/>
      </w:pPr>
    </w:p>
    <w:p w:rsidR="007A21B6" w:rsidRDefault="007A21B6" w:rsidP="008248BB">
      <w:pPr>
        <w:autoSpaceDE w:val="0"/>
        <w:autoSpaceDN w:val="0"/>
        <w:adjustRightInd w:val="0"/>
      </w:pPr>
    </w:p>
    <w:p w:rsidR="00B16FDD" w:rsidRDefault="00B16FDD"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ind w:left="3686"/>
        <w:outlineLvl w:val="1"/>
      </w:pPr>
    </w:p>
    <w:p w:rsidR="008248BB" w:rsidRPr="00D4474D" w:rsidRDefault="008248BB" w:rsidP="008248BB">
      <w:pPr>
        <w:autoSpaceDE w:val="0"/>
        <w:autoSpaceDN w:val="0"/>
        <w:adjustRightInd w:val="0"/>
        <w:ind w:left="3686"/>
        <w:outlineLvl w:val="1"/>
        <w:rPr>
          <w:sz w:val="20"/>
          <w:szCs w:val="20"/>
        </w:rPr>
      </w:pPr>
      <w:r w:rsidRPr="00D4474D">
        <w:rPr>
          <w:sz w:val="20"/>
          <w:szCs w:val="20"/>
        </w:rPr>
        <w:t xml:space="preserve">Приложение № </w:t>
      </w:r>
      <w:r w:rsidR="004F3090">
        <w:rPr>
          <w:sz w:val="20"/>
          <w:szCs w:val="20"/>
        </w:rPr>
        <w:t>7</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к административному регламенту</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 xml:space="preserve">по предоставлению муниципальной услуги </w:t>
      </w:r>
    </w:p>
    <w:p w:rsidR="008248BB" w:rsidRPr="00D4474D" w:rsidRDefault="008248BB" w:rsidP="008248BB">
      <w:pPr>
        <w:autoSpaceDE w:val="0"/>
        <w:autoSpaceDN w:val="0"/>
        <w:adjustRightInd w:val="0"/>
        <w:jc w:val="right"/>
        <w:rPr>
          <w:sz w:val="20"/>
          <w:szCs w:val="20"/>
        </w:rPr>
      </w:pPr>
    </w:p>
    <w:p w:rsidR="008248BB" w:rsidRPr="00D4474D" w:rsidRDefault="008248BB" w:rsidP="008248BB">
      <w:pPr>
        <w:autoSpaceDE w:val="0"/>
        <w:autoSpaceDN w:val="0"/>
        <w:adjustRightInd w:val="0"/>
        <w:rPr>
          <w:sz w:val="20"/>
          <w:szCs w:val="20"/>
        </w:rPr>
      </w:pPr>
    </w:p>
    <w:p w:rsidR="008248BB" w:rsidRDefault="008248BB" w:rsidP="008248BB">
      <w:pPr>
        <w:spacing w:line="251" w:lineRule="exact"/>
      </w:pPr>
    </w:p>
    <w:p w:rsidR="008248BB" w:rsidRPr="003326CD" w:rsidRDefault="008248BB" w:rsidP="008248BB">
      <w:pPr>
        <w:spacing w:line="0" w:lineRule="atLeast"/>
        <w:jc w:val="center"/>
        <w:rPr>
          <w:rFonts w:eastAsia="Arial"/>
        </w:rPr>
      </w:pPr>
      <w:r w:rsidRPr="003326CD">
        <w:rPr>
          <w:rFonts w:eastAsia="Arial"/>
        </w:rPr>
        <w:t>РЕШЕНИЕ</w:t>
      </w:r>
    </w:p>
    <w:p w:rsidR="008248BB" w:rsidRDefault="008248BB" w:rsidP="008248BB">
      <w:pPr>
        <w:spacing w:line="0" w:lineRule="atLeast"/>
        <w:jc w:val="center"/>
        <w:rPr>
          <w:rFonts w:eastAsia="Arial"/>
        </w:rPr>
      </w:pPr>
      <w:r w:rsidRPr="003326CD">
        <w:rPr>
          <w:rFonts w:eastAsia="Arial"/>
        </w:rPr>
        <w:t xml:space="preserve">об отказе в выдаче дубликата </w:t>
      </w:r>
    </w:p>
    <w:p w:rsidR="008248BB" w:rsidRDefault="008248BB" w:rsidP="008248BB">
      <w:pPr>
        <w:spacing w:line="0" w:lineRule="atLeast"/>
        <w:jc w:val="center"/>
        <w:rPr>
          <w:rFonts w:eastAsia="Arial"/>
        </w:rPr>
      </w:pPr>
    </w:p>
    <w:p w:rsidR="008248BB" w:rsidRPr="007A21B6" w:rsidRDefault="007A21B6" w:rsidP="008248BB">
      <w:pPr>
        <w:spacing w:line="0" w:lineRule="atLeast"/>
        <w:jc w:val="center"/>
        <w:rPr>
          <w:rFonts w:eastAsia="Arial"/>
          <w:u w:val="single"/>
        </w:rPr>
      </w:pPr>
      <w:r w:rsidRPr="007A21B6">
        <w:rPr>
          <w:sz w:val="28"/>
          <w:szCs w:val="28"/>
          <w:u w:val="single"/>
        </w:rPr>
        <w:t>Администрация Кежемского муниципального округа</w:t>
      </w:r>
    </w:p>
    <w:p w:rsidR="008248BB" w:rsidRDefault="008248BB" w:rsidP="008248BB">
      <w:pPr>
        <w:spacing w:line="270" w:lineRule="auto"/>
        <w:ind w:left="20"/>
        <w:rPr>
          <w:rFonts w:ascii="Arial" w:eastAsia="Arial" w:hAnsi="Arial"/>
          <w:sz w:val="25"/>
        </w:rPr>
      </w:pPr>
    </w:p>
    <w:p w:rsidR="008248BB" w:rsidRDefault="008248BB" w:rsidP="008248BB">
      <w:pPr>
        <w:spacing w:line="360" w:lineRule="auto"/>
        <w:ind w:left="20" w:firstLine="700"/>
        <w:jc w:val="both"/>
        <w:rPr>
          <w:rFonts w:eastAsia="Arial"/>
        </w:rPr>
      </w:pPr>
      <w:r>
        <w:rPr>
          <w:rFonts w:eastAsia="Arial"/>
        </w:rPr>
        <w:t>П</w:t>
      </w:r>
      <w:r w:rsidRPr="00B23D8F">
        <w:rPr>
          <w:rFonts w:eastAsia="Arial"/>
        </w:rPr>
        <w:t>о результатам рассмотрения заявления о</w:t>
      </w:r>
      <w:r>
        <w:rPr>
          <w:rFonts w:eastAsia="Arial"/>
        </w:rPr>
        <w:t xml:space="preserve"> выдаче дубликата</w:t>
      </w:r>
      <w:r w:rsidRPr="00B23D8F">
        <w:rPr>
          <w:rFonts w:eastAsia="Arial"/>
        </w:rPr>
        <w:t xml:space="preserve"> </w:t>
      </w:r>
      <w:r>
        <w:rPr>
          <w:rFonts w:eastAsia="Arial"/>
        </w:rPr>
        <w:t xml:space="preserve">___________________ (наименование документа) </w:t>
      </w:r>
      <w:r w:rsidRPr="00B23D8F">
        <w:rPr>
          <w:rFonts w:eastAsia="Arial"/>
        </w:rPr>
        <w:t>принято решение об отказе в</w:t>
      </w:r>
      <w:r>
        <w:rPr>
          <w:rFonts w:eastAsia="Arial"/>
        </w:rPr>
        <w:t xml:space="preserve"> выдаче дубликата.</w:t>
      </w:r>
    </w:p>
    <w:p w:rsidR="008248BB" w:rsidRPr="00D50E23" w:rsidRDefault="008248BB" w:rsidP="008248BB">
      <w:pPr>
        <w:autoSpaceDE w:val="0"/>
        <w:autoSpaceDN w:val="0"/>
        <w:adjustRightInd w:val="0"/>
        <w:spacing w:line="360" w:lineRule="auto"/>
        <w:ind w:firstLine="709"/>
        <w:jc w:val="both"/>
      </w:pPr>
      <w:r w:rsidRPr="00D50E23">
        <w:t>Основани</w:t>
      </w:r>
      <w:r>
        <w:t>е</w:t>
      </w:r>
      <w:r w:rsidRPr="00D50E23">
        <w:t xml:space="preserve"> для отказа в </w:t>
      </w:r>
      <w:r>
        <w:t>выдаче дубликата</w:t>
      </w:r>
      <w:r w:rsidRPr="00D50E23">
        <w:t>:</w:t>
      </w:r>
      <w:r>
        <w:t xml:space="preserve"> </w:t>
      </w:r>
      <w:r w:rsidRPr="00D50E23">
        <w:t>несоответствие заявителя кругу лиц, указанных в п</w:t>
      </w:r>
      <w:r>
        <w:t>ункте 1.2 настоящего Регламента.</w:t>
      </w:r>
    </w:p>
    <w:p w:rsidR="008248BB" w:rsidRPr="00B23D8F" w:rsidRDefault="008248BB" w:rsidP="008248BB">
      <w:pPr>
        <w:spacing w:line="360" w:lineRule="auto"/>
        <w:ind w:left="20" w:firstLine="700"/>
        <w:jc w:val="both"/>
        <w:rPr>
          <w:rFonts w:eastAsia="Arial"/>
        </w:rPr>
      </w:pPr>
    </w:p>
    <w:p w:rsidR="008248BB" w:rsidRPr="003326CD" w:rsidRDefault="008248BB" w:rsidP="008248BB">
      <w:pPr>
        <w:spacing w:line="0" w:lineRule="atLeast"/>
        <w:jc w:val="center"/>
        <w:rPr>
          <w:rFonts w:eastAsia="Arial"/>
        </w:rPr>
      </w:pPr>
    </w:p>
    <w:p w:rsidR="008248BB" w:rsidRDefault="008248BB" w:rsidP="008248BB">
      <w:pPr>
        <w:autoSpaceDE w:val="0"/>
        <w:autoSpaceDN w:val="0"/>
        <w:adjustRightInd w:val="0"/>
        <w:spacing w:line="360" w:lineRule="auto"/>
        <w:ind w:firstLine="709"/>
        <w:jc w:val="both"/>
      </w:pPr>
    </w:p>
    <w:p w:rsidR="008248BB" w:rsidRPr="00D50E23" w:rsidRDefault="008248BB" w:rsidP="008248BB">
      <w:pPr>
        <w:autoSpaceDE w:val="0"/>
        <w:autoSpaceDN w:val="0"/>
        <w:adjustRightInd w:val="0"/>
        <w:spacing w:line="360" w:lineRule="auto"/>
        <w:ind w:firstLine="709"/>
        <w:jc w:val="both"/>
      </w:pPr>
      <w:r>
        <w:t xml:space="preserve">Глава </w:t>
      </w:r>
      <w:r w:rsidR="007A21B6">
        <w:t>муниципального округа</w:t>
      </w:r>
      <w:r>
        <w:t xml:space="preserve">                              __________                               ФИО</w:t>
      </w:r>
    </w:p>
    <w:p w:rsidR="008248BB" w:rsidRDefault="008248BB" w:rsidP="008248BB">
      <w:pPr>
        <w:spacing w:line="360" w:lineRule="auto"/>
        <w:jc w:val="both"/>
        <w:rPr>
          <w:rFonts w:eastAsia="Arial"/>
        </w:rPr>
      </w:pPr>
      <w:r>
        <w:rPr>
          <w:rFonts w:eastAsia="Arial"/>
        </w:rPr>
        <w:t xml:space="preserve">                                                          </w:t>
      </w:r>
      <w:r w:rsidR="00B16FDD">
        <w:rPr>
          <w:rFonts w:eastAsia="Arial"/>
        </w:rPr>
        <w:t xml:space="preserve">   </w:t>
      </w:r>
      <w:r>
        <w:rPr>
          <w:rFonts w:eastAsia="Arial"/>
        </w:rPr>
        <w:t xml:space="preserve">   (подпись)</w:t>
      </w:r>
    </w:p>
    <w:p w:rsidR="008248BB" w:rsidRDefault="008248BB" w:rsidP="008248BB">
      <w:pPr>
        <w:spacing w:line="360" w:lineRule="auto"/>
        <w:jc w:val="both"/>
        <w:rPr>
          <w:rFonts w:eastAsia="Arial"/>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7A21B6" w:rsidRDefault="007A21B6" w:rsidP="008248BB">
      <w:pPr>
        <w:autoSpaceDE w:val="0"/>
        <w:autoSpaceDN w:val="0"/>
        <w:adjustRightInd w:val="0"/>
        <w:ind w:left="3686"/>
        <w:outlineLvl w:val="1"/>
        <w:rPr>
          <w:sz w:val="20"/>
          <w:szCs w:val="20"/>
        </w:rPr>
      </w:pPr>
    </w:p>
    <w:p w:rsidR="007A21B6" w:rsidRDefault="007A21B6" w:rsidP="008248BB">
      <w:pPr>
        <w:autoSpaceDE w:val="0"/>
        <w:autoSpaceDN w:val="0"/>
        <w:adjustRightInd w:val="0"/>
        <w:ind w:left="3686"/>
        <w:outlineLvl w:val="1"/>
        <w:rPr>
          <w:sz w:val="20"/>
          <w:szCs w:val="20"/>
        </w:rPr>
      </w:pPr>
    </w:p>
    <w:p w:rsidR="007A21B6" w:rsidRDefault="007A21B6" w:rsidP="008248BB">
      <w:pPr>
        <w:autoSpaceDE w:val="0"/>
        <w:autoSpaceDN w:val="0"/>
        <w:adjustRightInd w:val="0"/>
        <w:ind w:left="3686"/>
        <w:outlineLvl w:val="1"/>
        <w:rPr>
          <w:sz w:val="20"/>
          <w:szCs w:val="20"/>
        </w:rPr>
      </w:pPr>
    </w:p>
    <w:p w:rsidR="007A21B6" w:rsidRDefault="007A21B6" w:rsidP="008248BB">
      <w:pPr>
        <w:autoSpaceDE w:val="0"/>
        <w:autoSpaceDN w:val="0"/>
        <w:adjustRightInd w:val="0"/>
        <w:ind w:left="3686"/>
        <w:outlineLvl w:val="1"/>
        <w:rPr>
          <w:sz w:val="20"/>
          <w:szCs w:val="20"/>
        </w:rPr>
      </w:pPr>
    </w:p>
    <w:p w:rsidR="007A21B6" w:rsidRDefault="007A21B6"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D56FBA" w:rsidRDefault="00D56FBA" w:rsidP="008248BB">
      <w:pPr>
        <w:autoSpaceDE w:val="0"/>
        <w:autoSpaceDN w:val="0"/>
        <w:adjustRightInd w:val="0"/>
        <w:ind w:left="3686"/>
        <w:outlineLvl w:val="1"/>
        <w:rPr>
          <w:sz w:val="20"/>
          <w:szCs w:val="20"/>
        </w:rPr>
      </w:pPr>
    </w:p>
    <w:p w:rsidR="008248BB" w:rsidRPr="00D4474D" w:rsidRDefault="004F3090" w:rsidP="008248BB">
      <w:pPr>
        <w:autoSpaceDE w:val="0"/>
        <w:autoSpaceDN w:val="0"/>
        <w:adjustRightInd w:val="0"/>
        <w:ind w:left="3686"/>
        <w:outlineLvl w:val="1"/>
        <w:rPr>
          <w:sz w:val="20"/>
          <w:szCs w:val="20"/>
        </w:rPr>
      </w:pPr>
      <w:r>
        <w:rPr>
          <w:sz w:val="20"/>
          <w:szCs w:val="20"/>
        </w:rPr>
        <w:t>Приложение № 8</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к административному регламенту</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 xml:space="preserve">по предоставлению муниципальной услуги </w:t>
      </w:r>
    </w:p>
    <w:p w:rsidR="008248BB" w:rsidRDefault="008248BB" w:rsidP="008248BB">
      <w:pPr>
        <w:spacing w:line="317" w:lineRule="exact"/>
      </w:pPr>
    </w:p>
    <w:p w:rsidR="008248BB" w:rsidRPr="003326CD" w:rsidRDefault="008248BB" w:rsidP="008248BB">
      <w:pPr>
        <w:spacing w:line="0" w:lineRule="atLeast"/>
        <w:jc w:val="center"/>
        <w:rPr>
          <w:rFonts w:eastAsia="Arial"/>
          <w:sz w:val="28"/>
        </w:rPr>
      </w:pPr>
      <w:r w:rsidRPr="003326CD">
        <w:rPr>
          <w:rFonts w:eastAsia="Arial"/>
          <w:sz w:val="28"/>
        </w:rPr>
        <w:t>ЗАЯВЛЕНИЕ</w:t>
      </w:r>
    </w:p>
    <w:p w:rsidR="008248BB" w:rsidRDefault="008248BB" w:rsidP="008248BB">
      <w:pPr>
        <w:pStyle w:val="ConsPlusNormal"/>
        <w:jc w:val="center"/>
        <w:rPr>
          <w:rFonts w:ascii="Times New Roman" w:eastAsia="Arial" w:hAnsi="Times New Roman" w:cs="Times New Roman"/>
          <w:sz w:val="24"/>
        </w:rPr>
      </w:pPr>
      <w:r w:rsidRPr="003326CD">
        <w:rPr>
          <w:rFonts w:ascii="Times New Roman" w:eastAsia="Arial" w:hAnsi="Times New Roman" w:cs="Times New Roman"/>
          <w:sz w:val="24"/>
        </w:rPr>
        <w:t xml:space="preserve">об оставлении заявления </w:t>
      </w:r>
      <w:r>
        <w:rPr>
          <w:rFonts w:ascii="Times New Roman" w:eastAsia="Arial" w:hAnsi="Times New Roman" w:cs="Times New Roman"/>
          <w:sz w:val="24"/>
        </w:rPr>
        <w:t>без рассмотрения</w:t>
      </w:r>
    </w:p>
    <w:p w:rsidR="008248BB" w:rsidRDefault="008248BB" w:rsidP="008248BB">
      <w:pPr>
        <w:pStyle w:val="ConsPlusNormal"/>
        <w:jc w:val="both"/>
        <w:rPr>
          <w:rFonts w:ascii="Times New Roman" w:eastAsia="Arial" w:hAnsi="Times New Roman" w:cs="Times New Roman"/>
          <w:sz w:val="24"/>
        </w:rPr>
      </w:pPr>
    </w:p>
    <w:p w:rsidR="008248BB" w:rsidRPr="007A21B6" w:rsidRDefault="007A21B6" w:rsidP="008248BB">
      <w:pPr>
        <w:spacing w:after="1" w:line="200" w:lineRule="atLeast"/>
        <w:jc w:val="center"/>
        <w:rPr>
          <w:u w:val="single"/>
        </w:rPr>
      </w:pPr>
      <w:r w:rsidRPr="007A21B6">
        <w:rPr>
          <w:sz w:val="28"/>
          <w:szCs w:val="28"/>
          <w:u w:val="single"/>
        </w:rPr>
        <w:t>Администрация Кежемского муниципального округа</w:t>
      </w:r>
    </w:p>
    <w:p w:rsidR="008248BB" w:rsidRDefault="008248BB" w:rsidP="008248BB">
      <w:pPr>
        <w:spacing w:after="1" w:line="200" w:lineRule="atLeast"/>
        <w:jc w:val="both"/>
      </w:pPr>
      <w:r w:rsidRPr="00A221DF">
        <w:tab/>
      </w:r>
    </w:p>
    <w:p w:rsidR="008248BB" w:rsidRDefault="008248BB" w:rsidP="008248BB">
      <w:pPr>
        <w:spacing w:after="1" w:line="360" w:lineRule="auto"/>
        <w:jc w:val="both"/>
        <w:rPr>
          <w:rFonts w:eastAsia="Arial"/>
        </w:rPr>
      </w:pPr>
      <w:r>
        <w:t>П</w:t>
      </w:r>
      <w:r w:rsidRPr="00A221DF">
        <w:t xml:space="preserve">рошу </w:t>
      </w:r>
      <w:r>
        <w:t>оставить заявление о ___________________________________</w:t>
      </w:r>
      <w:r>
        <w:rPr>
          <w:rFonts w:eastAsia="Arial"/>
        </w:rPr>
        <w:t xml:space="preserve"> без рассмотрения. </w:t>
      </w:r>
    </w:p>
    <w:p w:rsidR="008248BB" w:rsidRDefault="008248BB" w:rsidP="008248BB">
      <w:pPr>
        <w:pStyle w:val="a5"/>
        <w:numPr>
          <w:ilvl w:val="0"/>
          <w:numId w:val="12"/>
        </w:numPr>
        <w:spacing w:after="1" w:line="200" w:lineRule="atLeast"/>
        <w:jc w:val="center"/>
      </w:pPr>
      <w:r>
        <w:t>Сведения о заявителе</w:t>
      </w:r>
    </w:p>
    <w:p w:rsidR="008248BB" w:rsidRDefault="008248BB" w:rsidP="008248BB">
      <w:pPr>
        <w:spacing w:after="1" w:line="200" w:lineRule="atLeast"/>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outlineLvl w:val="2"/>
            </w:pPr>
            <w:r>
              <w:t>1.1</w:t>
            </w:r>
          </w:p>
        </w:tc>
        <w:tc>
          <w:tcPr>
            <w:tcW w:w="4680" w:type="dxa"/>
          </w:tcPr>
          <w:p w:rsidR="008248BB" w:rsidRDefault="008248BB" w:rsidP="000E29BF">
            <w:pPr>
              <w:spacing w:after="1" w:line="200" w:lineRule="atLeast"/>
              <w:jc w:val="both"/>
            </w:pPr>
            <w:r>
              <w:t>Сведения о физическом лице, в случае если застройщиком является физическое лицо:</w:t>
            </w:r>
          </w:p>
        </w:tc>
        <w:tc>
          <w:tcPr>
            <w:tcW w:w="4313" w:type="dxa"/>
          </w:tcPr>
          <w:p w:rsidR="008248BB" w:rsidRDefault="008248BB" w:rsidP="000E29BF">
            <w:pPr>
              <w:spacing w:after="1" w:line="200" w:lineRule="atLeast"/>
            </w:pPr>
          </w:p>
        </w:tc>
      </w:tr>
      <w:tr w:rsidR="008248BB" w:rsidTr="000E29BF">
        <w:trPr>
          <w:trHeight w:val="457"/>
        </w:trPr>
        <w:tc>
          <w:tcPr>
            <w:tcW w:w="850" w:type="dxa"/>
          </w:tcPr>
          <w:p w:rsidR="008248BB" w:rsidRDefault="008248BB" w:rsidP="000E29BF">
            <w:pPr>
              <w:spacing w:after="1" w:line="200" w:lineRule="atLeast"/>
            </w:pPr>
            <w:r>
              <w:t>1.1.1</w:t>
            </w:r>
          </w:p>
        </w:tc>
        <w:tc>
          <w:tcPr>
            <w:tcW w:w="4680" w:type="dxa"/>
          </w:tcPr>
          <w:p w:rsidR="008248BB" w:rsidRDefault="008248BB" w:rsidP="000E29BF">
            <w:pPr>
              <w:spacing w:after="1" w:line="200" w:lineRule="atLeast"/>
              <w:jc w:val="both"/>
            </w:pPr>
            <w:r>
              <w:t>Фамилия, имя, отчество (при наличии)</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1.1.2</w:t>
            </w:r>
          </w:p>
        </w:tc>
        <w:tc>
          <w:tcPr>
            <w:tcW w:w="4680" w:type="dxa"/>
          </w:tcPr>
          <w:p w:rsidR="008248BB" w:rsidRDefault="008248BB" w:rsidP="000E29BF">
            <w:pPr>
              <w:spacing w:after="1" w:line="200" w:lineRule="atLeast"/>
              <w:jc w:val="both"/>
            </w:pPr>
            <w:r>
              <w:t>Место жительства</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1.1.3</w:t>
            </w:r>
          </w:p>
        </w:tc>
        <w:tc>
          <w:tcPr>
            <w:tcW w:w="4680" w:type="dxa"/>
          </w:tcPr>
          <w:p w:rsidR="008248BB" w:rsidRDefault="008248BB" w:rsidP="000E29BF">
            <w:pPr>
              <w:spacing w:after="1" w:line="200" w:lineRule="atLeast"/>
              <w:jc w:val="both"/>
            </w:pPr>
            <w:r>
              <w:t>Реквизиты документа, удостоверяющего личность</w:t>
            </w:r>
          </w:p>
        </w:tc>
        <w:tc>
          <w:tcPr>
            <w:tcW w:w="4313" w:type="dxa"/>
          </w:tcPr>
          <w:p w:rsidR="008248BB" w:rsidRDefault="008248BB" w:rsidP="000E29BF">
            <w:pPr>
              <w:spacing w:after="1" w:line="200" w:lineRule="atLeast"/>
            </w:pPr>
          </w:p>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outlineLvl w:val="2"/>
            </w:pPr>
            <w:r>
              <w:t>1.2</w:t>
            </w:r>
          </w:p>
        </w:tc>
        <w:tc>
          <w:tcPr>
            <w:tcW w:w="4680" w:type="dxa"/>
          </w:tcPr>
          <w:p w:rsidR="008248BB" w:rsidRDefault="008248BB" w:rsidP="000E29BF">
            <w:pPr>
              <w:spacing w:after="1" w:line="200" w:lineRule="atLeast"/>
              <w:jc w:val="both"/>
            </w:pPr>
            <w:r>
              <w:t>Сведения о юридическом лице, в случае если застройщиком является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1.2.1</w:t>
            </w:r>
          </w:p>
        </w:tc>
        <w:tc>
          <w:tcPr>
            <w:tcW w:w="4680" w:type="dxa"/>
          </w:tcPr>
          <w:p w:rsidR="008248BB" w:rsidRDefault="008248BB" w:rsidP="000E29BF">
            <w:pPr>
              <w:spacing w:after="1" w:line="200" w:lineRule="atLeast"/>
              <w:jc w:val="both"/>
            </w:pPr>
            <w:r>
              <w:t>Наименование</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1.2.2</w:t>
            </w:r>
          </w:p>
        </w:tc>
        <w:tc>
          <w:tcPr>
            <w:tcW w:w="4680" w:type="dxa"/>
          </w:tcPr>
          <w:p w:rsidR="008248BB" w:rsidRDefault="008248BB" w:rsidP="000E29BF">
            <w:pPr>
              <w:spacing w:after="1" w:line="200" w:lineRule="atLeast"/>
              <w:jc w:val="both"/>
            </w:pPr>
            <w:r>
              <w:t>Место нахождения</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1.2.3</w:t>
            </w:r>
          </w:p>
        </w:tc>
        <w:tc>
          <w:tcPr>
            <w:tcW w:w="4680" w:type="dxa"/>
          </w:tcPr>
          <w:p w:rsidR="008248BB" w:rsidRDefault="008248BB" w:rsidP="000E29BF">
            <w:pPr>
              <w:spacing w:after="1" w:line="200" w:lineRule="atLeast"/>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1.2.4</w:t>
            </w:r>
          </w:p>
        </w:tc>
        <w:tc>
          <w:tcPr>
            <w:tcW w:w="4680" w:type="dxa"/>
          </w:tcPr>
          <w:p w:rsidR="008248BB" w:rsidRDefault="008248BB" w:rsidP="000E29BF">
            <w:pPr>
              <w:spacing w:after="1" w:line="200" w:lineRule="atLeast"/>
              <w:jc w:val="both"/>
            </w:pPr>
            <w:r>
              <w:t>Идентификационный номер налогоплательщика, за исключением случая, если заявителем является иностранное юридическое лицо</w:t>
            </w:r>
          </w:p>
        </w:tc>
        <w:tc>
          <w:tcPr>
            <w:tcW w:w="4313" w:type="dxa"/>
          </w:tcPr>
          <w:p w:rsidR="008248BB" w:rsidRDefault="008248BB" w:rsidP="000E29BF">
            <w:pPr>
              <w:spacing w:after="1" w:line="200" w:lineRule="atLeast"/>
            </w:pPr>
          </w:p>
        </w:tc>
      </w:tr>
    </w:tbl>
    <w:p w:rsidR="008248BB" w:rsidRDefault="008248BB" w:rsidP="008248BB">
      <w:pPr>
        <w:jc w:val="both"/>
      </w:pPr>
    </w:p>
    <w:p w:rsidR="008248BB" w:rsidRDefault="008248BB" w:rsidP="008248BB">
      <w:pPr>
        <w:jc w:val="both"/>
      </w:pPr>
      <w:r w:rsidRPr="002D1397">
        <w:t>Приложение:</w:t>
      </w:r>
      <w:r>
        <w:t>__________________________________________________________________</w:t>
      </w:r>
    </w:p>
    <w:p w:rsidR="008248BB" w:rsidRDefault="008248BB" w:rsidP="008248BB">
      <w:pPr>
        <w:jc w:val="both"/>
      </w:pPr>
      <w:r>
        <w:t>Номер телефона и адрес  электронной почты для связи______________________________</w:t>
      </w:r>
    </w:p>
    <w:p w:rsidR="008248BB" w:rsidRDefault="008248BB" w:rsidP="008248BB">
      <w:pPr>
        <w:jc w:val="both"/>
      </w:pPr>
    </w:p>
    <w:p w:rsidR="008248BB" w:rsidRDefault="008248BB" w:rsidP="008248BB"/>
    <w:p w:rsidR="008248BB" w:rsidRDefault="008248BB" w:rsidP="008248BB">
      <w:pPr>
        <w:pStyle w:val="a5"/>
        <w:numPr>
          <w:ilvl w:val="0"/>
          <w:numId w:val="12"/>
        </w:numPr>
        <w:jc w:val="center"/>
      </w:pPr>
      <w:r w:rsidRPr="0061165D">
        <w:t>Результат предоставления услуги прошу:</w:t>
      </w:r>
    </w:p>
    <w:p w:rsidR="008248BB" w:rsidRDefault="008248BB" w:rsidP="008248BB">
      <w:pPr>
        <w:pStyle w:val="a5"/>
      </w:pPr>
    </w:p>
    <w:p w:rsidR="008248BB" w:rsidRDefault="008248BB" w:rsidP="008248BB">
      <w:pPr>
        <w:ind w:left="360"/>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4313"/>
      </w:tblGrid>
      <w:tr w:rsidR="008248BB" w:rsidTr="000E29BF">
        <w:tc>
          <w:tcPr>
            <w:tcW w:w="850" w:type="dxa"/>
          </w:tcPr>
          <w:p w:rsidR="008248BB" w:rsidRDefault="008248BB" w:rsidP="000E29BF">
            <w:pPr>
              <w:spacing w:after="1" w:line="200" w:lineRule="atLeast"/>
            </w:pPr>
            <w:r>
              <w:t>2.1</w:t>
            </w:r>
          </w:p>
        </w:tc>
        <w:tc>
          <w:tcPr>
            <w:tcW w:w="4680" w:type="dxa"/>
          </w:tcPr>
          <w:p w:rsidR="008248BB" w:rsidRDefault="008248BB" w:rsidP="000E29BF">
            <w:pPr>
              <w:spacing w:after="1" w:line="200" w:lineRule="atLeast"/>
              <w:jc w:val="both"/>
            </w:pPr>
            <w:r>
              <w:t xml:space="preserve">Направить в форме электронного документа посредством </w:t>
            </w:r>
            <w:r w:rsidRPr="00CC0E29">
              <w:rPr>
                <w:color w:val="000000"/>
              </w:rPr>
              <w:t>государственных информационных систем</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2.2</w:t>
            </w:r>
          </w:p>
        </w:tc>
        <w:tc>
          <w:tcPr>
            <w:tcW w:w="4680" w:type="dxa"/>
          </w:tcPr>
          <w:p w:rsidR="008248BB" w:rsidRDefault="008248BB" w:rsidP="000E29BF">
            <w:pPr>
              <w:spacing w:after="1" w:line="200" w:lineRule="atLeast"/>
              <w:jc w:val="both"/>
            </w:pPr>
            <w:r>
              <w:t xml:space="preserve">Выдать на бумажном носителе при личном обращении в Администрацию </w:t>
            </w:r>
          </w:p>
        </w:tc>
        <w:tc>
          <w:tcPr>
            <w:tcW w:w="4313" w:type="dxa"/>
          </w:tcPr>
          <w:p w:rsidR="008248BB" w:rsidRDefault="008248BB" w:rsidP="000E29BF">
            <w:pPr>
              <w:spacing w:after="1" w:line="200" w:lineRule="atLeast"/>
            </w:pPr>
          </w:p>
        </w:tc>
      </w:tr>
      <w:tr w:rsidR="008248BB" w:rsidTr="000E29BF">
        <w:tc>
          <w:tcPr>
            <w:tcW w:w="850" w:type="dxa"/>
          </w:tcPr>
          <w:p w:rsidR="008248BB" w:rsidRDefault="008248BB" w:rsidP="000E29BF">
            <w:pPr>
              <w:spacing w:after="1" w:line="200" w:lineRule="atLeast"/>
            </w:pPr>
            <w:r>
              <w:t>2.3.</w:t>
            </w:r>
          </w:p>
        </w:tc>
        <w:tc>
          <w:tcPr>
            <w:tcW w:w="4680" w:type="dxa"/>
          </w:tcPr>
          <w:p w:rsidR="008248BB" w:rsidRDefault="008248BB" w:rsidP="000E29BF">
            <w:pPr>
              <w:spacing w:after="1" w:line="200" w:lineRule="atLeast"/>
              <w:jc w:val="both"/>
            </w:pPr>
            <w:r>
              <w:t>Направить на бумажном носителе на почтовый адрес:_______________________</w:t>
            </w:r>
          </w:p>
        </w:tc>
        <w:tc>
          <w:tcPr>
            <w:tcW w:w="4313" w:type="dxa"/>
          </w:tcPr>
          <w:p w:rsidR="008248BB" w:rsidRDefault="008248BB" w:rsidP="000E29BF">
            <w:pPr>
              <w:spacing w:after="1" w:line="200" w:lineRule="atLeast"/>
            </w:pPr>
          </w:p>
        </w:tc>
      </w:tr>
      <w:tr w:rsidR="008248BB" w:rsidTr="000E29BF">
        <w:tc>
          <w:tcPr>
            <w:tcW w:w="9843" w:type="dxa"/>
            <w:gridSpan w:val="3"/>
          </w:tcPr>
          <w:p w:rsidR="008248BB" w:rsidRPr="00B23D8F" w:rsidRDefault="008248BB" w:rsidP="000E29BF">
            <w:pPr>
              <w:spacing w:after="1" w:line="200" w:lineRule="atLeast"/>
              <w:jc w:val="center"/>
              <w:rPr>
                <w:i/>
              </w:rPr>
            </w:pPr>
            <w:r w:rsidRPr="00B23D8F">
              <w:rPr>
                <w:i/>
              </w:rPr>
              <w:t>Указывается один из перечисленных способов</w:t>
            </w:r>
          </w:p>
        </w:tc>
      </w:tr>
    </w:tbl>
    <w:p w:rsidR="008248BB" w:rsidRPr="0047222C" w:rsidRDefault="008248BB" w:rsidP="008248BB">
      <w:pPr>
        <w:pStyle w:val="a5"/>
        <w:tabs>
          <w:tab w:val="left" w:pos="1125"/>
        </w:tabs>
        <w:spacing w:after="1" w:line="200" w:lineRule="atLeast"/>
        <w:ind w:right="940"/>
        <w:rPr>
          <w:sz w:val="16"/>
          <w:szCs w:val="16"/>
        </w:rPr>
      </w:pPr>
    </w:p>
    <w:p w:rsidR="008248BB" w:rsidRDefault="008248BB" w:rsidP="008248BB">
      <w:pPr>
        <w:spacing w:after="1" w:line="360" w:lineRule="auto"/>
        <w:jc w:val="both"/>
      </w:pPr>
    </w:p>
    <w:p w:rsidR="008248BB" w:rsidRDefault="008248BB" w:rsidP="008248BB">
      <w:pPr>
        <w:rPr>
          <w:sz w:val="28"/>
          <w:szCs w:val="28"/>
        </w:rPr>
      </w:pPr>
    </w:p>
    <w:p w:rsidR="008248BB" w:rsidRPr="00B32356" w:rsidRDefault="008248BB" w:rsidP="008248BB">
      <w:pPr>
        <w:rPr>
          <w:sz w:val="28"/>
          <w:szCs w:val="28"/>
        </w:rPr>
      </w:pPr>
      <w:r>
        <w:t xml:space="preserve">«____»______20_                              __________               </w:t>
      </w:r>
      <w:r w:rsidRPr="00B32356">
        <w:rPr>
          <w:sz w:val="28"/>
          <w:szCs w:val="28"/>
        </w:rPr>
        <w:t xml:space="preserve">    </w:t>
      </w:r>
      <w:r>
        <w:rPr>
          <w:sz w:val="28"/>
          <w:szCs w:val="28"/>
        </w:rPr>
        <w:t xml:space="preserve">  _________________</w:t>
      </w:r>
      <w:r w:rsidRPr="00B32356">
        <w:rPr>
          <w:sz w:val="28"/>
          <w:szCs w:val="28"/>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ascii="Arial" w:eastAsia="Arial Unicode MS" w:hAnsi="Arial" w:cs="Arial"/>
          <w:sz w:val="16"/>
          <w:szCs w:val="16"/>
        </w:rPr>
      </w:pPr>
      <w:r>
        <w:rPr>
          <w:rFonts w:ascii="Arial" w:eastAsia="Arial Unicode MS" w:hAnsi="Arial" w:cs="Arial"/>
          <w:sz w:val="16"/>
          <w:szCs w:val="16"/>
        </w:rPr>
        <w:t xml:space="preserve">                            </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r w:rsidRPr="00A221DF">
        <w:rPr>
          <w:rFonts w:eastAsia="Arial Unicode MS"/>
          <w:sz w:val="16"/>
          <w:szCs w:val="16"/>
        </w:rPr>
        <w:t xml:space="preserve">                                                                        </w:t>
      </w:r>
      <w:r>
        <w:rPr>
          <w:rFonts w:eastAsia="Arial Unicode MS"/>
          <w:sz w:val="16"/>
          <w:szCs w:val="16"/>
        </w:rPr>
        <w:t xml:space="preserve">        </w:t>
      </w:r>
      <w:r w:rsidRPr="00A221DF">
        <w:rPr>
          <w:rFonts w:eastAsia="Arial Unicode MS"/>
          <w:sz w:val="16"/>
          <w:szCs w:val="16"/>
        </w:rPr>
        <w:t xml:space="preserve"> (подпись)</w:t>
      </w:r>
      <w:r w:rsidRPr="00A221DF">
        <w:rPr>
          <w:rFonts w:eastAsia="Arial Unicode MS"/>
          <w:sz w:val="16"/>
          <w:szCs w:val="16"/>
        </w:rPr>
        <w:tab/>
      </w:r>
      <w:r>
        <w:rPr>
          <w:rFonts w:eastAsia="Arial Unicode MS"/>
          <w:sz w:val="16"/>
          <w:szCs w:val="16"/>
        </w:rPr>
        <w:t xml:space="preserve">    </w:t>
      </w:r>
      <w:r w:rsidRPr="00A221DF">
        <w:rPr>
          <w:rFonts w:eastAsia="Arial Unicode MS"/>
          <w:sz w:val="16"/>
          <w:szCs w:val="16"/>
        </w:rPr>
        <w:t xml:space="preserve">               (ФИО)</w:t>
      </w:r>
    </w:p>
    <w:p w:rsidR="008248BB" w:rsidRDefault="008248BB" w:rsidP="008248BB">
      <w:pPr>
        <w:tabs>
          <w:tab w:val="left" w:pos="720"/>
          <w:tab w:val="left" w:pos="1440"/>
          <w:tab w:val="left" w:pos="2160"/>
          <w:tab w:val="left" w:pos="2880"/>
          <w:tab w:val="left" w:pos="3600"/>
          <w:tab w:val="left" w:pos="6435"/>
        </w:tabs>
        <w:autoSpaceDE w:val="0"/>
        <w:autoSpaceDN w:val="0"/>
        <w:adjustRightInd w:val="0"/>
        <w:ind w:firstLine="709"/>
        <w:rPr>
          <w:rFonts w:eastAsia="Arial Unicode MS"/>
          <w:sz w:val="16"/>
          <w:szCs w:val="16"/>
        </w:rPr>
      </w:pPr>
    </w:p>
    <w:p w:rsidR="008248BB" w:rsidRDefault="008248BB" w:rsidP="008248BB">
      <w:pPr>
        <w:spacing w:after="1" w:line="360" w:lineRule="auto"/>
        <w:jc w:val="both"/>
      </w:pPr>
    </w:p>
    <w:p w:rsidR="008248BB" w:rsidRPr="003326CD" w:rsidRDefault="008248BB" w:rsidP="008248BB">
      <w:pPr>
        <w:pStyle w:val="ConsPlusNormal"/>
        <w:spacing w:line="360" w:lineRule="auto"/>
        <w:jc w:val="both"/>
        <w:rPr>
          <w:rFonts w:ascii="Times New Roman" w:hAnsi="Times New Roman" w:cs="Times New Roman"/>
          <w:sz w:val="24"/>
          <w:szCs w:val="24"/>
        </w:rPr>
      </w:pPr>
    </w:p>
    <w:p w:rsidR="008248BB" w:rsidRDefault="008248BB" w:rsidP="008248BB">
      <w:pPr>
        <w:spacing w:line="360" w:lineRule="auto"/>
        <w:jc w:val="right"/>
        <w:rPr>
          <w:rFonts w:eastAsia="Arial"/>
        </w:rPr>
      </w:pPr>
    </w:p>
    <w:p w:rsidR="008248BB" w:rsidRDefault="008248BB"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Default="00D56FBA" w:rsidP="008248BB">
      <w:pPr>
        <w:autoSpaceDE w:val="0"/>
        <w:autoSpaceDN w:val="0"/>
        <w:adjustRightInd w:val="0"/>
      </w:pPr>
    </w:p>
    <w:p w:rsidR="00D56FBA" w:rsidRPr="003326CD" w:rsidRDefault="00D56FBA"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8248BB" w:rsidRDefault="008248BB" w:rsidP="008248BB">
      <w:pPr>
        <w:autoSpaceDE w:val="0"/>
        <w:autoSpaceDN w:val="0"/>
        <w:adjustRightInd w:val="0"/>
      </w:pPr>
    </w:p>
    <w:p w:rsidR="007A21B6" w:rsidRDefault="007A21B6" w:rsidP="008248BB">
      <w:pPr>
        <w:autoSpaceDE w:val="0"/>
        <w:autoSpaceDN w:val="0"/>
        <w:adjustRightInd w:val="0"/>
      </w:pPr>
    </w:p>
    <w:p w:rsidR="007A21B6" w:rsidRDefault="007A21B6" w:rsidP="008248BB">
      <w:pPr>
        <w:autoSpaceDE w:val="0"/>
        <w:autoSpaceDN w:val="0"/>
        <w:adjustRightInd w:val="0"/>
      </w:pPr>
    </w:p>
    <w:p w:rsidR="007A21B6" w:rsidRDefault="007A21B6" w:rsidP="008248BB">
      <w:pPr>
        <w:autoSpaceDE w:val="0"/>
        <w:autoSpaceDN w:val="0"/>
        <w:adjustRightInd w:val="0"/>
      </w:pPr>
    </w:p>
    <w:p w:rsidR="007A21B6" w:rsidRDefault="007A21B6" w:rsidP="008248BB">
      <w:pPr>
        <w:autoSpaceDE w:val="0"/>
        <w:autoSpaceDN w:val="0"/>
        <w:adjustRightInd w:val="0"/>
      </w:pPr>
    </w:p>
    <w:p w:rsidR="007A21B6" w:rsidRDefault="007A21B6" w:rsidP="008248BB">
      <w:pPr>
        <w:autoSpaceDE w:val="0"/>
        <w:autoSpaceDN w:val="0"/>
        <w:adjustRightInd w:val="0"/>
      </w:pPr>
    </w:p>
    <w:p w:rsidR="008248BB" w:rsidRDefault="008248BB" w:rsidP="008248BB">
      <w:pPr>
        <w:autoSpaceDE w:val="0"/>
        <w:autoSpaceDN w:val="0"/>
        <w:adjustRightInd w:val="0"/>
      </w:pPr>
    </w:p>
    <w:p w:rsidR="00D4474D" w:rsidRDefault="00D4474D" w:rsidP="008248BB">
      <w:pPr>
        <w:autoSpaceDE w:val="0"/>
        <w:autoSpaceDN w:val="0"/>
        <w:adjustRightInd w:val="0"/>
        <w:ind w:left="3686"/>
        <w:outlineLvl w:val="1"/>
        <w:rPr>
          <w:sz w:val="20"/>
          <w:szCs w:val="20"/>
        </w:rPr>
      </w:pPr>
    </w:p>
    <w:p w:rsidR="00D4474D" w:rsidRDefault="00D4474D" w:rsidP="008248BB">
      <w:pPr>
        <w:autoSpaceDE w:val="0"/>
        <w:autoSpaceDN w:val="0"/>
        <w:adjustRightInd w:val="0"/>
        <w:ind w:left="3686"/>
        <w:outlineLvl w:val="1"/>
        <w:rPr>
          <w:sz w:val="20"/>
          <w:szCs w:val="20"/>
        </w:rPr>
      </w:pPr>
    </w:p>
    <w:p w:rsidR="008248BB" w:rsidRPr="00D4474D" w:rsidRDefault="004F3090" w:rsidP="008248BB">
      <w:pPr>
        <w:autoSpaceDE w:val="0"/>
        <w:autoSpaceDN w:val="0"/>
        <w:adjustRightInd w:val="0"/>
        <w:ind w:left="3686"/>
        <w:outlineLvl w:val="1"/>
        <w:rPr>
          <w:sz w:val="20"/>
          <w:szCs w:val="20"/>
        </w:rPr>
      </w:pPr>
      <w:r>
        <w:rPr>
          <w:sz w:val="20"/>
          <w:szCs w:val="20"/>
        </w:rPr>
        <w:t>Приложение № 9</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к административному регламенту</w:t>
      </w:r>
    </w:p>
    <w:p w:rsidR="008248BB" w:rsidRPr="00D4474D" w:rsidRDefault="008248BB" w:rsidP="008248BB">
      <w:pPr>
        <w:pStyle w:val="ConsPlusNormal"/>
        <w:ind w:left="3686" w:firstLine="0"/>
        <w:rPr>
          <w:rFonts w:ascii="Times New Roman" w:hAnsi="Times New Roman" w:cs="Times New Roman"/>
        </w:rPr>
      </w:pPr>
      <w:r w:rsidRPr="00D4474D">
        <w:rPr>
          <w:rFonts w:ascii="Times New Roman" w:hAnsi="Times New Roman" w:cs="Times New Roman"/>
        </w:rPr>
        <w:t xml:space="preserve">по предоставлению муниципальной услуги </w:t>
      </w:r>
    </w:p>
    <w:p w:rsidR="008248BB" w:rsidRDefault="008248BB" w:rsidP="008248BB">
      <w:pPr>
        <w:pStyle w:val="ConsPlusNormal"/>
        <w:ind w:left="3969" w:firstLine="0"/>
        <w:rPr>
          <w:rFonts w:ascii="Times New Roman" w:hAnsi="Times New Roman" w:cs="Times New Roman"/>
          <w:sz w:val="24"/>
          <w:szCs w:val="24"/>
        </w:rPr>
      </w:pPr>
    </w:p>
    <w:p w:rsidR="007A21B6" w:rsidRDefault="007A21B6" w:rsidP="008248BB">
      <w:pPr>
        <w:pStyle w:val="ConsPlusNormal"/>
        <w:ind w:left="3969" w:firstLine="0"/>
        <w:rPr>
          <w:rFonts w:ascii="Times New Roman" w:hAnsi="Times New Roman" w:cs="Times New Roman"/>
          <w:sz w:val="24"/>
          <w:szCs w:val="24"/>
        </w:rPr>
      </w:pPr>
    </w:p>
    <w:p w:rsidR="007A21B6" w:rsidRDefault="007A21B6" w:rsidP="008248BB">
      <w:pPr>
        <w:pStyle w:val="ConsPlusNormal"/>
        <w:ind w:left="3969" w:firstLine="0"/>
        <w:rPr>
          <w:rFonts w:ascii="Times New Roman" w:hAnsi="Times New Roman" w:cs="Times New Roman"/>
          <w:sz w:val="24"/>
          <w:szCs w:val="24"/>
        </w:rPr>
      </w:pPr>
    </w:p>
    <w:p w:rsidR="008248BB" w:rsidRPr="002704C9" w:rsidRDefault="008248BB" w:rsidP="008248BB">
      <w:pPr>
        <w:spacing w:line="0" w:lineRule="atLeast"/>
        <w:jc w:val="center"/>
        <w:rPr>
          <w:rFonts w:eastAsia="Arial"/>
        </w:rPr>
      </w:pPr>
      <w:r w:rsidRPr="002704C9">
        <w:rPr>
          <w:rFonts w:eastAsia="Arial"/>
        </w:rPr>
        <w:t>РЕШЕНИЕ</w:t>
      </w:r>
    </w:p>
    <w:p w:rsidR="008248BB" w:rsidRDefault="008248BB" w:rsidP="008248BB">
      <w:pPr>
        <w:pStyle w:val="ConsPlusNormal"/>
        <w:rPr>
          <w:rFonts w:ascii="Times New Roman" w:eastAsia="Arial" w:hAnsi="Times New Roman" w:cs="Times New Roman"/>
          <w:sz w:val="24"/>
          <w:szCs w:val="24"/>
        </w:rPr>
      </w:pPr>
      <w:r w:rsidRPr="002704C9">
        <w:rPr>
          <w:rFonts w:ascii="Times New Roman" w:eastAsia="Arial" w:hAnsi="Times New Roman" w:cs="Times New Roman"/>
          <w:sz w:val="24"/>
          <w:szCs w:val="24"/>
        </w:rPr>
        <w:t xml:space="preserve">об оставлении заявления о </w:t>
      </w:r>
      <w:r>
        <w:rPr>
          <w:rFonts w:ascii="Times New Roman" w:eastAsia="Arial" w:hAnsi="Times New Roman" w:cs="Times New Roman"/>
          <w:sz w:val="24"/>
          <w:szCs w:val="24"/>
        </w:rPr>
        <w:t>_________________________________без рассмотрения</w:t>
      </w:r>
    </w:p>
    <w:p w:rsidR="008248BB" w:rsidRDefault="008248BB" w:rsidP="008248BB">
      <w:pPr>
        <w:pStyle w:val="ConsPlusNormal"/>
        <w:ind w:firstLine="0"/>
        <w:rPr>
          <w:rFonts w:ascii="Times New Roman" w:eastAsia="Arial" w:hAnsi="Times New Roman" w:cs="Times New Roman"/>
          <w:sz w:val="24"/>
          <w:szCs w:val="24"/>
        </w:rPr>
      </w:pPr>
    </w:p>
    <w:p w:rsidR="008248BB" w:rsidRDefault="008248BB" w:rsidP="008248BB">
      <w:pPr>
        <w:pStyle w:val="ConsPlusNormal"/>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rsidR="008248BB" w:rsidRDefault="008248BB" w:rsidP="008248BB">
      <w:pPr>
        <w:pStyle w:val="ConsPlusNormal"/>
        <w:spacing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На основании заявления от_______ вх №______  об оставлении заявления о _________________________________ без рассмотрения, принято решение об оставлении вышеуказанного заявления без рассмотрения. </w:t>
      </w:r>
    </w:p>
    <w:p w:rsidR="008248BB" w:rsidRDefault="008248BB" w:rsidP="008248BB">
      <w:pPr>
        <w:pStyle w:val="ConsPlusNormal"/>
        <w:spacing w:line="360" w:lineRule="auto"/>
        <w:ind w:firstLine="0"/>
        <w:rPr>
          <w:rFonts w:ascii="Times New Roman" w:eastAsia="Arial" w:hAnsi="Times New Roman" w:cs="Times New Roman"/>
          <w:sz w:val="24"/>
          <w:szCs w:val="24"/>
        </w:rPr>
      </w:pPr>
    </w:p>
    <w:p w:rsidR="008248BB" w:rsidRDefault="008248BB" w:rsidP="008248BB">
      <w:pPr>
        <w:pStyle w:val="ConsPlusNormal"/>
        <w:ind w:firstLine="0"/>
        <w:rPr>
          <w:rFonts w:ascii="Times New Roman" w:eastAsia="Arial" w:hAnsi="Times New Roman" w:cs="Times New Roman"/>
          <w:sz w:val="24"/>
          <w:szCs w:val="24"/>
        </w:rPr>
      </w:pPr>
    </w:p>
    <w:p w:rsidR="008248BB" w:rsidRPr="003326CD" w:rsidRDefault="008248BB" w:rsidP="008248BB">
      <w:pPr>
        <w:spacing w:line="0" w:lineRule="atLeast"/>
        <w:jc w:val="center"/>
        <w:rPr>
          <w:rFonts w:eastAsia="Arial"/>
        </w:rPr>
      </w:pPr>
    </w:p>
    <w:p w:rsidR="008248BB" w:rsidRPr="00D50E23" w:rsidRDefault="008248BB" w:rsidP="008248BB">
      <w:pPr>
        <w:autoSpaceDE w:val="0"/>
        <w:autoSpaceDN w:val="0"/>
        <w:adjustRightInd w:val="0"/>
        <w:spacing w:line="360" w:lineRule="auto"/>
        <w:ind w:firstLine="709"/>
        <w:jc w:val="both"/>
      </w:pPr>
      <w:r>
        <w:t xml:space="preserve">Глава </w:t>
      </w:r>
      <w:r w:rsidR="007A21B6">
        <w:t>муниципального округа</w:t>
      </w:r>
      <w:r>
        <w:t xml:space="preserve">                             __________                             ФИО</w:t>
      </w:r>
    </w:p>
    <w:p w:rsidR="008248BB" w:rsidRDefault="008248BB" w:rsidP="008248BB">
      <w:pPr>
        <w:spacing w:line="360" w:lineRule="auto"/>
        <w:jc w:val="both"/>
        <w:rPr>
          <w:rFonts w:eastAsia="Arial"/>
        </w:rPr>
      </w:pPr>
      <w:r>
        <w:rPr>
          <w:rFonts w:eastAsia="Arial"/>
        </w:rPr>
        <w:t xml:space="preserve">                                                          </w:t>
      </w:r>
      <w:r w:rsidR="008E4035">
        <w:rPr>
          <w:rFonts w:eastAsia="Arial"/>
        </w:rPr>
        <w:t xml:space="preserve">   </w:t>
      </w:r>
      <w:r>
        <w:rPr>
          <w:rFonts w:eastAsia="Arial"/>
        </w:rPr>
        <w:t xml:space="preserve">   (подпись)</w:t>
      </w:r>
    </w:p>
    <w:p w:rsidR="008248BB" w:rsidRDefault="008248BB" w:rsidP="008248BB">
      <w:pPr>
        <w:spacing w:line="360" w:lineRule="auto"/>
        <w:jc w:val="both"/>
        <w:rPr>
          <w:rFonts w:eastAsia="Arial"/>
        </w:rPr>
      </w:pPr>
    </w:p>
    <w:p w:rsidR="008248BB" w:rsidRDefault="008248BB" w:rsidP="008248BB">
      <w:pPr>
        <w:pStyle w:val="ConsPlusNormal"/>
        <w:ind w:firstLine="0"/>
        <w:rPr>
          <w:rFonts w:ascii="Times New Roman" w:eastAsia="Arial" w:hAnsi="Times New Roman" w:cs="Times New Roman"/>
          <w:sz w:val="24"/>
          <w:szCs w:val="24"/>
        </w:rPr>
      </w:pPr>
    </w:p>
    <w:p w:rsidR="008248BB" w:rsidRDefault="008248BB" w:rsidP="008248BB">
      <w:pPr>
        <w:pStyle w:val="ConsPlusNormal"/>
        <w:ind w:firstLine="0"/>
        <w:rPr>
          <w:rFonts w:ascii="Times New Roman" w:eastAsia="Arial" w:hAnsi="Times New Roman" w:cs="Times New Roman"/>
          <w:sz w:val="24"/>
          <w:szCs w:val="24"/>
        </w:rPr>
      </w:pPr>
    </w:p>
    <w:p w:rsidR="008248BB" w:rsidRDefault="008248BB" w:rsidP="008248BB">
      <w:pPr>
        <w:pStyle w:val="ConsPlusNormal"/>
        <w:rPr>
          <w:rFonts w:ascii="Times New Roman" w:eastAsia="Arial" w:hAnsi="Times New Roman" w:cs="Times New Roman"/>
          <w:sz w:val="24"/>
          <w:szCs w:val="24"/>
        </w:rPr>
      </w:pPr>
    </w:p>
    <w:p w:rsidR="008248BB" w:rsidRPr="002704C9" w:rsidRDefault="008248BB" w:rsidP="008248BB">
      <w:pPr>
        <w:pStyle w:val="ConsPlusNormal"/>
        <w:rPr>
          <w:rFonts w:ascii="Times New Roman" w:hAnsi="Times New Roman" w:cs="Times New Roman"/>
          <w:sz w:val="24"/>
          <w:szCs w:val="24"/>
        </w:rPr>
      </w:pPr>
    </w:p>
    <w:p w:rsidR="008248BB" w:rsidRPr="00F40C90" w:rsidRDefault="008248BB" w:rsidP="008248BB">
      <w:pPr>
        <w:autoSpaceDE w:val="0"/>
        <w:autoSpaceDN w:val="0"/>
        <w:adjustRightInd w:val="0"/>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8248BB" w:rsidRDefault="008248BB"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D4474D" w:rsidRDefault="00D4474D" w:rsidP="008248BB">
      <w:pPr>
        <w:jc w:val="both"/>
        <w:rPr>
          <w:sz w:val="28"/>
          <w:szCs w:val="28"/>
        </w:rPr>
      </w:pPr>
    </w:p>
    <w:p w:rsidR="007A21B6" w:rsidRDefault="007A21B6" w:rsidP="008248BB">
      <w:pPr>
        <w:jc w:val="both"/>
        <w:rPr>
          <w:sz w:val="28"/>
          <w:szCs w:val="28"/>
        </w:rPr>
      </w:pPr>
    </w:p>
    <w:p w:rsidR="007776EE" w:rsidRPr="00E1180B" w:rsidRDefault="007776EE">
      <w:pPr>
        <w:pStyle w:val="ConsPlusNonformat"/>
        <w:jc w:val="both"/>
        <w:rPr>
          <w:rFonts w:ascii="Times New Roman" w:hAnsi="Times New Roman" w:cs="Times New Roman"/>
          <w:sz w:val="24"/>
          <w:szCs w:val="24"/>
        </w:rPr>
      </w:pPr>
    </w:p>
    <w:sectPr w:rsidR="007776EE" w:rsidRPr="00E1180B" w:rsidSect="000B0724">
      <w:headerReference w:type="default" r:id="rId34"/>
      <w:headerReference w:type="first" r:id="rId35"/>
      <w:pgSz w:w="11906" w:h="16838"/>
      <w:pgMar w:top="567" w:right="851" w:bottom="56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19" w:rsidRDefault="00CC6719">
      <w:r>
        <w:separator/>
      </w:r>
    </w:p>
  </w:endnote>
  <w:endnote w:type="continuationSeparator" w:id="0">
    <w:p w:rsidR="00CC6719" w:rsidRDefault="00CC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19" w:rsidRDefault="00CC6719">
      <w:r>
        <w:separator/>
      </w:r>
    </w:p>
  </w:footnote>
  <w:footnote w:type="continuationSeparator" w:id="0">
    <w:p w:rsidR="00CC6719" w:rsidRDefault="00CC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68" w:rsidRDefault="00C97468">
    <w:pPr>
      <w:pStyle w:val="a6"/>
      <w:jc w:val="right"/>
    </w:pPr>
  </w:p>
  <w:p w:rsidR="00C97468" w:rsidRDefault="00C97468" w:rsidP="00FD10D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468" w:rsidRDefault="00C97468">
    <w:pPr>
      <w:pStyle w:val="a6"/>
      <w:jc w:val="right"/>
    </w:pPr>
  </w:p>
  <w:p w:rsidR="00C97468" w:rsidRDefault="00C974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hybridMultilevel"/>
    <w:tmpl w:val="579478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8E6CA5"/>
    <w:multiLevelType w:val="hybridMultilevel"/>
    <w:tmpl w:val="639A98D6"/>
    <w:lvl w:ilvl="0" w:tplc="0419000F">
      <w:start w:val="5"/>
      <w:numFmt w:val="decimal"/>
      <w:lvlText w:val="%1."/>
      <w:lvlJc w:val="left"/>
      <w:pPr>
        <w:ind w:left="1070" w:hanging="360"/>
      </w:pPr>
      <w:rPr>
        <w:rFonts w:cs="Times New Roman" w:hint="default"/>
        <w:color w:val="auto"/>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
    <w:nsid w:val="05A94F94"/>
    <w:multiLevelType w:val="hybridMultilevel"/>
    <w:tmpl w:val="7736C58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173AE6"/>
    <w:multiLevelType w:val="hybridMultilevel"/>
    <w:tmpl w:val="8E9C8BF0"/>
    <w:lvl w:ilvl="0" w:tplc="FAC886DC">
      <w:start w:val="3"/>
      <w:numFmt w:val="decimal"/>
      <w:lvlText w:val="%1."/>
      <w:lvlJc w:val="left"/>
      <w:pPr>
        <w:ind w:left="1227" w:hanging="360"/>
      </w:pPr>
      <w:rPr>
        <w:rFonts w:cs="Times New Roman" w:hint="default"/>
        <w:b w:val="0"/>
        <w:sz w:val="24"/>
        <w:szCs w:val="24"/>
      </w:rPr>
    </w:lvl>
    <w:lvl w:ilvl="1" w:tplc="04190019" w:tentative="1">
      <w:start w:val="1"/>
      <w:numFmt w:val="lowerLetter"/>
      <w:lvlText w:val="%2."/>
      <w:lvlJc w:val="left"/>
      <w:pPr>
        <w:ind w:left="1947" w:hanging="360"/>
      </w:pPr>
      <w:rPr>
        <w:rFonts w:cs="Times New Roman"/>
      </w:rPr>
    </w:lvl>
    <w:lvl w:ilvl="2" w:tplc="0419001B" w:tentative="1">
      <w:start w:val="1"/>
      <w:numFmt w:val="lowerRoman"/>
      <w:lvlText w:val="%3."/>
      <w:lvlJc w:val="right"/>
      <w:pPr>
        <w:ind w:left="2667" w:hanging="180"/>
      </w:pPr>
      <w:rPr>
        <w:rFonts w:cs="Times New Roman"/>
      </w:rPr>
    </w:lvl>
    <w:lvl w:ilvl="3" w:tplc="0419000F" w:tentative="1">
      <w:start w:val="1"/>
      <w:numFmt w:val="decimal"/>
      <w:lvlText w:val="%4."/>
      <w:lvlJc w:val="left"/>
      <w:pPr>
        <w:ind w:left="3387" w:hanging="360"/>
      </w:pPr>
      <w:rPr>
        <w:rFonts w:cs="Times New Roman"/>
      </w:rPr>
    </w:lvl>
    <w:lvl w:ilvl="4" w:tplc="04190019" w:tentative="1">
      <w:start w:val="1"/>
      <w:numFmt w:val="lowerLetter"/>
      <w:lvlText w:val="%5."/>
      <w:lvlJc w:val="left"/>
      <w:pPr>
        <w:ind w:left="4107" w:hanging="360"/>
      </w:pPr>
      <w:rPr>
        <w:rFonts w:cs="Times New Roman"/>
      </w:rPr>
    </w:lvl>
    <w:lvl w:ilvl="5" w:tplc="0419001B" w:tentative="1">
      <w:start w:val="1"/>
      <w:numFmt w:val="lowerRoman"/>
      <w:lvlText w:val="%6."/>
      <w:lvlJc w:val="right"/>
      <w:pPr>
        <w:ind w:left="4827" w:hanging="180"/>
      </w:pPr>
      <w:rPr>
        <w:rFonts w:cs="Times New Roman"/>
      </w:rPr>
    </w:lvl>
    <w:lvl w:ilvl="6" w:tplc="0419000F" w:tentative="1">
      <w:start w:val="1"/>
      <w:numFmt w:val="decimal"/>
      <w:lvlText w:val="%7."/>
      <w:lvlJc w:val="left"/>
      <w:pPr>
        <w:ind w:left="5547" w:hanging="360"/>
      </w:pPr>
      <w:rPr>
        <w:rFonts w:cs="Times New Roman"/>
      </w:rPr>
    </w:lvl>
    <w:lvl w:ilvl="7" w:tplc="04190019" w:tentative="1">
      <w:start w:val="1"/>
      <w:numFmt w:val="lowerLetter"/>
      <w:lvlText w:val="%8."/>
      <w:lvlJc w:val="left"/>
      <w:pPr>
        <w:ind w:left="6267" w:hanging="360"/>
      </w:pPr>
      <w:rPr>
        <w:rFonts w:cs="Times New Roman"/>
      </w:rPr>
    </w:lvl>
    <w:lvl w:ilvl="8" w:tplc="0419001B" w:tentative="1">
      <w:start w:val="1"/>
      <w:numFmt w:val="lowerRoman"/>
      <w:lvlText w:val="%9."/>
      <w:lvlJc w:val="right"/>
      <w:pPr>
        <w:ind w:left="6987" w:hanging="180"/>
      </w:pPr>
      <w:rPr>
        <w:rFonts w:cs="Times New Roman"/>
      </w:rPr>
    </w:lvl>
  </w:abstractNum>
  <w:abstractNum w:abstractNumId="4">
    <w:nsid w:val="1AE20736"/>
    <w:multiLevelType w:val="multilevel"/>
    <w:tmpl w:val="21C61C58"/>
    <w:lvl w:ilvl="0">
      <w:start w:val="1"/>
      <w:numFmt w:val="decimal"/>
      <w:lvlText w:val="%1."/>
      <w:lvlJc w:val="left"/>
      <w:pPr>
        <w:ind w:left="720" w:hanging="360"/>
      </w:pPr>
      <w:rPr>
        <w:rFonts w:cs="Times New Roman" w:hint="default"/>
      </w:rPr>
    </w:lvl>
    <w:lvl w:ilvl="1">
      <w:start w:val="3"/>
      <w:numFmt w:val="decimal"/>
      <w:isLgl/>
      <w:lvlText w:val="%1.%2."/>
      <w:lvlJc w:val="left"/>
      <w:pPr>
        <w:ind w:left="1800" w:hanging="1350"/>
      </w:pPr>
      <w:rPr>
        <w:rFonts w:cs="Times New Roman" w:hint="default"/>
      </w:rPr>
    </w:lvl>
    <w:lvl w:ilvl="2">
      <w:start w:val="2"/>
      <w:numFmt w:val="decimal"/>
      <w:isLgl/>
      <w:lvlText w:val="%1.%2.%3."/>
      <w:lvlJc w:val="left"/>
      <w:pPr>
        <w:ind w:left="1890" w:hanging="1350"/>
      </w:pPr>
      <w:rPr>
        <w:rFonts w:cs="Times New Roman" w:hint="default"/>
      </w:rPr>
    </w:lvl>
    <w:lvl w:ilvl="3">
      <w:start w:val="1"/>
      <w:numFmt w:val="decimal"/>
      <w:isLgl/>
      <w:lvlText w:val="%1.%2.%3.%4."/>
      <w:lvlJc w:val="left"/>
      <w:pPr>
        <w:ind w:left="198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26AD6AAD"/>
    <w:multiLevelType w:val="hybridMultilevel"/>
    <w:tmpl w:val="7432416C"/>
    <w:lvl w:ilvl="0" w:tplc="1F58D084">
      <w:start w:val="1"/>
      <w:numFmt w:val="decimal"/>
      <w:lvlText w:val="1.%1."/>
      <w:lvlJc w:val="left"/>
      <w:pPr>
        <w:tabs>
          <w:tab w:val="num" w:pos="1260"/>
        </w:tabs>
        <w:ind w:left="1260" w:hanging="360"/>
      </w:pPr>
      <w:rPr>
        <w:rFonts w:ascii="Times New Roman" w:hAnsi="Times New Roman" w:cs="Times New Roman" w:hint="default"/>
        <w:b w:val="0"/>
        <w:bCs w:val="0"/>
        <w:i w:val="0"/>
        <w:iCs w:val="0"/>
        <w:color w:val="auto"/>
        <w:sz w:val="28"/>
        <w:szCs w:val="28"/>
      </w:rPr>
    </w:lvl>
    <w:lvl w:ilvl="1" w:tplc="4764445A">
      <w:start w:val="1"/>
      <w:numFmt w:val="bullet"/>
      <w:lvlText w:val="-"/>
      <w:lvlJc w:val="left"/>
      <w:pPr>
        <w:tabs>
          <w:tab w:val="num" w:pos="900"/>
        </w:tabs>
        <w:ind w:left="900" w:hanging="360"/>
      </w:pPr>
      <w:rPr>
        <w:rFonts w:ascii="Times New Roman" w:hAnsi="Times New Roman" w:hint="default"/>
        <w:b w:val="0"/>
        <w:i w:val="0"/>
        <w:color w:val="auto"/>
        <w:sz w:val="28"/>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6">
    <w:nsid w:val="2C3C3BE0"/>
    <w:multiLevelType w:val="hybridMultilevel"/>
    <w:tmpl w:val="50ECEA84"/>
    <w:lvl w:ilvl="0" w:tplc="1A6E2D8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5F80F98"/>
    <w:multiLevelType w:val="multilevel"/>
    <w:tmpl w:val="C798C4AE"/>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800108"/>
    <w:multiLevelType w:val="multilevel"/>
    <w:tmpl w:val="C798C4AE"/>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B48AC"/>
    <w:multiLevelType w:val="hybridMultilevel"/>
    <w:tmpl w:val="CE1485C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89E5B75"/>
    <w:multiLevelType w:val="hybridMultilevel"/>
    <w:tmpl w:val="8CB8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927222"/>
    <w:multiLevelType w:val="hybridMultilevel"/>
    <w:tmpl w:val="8CB8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C22615"/>
    <w:multiLevelType w:val="hybridMultilevel"/>
    <w:tmpl w:val="7D28D76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DF77402"/>
    <w:multiLevelType w:val="hybridMultilevel"/>
    <w:tmpl w:val="78C6D2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6D64584"/>
    <w:multiLevelType w:val="hybridMultilevel"/>
    <w:tmpl w:val="2780DFF0"/>
    <w:lvl w:ilvl="0" w:tplc="E5904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12"/>
  </w:num>
  <w:num w:numId="6">
    <w:abstractNumId w:val="9"/>
  </w:num>
  <w:num w:numId="7">
    <w:abstractNumId w:val="13"/>
  </w:num>
  <w:num w:numId="8">
    <w:abstractNumId w:val="3"/>
  </w:num>
  <w:num w:numId="9">
    <w:abstractNumId w:val="6"/>
  </w:num>
  <w:num w:numId="10">
    <w:abstractNumId w:val="0"/>
  </w:num>
  <w:num w:numId="11">
    <w:abstractNumId w:val="11"/>
  </w:num>
  <w:num w:numId="12">
    <w:abstractNumId w:val="10"/>
  </w:num>
  <w:num w:numId="13">
    <w:abstractNumId w:val="1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28"/>
    <w:rsid w:val="00006CD5"/>
    <w:rsid w:val="000111DF"/>
    <w:rsid w:val="00017911"/>
    <w:rsid w:val="00021F67"/>
    <w:rsid w:val="000235C0"/>
    <w:rsid w:val="0002412F"/>
    <w:rsid w:val="000334D0"/>
    <w:rsid w:val="00033723"/>
    <w:rsid w:val="00036053"/>
    <w:rsid w:val="00052855"/>
    <w:rsid w:val="0005349F"/>
    <w:rsid w:val="00053750"/>
    <w:rsid w:val="000548A5"/>
    <w:rsid w:val="000736FC"/>
    <w:rsid w:val="00075196"/>
    <w:rsid w:val="000805A9"/>
    <w:rsid w:val="00082D5E"/>
    <w:rsid w:val="00084930"/>
    <w:rsid w:val="00084BD5"/>
    <w:rsid w:val="000878D3"/>
    <w:rsid w:val="00090B40"/>
    <w:rsid w:val="00090D91"/>
    <w:rsid w:val="00093668"/>
    <w:rsid w:val="000B04BC"/>
    <w:rsid w:val="000B0724"/>
    <w:rsid w:val="000C4E8F"/>
    <w:rsid w:val="000C5B62"/>
    <w:rsid w:val="000C6E08"/>
    <w:rsid w:val="000C77C5"/>
    <w:rsid w:val="000D17E5"/>
    <w:rsid w:val="000D231F"/>
    <w:rsid w:val="000D4483"/>
    <w:rsid w:val="000D60C4"/>
    <w:rsid w:val="000D6922"/>
    <w:rsid w:val="000D7515"/>
    <w:rsid w:val="000E102B"/>
    <w:rsid w:val="000E15AE"/>
    <w:rsid w:val="000E29BF"/>
    <w:rsid w:val="000F2671"/>
    <w:rsid w:val="000F2865"/>
    <w:rsid w:val="00103168"/>
    <w:rsid w:val="00106AE3"/>
    <w:rsid w:val="00106DF7"/>
    <w:rsid w:val="00110C99"/>
    <w:rsid w:val="00112F93"/>
    <w:rsid w:val="00113B8A"/>
    <w:rsid w:val="00122195"/>
    <w:rsid w:val="00123A56"/>
    <w:rsid w:val="00132FDB"/>
    <w:rsid w:val="001400A9"/>
    <w:rsid w:val="00142802"/>
    <w:rsid w:val="00143B83"/>
    <w:rsid w:val="001468C7"/>
    <w:rsid w:val="0015167A"/>
    <w:rsid w:val="00155D7D"/>
    <w:rsid w:val="0015739B"/>
    <w:rsid w:val="00160F78"/>
    <w:rsid w:val="0016710D"/>
    <w:rsid w:val="001722C5"/>
    <w:rsid w:val="0017313A"/>
    <w:rsid w:val="00173201"/>
    <w:rsid w:val="00173F0D"/>
    <w:rsid w:val="00175B3B"/>
    <w:rsid w:val="0017671F"/>
    <w:rsid w:val="001A1824"/>
    <w:rsid w:val="001A7F9D"/>
    <w:rsid w:val="001B03A8"/>
    <w:rsid w:val="001B0565"/>
    <w:rsid w:val="001B198B"/>
    <w:rsid w:val="001B480F"/>
    <w:rsid w:val="001B5FA2"/>
    <w:rsid w:val="001B7664"/>
    <w:rsid w:val="001B7759"/>
    <w:rsid w:val="001C08C1"/>
    <w:rsid w:val="001D0CE1"/>
    <w:rsid w:val="001D1313"/>
    <w:rsid w:val="001D2609"/>
    <w:rsid w:val="001D4AFF"/>
    <w:rsid w:val="001D58C4"/>
    <w:rsid w:val="001E0DB6"/>
    <w:rsid w:val="001F2C6D"/>
    <w:rsid w:val="001F302A"/>
    <w:rsid w:val="001F30E1"/>
    <w:rsid w:val="001F3E0C"/>
    <w:rsid w:val="00200A94"/>
    <w:rsid w:val="0020187B"/>
    <w:rsid w:val="002114EA"/>
    <w:rsid w:val="00214140"/>
    <w:rsid w:val="00223331"/>
    <w:rsid w:val="00225D78"/>
    <w:rsid w:val="002478B6"/>
    <w:rsid w:val="002509F4"/>
    <w:rsid w:val="00252027"/>
    <w:rsid w:val="00254E24"/>
    <w:rsid w:val="002662F1"/>
    <w:rsid w:val="00270C20"/>
    <w:rsid w:val="002746C0"/>
    <w:rsid w:val="00275F0D"/>
    <w:rsid w:val="002765A4"/>
    <w:rsid w:val="00277635"/>
    <w:rsid w:val="002777DF"/>
    <w:rsid w:val="002819B4"/>
    <w:rsid w:val="0028381D"/>
    <w:rsid w:val="00284392"/>
    <w:rsid w:val="002877A0"/>
    <w:rsid w:val="00287BB4"/>
    <w:rsid w:val="00293581"/>
    <w:rsid w:val="002B098D"/>
    <w:rsid w:val="002B2D00"/>
    <w:rsid w:val="002B5556"/>
    <w:rsid w:val="002C07F8"/>
    <w:rsid w:val="002C259D"/>
    <w:rsid w:val="002D14CC"/>
    <w:rsid w:val="002D6C7D"/>
    <w:rsid w:val="002D74B7"/>
    <w:rsid w:val="002E196A"/>
    <w:rsid w:val="002E4469"/>
    <w:rsid w:val="002F20ED"/>
    <w:rsid w:val="002F4417"/>
    <w:rsid w:val="002F7E52"/>
    <w:rsid w:val="00301823"/>
    <w:rsid w:val="00301A59"/>
    <w:rsid w:val="00303B5F"/>
    <w:rsid w:val="00305FF2"/>
    <w:rsid w:val="003117D8"/>
    <w:rsid w:val="00311FE5"/>
    <w:rsid w:val="0031518C"/>
    <w:rsid w:val="003168F7"/>
    <w:rsid w:val="00317E23"/>
    <w:rsid w:val="003216CE"/>
    <w:rsid w:val="0032367E"/>
    <w:rsid w:val="00326D6F"/>
    <w:rsid w:val="00332A89"/>
    <w:rsid w:val="0034274D"/>
    <w:rsid w:val="00345E59"/>
    <w:rsid w:val="00354E7C"/>
    <w:rsid w:val="0036231E"/>
    <w:rsid w:val="0036409D"/>
    <w:rsid w:val="00366E9C"/>
    <w:rsid w:val="00370858"/>
    <w:rsid w:val="003708FC"/>
    <w:rsid w:val="00372868"/>
    <w:rsid w:val="003738DA"/>
    <w:rsid w:val="00384E19"/>
    <w:rsid w:val="003927B0"/>
    <w:rsid w:val="00392CB9"/>
    <w:rsid w:val="00393788"/>
    <w:rsid w:val="003938E6"/>
    <w:rsid w:val="00397851"/>
    <w:rsid w:val="003A02CF"/>
    <w:rsid w:val="003A0AAB"/>
    <w:rsid w:val="003A5AB6"/>
    <w:rsid w:val="003B0587"/>
    <w:rsid w:val="003B0765"/>
    <w:rsid w:val="003B0F53"/>
    <w:rsid w:val="003B5257"/>
    <w:rsid w:val="003B77FE"/>
    <w:rsid w:val="003C082A"/>
    <w:rsid w:val="003C3258"/>
    <w:rsid w:val="003C3E7B"/>
    <w:rsid w:val="003C4A24"/>
    <w:rsid w:val="003C74D1"/>
    <w:rsid w:val="003D2CA1"/>
    <w:rsid w:val="003E1402"/>
    <w:rsid w:val="003E1EF1"/>
    <w:rsid w:val="003E3FBF"/>
    <w:rsid w:val="003E705D"/>
    <w:rsid w:val="003E7175"/>
    <w:rsid w:val="003F444B"/>
    <w:rsid w:val="003F6737"/>
    <w:rsid w:val="00402C4C"/>
    <w:rsid w:val="00404273"/>
    <w:rsid w:val="00407450"/>
    <w:rsid w:val="004115BD"/>
    <w:rsid w:val="00411984"/>
    <w:rsid w:val="0041309B"/>
    <w:rsid w:val="00414EED"/>
    <w:rsid w:val="00415D32"/>
    <w:rsid w:val="00416AF9"/>
    <w:rsid w:val="00421A81"/>
    <w:rsid w:val="004249C7"/>
    <w:rsid w:val="00433119"/>
    <w:rsid w:val="00433208"/>
    <w:rsid w:val="00434C7D"/>
    <w:rsid w:val="004357EA"/>
    <w:rsid w:val="00435E09"/>
    <w:rsid w:val="00440806"/>
    <w:rsid w:val="00440B5E"/>
    <w:rsid w:val="00445DBC"/>
    <w:rsid w:val="00447C6D"/>
    <w:rsid w:val="004576EE"/>
    <w:rsid w:val="00460447"/>
    <w:rsid w:val="004631D4"/>
    <w:rsid w:val="00463D21"/>
    <w:rsid w:val="00464025"/>
    <w:rsid w:val="00465141"/>
    <w:rsid w:val="0046736C"/>
    <w:rsid w:val="00483512"/>
    <w:rsid w:val="00490348"/>
    <w:rsid w:val="004915D4"/>
    <w:rsid w:val="00492920"/>
    <w:rsid w:val="004A1E74"/>
    <w:rsid w:val="004A5F89"/>
    <w:rsid w:val="004B18FC"/>
    <w:rsid w:val="004B7F80"/>
    <w:rsid w:val="004C0EB5"/>
    <w:rsid w:val="004C2EB0"/>
    <w:rsid w:val="004F3090"/>
    <w:rsid w:val="004F4D89"/>
    <w:rsid w:val="004F7637"/>
    <w:rsid w:val="005045C3"/>
    <w:rsid w:val="005068FA"/>
    <w:rsid w:val="00506B99"/>
    <w:rsid w:val="00510AA4"/>
    <w:rsid w:val="00513535"/>
    <w:rsid w:val="00516F98"/>
    <w:rsid w:val="00517A53"/>
    <w:rsid w:val="00525F81"/>
    <w:rsid w:val="005261AF"/>
    <w:rsid w:val="00531A91"/>
    <w:rsid w:val="00536859"/>
    <w:rsid w:val="00537152"/>
    <w:rsid w:val="00545956"/>
    <w:rsid w:val="005463CB"/>
    <w:rsid w:val="00553ABD"/>
    <w:rsid w:val="005565A6"/>
    <w:rsid w:val="0055766D"/>
    <w:rsid w:val="00565511"/>
    <w:rsid w:val="00573E5B"/>
    <w:rsid w:val="00576259"/>
    <w:rsid w:val="005818C3"/>
    <w:rsid w:val="00582C79"/>
    <w:rsid w:val="00583989"/>
    <w:rsid w:val="00592321"/>
    <w:rsid w:val="005923CD"/>
    <w:rsid w:val="0059765D"/>
    <w:rsid w:val="005A12B1"/>
    <w:rsid w:val="005A1D9F"/>
    <w:rsid w:val="005A7096"/>
    <w:rsid w:val="005B17D3"/>
    <w:rsid w:val="005B3106"/>
    <w:rsid w:val="005B4083"/>
    <w:rsid w:val="005B5A30"/>
    <w:rsid w:val="005B7D97"/>
    <w:rsid w:val="005C0B09"/>
    <w:rsid w:val="005D21C2"/>
    <w:rsid w:val="005D5437"/>
    <w:rsid w:val="005D5571"/>
    <w:rsid w:val="005D74DA"/>
    <w:rsid w:val="005E0F97"/>
    <w:rsid w:val="005E4F4A"/>
    <w:rsid w:val="005F3AC8"/>
    <w:rsid w:val="005F62B9"/>
    <w:rsid w:val="005F70BF"/>
    <w:rsid w:val="005F79CF"/>
    <w:rsid w:val="006023A7"/>
    <w:rsid w:val="006027A3"/>
    <w:rsid w:val="00602C83"/>
    <w:rsid w:val="0060393C"/>
    <w:rsid w:val="006078CC"/>
    <w:rsid w:val="00613211"/>
    <w:rsid w:val="00620446"/>
    <w:rsid w:val="00625BCB"/>
    <w:rsid w:val="00627AD2"/>
    <w:rsid w:val="00642B50"/>
    <w:rsid w:val="006509C3"/>
    <w:rsid w:val="00652A62"/>
    <w:rsid w:val="00661148"/>
    <w:rsid w:val="006620F0"/>
    <w:rsid w:val="00664E58"/>
    <w:rsid w:val="00666514"/>
    <w:rsid w:val="00667CFD"/>
    <w:rsid w:val="00670B62"/>
    <w:rsid w:val="006806B8"/>
    <w:rsid w:val="00693814"/>
    <w:rsid w:val="006A03D2"/>
    <w:rsid w:val="006A24A5"/>
    <w:rsid w:val="006A4DEA"/>
    <w:rsid w:val="006A5C9C"/>
    <w:rsid w:val="006A79EB"/>
    <w:rsid w:val="006A7A87"/>
    <w:rsid w:val="006B4BB6"/>
    <w:rsid w:val="006B5E29"/>
    <w:rsid w:val="006B62EE"/>
    <w:rsid w:val="006C0480"/>
    <w:rsid w:val="006C05F0"/>
    <w:rsid w:val="006C1A04"/>
    <w:rsid w:val="006C27B5"/>
    <w:rsid w:val="006C7010"/>
    <w:rsid w:val="006C78BE"/>
    <w:rsid w:val="006D09CC"/>
    <w:rsid w:val="006D383B"/>
    <w:rsid w:val="006D424A"/>
    <w:rsid w:val="006E0ED8"/>
    <w:rsid w:val="006E2183"/>
    <w:rsid w:val="006E410A"/>
    <w:rsid w:val="006E66BD"/>
    <w:rsid w:val="006F1699"/>
    <w:rsid w:val="006F1EB8"/>
    <w:rsid w:val="006F3ACB"/>
    <w:rsid w:val="00701D1D"/>
    <w:rsid w:val="00705A7D"/>
    <w:rsid w:val="007153F6"/>
    <w:rsid w:val="007170AB"/>
    <w:rsid w:val="00717B2E"/>
    <w:rsid w:val="00720838"/>
    <w:rsid w:val="00720C3E"/>
    <w:rsid w:val="007211B4"/>
    <w:rsid w:val="00721903"/>
    <w:rsid w:val="007249B7"/>
    <w:rsid w:val="00734F13"/>
    <w:rsid w:val="0073535C"/>
    <w:rsid w:val="00735D22"/>
    <w:rsid w:val="00737CEB"/>
    <w:rsid w:val="007511F7"/>
    <w:rsid w:val="007556C2"/>
    <w:rsid w:val="007576FD"/>
    <w:rsid w:val="00760AB7"/>
    <w:rsid w:val="007617CA"/>
    <w:rsid w:val="007649E1"/>
    <w:rsid w:val="00774370"/>
    <w:rsid w:val="0077695D"/>
    <w:rsid w:val="007776EE"/>
    <w:rsid w:val="007806CF"/>
    <w:rsid w:val="00787F98"/>
    <w:rsid w:val="007902B0"/>
    <w:rsid w:val="00792A8F"/>
    <w:rsid w:val="00793849"/>
    <w:rsid w:val="00794E29"/>
    <w:rsid w:val="00794F23"/>
    <w:rsid w:val="00796AB9"/>
    <w:rsid w:val="007A0E4F"/>
    <w:rsid w:val="007A21B6"/>
    <w:rsid w:val="007A3983"/>
    <w:rsid w:val="007A3B43"/>
    <w:rsid w:val="007A4917"/>
    <w:rsid w:val="007A53E1"/>
    <w:rsid w:val="007B1AE4"/>
    <w:rsid w:val="007B3033"/>
    <w:rsid w:val="007C493C"/>
    <w:rsid w:val="007E0440"/>
    <w:rsid w:val="007E469E"/>
    <w:rsid w:val="007E4F0E"/>
    <w:rsid w:val="007E5261"/>
    <w:rsid w:val="007E5AD5"/>
    <w:rsid w:val="007F18E7"/>
    <w:rsid w:val="007F448B"/>
    <w:rsid w:val="007F4731"/>
    <w:rsid w:val="007F4B57"/>
    <w:rsid w:val="00801422"/>
    <w:rsid w:val="008076EA"/>
    <w:rsid w:val="00807FA4"/>
    <w:rsid w:val="00815D14"/>
    <w:rsid w:val="00817836"/>
    <w:rsid w:val="008248BB"/>
    <w:rsid w:val="00837486"/>
    <w:rsid w:val="00840131"/>
    <w:rsid w:val="00841BB0"/>
    <w:rsid w:val="008430B7"/>
    <w:rsid w:val="008461E3"/>
    <w:rsid w:val="00846847"/>
    <w:rsid w:val="0084711A"/>
    <w:rsid w:val="008522DF"/>
    <w:rsid w:val="00864369"/>
    <w:rsid w:val="00866120"/>
    <w:rsid w:val="00873347"/>
    <w:rsid w:val="00873489"/>
    <w:rsid w:val="00882B57"/>
    <w:rsid w:val="0088674D"/>
    <w:rsid w:val="008915EF"/>
    <w:rsid w:val="00892D3A"/>
    <w:rsid w:val="008A1647"/>
    <w:rsid w:val="008A79F7"/>
    <w:rsid w:val="008B19B9"/>
    <w:rsid w:val="008B5C5F"/>
    <w:rsid w:val="008C07A3"/>
    <w:rsid w:val="008C19D0"/>
    <w:rsid w:val="008C5F9F"/>
    <w:rsid w:val="008C7256"/>
    <w:rsid w:val="008C7454"/>
    <w:rsid w:val="008D09F6"/>
    <w:rsid w:val="008D245E"/>
    <w:rsid w:val="008D7733"/>
    <w:rsid w:val="008E1CB4"/>
    <w:rsid w:val="008E2C19"/>
    <w:rsid w:val="008E2CEA"/>
    <w:rsid w:val="008E3286"/>
    <w:rsid w:val="008E39E1"/>
    <w:rsid w:val="008E4035"/>
    <w:rsid w:val="008E5080"/>
    <w:rsid w:val="008E6A43"/>
    <w:rsid w:val="008E7DDF"/>
    <w:rsid w:val="008F273D"/>
    <w:rsid w:val="008F3A7E"/>
    <w:rsid w:val="009011DF"/>
    <w:rsid w:val="00901D30"/>
    <w:rsid w:val="00905570"/>
    <w:rsid w:val="00911044"/>
    <w:rsid w:val="00912750"/>
    <w:rsid w:val="00916699"/>
    <w:rsid w:val="00921579"/>
    <w:rsid w:val="0092472F"/>
    <w:rsid w:val="00924C15"/>
    <w:rsid w:val="00925986"/>
    <w:rsid w:val="009261A1"/>
    <w:rsid w:val="00927F38"/>
    <w:rsid w:val="00930FC7"/>
    <w:rsid w:val="00931F29"/>
    <w:rsid w:val="00933686"/>
    <w:rsid w:val="0093613D"/>
    <w:rsid w:val="0093668B"/>
    <w:rsid w:val="0094713C"/>
    <w:rsid w:val="00960BF0"/>
    <w:rsid w:val="0096357B"/>
    <w:rsid w:val="00964579"/>
    <w:rsid w:val="00976886"/>
    <w:rsid w:val="00980289"/>
    <w:rsid w:val="009816A8"/>
    <w:rsid w:val="009824D2"/>
    <w:rsid w:val="0099442C"/>
    <w:rsid w:val="00996C0B"/>
    <w:rsid w:val="009975B7"/>
    <w:rsid w:val="009A18A6"/>
    <w:rsid w:val="009A1CCA"/>
    <w:rsid w:val="009A34EF"/>
    <w:rsid w:val="009B1158"/>
    <w:rsid w:val="009B31C7"/>
    <w:rsid w:val="009B37EB"/>
    <w:rsid w:val="009B38AD"/>
    <w:rsid w:val="009B679F"/>
    <w:rsid w:val="009C7744"/>
    <w:rsid w:val="009D3860"/>
    <w:rsid w:val="009D567A"/>
    <w:rsid w:val="009D758E"/>
    <w:rsid w:val="009E1DC6"/>
    <w:rsid w:val="009E1FFA"/>
    <w:rsid w:val="009E4FB4"/>
    <w:rsid w:val="009E53B1"/>
    <w:rsid w:val="00A1202C"/>
    <w:rsid w:val="00A15BDD"/>
    <w:rsid w:val="00A15D4C"/>
    <w:rsid w:val="00A2197D"/>
    <w:rsid w:val="00A23973"/>
    <w:rsid w:val="00A251EB"/>
    <w:rsid w:val="00A33114"/>
    <w:rsid w:val="00A356F8"/>
    <w:rsid w:val="00A35D26"/>
    <w:rsid w:val="00A35DB3"/>
    <w:rsid w:val="00A36BE0"/>
    <w:rsid w:val="00A4393D"/>
    <w:rsid w:val="00A46CBC"/>
    <w:rsid w:val="00A52A62"/>
    <w:rsid w:val="00A52ED0"/>
    <w:rsid w:val="00A53FB1"/>
    <w:rsid w:val="00A55BFF"/>
    <w:rsid w:val="00A57A99"/>
    <w:rsid w:val="00A57CF0"/>
    <w:rsid w:val="00A67B1B"/>
    <w:rsid w:val="00A749B4"/>
    <w:rsid w:val="00A8026C"/>
    <w:rsid w:val="00A87B58"/>
    <w:rsid w:val="00A91FA4"/>
    <w:rsid w:val="00A93AA2"/>
    <w:rsid w:val="00A9467D"/>
    <w:rsid w:val="00A94A47"/>
    <w:rsid w:val="00A966E0"/>
    <w:rsid w:val="00AA193F"/>
    <w:rsid w:val="00AA584F"/>
    <w:rsid w:val="00AB0615"/>
    <w:rsid w:val="00AB6659"/>
    <w:rsid w:val="00AD1635"/>
    <w:rsid w:val="00AD1FF4"/>
    <w:rsid w:val="00AD3E44"/>
    <w:rsid w:val="00AD3F79"/>
    <w:rsid w:val="00AD728E"/>
    <w:rsid w:val="00AE0225"/>
    <w:rsid w:val="00AE0AEB"/>
    <w:rsid w:val="00AE22B5"/>
    <w:rsid w:val="00AE397A"/>
    <w:rsid w:val="00AF40A7"/>
    <w:rsid w:val="00AF4366"/>
    <w:rsid w:val="00AF6299"/>
    <w:rsid w:val="00AF6FFB"/>
    <w:rsid w:val="00B0241B"/>
    <w:rsid w:val="00B05632"/>
    <w:rsid w:val="00B10491"/>
    <w:rsid w:val="00B10FF0"/>
    <w:rsid w:val="00B13810"/>
    <w:rsid w:val="00B16FDD"/>
    <w:rsid w:val="00B17FB6"/>
    <w:rsid w:val="00B206F2"/>
    <w:rsid w:val="00B22D94"/>
    <w:rsid w:val="00B24CA5"/>
    <w:rsid w:val="00B25262"/>
    <w:rsid w:val="00B35BDB"/>
    <w:rsid w:val="00B47A84"/>
    <w:rsid w:val="00B50DC6"/>
    <w:rsid w:val="00B55324"/>
    <w:rsid w:val="00B55B9C"/>
    <w:rsid w:val="00B63B27"/>
    <w:rsid w:val="00B63E55"/>
    <w:rsid w:val="00B74002"/>
    <w:rsid w:val="00B76F79"/>
    <w:rsid w:val="00B813F5"/>
    <w:rsid w:val="00B81DEF"/>
    <w:rsid w:val="00BB1231"/>
    <w:rsid w:val="00BB31D8"/>
    <w:rsid w:val="00BB6A0D"/>
    <w:rsid w:val="00BB7090"/>
    <w:rsid w:val="00BC1C71"/>
    <w:rsid w:val="00BC322B"/>
    <w:rsid w:val="00BC53D9"/>
    <w:rsid w:val="00BD1644"/>
    <w:rsid w:val="00BD4ABE"/>
    <w:rsid w:val="00BE0F24"/>
    <w:rsid w:val="00BE234B"/>
    <w:rsid w:val="00BF31DE"/>
    <w:rsid w:val="00BF3BDD"/>
    <w:rsid w:val="00BF47A0"/>
    <w:rsid w:val="00C007FC"/>
    <w:rsid w:val="00C035A8"/>
    <w:rsid w:val="00C0364F"/>
    <w:rsid w:val="00C039C6"/>
    <w:rsid w:val="00C03D7F"/>
    <w:rsid w:val="00C03FB3"/>
    <w:rsid w:val="00C06BDB"/>
    <w:rsid w:val="00C10E78"/>
    <w:rsid w:val="00C166B6"/>
    <w:rsid w:val="00C16CB1"/>
    <w:rsid w:val="00C223F6"/>
    <w:rsid w:val="00C24B73"/>
    <w:rsid w:val="00C44496"/>
    <w:rsid w:val="00C50F24"/>
    <w:rsid w:val="00C54E29"/>
    <w:rsid w:val="00C556E9"/>
    <w:rsid w:val="00C5578B"/>
    <w:rsid w:val="00C56691"/>
    <w:rsid w:val="00C613D1"/>
    <w:rsid w:val="00C71880"/>
    <w:rsid w:val="00C73FBB"/>
    <w:rsid w:val="00C826E0"/>
    <w:rsid w:val="00C835F2"/>
    <w:rsid w:val="00C86879"/>
    <w:rsid w:val="00C86BCB"/>
    <w:rsid w:val="00C90854"/>
    <w:rsid w:val="00C91796"/>
    <w:rsid w:val="00C92CB7"/>
    <w:rsid w:val="00C97468"/>
    <w:rsid w:val="00CA216A"/>
    <w:rsid w:val="00CA45F6"/>
    <w:rsid w:val="00CB16AA"/>
    <w:rsid w:val="00CB35F4"/>
    <w:rsid w:val="00CC0C31"/>
    <w:rsid w:val="00CC1CA6"/>
    <w:rsid w:val="00CC6719"/>
    <w:rsid w:val="00CC7666"/>
    <w:rsid w:val="00CD2C9C"/>
    <w:rsid w:val="00CD5448"/>
    <w:rsid w:val="00CD57C5"/>
    <w:rsid w:val="00CD77E3"/>
    <w:rsid w:val="00CE25EC"/>
    <w:rsid w:val="00CE60F5"/>
    <w:rsid w:val="00CE6EF6"/>
    <w:rsid w:val="00CE7B4A"/>
    <w:rsid w:val="00CF08DC"/>
    <w:rsid w:val="00D00F90"/>
    <w:rsid w:val="00D03AF9"/>
    <w:rsid w:val="00D06C6D"/>
    <w:rsid w:val="00D077A9"/>
    <w:rsid w:val="00D07ECD"/>
    <w:rsid w:val="00D1007A"/>
    <w:rsid w:val="00D13FEC"/>
    <w:rsid w:val="00D20551"/>
    <w:rsid w:val="00D2305F"/>
    <w:rsid w:val="00D2526D"/>
    <w:rsid w:val="00D26FB1"/>
    <w:rsid w:val="00D3392C"/>
    <w:rsid w:val="00D40CC4"/>
    <w:rsid w:val="00D432C0"/>
    <w:rsid w:val="00D4474D"/>
    <w:rsid w:val="00D470DC"/>
    <w:rsid w:val="00D52A70"/>
    <w:rsid w:val="00D55182"/>
    <w:rsid w:val="00D5650B"/>
    <w:rsid w:val="00D56FBA"/>
    <w:rsid w:val="00D614E1"/>
    <w:rsid w:val="00D652D6"/>
    <w:rsid w:val="00D73DF9"/>
    <w:rsid w:val="00D740DD"/>
    <w:rsid w:val="00D75DD8"/>
    <w:rsid w:val="00D7729C"/>
    <w:rsid w:val="00D81C08"/>
    <w:rsid w:val="00D8383B"/>
    <w:rsid w:val="00D87D75"/>
    <w:rsid w:val="00DB683D"/>
    <w:rsid w:val="00DC53A8"/>
    <w:rsid w:val="00DD0E3B"/>
    <w:rsid w:val="00DD2570"/>
    <w:rsid w:val="00DD7549"/>
    <w:rsid w:val="00DD760A"/>
    <w:rsid w:val="00DE73B9"/>
    <w:rsid w:val="00DF31D6"/>
    <w:rsid w:val="00DF3B34"/>
    <w:rsid w:val="00E0152F"/>
    <w:rsid w:val="00E03903"/>
    <w:rsid w:val="00E11313"/>
    <w:rsid w:val="00E1180B"/>
    <w:rsid w:val="00E13F8D"/>
    <w:rsid w:val="00E16077"/>
    <w:rsid w:val="00E16AF3"/>
    <w:rsid w:val="00E23D8A"/>
    <w:rsid w:val="00E245D6"/>
    <w:rsid w:val="00E277D5"/>
    <w:rsid w:val="00E27A28"/>
    <w:rsid w:val="00E31223"/>
    <w:rsid w:val="00E317E7"/>
    <w:rsid w:val="00E37E09"/>
    <w:rsid w:val="00E42CAD"/>
    <w:rsid w:val="00E4511C"/>
    <w:rsid w:val="00E46573"/>
    <w:rsid w:val="00E549EB"/>
    <w:rsid w:val="00E71CC9"/>
    <w:rsid w:val="00E76861"/>
    <w:rsid w:val="00E80935"/>
    <w:rsid w:val="00E81A3D"/>
    <w:rsid w:val="00E8396D"/>
    <w:rsid w:val="00E83FBA"/>
    <w:rsid w:val="00E85BE7"/>
    <w:rsid w:val="00E86645"/>
    <w:rsid w:val="00E92CCF"/>
    <w:rsid w:val="00E95297"/>
    <w:rsid w:val="00EA060D"/>
    <w:rsid w:val="00EA1610"/>
    <w:rsid w:val="00EA2DEB"/>
    <w:rsid w:val="00EA5648"/>
    <w:rsid w:val="00EB43AA"/>
    <w:rsid w:val="00EC30DF"/>
    <w:rsid w:val="00EC7EFA"/>
    <w:rsid w:val="00ED3C79"/>
    <w:rsid w:val="00EE0CFD"/>
    <w:rsid w:val="00EE1BD5"/>
    <w:rsid w:val="00EE6AE1"/>
    <w:rsid w:val="00EF0244"/>
    <w:rsid w:val="00EF0965"/>
    <w:rsid w:val="00EF213F"/>
    <w:rsid w:val="00EF489C"/>
    <w:rsid w:val="00EF68A0"/>
    <w:rsid w:val="00F00923"/>
    <w:rsid w:val="00F02728"/>
    <w:rsid w:val="00F02CE6"/>
    <w:rsid w:val="00F0310A"/>
    <w:rsid w:val="00F03721"/>
    <w:rsid w:val="00F03DED"/>
    <w:rsid w:val="00F047C5"/>
    <w:rsid w:val="00F04970"/>
    <w:rsid w:val="00F07682"/>
    <w:rsid w:val="00F079AC"/>
    <w:rsid w:val="00F11DF8"/>
    <w:rsid w:val="00F13B2D"/>
    <w:rsid w:val="00F3462E"/>
    <w:rsid w:val="00F36310"/>
    <w:rsid w:val="00F3716D"/>
    <w:rsid w:val="00F40C90"/>
    <w:rsid w:val="00F43F3D"/>
    <w:rsid w:val="00F4565C"/>
    <w:rsid w:val="00F50C57"/>
    <w:rsid w:val="00F545BF"/>
    <w:rsid w:val="00F5667E"/>
    <w:rsid w:val="00F63DA1"/>
    <w:rsid w:val="00F64158"/>
    <w:rsid w:val="00F76780"/>
    <w:rsid w:val="00F76B9D"/>
    <w:rsid w:val="00F77B40"/>
    <w:rsid w:val="00F77CE8"/>
    <w:rsid w:val="00F83BC3"/>
    <w:rsid w:val="00F921DE"/>
    <w:rsid w:val="00F95485"/>
    <w:rsid w:val="00F95C39"/>
    <w:rsid w:val="00FA239C"/>
    <w:rsid w:val="00FC23DD"/>
    <w:rsid w:val="00FC243E"/>
    <w:rsid w:val="00FD10D1"/>
    <w:rsid w:val="00FD475B"/>
    <w:rsid w:val="00FD67EF"/>
    <w:rsid w:val="00FE003F"/>
    <w:rsid w:val="00FE1602"/>
    <w:rsid w:val="00FE2767"/>
    <w:rsid w:val="00FE4704"/>
    <w:rsid w:val="00FE7F31"/>
    <w:rsid w:val="00FF1082"/>
    <w:rsid w:val="00FF31AE"/>
    <w:rsid w:val="00FF53C1"/>
    <w:rsid w:val="00FF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A2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A28"/>
    <w:rPr>
      <w:rFonts w:cs="Times New Roman"/>
      <w:color w:val="0000FF"/>
      <w:u w:val="single"/>
    </w:rPr>
  </w:style>
  <w:style w:type="paragraph" w:customStyle="1" w:styleId="ConsPlusTitle">
    <w:name w:val="ConsPlusTitle"/>
    <w:uiPriority w:val="99"/>
    <w:rsid w:val="00E27A28"/>
    <w:pPr>
      <w:autoSpaceDE w:val="0"/>
      <w:autoSpaceDN w:val="0"/>
      <w:adjustRightInd w:val="0"/>
    </w:pPr>
    <w:rPr>
      <w:rFonts w:ascii="Times New Roman" w:hAnsi="Times New Roman" w:cs="Times New Roman"/>
      <w:b/>
      <w:bCs/>
      <w:sz w:val="28"/>
      <w:szCs w:val="28"/>
    </w:rPr>
  </w:style>
  <w:style w:type="paragraph" w:customStyle="1" w:styleId="ConsPlusNormal">
    <w:name w:val="ConsPlusNormal"/>
    <w:rsid w:val="00E27A28"/>
    <w:pPr>
      <w:widowControl w:val="0"/>
      <w:autoSpaceDE w:val="0"/>
      <w:autoSpaceDN w:val="0"/>
      <w:adjustRightInd w:val="0"/>
      <w:ind w:firstLine="720"/>
    </w:pPr>
    <w:rPr>
      <w:rFonts w:ascii="Arial" w:hAnsi="Arial" w:cs="Arial"/>
    </w:rPr>
  </w:style>
  <w:style w:type="paragraph" w:customStyle="1" w:styleId="a4">
    <w:name w:val="Знак Знак Знак Знак Знак Знак Знак Знак"/>
    <w:basedOn w:val="a"/>
    <w:uiPriority w:val="99"/>
    <w:rsid w:val="00E27A28"/>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Nonformat">
    <w:name w:val="ConsPlusNonformat"/>
    <w:uiPriority w:val="99"/>
    <w:rsid w:val="00E27A28"/>
    <w:pPr>
      <w:autoSpaceDE w:val="0"/>
      <w:autoSpaceDN w:val="0"/>
      <w:adjustRightInd w:val="0"/>
    </w:pPr>
    <w:rPr>
      <w:rFonts w:ascii="Courier New" w:hAnsi="Courier New" w:cs="Courier New"/>
    </w:rPr>
  </w:style>
  <w:style w:type="paragraph" w:customStyle="1" w:styleId="BlockQuotation">
    <w:name w:val="Block Quotation"/>
    <w:basedOn w:val="a"/>
    <w:uiPriority w:val="99"/>
    <w:rsid w:val="00E27A28"/>
    <w:pPr>
      <w:widowControl w:val="0"/>
      <w:ind w:left="3686" w:right="-144" w:firstLine="4678"/>
      <w:jc w:val="both"/>
    </w:pPr>
    <w:rPr>
      <w:sz w:val="28"/>
      <w:szCs w:val="28"/>
    </w:rPr>
  </w:style>
  <w:style w:type="paragraph" w:styleId="a5">
    <w:name w:val="List Paragraph"/>
    <w:basedOn w:val="a"/>
    <w:uiPriority w:val="99"/>
    <w:qFormat/>
    <w:rsid w:val="00E27A28"/>
    <w:pPr>
      <w:ind w:left="720"/>
    </w:pPr>
  </w:style>
  <w:style w:type="paragraph" w:styleId="a6">
    <w:name w:val="header"/>
    <w:basedOn w:val="a"/>
    <w:link w:val="a7"/>
    <w:uiPriority w:val="99"/>
    <w:rsid w:val="00FD10D1"/>
    <w:pPr>
      <w:tabs>
        <w:tab w:val="center" w:pos="4677"/>
        <w:tab w:val="right" w:pos="9355"/>
      </w:tabs>
    </w:pPr>
  </w:style>
  <w:style w:type="character" w:customStyle="1" w:styleId="a7">
    <w:name w:val="Верхний колонтитул Знак"/>
    <w:basedOn w:val="a0"/>
    <w:link w:val="a6"/>
    <w:uiPriority w:val="99"/>
    <w:locked/>
    <w:rPr>
      <w:rFonts w:ascii="Times New Roman" w:hAnsi="Times New Roman" w:cs="Times New Roman"/>
      <w:sz w:val="24"/>
    </w:rPr>
  </w:style>
  <w:style w:type="character" w:styleId="a8">
    <w:name w:val="page number"/>
    <w:basedOn w:val="a0"/>
    <w:uiPriority w:val="99"/>
    <w:rsid w:val="00FD10D1"/>
    <w:rPr>
      <w:rFonts w:cs="Times New Roman"/>
    </w:rPr>
  </w:style>
  <w:style w:type="paragraph" w:styleId="a9">
    <w:name w:val="footer"/>
    <w:basedOn w:val="a"/>
    <w:link w:val="aa"/>
    <w:uiPriority w:val="99"/>
    <w:unhideWhenUsed/>
    <w:rsid w:val="000C5B62"/>
    <w:pPr>
      <w:tabs>
        <w:tab w:val="center" w:pos="4677"/>
        <w:tab w:val="right" w:pos="9355"/>
      </w:tabs>
    </w:pPr>
  </w:style>
  <w:style w:type="character" w:customStyle="1" w:styleId="aa">
    <w:name w:val="Нижний колонтитул Знак"/>
    <w:basedOn w:val="a0"/>
    <w:link w:val="a9"/>
    <w:uiPriority w:val="99"/>
    <w:locked/>
    <w:rsid w:val="000C5B62"/>
    <w:rPr>
      <w:rFonts w:ascii="Times New Roman" w:hAnsi="Times New Roman" w:cs="Times New Roman"/>
      <w:sz w:val="24"/>
    </w:rPr>
  </w:style>
  <w:style w:type="paragraph" w:styleId="ab">
    <w:name w:val="Balloon Text"/>
    <w:basedOn w:val="a"/>
    <w:link w:val="ac"/>
    <w:uiPriority w:val="99"/>
    <w:semiHidden/>
    <w:unhideWhenUsed/>
    <w:rsid w:val="00A91FA4"/>
    <w:rPr>
      <w:rFonts w:ascii="Tahoma" w:hAnsi="Tahoma" w:cs="Tahoma"/>
      <w:sz w:val="16"/>
      <w:szCs w:val="16"/>
    </w:rPr>
  </w:style>
  <w:style w:type="character" w:customStyle="1" w:styleId="ac">
    <w:name w:val="Текст выноски Знак"/>
    <w:basedOn w:val="a0"/>
    <w:link w:val="ab"/>
    <w:uiPriority w:val="99"/>
    <w:semiHidden/>
    <w:locked/>
    <w:rsid w:val="00A91FA4"/>
    <w:rPr>
      <w:rFonts w:ascii="Tahoma" w:hAnsi="Tahoma" w:cs="Tahoma"/>
      <w:sz w:val="16"/>
      <w:szCs w:val="16"/>
    </w:rPr>
  </w:style>
  <w:style w:type="paragraph" w:styleId="ad">
    <w:name w:val="Body Text"/>
    <w:basedOn w:val="a"/>
    <w:link w:val="ae"/>
    <w:uiPriority w:val="99"/>
    <w:rsid w:val="00CE7B4A"/>
    <w:pPr>
      <w:jc w:val="both"/>
    </w:pPr>
    <w:rPr>
      <w:sz w:val="32"/>
      <w:szCs w:val="20"/>
    </w:rPr>
  </w:style>
  <w:style w:type="character" w:customStyle="1" w:styleId="ae">
    <w:name w:val="Основной текст Знак"/>
    <w:basedOn w:val="a0"/>
    <w:link w:val="ad"/>
    <w:uiPriority w:val="99"/>
    <w:locked/>
    <w:rsid w:val="00CE7B4A"/>
    <w:rPr>
      <w:rFonts w:ascii="Times New Roman" w:hAnsi="Times New Roman" w:cs="Times New Roman"/>
      <w:sz w:val="32"/>
    </w:rPr>
  </w:style>
  <w:style w:type="paragraph" w:styleId="af">
    <w:name w:val="No Spacing"/>
    <w:uiPriority w:val="99"/>
    <w:qFormat/>
    <w:rsid w:val="009011DF"/>
    <w:rPr>
      <w:rFonts w:ascii="Times New Roman" w:hAnsi="Times New Roman" w:cs="Times New Roman"/>
      <w:sz w:val="24"/>
      <w:szCs w:val="24"/>
    </w:rPr>
  </w:style>
  <w:style w:type="paragraph" w:styleId="2">
    <w:name w:val="Body Text Indent 2"/>
    <w:basedOn w:val="a"/>
    <w:link w:val="20"/>
    <w:uiPriority w:val="99"/>
    <w:semiHidden/>
    <w:unhideWhenUsed/>
    <w:rsid w:val="00284392"/>
    <w:pPr>
      <w:spacing w:after="120" w:line="480" w:lineRule="auto"/>
      <w:ind w:left="283"/>
    </w:pPr>
  </w:style>
  <w:style w:type="character" w:customStyle="1" w:styleId="20">
    <w:name w:val="Основной текст с отступом 2 Знак"/>
    <w:basedOn w:val="a0"/>
    <w:link w:val="2"/>
    <w:uiPriority w:val="99"/>
    <w:semiHidden/>
    <w:locked/>
    <w:rsid w:val="00284392"/>
    <w:rPr>
      <w:rFonts w:ascii="Times New Roman" w:hAnsi="Times New Roman" w:cs="Times New Roman"/>
      <w:sz w:val="24"/>
      <w:szCs w:val="24"/>
    </w:rPr>
  </w:style>
  <w:style w:type="paragraph" w:styleId="af0">
    <w:name w:val="Body Text Indent"/>
    <w:basedOn w:val="a"/>
    <w:link w:val="af1"/>
    <w:uiPriority w:val="99"/>
    <w:unhideWhenUsed/>
    <w:rsid w:val="000D60C4"/>
    <w:pPr>
      <w:ind w:firstLine="851"/>
      <w:jc w:val="both"/>
    </w:pPr>
    <w:rPr>
      <w:sz w:val="28"/>
      <w:szCs w:val="28"/>
    </w:rPr>
  </w:style>
  <w:style w:type="character" w:customStyle="1" w:styleId="af1">
    <w:name w:val="Основной текст с отступом Знак"/>
    <w:basedOn w:val="a0"/>
    <w:link w:val="af0"/>
    <w:uiPriority w:val="99"/>
    <w:locked/>
    <w:rsid w:val="000D60C4"/>
    <w:rPr>
      <w:rFonts w:ascii="Times New Roman" w:hAnsi="Times New Roman" w:cs="Times New Roman"/>
      <w:sz w:val="28"/>
      <w:szCs w:val="28"/>
    </w:rPr>
  </w:style>
  <w:style w:type="paragraph" w:styleId="21">
    <w:name w:val="Body Text 2"/>
    <w:basedOn w:val="a"/>
    <w:link w:val="22"/>
    <w:uiPriority w:val="99"/>
    <w:unhideWhenUsed/>
    <w:rsid w:val="00F921DE"/>
    <w:pPr>
      <w:jc w:val="center"/>
    </w:pPr>
    <w:rPr>
      <w:iCs/>
      <w:sz w:val="20"/>
      <w:szCs w:val="20"/>
    </w:rPr>
  </w:style>
  <w:style w:type="character" w:customStyle="1" w:styleId="22">
    <w:name w:val="Основной текст 2 Знак"/>
    <w:basedOn w:val="a0"/>
    <w:link w:val="21"/>
    <w:uiPriority w:val="99"/>
    <w:locked/>
    <w:rsid w:val="00F921DE"/>
    <w:rPr>
      <w:rFonts w:ascii="Times New Roman" w:hAnsi="Times New Roman" w:cs="Times New Roman"/>
      <w:iCs/>
    </w:rPr>
  </w:style>
  <w:style w:type="paragraph" w:styleId="3">
    <w:name w:val="Body Text Indent 3"/>
    <w:basedOn w:val="a"/>
    <w:link w:val="30"/>
    <w:uiPriority w:val="99"/>
    <w:unhideWhenUsed/>
    <w:rsid w:val="00F921DE"/>
    <w:pPr>
      <w:pBdr>
        <w:top w:val="single" w:sz="4" w:space="1" w:color="auto"/>
      </w:pBdr>
      <w:ind w:left="4095"/>
      <w:jc w:val="center"/>
    </w:pPr>
    <w:rPr>
      <w:sz w:val="18"/>
      <w:szCs w:val="18"/>
    </w:rPr>
  </w:style>
  <w:style w:type="character" w:customStyle="1" w:styleId="30">
    <w:name w:val="Основной текст с отступом 3 Знак"/>
    <w:basedOn w:val="a0"/>
    <w:link w:val="3"/>
    <w:uiPriority w:val="99"/>
    <w:locked/>
    <w:rsid w:val="00F921DE"/>
    <w:rPr>
      <w:rFonts w:ascii="Times New Roman" w:hAnsi="Times New Roman" w:cs="Times New Roman"/>
      <w:sz w:val="18"/>
      <w:szCs w:val="18"/>
    </w:rPr>
  </w:style>
  <w:style w:type="paragraph" w:styleId="31">
    <w:name w:val="Body Text 3"/>
    <w:basedOn w:val="a"/>
    <w:link w:val="32"/>
    <w:uiPriority w:val="99"/>
    <w:unhideWhenUsed/>
    <w:rsid w:val="003A0AAB"/>
    <w:pPr>
      <w:autoSpaceDE w:val="0"/>
      <w:autoSpaceDN w:val="0"/>
      <w:adjustRightInd w:val="0"/>
      <w:jc w:val="center"/>
      <w:outlineLvl w:val="1"/>
    </w:pPr>
    <w:rPr>
      <w:sz w:val="28"/>
      <w:szCs w:val="28"/>
    </w:rPr>
  </w:style>
  <w:style w:type="character" w:customStyle="1" w:styleId="32">
    <w:name w:val="Основной текст 3 Знак"/>
    <w:basedOn w:val="a0"/>
    <w:link w:val="31"/>
    <w:uiPriority w:val="99"/>
    <w:locked/>
    <w:rsid w:val="003A0AAB"/>
    <w:rPr>
      <w:rFonts w:ascii="Times New Roman" w:hAnsi="Times New Roman" w:cs="Times New Roman"/>
      <w:sz w:val="28"/>
      <w:szCs w:val="28"/>
    </w:rPr>
  </w:style>
  <w:style w:type="character" w:customStyle="1" w:styleId="u">
    <w:name w:val="u"/>
    <w:rsid w:val="00882B57"/>
  </w:style>
  <w:style w:type="character" w:customStyle="1" w:styleId="blk">
    <w:name w:val="blk"/>
    <w:rsid w:val="00FC23DD"/>
  </w:style>
  <w:style w:type="character" w:customStyle="1" w:styleId="apple-converted-space">
    <w:name w:val="apple-converted-space"/>
    <w:rsid w:val="0034274D"/>
  </w:style>
  <w:style w:type="character" w:customStyle="1" w:styleId="pt-a1-000022">
    <w:name w:val="pt-a1-000022"/>
    <w:basedOn w:val="a0"/>
    <w:qFormat/>
    <w:rsid w:val="00556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A2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A28"/>
    <w:rPr>
      <w:rFonts w:cs="Times New Roman"/>
      <w:color w:val="0000FF"/>
      <w:u w:val="single"/>
    </w:rPr>
  </w:style>
  <w:style w:type="paragraph" w:customStyle="1" w:styleId="ConsPlusTitle">
    <w:name w:val="ConsPlusTitle"/>
    <w:uiPriority w:val="99"/>
    <w:rsid w:val="00E27A28"/>
    <w:pPr>
      <w:autoSpaceDE w:val="0"/>
      <w:autoSpaceDN w:val="0"/>
      <w:adjustRightInd w:val="0"/>
    </w:pPr>
    <w:rPr>
      <w:rFonts w:ascii="Times New Roman" w:hAnsi="Times New Roman" w:cs="Times New Roman"/>
      <w:b/>
      <w:bCs/>
      <w:sz w:val="28"/>
      <w:szCs w:val="28"/>
    </w:rPr>
  </w:style>
  <w:style w:type="paragraph" w:customStyle="1" w:styleId="ConsPlusNormal">
    <w:name w:val="ConsPlusNormal"/>
    <w:rsid w:val="00E27A28"/>
    <w:pPr>
      <w:widowControl w:val="0"/>
      <w:autoSpaceDE w:val="0"/>
      <w:autoSpaceDN w:val="0"/>
      <w:adjustRightInd w:val="0"/>
      <w:ind w:firstLine="720"/>
    </w:pPr>
    <w:rPr>
      <w:rFonts w:ascii="Arial" w:hAnsi="Arial" w:cs="Arial"/>
    </w:rPr>
  </w:style>
  <w:style w:type="paragraph" w:customStyle="1" w:styleId="a4">
    <w:name w:val="Знак Знак Знак Знак Знак Знак Знак Знак"/>
    <w:basedOn w:val="a"/>
    <w:uiPriority w:val="99"/>
    <w:rsid w:val="00E27A28"/>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Nonformat">
    <w:name w:val="ConsPlusNonformat"/>
    <w:uiPriority w:val="99"/>
    <w:rsid w:val="00E27A28"/>
    <w:pPr>
      <w:autoSpaceDE w:val="0"/>
      <w:autoSpaceDN w:val="0"/>
      <w:adjustRightInd w:val="0"/>
    </w:pPr>
    <w:rPr>
      <w:rFonts w:ascii="Courier New" w:hAnsi="Courier New" w:cs="Courier New"/>
    </w:rPr>
  </w:style>
  <w:style w:type="paragraph" w:customStyle="1" w:styleId="BlockQuotation">
    <w:name w:val="Block Quotation"/>
    <w:basedOn w:val="a"/>
    <w:uiPriority w:val="99"/>
    <w:rsid w:val="00E27A28"/>
    <w:pPr>
      <w:widowControl w:val="0"/>
      <w:ind w:left="3686" w:right="-144" w:firstLine="4678"/>
      <w:jc w:val="both"/>
    </w:pPr>
    <w:rPr>
      <w:sz w:val="28"/>
      <w:szCs w:val="28"/>
    </w:rPr>
  </w:style>
  <w:style w:type="paragraph" w:styleId="a5">
    <w:name w:val="List Paragraph"/>
    <w:basedOn w:val="a"/>
    <w:uiPriority w:val="99"/>
    <w:qFormat/>
    <w:rsid w:val="00E27A28"/>
    <w:pPr>
      <w:ind w:left="720"/>
    </w:pPr>
  </w:style>
  <w:style w:type="paragraph" w:styleId="a6">
    <w:name w:val="header"/>
    <w:basedOn w:val="a"/>
    <w:link w:val="a7"/>
    <w:uiPriority w:val="99"/>
    <w:rsid w:val="00FD10D1"/>
    <w:pPr>
      <w:tabs>
        <w:tab w:val="center" w:pos="4677"/>
        <w:tab w:val="right" w:pos="9355"/>
      </w:tabs>
    </w:pPr>
  </w:style>
  <w:style w:type="character" w:customStyle="1" w:styleId="a7">
    <w:name w:val="Верхний колонтитул Знак"/>
    <w:basedOn w:val="a0"/>
    <w:link w:val="a6"/>
    <w:uiPriority w:val="99"/>
    <w:locked/>
    <w:rPr>
      <w:rFonts w:ascii="Times New Roman" w:hAnsi="Times New Roman" w:cs="Times New Roman"/>
      <w:sz w:val="24"/>
    </w:rPr>
  </w:style>
  <w:style w:type="character" w:styleId="a8">
    <w:name w:val="page number"/>
    <w:basedOn w:val="a0"/>
    <w:uiPriority w:val="99"/>
    <w:rsid w:val="00FD10D1"/>
    <w:rPr>
      <w:rFonts w:cs="Times New Roman"/>
    </w:rPr>
  </w:style>
  <w:style w:type="paragraph" w:styleId="a9">
    <w:name w:val="footer"/>
    <w:basedOn w:val="a"/>
    <w:link w:val="aa"/>
    <w:uiPriority w:val="99"/>
    <w:unhideWhenUsed/>
    <w:rsid w:val="000C5B62"/>
    <w:pPr>
      <w:tabs>
        <w:tab w:val="center" w:pos="4677"/>
        <w:tab w:val="right" w:pos="9355"/>
      </w:tabs>
    </w:pPr>
  </w:style>
  <w:style w:type="character" w:customStyle="1" w:styleId="aa">
    <w:name w:val="Нижний колонтитул Знак"/>
    <w:basedOn w:val="a0"/>
    <w:link w:val="a9"/>
    <w:uiPriority w:val="99"/>
    <w:locked/>
    <w:rsid w:val="000C5B62"/>
    <w:rPr>
      <w:rFonts w:ascii="Times New Roman" w:hAnsi="Times New Roman" w:cs="Times New Roman"/>
      <w:sz w:val="24"/>
    </w:rPr>
  </w:style>
  <w:style w:type="paragraph" w:styleId="ab">
    <w:name w:val="Balloon Text"/>
    <w:basedOn w:val="a"/>
    <w:link w:val="ac"/>
    <w:uiPriority w:val="99"/>
    <w:semiHidden/>
    <w:unhideWhenUsed/>
    <w:rsid w:val="00A91FA4"/>
    <w:rPr>
      <w:rFonts w:ascii="Tahoma" w:hAnsi="Tahoma" w:cs="Tahoma"/>
      <w:sz w:val="16"/>
      <w:szCs w:val="16"/>
    </w:rPr>
  </w:style>
  <w:style w:type="character" w:customStyle="1" w:styleId="ac">
    <w:name w:val="Текст выноски Знак"/>
    <w:basedOn w:val="a0"/>
    <w:link w:val="ab"/>
    <w:uiPriority w:val="99"/>
    <w:semiHidden/>
    <w:locked/>
    <w:rsid w:val="00A91FA4"/>
    <w:rPr>
      <w:rFonts w:ascii="Tahoma" w:hAnsi="Tahoma" w:cs="Tahoma"/>
      <w:sz w:val="16"/>
      <w:szCs w:val="16"/>
    </w:rPr>
  </w:style>
  <w:style w:type="paragraph" w:styleId="ad">
    <w:name w:val="Body Text"/>
    <w:basedOn w:val="a"/>
    <w:link w:val="ae"/>
    <w:uiPriority w:val="99"/>
    <w:rsid w:val="00CE7B4A"/>
    <w:pPr>
      <w:jc w:val="both"/>
    </w:pPr>
    <w:rPr>
      <w:sz w:val="32"/>
      <w:szCs w:val="20"/>
    </w:rPr>
  </w:style>
  <w:style w:type="character" w:customStyle="1" w:styleId="ae">
    <w:name w:val="Основной текст Знак"/>
    <w:basedOn w:val="a0"/>
    <w:link w:val="ad"/>
    <w:uiPriority w:val="99"/>
    <w:locked/>
    <w:rsid w:val="00CE7B4A"/>
    <w:rPr>
      <w:rFonts w:ascii="Times New Roman" w:hAnsi="Times New Roman" w:cs="Times New Roman"/>
      <w:sz w:val="32"/>
    </w:rPr>
  </w:style>
  <w:style w:type="paragraph" w:styleId="af">
    <w:name w:val="No Spacing"/>
    <w:uiPriority w:val="99"/>
    <w:qFormat/>
    <w:rsid w:val="009011DF"/>
    <w:rPr>
      <w:rFonts w:ascii="Times New Roman" w:hAnsi="Times New Roman" w:cs="Times New Roman"/>
      <w:sz w:val="24"/>
      <w:szCs w:val="24"/>
    </w:rPr>
  </w:style>
  <w:style w:type="paragraph" w:styleId="2">
    <w:name w:val="Body Text Indent 2"/>
    <w:basedOn w:val="a"/>
    <w:link w:val="20"/>
    <w:uiPriority w:val="99"/>
    <w:semiHidden/>
    <w:unhideWhenUsed/>
    <w:rsid w:val="00284392"/>
    <w:pPr>
      <w:spacing w:after="120" w:line="480" w:lineRule="auto"/>
      <w:ind w:left="283"/>
    </w:pPr>
  </w:style>
  <w:style w:type="character" w:customStyle="1" w:styleId="20">
    <w:name w:val="Основной текст с отступом 2 Знак"/>
    <w:basedOn w:val="a0"/>
    <w:link w:val="2"/>
    <w:uiPriority w:val="99"/>
    <w:semiHidden/>
    <w:locked/>
    <w:rsid w:val="00284392"/>
    <w:rPr>
      <w:rFonts w:ascii="Times New Roman" w:hAnsi="Times New Roman" w:cs="Times New Roman"/>
      <w:sz w:val="24"/>
      <w:szCs w:val="24"/>
    </w:rPr>
  </w:style>
  <w:style w:type="paragraph" w:styleId="af0">
    <w:name w:val="Body Text Indent"/>
    <w:basedOn w:val="a"/>
    <w:link w:val="af1"/>
    <w:uiPriority w:val="99"/>
    <w:unhideWhenUsed/>
    <w:rsid w:val="000D60C4"/>
    <w:pPr>
      <w:ind w:firstLine="851"/>
      <w:jc w:val="both"/>
    </w:pPr>
    <w:rPr>
      <w:sz w:val="28"/>
      <w:szCs w:val="28"/>
    </w:rPr>
  </w:style>
  <w:style w:type="character" w:customStyle="1" w:styleId="af1">
    <w:name w:val="Основной текст с отступом Знак"/>
    <w:basedOn w:val="a0"/>
    <w:link w:val="af0"/>
    <w:uiPriority w:val="99"/>
    <w:locked/>
    <w:rsid w:val="000D60C4"/>
    <w:rPr>
      <w:rFonts w:ascii="Times New Roman" w:hAnsi="Times New Roman" w:cs="Times New Roman"/>
      <w:sz w:val="28"/>
      <w:szCs w:val="28"/>
    </w:rPr>
  </w:style>
  <w:style w:type="paragraph" w:styleId="21">
    <w:name w:val="Body Text 2"/>
    <w:basedOn w:val="a"/>
    <w:link w:val="22"/>
    <w:uiPriority w:val="99"/>
    <w:unhideWhenUsed/>
    <w:rsid w:val="00F921DE"/>
    <w:pPr>
      <w:jc w:val="center"/>
    </w:pPr>
    <w:rPr>
      <w:iCs/>
      <w:sz w:val="20"/>
      <w:szCs w:val="20"/>
    </w:rPr>
  </w:style>
  <w:style w:type="character" w:customStyle="1" w:styleId="22">
    <w:name w:val="Основной текст 2 Знак"/>
    <w:basedOn w:val="a0"/>
    <w:link w:val="21"/>
    <w:uiPriority w:val="99"/>
    <w:locked/>
    <w:rsid w:val="00F921DE"/>
    <w:rPr>
      <w:rFonts w:ascii="Times New Roman" w:hAnsi="Times New Roman" w:cs="Times New Roman"/>
      <w:iCs/>
    </w:rPr>
  </w:style>
  <w:style w:type="paragraph" w:styleId="3">
    <w:name w:val="Body Text Indent 3"/>
    <w:basedOn w:val="a"/>
    <w:link w:val="30"/>
    <w:uiPriority w:val="99"/>
    <w:unhideWhenUsed/>
    <w:rsid w:val="00F921DE"/>
    <w:pPr>
      <w:pBdr>
        <w:top w:val="single" w:sz="4" w:space="1" w:color="auto"/>
      </w:pBdr>
      <w:ind w:left="4095"/>
      <w:jc w:val="center"/>
    </w:pPr>
    <w:rPr>
      <w:sz w:val="18"/>
      <w:szCs w:val="18"/>
    </w:rPr>
  </w:style>
  <w:style w:type="character" w:customStyle="1" w:styleId="30">
    <w:name w:val="Основной текст с отступом 3 Знак"/>
    <w:basedOn w:val="a0"/>
    <w:link w:val="3"/>
    <w:uiPriority w:val="99"/>
    <w:locked/>
    <w:rsid w:val="00F921DE"/>
    <w:rPr>
      <w:rFonts w:ascii="Times New Roman" w:hAnsi="Times New Roman" w:cs="Times New Roman"/>
      <w:sz w:val="18"/>
      <w:szCs w:val="18"/>
    </w:rPr>
  </w:style>
  <w:style w:type="paragraph" w:styleId="31">
    <w:name w:val="Body Text 3"/>
    <w:basedOn w:val="a"/>
    <w:link w:val="32"/>
    <w:uiPriority w:val="99"/>
    <w:unhideWhenUsed/>
    <w:rsid w:val="003A0AAB"/>
    <w:pPr>
      <w:autoSpaceDE w:val="0"/>
      <w:autoSpaceDN w:val="0"/>
      <w:adjustRightInd w:val="0"/>
      <w:jc w:val="center"/>
      <w:outlineLvl w:val="1"/>
    </w:pPr>
    <w:rPr>
      <w:sz w:val="28"/>
      <w:szCs w:val="28"/>
    </w:rPr>
  </w:style>
  <w:style w:type="character" w:customStyle="1" w:styleId="32">
    <w:name w:val="Основной текст 3 Знак"/>
    <w:basedOn w:val="a0"/>
    <w:link w:val="31"/>
    <w:uiPriority w:val="99"/>
    <w:locked/>
    <w:rsid w:val="003A0AAB"/>
    <w:rPr>
      <w:rFonts w:ascii="Times New Roman" w:hAnsi="Times New Roman" w:cs="Times New Roman"/>
      <w:sz w:val="28"/>
      <w:szCs w:val="28"/>
    </w:rPr>
  </w:style>
  <w:style w:type="character" w:customStyle="1" w:styleId="u">
    <w:name w:val="u"/>
    <w:rsid w:val="00882B57"/>
  </w:style>
  <w:style w:type="character" w:customStyle="1" w:styleId="blk">
    <w:name w:val="blk"/>
    <w:rsid w:val="00FC23DD"/>
  </w:style>
  <w:style w:type="character" w:customStyle="1" w:styleId="apple-converted-space">
    <w:name w:val="apple-converted-space"/>
    <w:rsid w:val="0034274D"/>
  </w:style>
  <w:style w:type="character" w:customStyle="1" w:styleId="pt-a1-000022">
    <w:name w:val="pt-a1-000022"/>
    <w:basedOn w:val="a0"/>
    <w:qFormat/>
    <w:rsid w:val="0055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13808">
      <w:bodyDiv w:val="1"/>
      <w:marLeft w:val="0"/>
      <w:marRight w:val="0"/>
      <w:marTop w:val="0"/>
      <w:marBottom w:val="0"/>
      <w:divBdr>
        <w:top w:val="none" w:sz="0" w:space="0" w:color="auto"/>
        <w:left w:val="none" w:sz="0" w:space="0" w:color="auto"/>
        <w:bottom w:val="none" w:sz="0" w:space="0" w:color="auto"/>
        <w:right w:val="none" w:sz="0" w:space="0" w:color="auto"/>
      </w:divBdr>
    </w:div>
    <w:div w:id="615017279">
      <w:bodyDiv w:val="1"/>
      <w:marLeft w:val="0"/>
      <w:marRight w:val="0"/>
      <w:marTop w:val="0"/>
      <w:marBottom w:val="0"/>
      <w:divBdr>
        <w:top w:val="none" w:sz="0" w:space="0" w:color="auto"/>
        <w:left w:val="none" w:sz="0" w:space="0" w:color="auto"/>
        <w:bottom w:val="none" w:sz="0" w:space="0" w:color="auto"/>
        <w:right w:val="none" w:sz="0" w:space="0" w:color="auto"/>
      </w:divBdr>
    </w:div>
    <w:div w:id="668479930">
      <w:bodyDiv w:val="1"/>
      <w:marLeft w:val="0"/>
      <w:marRight w:val="0"/>
      <w:marTop w:val="0"/>
      <w:marBottom w:val="0"/>
      <w:divBdr>
        <w:top w:val="none" w:sz="0" w:space="0" w:color="auto"/>
        <w:left w:val="none" w:sz="0" w:space="0" w:color="auto"/>
        <w:bottom w:val="none" w:sz="0" w:space="0" w:color="auto"/>
        <w:right w:val="none" w:sz="0" w:space="0" w:color="auto"/>
      </w:divBdr>
    </w:div>
    <w:div w:id="757947831">
      <w:bodyDiv w:val="1"/>
      <w:marLeft w:val="0"/>
      <w:marRight w:val="0"/>
      <w:marTop w:val="0"/>
      <w:marBottom w:val="0"/>
      <w:divBdr>
        <w:top w:val="none" w:sz="0" w:space="0" w:color="auto"/>
        <w:left w:val="none" w:sz="0" w:space="0" w:color="auto"/>
        <w:bottom w:val="none" w:sz="0" w:space="0" w:color="auto"/>
        <w:right w:val="none" w:sz="0" w:space="0" w:color="auto"/>
      </w:divBdr>
    </w:div>
    <w:div w:id="840391730">
      <w:bodyDiv w:val="1"/>
      <w:marLeft w:val="0"/>
      <w:marRight w:val="0"/>
      <w:marTop w:val="0"/>
      <w:marBottom w:val="0"/>
      <w:divBdr>
        <w:top w:val="none" w:sz="0" w:space="0" w:color="auto"/>
        <w:left w:val="none" w:sz="0" w:space="0" w:color="auto"/>
        <w:bottom w:val="none" w:sz="0" w:space="0" w:color="auto"/>
        <w:right w:val="none" w:sz="0" w:space="0" w:color="auto"/>
      </w:divBdr>
    </w:div>
    <w:div w:id="908929083">
      <w:bodyDiv w:val="1"/>
      <w:marLeft w:val="0"/>
      <w:marRight w:val="0"/>
      <w:marTop w:val="0"/>
      <w:marBottom w:val="0"/>
      <w:divBdr>
        <w:top w:val="none" w:sz="0" w:space="0" w:color="auto"/>
        <w:left w:val="none" w:sz="0" w:space="0" w:color="auto"/>
        <w:bottom w:val="none" w:sz="0" w:space="0" w:color="auto"/>
        <w:right w:val="none" w:sz="0" w:space="0" w:color="auto"/>
      </w:divBdr>
    </w:div>
    <w:div w:id="1061830184">
      <w:bodyDiv w:val="1"/>
      <w:marLeft w:val="0"/>
      <w:marRight w:val="0"/>
      <w:marTop w:val="0"/>
      <w:marBottom w:val="0"/>
      <w:divBdr>
        <w:top w:val="none" w:sz="0" w:space="0" w:color="auto"/>
        <w:left w:val="none" w:sz="0" w:space="0" w:color="auto"/>
        <w:bottom w:val="none" w:sz="0" w:space="0" w:color="auto"/>
        <w:right w:val="none" w:sz="0" w:space="0" w:color="auto"/>
      </w:divBdr>
    </w:div>
    <w:div w:id="1661546304">
      <w:bodyDiv w:val="1"/>
      <w:marLeft w:val="0"/>
      <w:marRight w:val="0"/>
      <w:marTop w:val="0"/>
      <w:marBottom w:val="0"/>
      <w:divBdr>
        <w:top w:val="none" w:sz="0" w:space="0" w:color="auto"/>
        <w:left w:val="none" w:sz="0" w:space="0" w:color="auto"/>
        <w:bottom w:val="none" w:sz="0" w:space="0" w:color="auto"/>
        <w:right w:val="none" w:sz="0" w:space="0" w:color="auto"/>
      </w:divBdr>
    </w:div>
    <w:div w:id="1978142240">
      <w:bodyDiv w:val="1"/>
      <w:marLeft w:val="0"/>
      <w:marRight w:val="0"/>
      <w:marTop w:val="0"/>
      <w:marBottom w:val="0"/>
      <w:divBdr>
        <w:top w:val="none" w:sz="0" w:space="0" w:color="auto"/>
        <w:left w:val="none" w:sz="0" w:space="0" w:color="auto"/>
        <w:bottom w:val="none" w:sz="0" w:space="0" w:color="auto"/>
        <w:right w:val="none" w:sz="0" w:space="0" w:color="auto"/>
      </w:divBdr>
    </w:div>
    <w:div w:id="2048529645">
      <w:marLeft w:val="0"/>
      <w:marRight w:val="0"/>
      <w:marTop w:val="0"/>
      <w:marBottom w:val="0"/>
      <w:divBdr>
        <w:top w:val="none" w:sz="0" w:space="0" w:color="auto"/>
        <w:left w:val="none" w:sz="0" w:space="0" w:color="auto"/>
        <w:bottom w:val="none" w:sz="0" w:space="0" w:color="auto"/>
        <w:right w:val="none" w:sz="0" w:space="0" w:color="auto"/>
      </w:divBdr>
      <w:divsChild>
        <w:div w:id="2048529642">
          <w:marLeft w:val="0"/>
          <w:marRight w:val="0"/>
          <w:marTop w:val="0"/>
          <w:marBottom w:val="0"/>
          <w:divBdr>
            <w:top w:val="none" w:sz="0" w:space="0" w:color="auto"/>
            <w:left w:val="none" w:sz="0" w:space="0" w:color="auto"/>
            <w:bottom w:val="none" w:sz="0" w:space="0" w:color="auto"/>
            <w:right w:val="none" w:sz="0" w:space="0" w:color="auto"/>
          </w:divBdr>
        </w:div>
        <w:div w:id="2048529643">
          <w:marLeft w:val="0"/>
          <w:marRight w:val="0"/>
          <w:marTop w:val="0"/>
          <w:marBottom w:val="0"/>
          <w:divBdr>
            <w:top w:val="none" w:sz="0" w:space="0" w:color="auto"/>
            <w:left w:val="none" w:sz="0" w:space="0" w:color="auto"/>
            <w:bottom w:val="none" w:sz="0" w:space="0" w:color="auto"/>
            <w:right w:val="none" w:sz="0" w:space="0" w:color="auto"/>
          </w:divBdr>
        </w:div>
      </w:divsChild>
    </w:div>
    <w:div w:id="2048529646">
      <w:marLeft w:val="0"/>
      <w:marRight w:val="0"/>
      <w:marTop w:val="0"/>
      <w:marBottom w:val="0"/>
      <w:divBdr>
        <w:top w:val="none" w:sz="0" w:space="0" w:color="auto"/>
        <w:left w:val="none" w:sz="0" w:space="0" w:color="auto"/>
        <w:bottom w:val="none" w:sz="0" w:space="0" w:color="auto"/>
        <w:right w:val="none" w:sz="0" w:space="0" w:color="auto"/>
      </w:divBdr>
      <w:divsChild>
        <w:div w:id="2048529644">
          <w:marLeft w:val="0"/>
          <w:marRight w:val="0"/>
          <w:marTop w:val="0"/>
          <w:marBottom w:val="0"/>
          <w:divBdr>
            <w:top w:val="none" w:sz="0" w:space="0" w:color="auto"/>
            <w:left w:val="none" w:sz="0" w:space="0" w:color="auto"/>
            <w:bottom w:val="none" w:sz="0" w:space="0" w:color="auto"/>
            <w:right w:val="none" w:sz="0" w:space="0" w:color="auto"/>
          </w:divBdr>
        </w:div>
        <w:div w:id="2048529656">
          <w:marLeft w:val="0"/>
          <w:marRight w:val="0"/>
          <w:marTop w:val="0"/>
          <w:marBottom w:val="0"/>
          <w:divBdr>
            <w:top w:val="none" w:sz="0" w:space="0" w:color="auto"/>
            <w:left w:val="none" w:sz="0" w:space="0" w:color="auto"/>
            <w:bottom w:val="none" w:sz="0" w:space="0" w:color="auto"/>
            <w:right w:val="none" w:sz="0" w:space="0" w:color="auto"/>
          </w:divBdr>
        </w:div>
        <w:div w:id="2048529657">
          <w:marLeft w:val="0"/>
          <w:marRight w:val="0"/>
          <w:marTop w:val="0"/>
          <w:marBottom w:val="0"/>
          <w:divBdr>
            <w:top w:val="none" w:sz="0" w:space="0" w:color="auto"/>
            <w:left w:val="none" w:sz="0" w:space="0" w:color="auto"/>
            <w:bottom w:val="none" w:sz="0" w:space="0" w:color="auto"/>
            <w:right w:val="none" w:sz="0" w:space="0" w:color="auto"/>
          </w:divBdr>
        </w:div>
      </w:divsChild>
    </w:div>
    <w:div w:id="2048529647">
      <w:marLeft w:val="0"/>
      <w:marRight w:val="0"/>
      <w:marTop w:val="0"/>
      <w:marBottom w:val="0"/>
      <w:divBdr>
        <w:top w:val="none" w:sz="0" w:space="0" w:color="auto"/>
        <w:left w:val="none" w:sz="0" w:space="0" w:color="auto"/>
        <w:bottom w:val="none" w:sz="0" w:space="0" w:color="auto"/>
        <w:right w:val="none" w:sz="0" w:space="0" w:color="auto"/>
      </w:divBdr>
    </w:div>
    <w:div w:id="2048529648">
      <w:marLeft w:val="0"/>
      <w:marRight w:val="0"/>
      <w:marTop w:val="0"/>
      <w:marBottom w:val="0"/>
      <w:divBdr>
        <w:top w:val="none" w:sz="0" w:space="0" w:color="auto"/>
        <w:left w:val="none" w:sz="0" w:space="0" w:color="auto"/>
        <w:bottom w:val="none" w:sz="0" w:space="0" w:color="auto"/>
        <w:right w:val="none" w:sz="0" w:space="0" w:color="auto"/>
      </w:divBdr>
    </w:div>
    <w:div w:id="2048529649">
      <w:marLeft w:val="0"/>
      <w:marRight w:val="0"/>
      <w:marTop w:val="0"/>
      <w:marBottom w:val="0"/>
      <w:divBdr>
        <w:top w:val="none" w:sz="0" w:space="0" w:color="auto"/>
        <w:left w:val="none" w:sz="0" w:space="0" w:color="auto"/>
        <w:bottom w:val="none" w:sz="0" w:space="0" w:color="auto"/>
        <w:right w:val="none" w:sz="0" w:space="0" w:color="auto"/>
      </w:divBdr>
    </w:div>
    <w:div w:id="2048529650">
      <w:marLeft w:val="0"/>
      <w:marRight w:val="0"/>
      <w:marTop w:val="0"/>
      <w:marBottom w:val="0"/>
      <w:divBdr>
        <w:top w:val="none" w:sz="0" w:space="0" w:color="auto"/>
        <w:left w:val="none" w:sz="0" w:space="0" w:color="auto"/>
        <w:bottom w:val="none" w:sz="0" w:space="0" w:color="auto"/>
        <w:right w:val="none" w:sz="0" w:space="0" w:color="auto"/>
      </w:divBdr>
    </w:div>
    <w:div w:id="2048529651">
      <w:marLeft w:val="0"/>
      <w:marRight w:val="0"/>
      <w:marTop w:val="0"/>
      <w:marBottom w:val="0"/>
      <w:divBdr>
        <w:top w:val="none" w:sz="0" w:space="0" w:color="auto"/>
        <w:left w:val="none" w:sz="0" w:space="0" w:color="auto"/>
        <w:bottom w:val="none" w:sz="0" w:space="0" w:color="auto"/>
        <w:right w:val="none" w:sz="0" w:space="0" w:color="auto"/>
      </w:divBdr>
    </w:div>
    <w:div w:id="2048529652">
      <w:marLeft w:val="0"/>
      <w:marRight w:val="0"/>
      <w:marTop w:val="0"/>
      <w:marBottom w:val="0"/>
      <w:divBdr>
        <w:top w:val="none" w:sz="0" w:space="0" w:color="auto"/>
        <w:left w:val="none" w:sz="0" w:space="0" w:color="auto"/>
        <w:bottom w:val="none" w:sz="0" w:space="0" w:color="auto"/>
        <w:right w:val="none" w:sz="0" w:space="0" w:color="auto"/>
      </w:divBdr>
      <w:divsChild>
        <w:div w:id="2048529654">
          <w:marLeft w:val="0"/>
          <w:marRight w:val="0"/>
          <w:marTop w:val="0"/>
          <w:marBottom w:val="0"/>
          <w:divBdr>
            <w:top w:val="none" w:sz="0" w:space="0" w:color="auto"/>
            <w:left w:val="none" w:sz="0" w:space="0" w:color="auto"/>
            <w:bottom w:val="none" w:sz="0" w:space="0" w:color="auto"/>
            <w:right w:val="none" w:sz="0" w:space="0" w:color="auto"/>
          </w:divBdr>
        </w:div>
        <w:div w:id="2048529655">
          <w:marLeft w:val="0"/>
          <w:marRight w:val="0"/>
          <w:marTop w:val="0"/>
          <w:marBottom w:val="0"/>
          <w:divBdr>
            <w:top w:val="none" w:sz="0" w:space="0" w:color="auto"/>
            <w:left w:val="none" w:sz="0" w:space="0" w:color="auto"/>
            <w:bottom w:val="none" w:sz="0" w:space="0" w:color="auto"/>
            <w:right w:val="none" w:sz="0" w:space="0" w:color="auto"/>
          </w:divBdr>
        </w:div>
      </w:divsChild>
    </w:div>
    <w:div w:id="2048529653">
      <w:marLeft w:val="0"/>
      <w:marRight w:val="0"/>
      <w:marTop w:val="0"/>
      <w:marBottom w:val="0"/>
      <w:divBdr>
        <w:top w:val="none" w:sz="0" w:space="0" w:color="auto"/>
        <w:left w:val="none" w:sz="0" w:space="0" w:color="auto"/>
        <w:bottom w:val="none" w:sz="0" w:space="0" w:color="auto"/>
        <w:right w:val="none" w:sz="0" w:space="0" w:color="auto"/>
      </w:divBdr>
    </w:div>
    <w:div w:id="205739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75264&amp;dst=124" TargetMode="External"/><Relationship Id="rId18" Type="http://schemas.openxmlformats.org/officeDocument/2006/relationships/hyperlink" Target="https://login.consultant.ru/link/?req=doc&amp;base=RZB&amp;n=475264&amp;dst=100483" TargetMode="External"/><Relationship Id="rId26" Type="http://schemas.openxmlformats.org/officeDocument/2006/relationships/hyperlink" Target="https://login.consultant.ru/link/?req=doc&amp;base=RZB&amp;n=475264&amp;dst=100507" TargetMode="External"/><Relationship Id="rId21" Type="http://schemas.openxmlformats.org/officeDocument/2006/relationships/hyperlink" Target="consultantplus://offline/ref=D36325749F9ED73407D370F5D7C41192EE402416A386EB2391354E63A696685022402D8B4702A6E3eFhCM"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RZB&amp;n=475264&amp;dst=100502" TargetMode="External"/><Relationship Id="rId17" Type="http://schemas.openxmlformats.org/officeDocument/2006/relationships/hyperlink" Target="https://login.consultant.ru/link/?req=doc&amp;base=RZB&amp;n=475264&amp;dst=100503" TargetMode="External"/><Relationship Id="rId25" Type="http://schemas.openxmlformats.org/officeDocument/2006/relationships/hyperlink" Target="https://login.consultant.ru/link/?req=doc&amp;base=RZB&amp;n=475264&amp;dst=122" TargetMode="External"/><Relationship Id="rId33" Type="http://schemas.openxmlformats.org/officeDocument/2006/relationships/hyperlink" Target="consultantplus://offline/ref=FF46DAD8A9122C04FB06CB9681CBC48C820DBB9552DFD01C202E1AC0FDCE08EBD29D9E1F5E5Ec5I" TargetMode="External"/><Relationship Id="rId2" Type="http://schemas.openxmlformats.org/officeDocument/2006/relationships/numbering" Target="numbering.xml"/><Relationship Id="rId16" Type="http://schemas.openxmlformats.org/officeDocument/2006/relationships/hyperlink" Target="https://login.consultant.ru/link/?req=doc&amp;base=RZB&amp;n=475264&amp;dst=100502" TargetMode="External"/><Relationship Id="rId20" Type="http://schemas.openxmlformats.org/officeDocument/2006/relationships/hyperlink" Target="consultantplus://offline/ref=D36325749F9ED73407D370F5D7C41192EE402416A386EB2391354E63A696685022402D8B4702A6E1eFh6M" TargetMode="External"/><Relationship Id="rId29" Type="http://schemas.openxmlformats.org/officeDocument/2006/relationships/hyperlink" Target="consultantplus://offline/ref=FF46DAD8A9122C04FB06CB9681CBC48C820DBB9552DFD01C202E1AC0FDCE08EBD29D9E1F5EED93F75Bc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krskstate.ru" TargetMode="External"/><Relationship Id="rId24" Type="http://schemas.openxmlformats.org/officeDocument/2006/relationships/hyperlink" Target="https://login.consultant.ru/link/?req=doc&amp;base=RZB&amp;n=475264&amp;dst=100483" TargetMode="External"/><Relationship Id="rId32" Type="http://schemas.openxmlformats.org/officeDocument/2006/relationships/hyperlink" Target="consultantplus://offline/ref=FF46DAD8A9122C04FB06CB9681CBC48C820DBB9552DFD01C202E1AC0FDCE08EBD29D9E1F5EED93F75Bc8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ZB&amp;n=466854" TargetMode="External"/><Relationship Id="rId23" Type="http://schemas.openxmlformats.org/officeDocument/2006/relationships/hyperlink" Target="https://login.consultant.ru/link/?req=doc&amp;base=RZB&amp;n=475264&amp;dst=100503" TargetMode="External"/><Relationship Id="rId28" Type="http://schemas.openxmlformats.org/officeDocument/2006/relationships/hyperlink" Target="consultantplus://offline/ref=FF46DAD8A9122C04FB06CB9681CBC48C820DBB9552DFD01C202E1AC0FDCE08EBD29D9E1F5EED93F75Bc8I" TargetMode="External"/><Relationship Id="rId36" Type="http://schemas.openxmlformats.org/officeDocument/2006/relationships/fontTable" Target="fontTable.xml"/><Relationship Id="rId10" Type="http://schemas.openxmlformats.org/officeDocument/2006/relationships/hyperlink" Target="mailto:adm-kodinsk@krasmail.ru" TargetMode="External"/><Relationship Id="rId19" Type="http://schemas.openxmlformats.org/officeDocument/2006/relationships/hyperlink" Target="https://login.consultant.ru/link/?req=doc&amp;base=RZB&amp;n=475264&amp;dst=122" TargetMode="External"/><Relationship Id="rId31" Type="http://schemas.openxmlformats.org/officeDocument/2006/relationships/hyperlink" Target="consultantplus://offline/ref=FF46DAD8A9122C04FB06CB9681CBC48C820DBB9552DFD01C202E1AC0FDCE08EBD29D9E1F5EED93F75Bc8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B&amp;n=475264&amp;dst=100185" TargetMode="External"/><Relationship Id="rId22" Type="http://schemas.openxmlformats.org/officeDocument/2006/relationships/hyperlink" Target="https://login.consultant.ru/link/?req=doc&amp;base=RZB&amp;n=475264&amp;dst=100502" TargetMode="External"/><Relationship Id="rId27" Type="http://schemas.openxmlformats.org/officeDocument/2006/relationships/hyperlink" Target="consultantplus://offline/ref=4A305980B79A8F8A6789198CEA239B1AE446C7C1389CAEDDA19A678613C407D5FECF497B7D4FE8B847cEI" TargetMode="External"/><Relationship Id="rId30" Type="http://schemas.openxmlformats.org/officeDocument/2006/relationships/hyperlink" Target="consultantplus://offline/ref=FF46DAD8A9122C04FB06CB9681CBC48C820DBB9552DFD01C202E1AC0FDCE08EBD29D9E1F5EED93F75Bc8I"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40ED-CCDF-441C-8C18-73F532D2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13784</Words>
  <Characters>78571</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Регистратор (Ломакина)</cp:lastModifiedBy>
  <cp:revision>2</cp:revision>
  <cp:lastPrinted>2024-07-26T07:07:00Z</cp:lastPrinted>
  <dcterms:created xsi:type="dcterms:W3CDTF">2025-11-07T10:03:00Z</dcterms:created>
  <dcterms:modified xsi:type="dcterms:W3CDTF">2025-11-07T10:03:00Z</dcterms:modified>
</cp:coreProperties>
</file>