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6A3" w:rsidRPr="00EA4321" w:rsidRDefault="00AF06A3" w:rsidP="00AF06A3">
      <w:pPr>
        <w:jc w:val="center"/>
        <w:rPr>
          <w:rFonts w:eastAsia="Times New Roman"/>
          <w:sz w:val="28"/>
          <w:szCs w:val="28"/>
        </w:rPr>
      </w:pPr>
      <w:r w:rsidRPr="00EA4321">
        <w:rPr>
          <w:rFonts w:eastAsia="Times New Roman"/>
          <w:noProof/>
          <w:sz w:val="28"/>
          <w:szCs w:val="28"/>
        </w:rPr>
        <w:drawing>
          <wp:inline distT="0" distB="0" distL="0" distR="0" wp14:anchorId="5ACE04DA" wp14:editId="2C9D003B">
            <wp:extent cx="733425" cy="904875"/>
            <wp:effectExtent l="0" t="0" r="9525" b="9525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6A3" w:rsidRPr="00EA4321" w:rsidRDefault="00AF06A3" w:rsidP="00AF06A3">
      <w:pPr>
        <w:jc w:val="center"/>
        <w:rPr>
          <w:rFonts w:eastAsia="Times New Roman"/>
          <w:b/>
          <w:sz w:val="28"/>
          <w:szCs w:val="28"/>
        </w:rPr>
      </w:pPr>
    </w:p>
    <w:p w:rsidR="00AF06A3" w:rsidRPr="00EA4321" w:rsidRDefault="00AF06A3" w:rsidP="00AF06A3">
      <w:pPr>
        <w:jc w:val="center"/>
        <w:outlineLvl w:val="0"/>
        <w:rPr>
          <w:rFonts w:eastAsia="Times New Roman"/>
          <w:b/>
          <w:sz w:val="28"/>
          <w:szCs w:val="28"/>
        </w:rPr>
      </w:pPr>
      <w:r w:rsidRPr="00EA4321">
        <w:rPr>
          <w:rFonts w:eastAsia="Times New Roman"/>
          <w:b/>
          <w:sz w:val="28"/>
          <w:szCs w:val="28"/>
        </w:rPr>
        <w:t>АДМИНИСТРАЦИЯ КЕЖЕМСКОГО РАЙОНА</w:t>
      </w:r>
    </w:p>
    <w:p w:rsidR="00AF06A3" w:rsidRPr="00EA4321" w:rsidRDefault="00AF06A3" w:rsidP="00AF06A3">
      <w:pPr>
        <w:jc w:val="center"/>
        <w:outlineLvl w:val="0"/>
        <w:rPr>
          <w:rFonts w:eastAsia="Times New Roman"/>
          <w:b/>
          <w:sz w:val="28"/>
          <w:szCs w:val="28"/>
        </w:rPr>
      </w:pPr>
      <w:r w:rsidRPr="00EA4321">
        <w:rPr>
          <w:rFonts w:eastAsia="Times New Roman"/>
          <w:b/>
          <w:sz w:val="28"/>
          <w:szCs w:val="28"/>
        </w:rPr>
        <w:t>КРАСНОЯРСКОГО КРАЯ</w:t>
      </w:r>
    </w:p>
    <w:p w:rsidR="00AF06A3" w:rsidRPr="00EA4321" w:rsidRDefault="00AF06A3" w:rsidP="00AF06A3">
      <w:pPr>
        <w:jc w:val="center"/>
        <w:rPr>
          <w:rFonts w:eastAsia="Times New Roman"/>
          <w:sz w:val="28"/>
          <w:szCs w:val="28"/>
        </w:rPr>
      </w:pPr>
    </w:p>
    <w:p w:rsidR="00AF06A3" w:rsidRPr="00EA4321" w:rsidRDefault="00AF06A3" w:rsidP="00AF06A3">
      <w:pPr>
        <w:jc w:val="center"/>
        <w:outlineLvl w:val="0"/>
        <w:rPr>
          <w:rFonts w:eastAsia="Times New Roman"/>
          <w:b/>
          <w:sz w:val="28"/>
          <w:szCs w:val="28"/>
        </w:rPr>
      </w:pPr>
      <w:r w:rsidRPr="00EA4321">
        <w:rPr>
          <w:rFonts w:eastAsia="Times New Roman"/>
          <w:b/>
          <w:sz w:val="28"/>
          <w:szCs w:val="28"/>
        </w:rPr>
        <w:t>ПОСТАНОВЛЕНИЕ</w:t>
      </w:r>
    </w:p>
    <w:p w:rsidR="00AF06A3" w:rsidRPr="00EA4321" w:rsidRDefault="00AF06A3" w:rsidP="00AF06A3">
      <w:pPr>
        <w:jc w:val="center"/>
        <w:rPr>
          <w:rFonts w:eastAsia="Times New Roman"/>
          <w:b/>
          <w:sz w:val="28"/>
          <w:szCs w:val="28"/>
        </w:rPr>
      </w:pPr>
    </w:p>
    <w:p w:rsidR="00AF06A3" w:rsidRPr="00EA4321" w:rsidRDefault="00EA4321" w:rsidP="00AF06A3">
      <w:pPr>
        <w:rPr>
          <w:rFonts w:eastAsia="Times New Roman"/>
          <w:sz w:val="28"/>
          <w:szCs w:val="28"/>
        </w:rPr>
      </w:pPr>
      <w:r w:rsidRPr="00EA4321">
        <w:rPr>
          <w:rFonts w:eastAsia="Times New Roman"/>
          <w:sz w:val="28"/>
          <w:szCs w:val="28"/>
        </w:rPr>
        <w:t>2</w:t>
      </w:r>
      <w:r w:rsidR="00665FAA">
        <w:rPr>
          <w:rFonts w:eastAsia="Times New Roman"/>
          <w:sz w:val="28"/>
          <w:szCs w:val="28"/>
        </w:rPr>
        <w:t>2</w:t>
      </w:r>
      <w:r w:rsidR="00EC651F" w:rsidRPr="00EA4321">
        <w:rPr>
          <w:rFonts w:eastAsia="Times New Roman"/>
          <w:sz w:val="28"/>
          <w:szCs w:val="28"/>
        </w:rPr>
        <w:t>.</w:t>
      </w:r>
      <w:r w:rsidR="00EC3FF6" w:rsidRPr="00EA4321">
        <w:rPr>
          <w:rFonts w:eastAsia="Times New Roman"/>
          <w:sz w:val="28"/>
          <w:szCs w:val="28"/>
        </w:rPr>
        <w:t>12</w:t>
      </w:r>
      <w:r w:rsidR="00AF06A3" w:rsidRPr="00EA4321">
        <w:rPr>
          <w:rFonts w:eastAsia="Times New Roman"/>
          <w:sz w:val="28"/>
          <w:szCs w:val="28"/>
        </w:rPr>
        <w:t xml:space="preserve">.2025           </w:t>
      </w:r>
      <w:r w:rsidR="00AF06A3" w:rsidRPr="00EA4321">
        <w:rPr>
          <w:rFonts w:eastAsia="Times New Roman"/>
          <w:sz w:val="28"/>
          <w:szCs w:val="28"/>
        </w:rPr>
        <w:tab/>
      </w:r>
      <w:r w:rsidR="00AF06A3" w:rsidRPr="00EA4321">
        <w:rPr>
          <w:rFonts w:eastAsia="Times New Roman"/>
          <w:sz w:val="28"/>
          <w:szCs w:val="28"/>
        </w:rPr>
        <w:tab/>
      </w:r>
      <w:r w:rsidR="00AF06A3" w:rsidRPr="00EA4321">
        <w:rPr>
          <w:rFonts w:eastAsia="Times New Roman"/>
          <w:sz w:val="28"/>
          <w:szCs w:val="28"/>
        </w:rPr>
        <w:tab/>
      </w:r>
      <w:r w:rsidR="00AF06A3" w:rsidRPr="00EA4321">
        <w:rPr>
          <w:rFonts w:eastAsia="Times New Roman"/>
          <w:sz w:val="28"/>
          <w:szCs w:val="28"/>
        </w:rPr>
        <w:tab/>
        <w:t xml:space="preserve">  № </w:t>
      </w:r>
      <w:r w:rsidRPr="00EA4321">
        <w:rPr>
          <w:rFonts w:eastAsia="Times New Roman"/>
          <w:sz w:val="28"/>
          <w:szCs w:val="28"/>
        </w:rPr>
        <w:t>891</w:t>
      </w:r>
      <w:r w:rsidR="00AF06A3" w:rsidRPr="00EA4321">
        <w:rPr>
          <w:rFonts w:eastAsia="Times New Roman"/>
          <w:sz w:val="28"/>
          <w:szCs w:val="28"/>
        </w:rPr>
        <w:t>-п</w:t>
      </w:r>
      <w:r w:rsidR="00AF06A3" w:rsidRPr="00EA4321">
        <w:rPr>
          <w:rFonts w:eastAsia="Times New Roman"/>
          <w:sz w:val="28"/>
          <w:szCs w:val="28"/>
        </w:rPr>
        <w:tab/>
      </w:r>
      <w:r w:rsidR="00AF06A3" w:rsidRPr="00EA4321">
        <w:rPr>
          <w:rFonts w:eastAsia="Times New Roman"/>
          <w:sz w:val="28"/>
          <w:szCs w:val="28"/>
        </w:rPr>
        <w:tab/>
      </w:r>
      <w:r w:rsidR="00AF06A3" w:rsidRPr="00EA4321">
        <w:rPr>
          <w:rFonts w:eastAsia="Times New Roman"/>
          <w:sz w:val="28"/>
          <w:szCs w:val="28"/>
        </w:rPr>
        <w:tab/>
        <w:t xml:space="preserve">      </w:t>
      </w:r>
      <w:r>
        <w:rPr>
          <w:rFonts w:eastAsia="Times New Roman"/>
          <w:sz w:val="28"/>
          <w:szCs w:val="28"/>
        </w:rPr>
        <w:t xml:space="preserve">        </w:t>
      </w:r>
      <w:r w:rsidR="00AF06A3" w:rsidRPr="00EA4321">
        <w:rPr>
          <w:rFonts w:eastAsia="Times New Roman"/>
          <w:sz w:val="28"/>
          <w:szCs w:val="28"/>
        </w:rPr>
        <w:t xml:space="preserve">г. </w:t>
      </w:r>
      <w:proofErr w:type="spellStart"/>
      <w:r w:rsidR="00AF06A3" w:rsidRPr="00EA4321">
        <w:rPr>
          <w:rFonts w:eastAsia="Times New Roman"/>
          <w:sz w:val="28"/>
          <w:szCs w:val="28"/>
        </w:rPr>
        <w:t>Кодинск</w:t>
      </w:r>
      <w:proofErr w:type="spellEnd"/>
    </w:p>
    <w:p w:rsidR="00AF06A3" w:rsidRPr="00EA4321" w:rsidRDefault="00AF06A3" w:rsidP="00AF06A3">
      <w:pPr>
        <w:rPr>
          <w:sz w:val="28"/>
          <w:szCs w:val="28"/>
        </w:rPr>
      </w:pPr>
    </w:p>
    <w:p w:rsidR="00AF06A3" w:rsidRPr="00EA4321" w:rsidRDefault="00CD433A" w:rsidP="00AF06A3">
      <w:p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 w:rsidRPr="00EA4321">
        <w:rPr>
          <w:spacing w:val="-6"/>
          <w:sz w:val="28"/>
          <w:szCs w:val="28"/>
        </w:rPr>
        <w:t>Об утверждении методики распределения в 2025 году иных межбюджетных трансфертов на финансовое обеспечение (возмещение) расходов</w:t>
      </w:r>
      <w:r w:rsidR="00EC3FF6" w:rsidRPr="00EA4321">
        <w:rPr>
          <w:color w:val="000000"/>
          <w:sz w:val="28"/>
          <w:szCs w:val="28"/>
        </w:rPr>
        <w:t xml:space="preserve">, связанных с предоставлением выплат работникам при увольнении из подлежащих ликвидации органов местного самоуправления муниципальных образований </w:t>
      </w:r>
      <w:r w:rsidR="00DF3576" w:rsidRPr="00EA4321">
        <w:rPr>
          <w:color w:val="000000"/>
          <w:sz w:val="28"/>
          <w:szCs w:val="28"/>
        </w:rPr>
        <w:t xml:space="preserve">Кежемского района </w:t>
      </w:r>
      <w:r w:rsidR="00EC3FF6" w:rsidRPr="00EA4321">
        <w:rPr>
          <w:color w:val="000000"/>
          <w:sz w:val="28"/>
          <w:szCs w:val="28"/>
        </w:rPr>
        <w:t>Красноярского края</w:t>
      </w:r>
    </w:p>
    <w:p w:rsidR="00CD433A" w:rsidRPr="00EA4321" w:rsidRDefault="00CD433A" w:rsidP="00AF06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6A3" w:rsidRPr="00EA4321" w:rsidRDefault="00AF06A3" w:rsidP="00EC651F">
      <w:pPr>
        <w:ind w:firstLine="709"/>
        <w:jc w:val="both"/>
        <w:rPr>
          <w:sz w:val="28"/>
          <w:szCs w:val="28"/>
        </w:rPr>
      </w:pPr>
      <w:proofErr w:type="gramStart"/>
      <w:r w:rsidRPr="00EA4321">
        <w:rPr>
          <w:sz w:val="28"/>
          <w:szCs w:val="28"/>
        </w:rPr>
        <w:t xml:space="preserve">В соответствии </w:t>
      </w:r>
      <w:r w:rsidR="002E0E2B" w:rsidRPr="00EA4321">
        <w:rPr>
          <w:sz w:val="28"/>
          <w:szCs w:val="28"/>
        </w:rPr>
        <w:t xml:space="preserve">со </w:t>
      </w:r>
      <w:hyperlink r:id="rId8" w:history="1">
        <w:r w:rsidR="002E0E2B" w:rsidRPr="00EA4321">
          <w:rPr>
            <w:sz w:val="28"/>
            <w:szCs w:val="28"/>
          </w:rPr>
          <w:t>ст</w:t>
        </w:r>
        <w:r w:rsidR="00EC651F" w:rsidRPr="00EA4321">
          <w:rPr>
            <w:sz w:val="28"/>
            <w:szCs w:val="28"/>
          </w:rPr>
          <w:t>.</w:t>
        </w:r>
        <w:r w:rsidR="002E0E2B" w:rsidRPr="00EA4321">
          <w:rPr>
            <w:sz w:val="28"/>
            <w:szCs w:val="28"/>
          </w:rPr>
          <w:t xml:space="preserve"> 1</w:t>
        </w:r>
      </w:hyperlink>
      <w:r w:rsidR="002E0E2B" w:rsidRPr="00EA4321">
        <w:rPr>
          <w:sz w:val="28"/>
          <w:szCs w:val="28"/>
        </w:rPr>
        <w:t>54 Бюджетного кодекса Российской Федерации</w:t>
      </w:r>
      <w:r w:rsidR="006319FD" w:rsidRPr="00EA4321">
        <w:rPr>
          <w:sz w:val="28"/>
          <w:szCs w:val="28"/>
        </w:rPr>
        <w:t>,</w:t>
      </w:r>
      <w:r w:rsidR="00446D5C" w:rsidRPr="00EA4321">
        <w:rPr>
          <w:sz w:val="28"/>
          <w:szCs w:val="28"/>
        </w:rPr>
        <w:t xml:space="preserve"> </w:t>
      </w:r>
      <w:r w:rsidRPr="00EA4321">
        <w:rPr>
          <w:sz w:val="28"/>
          <w:szCs w:val="28"/>
        </w:rPr>
        <w:t xml:space="preserve">Постановлением Правительства Красноярского края от </w:t>
      </w:r>
      <w:r w:rsidR="008E0EC9" w:rsidRPr="00EA4321">
        <w:rPr>
          <w:sz w:val="28"/>
          <w:szCs w:val="28"/>
        </w:rPr>
        <w:t>19</w:t>
      </w:r>
      <w:r w:rsidRPr="00EA4321">
        <w:rPr>
          <w:sz w:val="28"/>
          <w:szCs w:val="28"/>
        </w:rPr>
        <w:t>.12.202</w:t>
      </w:r>
      <w:r w:rsidR="008E0EC9" w:rsidRPr="00EA4321">
        <w:rPr>
          <w:sz w:val="28"/>
          <w:szCs w:val="28"/>
        </w:rPr>
        <w:t>5</w:t>
      </w:r>
      <w:r w:rsidRPr="00EA4321">
        <w:rPr>
          <w:sz w:val="28"/>
          <w:szCs w:val="28"/>
        </w:rPr>
        <w:t xml:space="preserve"> №</w:t>
      </w:r>
      <w:r w:rsidR="008E0EC9" w:rsidRPr="00EA4321">
        <w:rPr>
          <w:sz w:val="28"/>
          <w:szCs w:val="28"/>
        </w:rPr>
        <w:t>11</w:t>
      </w:r>
      <w:r w:rsidR="009079DE" w:rsidRPr="00EA4321">
        <w:rPr>
          <w:sz w:val="28"/>
          <w:szCs w:val="28"/>
        </w:rPr>
        <w:t>6</w:t>
      </w:r>
      <w:r w:rsidR="008E0EC9" w:rsidRPr="00EA4321">
        <w:rPr>
          <w:sz w:val="28"/>
          <w:szCs w:val="28"/>
        </w:rPr>
        <w:t>2</w:t>
      </w:r>
      <w:r w:rsidRPr="00EA4321">
        <w:rPr>
          <w:sz w:val="28"/>
          <w:szCs w:val="28"/>
        </w:rPr>
        <w:t>-п «</w:t>
      </w:r>
      <w:r w:rsidRPr="00EA4321">
        <w:rPr>
          <w:spacing w:val="-8"/>
          <w:sz w:val="28"/>
          <w:szCs w:val="28"/>
        </w:rPr>
        <w:t>О предоставлении в 2025 году иных межбюджетных трансфертов из краевого бюджета бюджетам муниципальных образований Красноярского края на финансовое обеспечение (возмещение) расходов на увеличение размеров оплаты труда отдельным категориям работников бюджетной сферы Красноярского края»</w:t>
      </w:r>
      <w:r w:rsidRPr="00EA4321">
        <w:rPr>
          <w:sz w:val="28"/>
          <w:szCs w:val="28"/>
        </w:rPr>
        <w:t xml:space="preserve"> </w:t>
      </w:r>
      <w:r w:rsidR="00EA4321" w:rsidRPr="00EA4321">
        <w:rPr>
          <w:sz w:val="28"/>
          <w:szCs w:val="28"/>
        </w:rPr>
        <w:t xml:space="preserve">руководствуясь </w:t>
      </w:r>
      <w:proofErr w:type="spellStart"/>
      <w:r w:rsidR="00EA4321" w:rsidRPr="00EA4321">
        <w:rPr>
          <w:sz w:val="28"/>
          <w:szCs w:val="28"/>
        </w:rPr>
        <w:t>ст.ст</w:t>
      </w:r>
      <w:proofErr w:type="spellEnd"/>
      <w:r w:rsidR="00EA4321" w:rsidRPr="00EA4321">
        <w:rPr>
          <w:sz w:val="28"/>
          <w:szCs w:val="28"/>
        </w:rPr>
        <w:t>. 16, 18, 20, 29 Устава Кежемского муниципального</w:t>
      </w:r>
      <w:proofErr w:type="gramEnd"/>
      <w:r w:rsidR="00EA4321" w:rsidRPr="00EA4321">
        <w:rPr>
          <w:sz w:val="28"/>
          <w:szCs w:val="28"/>
        </w:rPr>
        <w:t xml:space="preserve"> округа, распоряжением Главы Кежемского муниципального округа от 09.12.2025 №5-рг «О возложении полномочий», ПОСТАНОВЛЯЮ</w:t>
      </w:r>
      <w:r w:rsidRPr="00EA4321">
        <w:rPr>
          <w:sz w:val="28"/>
          <w:szCs w:val="28"/>
        </w:rPr>
        <w:t>:</w:t>
      </w:r>
    </w:p>
    <w:p w:rsidR="00AF06A3" w:rsidRPr="00EA4321" w:rsidRDefault="00AF06A3" w:rsidP="003964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321">
        <w:rPr>
          <w:sz w:val="28"/>
          <w:szCs w:val="28"/>
        </w:rPr>
        <w:t xml:space="preserve">1. Утвердить </w:t>
      </w:r>
      <w:r w:rsidR="003964F5" w:rsidRPr="00EA4321">
        <w:rPr>
          <w:sz w:val="28"/>
          <w:szCs w:val="28"/>
        </w:rPr>
        <w:t>м</w:t>
      </w:r>
      <w:r w:rsidRPr="00EA4321">
        <w:rPr>
          <w:sz w:val="28"/>
          <w:szCs w:val="28"/>
        </w:rPr>
        <w:t xml:space="preserve">етодику </w:t>
      </w:r>
      <w:r w:rsidR="003964F5" w:rsidRPr="00EA4321">
        <w:rPr>
          <w:sz w:val="28"/>
          <w:szCs w:val="28"/>
        </w:rPr>
        <w:t xml:space="preserve">распределения в 2025 году иных межбюджетных трансфертов на финансовое обеспечение (возмещение) </w:t>
      </w:r>
      <w:r w:rsidR="00EC3FF6" w:rsidRPr="00EA4321">
        <w:rPr>
          <w:spacing w:val="-6"/>
          <w:sz w:val="28"/>
          <w:szCs w:val="28"/>
        </w:rPr>
        <w:t>расходов</w:t>
      </w:r>
      <w:r w:rsidR="00EC3FF6" w:rsidRPr="00EA4321">
        <w:rPr>
          <w:color w:val="000000"/>
          <w:sz w:val="28"/>
          <w:szCs w:val="28"/>
        </w:rPr>
        <w:t xml:space="preserve">, связанных с предоставлением выплат работникам при увольнении из подлежащих ликвидации органов местного самоуправления муниципальных образований </w:t>
      </w:r>
      <w:r w:rsidR="00FE3943" w:rsidRPr="00EA4321">
        <w:rPr>
          <w:color w:val="000000"/>
          <w:sz w:val="28"/>
          <w:szCs w:val="28"/>
        </w:rPr>
        <w:t xml:space="preserve">Кежемского района </w:t>
      </w:r>
      <w:r w:rsidR="00EC3FF6" w:rsidRPr="00EA4321">
        <w:rPr>
          <w:color w:val="000000"/>
          <w:sz w:val="28"/>
          <w:szCs w:val="28"/>
        </w:rPr>
        <w:t>Красноярского края</w:t>
      </w:r>
      <w:r w:rsidR="003964F5" w:rsidRPr="00EA4321">
        <w:rPr>
          <w:sz w:val="28"/>
          <w:szCs w:val="28"/>
        </w:rPr>
        <w:t xml:space="preserve"> и правила их предоставления согласно приложению</w:t>
      </w:r>
      <w:r w:rsidR="00FE3943" w:rsidRPr="00EA4321">
        <w:rPr>
          <w:sz w:val="28"/>
          <w:szCs w:val="28"/>
        </w:rPr>
        <w:t xml:space="preserve"> 1 </w:t>
      </w:r>
      <w:r w:rsidRPr="00EA4321">
        <w:rPr>
          <w:sz w:val="28"/>
          <w:szCs w:val="28"/>
        </w:rPr>
        <w:t>к настоящему постановлению.</w:t>
      </w:r>
    </w:p>
    <w:p w:rsidR="00FE3943" w:rsidRPr="00EA4321" w:rsidRDefault="00FE3943" w:rsidP="00FE39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321">
        <w:rPr>
          <w:sz w:val="28"/>
          <w:szCs w:val="28"/>
        </w:rPr>
        <w:t>2.</w:t>
      </w:r>
      <w:r w:rsidRPr="00EA4321">
        <w:rPr>
          <w:color w:val="000000"/>
          <w:sz w:val="28"/>
          <w:szCs w:val="28"/>
        </w:rPr>
        <w:t xml:space="preserve"> Утвердить </w:t>
      </w:r>
      <w:hyperlink r:id="rId9" w:history="1">
        <w:r w:rsidRPr="00EA4321">
          <w:rPr>
            <w:color w:val="000000"/>
            <w:sz w:val="28"/>
            <w:szCs w:val="28"/>
          </w:rPr>
          <w:t>распределение</w:t>
        </w:r>
      </w:hyperlink>
      <w:r w:rsidRPr="00EA4321">
        <w:rPr>
          <w:color w:val="000000"/>
          <w:sz w:val="28"/>
          <w:szCs w:val="28"/>
        </w:rPr>
        <w:t xml:space="preserve"> в 2025 году иных межбюджетных трансфертов на финансовое обеспечение (возмещение) расходов, связанных с предоставлением выплат работникам при увольнении из подлежащих ликвидации органов местного самоуправления муниципальных образований Кежемского района Красноярского края согласно приложению 2</w:t>
      </w:r>
      <w:r w:rsidRPr="00EA4321">
        <w:rPr>
          <w:sz w:val="28"/>
          <w:szCs w:val="28"/>
        </w:rPr>
        <w:t xml:space="preserve"> к настоящему постановлению.</w:t>
      </w:r>
    </w:p>
    <w:p w:rsidR="00AF06A3" w:rsidRPr="00EA4321" w:rsidRDefault="00FE3943" w:rsidP="00EC651F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4321">
        <w:rPr>
          <w:sz w:val="28"/>
          <w:szCs w:val="28"/>
        </w:rPr>
        <w:t>3</w:t>
      </w:r>
      <w:r w:rsidR="00AF06A3" w:rsidRPr="00EA4321">
        <w:rPr>
          <w:sz w:val="28"/>
          <w:szCs w:val="28"/>
        </w:rPr>
        <w:t xml:space="preserve">. </w:t>
      </w:r>
      <w:proofErr w:type="gramStart"/>
      <w:r w:rsidR="00AF06A3" w:rsidRPr="00EA4321">
        <w:rPr>
          <w:sz w:val="28"/>
          <w:szCs w:val="28"/>
        </w:rPr>
        <w:t>Контроль за</w:t>
      </w:r>
      <w:proofErr w:type="gramEnd"/>
      <w:r w:rsidR="00AF06A3" w:rsidRPr="00EA4321">
        <w:rPr>
          <w:sz w:val="28"/>
          <w:szCs w:val="28"/>
        </w:rPr>
        <w:t xml:space="preserve"> исполнением постановления возложить на заместителя Главы Кежемского района по экономике и финансам </w:t>
      </w:r>
      <w:r w:rsidR="00EC3FF6" w:rsidRPr="00EA4321">
        <w:rPr>
          <w:sz w:val="28"/>
          <w:szCs w:val="28"/>
        </w:rPr>
        <w:t>М.Н. Бутакова</w:t>
      </w:r>
      <w:r w:rsidR="00AF06A3" w:rsidRPr="00EA4321">
        <w:rPr>
          <w:sz w:val="28"/>
          <w:szCs w:val="28"/>
        </w:rPr>
        <w:t xml:space="preserve">. </w:t>
      </w:r>
    </w:p>
    <w:p w:rsidR="00EC3FF6" w:rsidRPr="00EA4321" w:rsidRDefault="00FE3943" w:rsidP="00F42083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4321">
        <w:rPr>
          <w:sz w:val="28"/>
          <w:szCs w:val="28"/>
        </w:rPr>
        <w:t>4</w:t>
      </w:r>
      <w:r w:rsidR="00AF06A3" w:rsidRPr="00EA4321">
        <w:rPr>
          <w:sz w:val="28"/>
          <w:szCs w:val="28"/>
        </w:rPr>
        <w:t xml:space="preserve">. </w:t>
      </w:r>
      <w:r w:rsidR="00EC3FF6" w:rsidRPr="00EA4321">
        <w:rPr>
          <w:sz w:val="28"/>
          <w:szCs w:val="28"/>
        </w:rPr>
        <w:t xml:space="preserve">Постановление вступает в силу со дня, следующего за днем его официального опубликования в сетевом издании «Официальный сайт </w:t>
      </w:r>
      <w:r w:rsidR="00EC3FF6" w:rsidRPr="00EA4321">
        <w:rPr>
          <w:sz w:val="28"/>
          <w:szCs w:val="28"/>
        </w:rPr>
        <w:lastRenderedPageBreak/>
        <w:t xml:space="preserve">муниципального образования </w:t>
      </w:r>
      <w:proofErr w:type="spellStart"/>
      <w:r w:rsidR="00EC3FF6" w:rsidRPr="00EA4321">
        <w:rPr>
          <w:sz w:val="28"/>
          <w:szCs w:val="28"/>
        </w:rPr>
        <w:t>Кежемский</w:t>
      </w:r>
      <w:proofErr w:type="spellEnd"/>
      <w:r w:rsidR="00EC3FF6" w:rsidRPr="00EA4321">
        <w:rPr>
          <w:sz w:val="28"/>
          <w:szCs w:val="28"/>
        </w:rPr>
        <w:t xml:space="preserve"> район Красноярского края»</w:t>
      </w:r>
      <w:r w:rsidR="00F42083" w:rsidRPr="00EA4321">
        <w:rPr>
          <w:sz w:val="28"/>
          <w:szCs w:val="28"/>
        </w:rPr>
        <w:t xml:space="preserve"> и распространяет свое действие на правоотношения, возникшие с </w:t>
      </w:r>
      <w:r w:rsidR="00DF3576" w:rsidRPr="00EA4321">
        <w:rPr>
          <w:sz w:val="28"/>
          <w:szCs w:val="28"/>
        </w:rPr>
        <w:t>01.10</w:t>
      </w:r>
      <w:r w:rsidR="00F42083" w:rsidRPr="00EA4321">
        <w:rPr>
          <w:sz w:val="28"/>
          <w:szCs w:val="28"/>
        </w:rPr>
        <w:t>.2025.</w:t>
      </w:r>
    </w:p>
    <w:p w:rsidR="00EC3FF6" w:rsidRPr="00EA4321" w:rsidRDefault="00EC3FF6" w:rsidP="00EC651F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AF06A3" w:rsidRDefault="00AF06A3" w:rsidP="00AF06A3">
      <w:pPr>
        <w:pStyle w:val="ConsNonformat"/>
        <w:widowControl/>
        <w:ind w:left="1985"/>
        <w:jc w:val="both"/>
        <w:rPr>
          <w:rFonts w:ascii="Times New Roman" w:hAnsi="Times New Roman"/>
          <w:sz w:val="28"/>
          <w:szCs w:val="28"/>
        </w:rPr>
      </w:pPr>
    </w:p>
    <w:p w:rsidR="00EA4321" w:rsidRPr="00EA4321" w:rsidRDefault="00EA4321" w:rsidP="00AF06A3">
      <w:pPr>
        <w:pStyle w:val="ConsNonformat"/>
        <w:widowControl/>
        <w:ind w:left="1985"/>
        <w:jc w:val="both"/>
        <w:rPr>
          <w:rFonts w:ascii="Times New Roman" w:hAnsi="Times New Roman"/>
          <w:sz w:val="28"/>
          <w:szCs w:val="28"/>
        </w:rPr>
      </w:pPr>
    </w:p>
    <w:p w:rsidR="00EC3FF6" w:rsidRPr="00EA4321" w:rsidRDefault="00EC3FF6" w:rsidP="00EC3FF6">
      <w:pPr>
        <w:jc w:val="both"/>
        <w:rPr>
          <w:sz w:val="28"/>
          <w:szCs w:val="28"/>
        </w:rPr>
      </w:pPr>
      <w:proofErr w:type="gramStart"/>
      <w:r w:rsidRPr="00EA4321">
        <w:rPr>
          <w:sz w:val="28"/>
          <w:szCs w:val="28"/>
        </w:rPr>
        <w:t>Исполняющий</w:t>
      </w:r>
      <w:proofErr w:type="gramEnd"/>
      <w:r w:rsidRPr="00EA4321">
        <w:rPr>
          <w:sz w:val="28"/>
          <w:szCs w:val="28"/>
        </w:rPr>
        <w:t xml:space="preserve"> полномочия </w:t>
      </w:r>
    </w:p>
    <w:p w:rsidR="00EC3FF6" w:rsidRPr="00EA4321" w:rsidRDefault="00EC3FF6" w:rsidP="00EC3FF6">
      <w:pPr>
        <w:jc w:val="both"/>
        <w:rPr>
          <w:sz w:val="28"/>
          <w:szCs w:val="28"/>
        </w:rPr>
      </w:pPr>
      <w:r w:rsidRPr="00EA4321">
        <w:rPr>
          <w:sz w:val="28"/>
          <w:szCs w:val="28"/>
        </w:rPr>
        <w:t xml:space="preserve">Главы Кежемского </w:t>
      </w:r>
    </w:p>
    <w:p w:rsidR="00EC3FF6" w:rsidRPr="00EA4321" w:rsidRDefault="00EC3FF6" w:rsidP="00EC3FF6">
      <w:pPr>
        <w:jc w:val="both"/>
        <w:rPr>
          <w:sz w:val="28"/>
          <w:szCs w:val="28"/>
        </w:rPr>
      </w:pPr>
      <w:r w:rsidRPr="00EA4321">
        <w:rPr>
          <w:sz w:val="28"/>
          <w:szCs w:val="28"/>
        </w:rPr>
        <w:t>муниципального</w:t>
      </w:r>
      <w:r w:rsidR="00A86ABB" w:rsidRPr="00EA4321">
        <w:rPr>
          <w:sz w:val="28"/>
          <w:szCs w:val="28"/>
        </w:rPr>
        <w:t xml:space="preserve"> </w:t>
      </w:r>
      <w:r w:rsidRPr="00EA4321">
        <w:rPr>
          <w:sz w:val="28"/>
          <w:szCs w:val="28"/>
        </w:rPr>
        <w:t>округа</w:t>
      </w:r>
      <w:r w:rsidRPr="00EA4321">
        <w:rPr>
          <w:sz w:val="28"/>
          <w:szCs w:val="28"/>
        </w:rPr>
        <w:tab/>
      </w:r>
      <w:r w:rsidRPr="00EA4321">
        <w:rPr>
          <w:sz w:val="28"/>
          <w:szCs w:val="28"/>
        </w:rPr>
        <w:tab/>
      </w:r>
      <w:r w:rsidRPr="00EA4321">
        <w:rPr>
          <w:sz w:val="28"/>
          <w:szCs w:val="28"/>
        </w:rPr>
        <w:tab/>
      </w:r>
      <w:r w:rsidRPr="00EA4321">
        <w:rPr>
          <w:sz w:val="28"/>
          <w:szCs w:val="28"/>
        </w:rPr>
        <w:tab/>
      </w:r>
      <w:r w:rsidRPr="00EA4321">
        <w:rPr>
          <w:sz w:val="28"/>
          <w:szCs w:val="28"/>
        </w:rPr>
        <w:tab/>
        <w:t xml:space="preserve">             </w:t>
      </w:r>
      <w:r w:rsidR="00EA4321">
        <w:rPr>
          <w:sz w:val="28"/>
          <w:szCs w:val="28"/>
        </w:rPr>
        <w:t xml:space="preserve">  </w:t>
      </w:r>
      <w:r w:rsidRPr="00EA4321">
        <w:rPr>
          <w:sz w:val="28"/>
          <w:szCs w:val="28"/>
        </w:rPr>
        <w:t xml:space="preserve">    М.Н. Бутаков</w:t>
      </w:r>
    </w:p>
    <w:p w:rsidR="00AF06A3" w:rsidRPr="00EA4321" w:rsidRDefault="00AF06A3" w:rsidP="00AF06A3">
      <w:pPr>
        <w:jc w:val="right"/>
        <w:rPr>
          <w:rFonts w:eastAsia="Times New Roman"/>
          <w:sz w:val="28"/>
          <w:szCs w:val="28"/>
        </w:rPr>
      </w:pPr>
    </w:p>
    <w:p w:rsidR="00AF06A3" w:rsidRPr="00EA4321" w:rsidRDefault="00AF06A3" w:rsidP="00AF06A3">
      <w:pPr>
        <w:jc w:val="right"/>
        <w:rPr>
          <w:rFonts w:eastAsia="Times New Roman"/>
          <w:sz w:val="28"/>
          <w:szCs w:val="28"/>
        </w:rPr>
      </w:pPr>
    </w:p>
    <w:p w:rsidR="001F4B48" w:rsidRPr="00EA4321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Pr="00EA4321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Pr="00EA4321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Pr="00EA4321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Pr="00EA4321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Pr="00EA4321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Pr="00EA4321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1F4B48" w:rsidRDefault="001F4B48" w:rsidP="00AF06A3">
      <w:pPr>
        <w:jc w:val="right"/>
        <w:rPr>
          <w:rFonts w:eastAsia="Times New Roman"/>
          <w:sz w:val="28"/>
          <w:szCs w:val="28"/>
        </w:rPr>
      </w:pPr>
    </w:p>
    <w:p w:rsidR="00AF06A3" w:rsidRPr="00766A46" w:rsidRDefault="003964F5" w:rsidP="00AF06A3">
      <w:pPr>
        <w:jc w:val="right"/>
        <w:rPr>
          <w:rFonts w:eastAsia="Times New Roman"/>
          <w:sz w:val="28"/>
          <w:szCs w:val="28"/>
        </w:rPr>
      </w:pPr>
      <w:r w:rsidRPr="00766A46">
        <w:rPr>
          <w:rFonts w:eastAsia="Times New Roman"/>
          <w:sz w:val="28"/>
          <w:szCs w:val="28"/>
        </w:rPr>
        <w:lastRenderedPageBreak/>
        <w:t>Приложение</w:t>
      </w:r>
      <w:r w:rsidR="00FE3943">
        <w:rPr>
          <w:rFonts w:eastAsia="Times New Roman"/>
          <w:sz w:val="28"/>
          <w:szCs w:val="28"/>
        </w:rPr>
        <w:t xml:space="preserve"> 1</w:t>
      </w:r>
    </w:p>
    <w:p w:rsidR="00AF06A3" w:rsidRPr="00766A46" w:rsidRDefault="00AF06A3" w:rsidP="00AF06A3">
      <w:pPr>
        <w:jc w:val="right"/>
        <w:rPr>
          <w:rFonts w:eastAsia="Times New Roman"/>
          <w:sz w:val="28"/>
          <w:szCs w:val="28"/>
        </w:rPr>
      </w:pPr>
      <w:r w:rsidRPr="00766A46">
        <w:rPr>
          <w:rFonts w:eastAsia="Times New Roman"/>
          <w:sz w:val="28"/>
          <w:szCs w:val="28"/>
        </w:rPr>
        <w:t>к постановлению Администрации района</w:t>
      </w:r>
    </w:p>
    <w:p w:rsidR="00AF06A3" w:rsidRPr="00766A46" w:rsidRDefault="00AF06A3" w:rsidP="00AF06A3">
      <w:pPr>
        <w:jc w:val="right"/>
        <w:rPr>
          <w:rFonts w:eastAsia="Times New Roman"/>
          <w:i/>
          <w:sz w:val="28"/>
          <w:szCs w:val="28"/>
        </w:rPr>
      </w:pPr>
      <w:r w:rsidRPr="00766A46">
        <w:rPr>
          <w:rFonts w:eastAsia="Times New Roman"/>
          <w:sz w:val="28"/>
          <w:szCs w:val="28"/>
        </w:rPr>
        <w:t xml:space="preserve">от </w:t>
      </w:r>
      <w:r w:rsidR="00EA4321">
        <w:rPr>
          <w:rFonts w:eastAsia="Times New Roman"/>
          <w:sz w:val="28"/>
          <w:szCs w:val="28"/>
        </w:rPr>
        <w:t>23</w:t>
      </w:r>
      <w:r w:rsidR="00EC3FF6" w:rsidRPr="00766A46">
        <w:rPr>
          <w:rFonts w:eastAsia="Times New Roman"/>
          <w:sz w:val="28"/>
          <w:szCs w:val="28"/>
        </w:rPr>
        <w:t>.12</w:t>
      </w:r>
      <w:r w:rsidR="003964F5" w:rsidRPr="00766A46">
        <w:rPr>
          <w:rFonts w:eastAsia="Times New Roman"/>
          <w:sz w:val="28"/>
          <w:szCs w:val="28"/>
        </w:rPr>
        <w:t xml:space="preserve">.2025 № </w:t>
      </w:r>
      <w:r w:rsidR="00EA4321">
        <w:rPr>
          <w:rFonts w:eastAsia="Times New Roman"/>
          <w:sz w:val="28"/>
          <w:szCs w:val="28"/>
        </w:rPr>
        <w:t>891</w:t>
      </w:r>
      <w:r w:rsidRPr="00766A46">
        <w:rPr>
          <w:rFonts w:eastAsia="Times New Roman"/>
          <w:sz w:val="28"/>
          <w:szCs w:val="28"/>
        </w:rPr>
        <w:t>-п</w:t>
      </w:r>
    </w:p>
    <w:p w:rsidR="00AF06A3" w:rsidRPr="00766A46" w:rsidRDefault="00AF06A3" w:rsidP="00AF06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F06A3" w:rsidRPr="00766A46" w:rsidRDefault="00AF06A3" w:rsidP="00EC3FF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66A46">
        <w:rPr>
          <w:sz w:val="28"/>
          <w:szCs w:val="28"/>
        </w:rPr>
        <w:t xml:space="preserve">Методика распределения в 2025 году иных межбюджетных трансфертов </w:t>
      </w:r>
      <w:r w:rsidRPr="00766A46">
        <w:rPr>
          <w:sz w:val="28"/>
          <w:szCs w:val="28"/>
        </w:rPr>
        <w:br/>
        <w:t xml:space="preserve">на финансовое обеспечение (возмещение) </w:t>
      </w:r>
      <w:r w:rsidR="00EC3FF6" w:rsidRPr="00766A46">
        <w:rPr>
          <w:spacing w:val="-6"/>
          <w:sz w:val="28"/>
          <w:szCs w:val="28"/>
        </w:rPr>
        <w:t>расходов</w:t>
      </w:r>
      <w:r w:rsidR="00EC3FF6" w:rsidRPr="00766A46">
        <w:rPr>
          <w:color w:val="000000"/>
          <w:sz w:val="28"/>
          <w:szCs w:val="28"/>
        </w:rPr>
        <w:t xml:space="preserve">, связанных с предоставлением выплат работникам при увольнении из подлежащих ликвидации органов местного самоуправления муниципальных образований </w:t>
      </w:r>
      <w:r w:rsidR="00DF3576">
        <w:rPr>
          <w:color w:val="000000"/>
          <w:sz w:val="28"/>
          <w:szCs w:val="28"/>
        </w:rPr>
        <w:t xml:space="preserve">Кежемского района </w:t>
      </w:r>
      <w:r w:rsidR="00EC3FF6" w:rsidRPr="00766A46">
        <w:rPr>
          <w:color w:val="000000"/>
          <w:sz w:val="28"/>
          <w:szCs w:val="28"/>
        </w:rPr>
        <w:t>Красноярского края</w:t>
      </w:r>
      <w:r w:rsidR="00665FAA" w:rsidRPr="00665FAA">
        <w:rPr>
          <w:sz w:val="28"/>
          <w:szCs w:val="28"/>
        </w:rPr>
        <w:t xml:space="preserve"> </w:t>
      </w:r>
      <w:r w:rsidR="00665FAA" w:rsidRPr="00EA4321">
        <w:rPr>
          <w:sz w:val="28"/>
          <w:szCs w:val="28"/>
        </w:rPr>
        <w:t>и правила их предоставления</w:t>
      </w:r>
    </w:p>
    <w:p w:rsidR="00EC3FF6" w:rsidRPr="00766A46" w:rsidRDefault="00EC3FF6" w:rsidP="00EC3FF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F06A3" w:rsidRPr="00766A46" w:rsidRDefault="00AF06A3" w:rsidP="00AF06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6A46">
        <w:rPr>
          <w:sz w:val="28"/>
          <w:szCs w:val="28"/>
        </w:rPr>
        <w:t>1. Обще положения</w:t>
      </w:r>
    </w:p>
    <w:p w:rsidR="00AF06A3" w:rsidRPr="00766A46" w:rsidRDefault="00AF06A3" w:rsidP="00AF06A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AF06A3" w:rsidRPr="00766A46" w:rsidRDefault="00AF06A3" w:rsidP="00AF0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6A46">
        <w:rPr>
          <w:sz w:val="28"/>
          <w:szCs w:val="28"/>
        </w:rPr>
        <w:t>1.1. </w:t>
      </w:r>
      <w:proofErr w:type="gramStart"/>
      <w:r w:rsidRPr="00766A46">
        <w:rPr>
          <w:sz w:val="28"/>
          <w:szCs w:val="28"/>
        </w:rPr>
        <w:t>Методика распределения</w:t>
      </w:r>
      <w:r w:rsidR="009C4D87" w:rsidRPr="00766A46">
        <w:rPr>
          <w:sz w:val="28"/>
          <w:szCs w:val="28"/>
        </w:rPr>
        <w:t xml:space="preserve"> </w:t>
      </w:r>
      <w:r w:rsidRPr="00766A46">
        <w:rPr>
          <w:sz w:val="28"/>
          <w:szCs w:val="28"/>
        </w:rPr>
        <w:t>в 2025 году</w:t>
      </w:r>
      <w:r w:rsidR="009C4D87" w:rsidRPr="00766A46">
        <w:rPr>
          <w:sz w:val="28"/>
          <w:szCs w:val="28"/>
        </w:rPr>
        <w:t xml:space="preserve"> </w:t>
      </w:r>
      <w:r w:rsidRPr="00766A46">
        <w:rPr>
          <w:sz w:val="28"/>
          <w:szCs w:val="28"/>
        </w:rPr>
        <w:t xml:space="preserve">иных межбюджетных трансфертов </w:t>
      </w:r>
      <w:r w:rsidR="00EC3FF6" w:rsidRPr="00766A46">
        <w:rPr>
          <w:sz w:val="28"/>
          <w:szCs w:val="28"/>
        </w:rPr>
        <w:t xml:space="preserve">на финансовое обеспечение (возмещение) </w:t>
      </w:r>
      <w:r w:rsidR="00EC3FF6" w:rsidRPr="00766A46">
        <w:rPr>
          <w:spacing w:val="-6"/>
          <w:sz w:val="28"/>
          <w:szCs w:val="28"/>
        </w:rPr>
        <w:t>расходов</w:t>
      </w:r>
      <w:r w:rsidR="00EC3FF6" w:rsidRPr="00766A46">
        <w:rPr>
          <w:color w:val="000000"/>
          <w:sz w:val="28"/>
          <w:szCs w:val="28"/>
        </w:rPr>
        <w:t>, связанных с предоставлением выплат работникам при увольнении из подлежащих ликвидации органов местного самоуправления муниципальных образований Красноярского края</w:t>
      </w:r>
      <w:r w:rsidRPr="00766A46">
        <w:rPr>
          <w:sz w:val="28"/>
          <w:szCs w:val="28"/>
        </w:rPr>
        <w:t xml:space="preserve">, и правила их предоставления (далее – Методика) устанавливают механизм предоставления и распределения иных межбюджетных трансфертов </w:t>
      </w:r>
      <w:r w:rsidRPr="00766A46">
        <w:rPr>
          <w:spacing w:val="-8"/>
          <w:sz w:val="28"/>
          <w:szCs w:val="28"/>
        </w:rPr>
        <w:t xml:space="preserve">на финансовое обеспечение (возмещение) </w:t>
      </w:r>
      <w:r w:rsidR="00EC3FF6" w:rsidRPr="00766A46">
        <w:rPr>
          <w:spacing w:val="-6"/>
          <w:sz w:val="28"/>
          <w:szCs w:val="28"/>
        </w:rPr>
        <w:t>расходов</w:t>
      </w:r>
      <w:r w:rsidR="00EC3FF6" w:rsidRPr="00766A46">
        <w:rPr>
          <w:color w:val="000000"/>
          <w:sz w:val="28"/>
          <w:szCs w:val="28"/>
        </w:rPr>
        <w:t>, связанных с предоставлением выплат работникам при увольнении из подлежащих ликвидации органов</w:t>
      </w:r>
      <w:proofErr w:type="gramEnd"/>
      <w:r w:rsidR="00EC3FF6" w:rsidRPr="00766A46">
        <w:rPr>
          <w:color w:val="000000"/>
          <w:sz w:val="28"/>
          <w:szCs w:val="28"/>
        </w:rPr>
        <w:t xml:space="preserve"> местного самоуправления муниципальных образований</w:t>
      </w:r>
      <w:r w:rsidR="00D84103" w:rsidRPr="00766A46">
        <w:rPr>
          <w:spacing w:val="-8"/>
          <w:sz w:val="28"/>
          <w:szCs w:val="28"/>
        </w:rPr>
        <w:t xml:space="preserve"> Кежемского района </w:t>
      </w:r>
      <w:r w:rsidRPr="00766A46">
        <w:rPr>
          <w:spacing w:val="-8"/>
          <w:sz w:val="28"/>
          <w:szCs w:val="28"/>
        </w:rPr>
        <w:t>Красноярского края</w:t>
      </w:r>
      <w:r w:rsidR="00FE3943">
        <w:rPr>
          <w:spacing w:val="-8"/>
          <w:sz w:val="28"/>
          <w:szCs w:val="28"/>
        </w:rPr>
        <w:t xml:space="preserve"> </w:t>
      </w:r>
      <w:r w:rsidRPr="00766A46">
        <w:rPr>
          <w:sz w:val="28"/>
          <w:szCs w:val="28"/>
        </w:rPr>
        <w:t>(далее – иной межбюджетный трансферт).</w:t>
      </w:r>
    </w:p>
    <w:p w:rsidR="00AF06A3" w:rsidRPr="00766A46" w:rsidRDefault="00AF06A3" w:rsidP="00AF0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6A46">
        <w:rPr>
          <w:sz w:val="28"/>
          <w:szCs w:val="28"/>
        </w:rPr>
        <w:t xml:space="preserve">1.2. </w:t>
      </w:r>
      <w:r w:rsidR="00EC3FF6" w:rsidRPr="00766A46">
        <w:rPr>
          <w:color w:val="000000"/>
          <w:sz w:val="28"/>
          <w:szCs w:val="28"/>
        </w:rPr>
        <w:t xml:space="preserve">Целью предоставления иных межбюджетных трансфертов является </w:t>
      </w:r>
      <w:proofErr w:type="spellStart"/>
      <w:r w:rsidR="00EC3FF6" w:rsidRPr="00766A46">
        <w:rPr>
          <w:color w:val="000000"/>
          <w:sz w:val="28"/>
          <w:szCs w:val="28"/>
        </w:rPr>
        <w:t>софинансирование</w:t>
      </w:r>
      <w:proofErr w:type="spellEnd"/>
      <w:r w:rsidR="00EC3FF6" w:rsidRPr="00766A46">
        <w:rPr>
          <w:color w:val="000000"/>
          <w:sz w:val="28"/>
          <w:szCs w:val="28"/>
        </w:rPr>
        <w:t>, в том числе в полном объеме расходных обязательств муниципальных образований по предоставлению выплат работникам при увольнении из подлежащих ликвидации органов местного самоуправления, произведенных в октябре – декабре 2025 года.</w:t>
      </w:r>
    </w:p>
    <w:p w:rsidR="00AF06A3" w:rsidRPr="00766A46" w:rsidRDefault="00AF06A3" w:rsidP="00AF06A3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766A46">
        <w:rPr>
          <w:sz w:val="28"/>
          <w:szCs w:val="28"/>
        </w:rPr>
        <w:t>1.3. За счет средств </w:t>
      </w:r>
      <w:r w:rsidR="003964F5" w:rsidRPr="00766A46">
        <w:rPr>
          <w:sz w:val="28"/>
          <w:szCs w:val="28"/>
        </w:rPr>
        <w:t>и</w:t>
      </w:r>
      <w:r w:rsidRPr="00766A46">
        <w:rPr>
          <w:sz w:val="28"/>
          <w:szCs w:val="28"/>
        </w:rPr>
        <w:t xml:space="preserve">ных межбюджетных трансфертов из бюджета муниципального образования </w:t>
      </w:r>
      <w:proofErr w:type="spellStart"/>
      <w:r w:rsidRPr="00766A46">
        <w:rPr>
          <w:sz w:val="28"/>
          <w:szCs w:val="28"/>
        </w:rPr>
        <w:t>Кежемский</w:t>
      </w:r>
      <w:proofErr w:type="spellEnd"/>
      <w:r w:rsidRPr="00766A46">
        <w:rPr>
          <w:sz w:val="28"/>
          <w:szCs w:val="28"/>
        </w:rPr>
        <w:t xml:space="preserve"> район предоставляются иные межбюджетные трансферты бюджетам</w:t>
      </w:r>
      <w:r w:rsidR="00154289" w:rsidRPr="00766A46">
        <w:rPr>
          <w:sz w:val="28"/>
          <w:szCs w:val="28"/>
        </w:rPr>
        <w:t xml:space="preserve"> муниципальных образований</w:t>
      </w:r>
      <w:r w:rsidR="006319FD" w:rsidRPr="00766A46">
        <w:rPr>
          <w:sz w:val="28"/>
          <w:szCs w:val="28"/>
        </w:rPr>
        <w:t xml:space="preserve"> (дале</w:t>
      </w:r>
      <w:proofErr w:type="gramStart"/>
      <w:r w:rsidR="006319FD" w:rsidRPr="00766A46">
        <w:rPr>
          <w:sz w:val="28"/>
          <w:szCs w:val="28"/>
        </w:rPr>
        <w:t>е-</w:t>
      </w:r>
      <w:proofErr w:type="gramEnd"/>
      <w:r w:rsidR="006319FD" w:rsidRPr="00766A46">
        <w:rPr>
          <w:sz w:val="28"/>
          <w:szCs w:val="28"/>
        </w:rPr>
        <w:t xml:space="preserve"> поселения</w:t>
      </w:r>
      <w:r w:rsidR="00FE3943">
        <w:rPr>
          <w:sz w:val="28"/>
          <w:szCs w:val="28"/>
        </w:rPr>
        <w:t>, Администрация поселений</w:t>
      </w:r>
      <w:r w:rsidR="006319FD" w:rsidRPr="00766A46">
        <w:rPr>
          <w:sz w:val="28"/>
          <w:szCs w:val="28"/>
        </w:rPr>
        <w:t>)</w:t>
      </w:r>
      <w:r w:rsidRPr="00766A46">
        <w:rPr>
          <w:sz w:val="28"/>
          <w:szCs w:val="28"/>
        </w:rPr>
        <w:t xml:space="preserve"> входящих в состав Кежемского района</w:t>
      </w:r>
      <w:r w:rsidR="00766A46" w:rsidRPr="00766A46">
        <w:rPr>
          <w:sz w:val="28"/>
          <w:szCs w:val="28"/>
        </w:rPr>
        <w:t xml:space="preserve"> по состоянию на день вступления в силу </w:t>
      </w:r>
      <w:r w:rsidR="00766A46" w:rsidRPr="00766A46">
        <w:rPr>
          <w:color w:val="000000"/>
          <w:sz w:val="28"/>
          <w:szCs w:val="28"/>
        </w:rPr>
        <w:t>Закона</w:t>
      </w:r>
      <w:r w:rsidR="00766A46" w:rsidRPr="00766A46">
        <w:rPr>
          <w:sz w:val="28"/>
          <w:szCs w:val="28"/>
        </w:rPr>
        <w:t xml:space="preserve"> Красноярского края</w:t>
      </w:r>
      <w:r w:rsidR="00766A46" w:rsidRPr="00766A46">
        <w:rPr>
          <w:color w:val="000000"/>
          <w:sz w:val="28"/>
          <w:szCs w:val="28"/>
        </w:rPr>
        <w:t xml:space="preserve"> </w:t>
      </w:r>
      <w:r w:rsidR="00766A46" w:rsidRPr="00766A46">
        <w:rPr>
          <w:sz w:val="28"/>
          <w:szCs w:val="28"/>
        </w:rPr>
        <w:t>от 20.03.2025 № 9-3733 «Об объединении всех поселений, входящих в состав Кежемского муниципального района Красноярского края, и наделении вновь образованного муниципального образования статусом муниципального округа»</w:t>
      </w:r>
      <w:r w:rsidRPr="00766A46">
        <w:rPr>
          <w:sz w:val="28"/>
          <w:szCs w:val="28"/>
        </w:rPr>
        <w:t xml:space="preserve">, в целях </w:t>
      </w:r>
      <w:proofErr w:type="spellStart"/>
      <w:r w:rsidRPr="00766A46">
        <w:rPr>
          <w:sz w:val="28"/>
          <w:szCs w:val="28"/>
        </w:rPr>
        <w:t>софинансирования</w:t>
      </w:r>
      <w:proofErr w:type="spellEnd"/>
      <w:r w:rsidRPr="00766A46">
        <w:rPr>
          <w:sz w:val="28"/>
          <w:szCs w:val="28"/>
        </w:rPr>
        <w:t xml:space="preserve">, в том числе в полном объеме, расходных обязательств муниципальных образований по </w:t>
      </w:r>
      <w:r w:rsidR="00EC3FF6" w:rsidRPr="00766A46">
        <w:rPr>
          <w:sz w:val="28"/>
          <w:szCs w:val="28"/>
        </w:rPr>
        <w:t xml:space="preserve">финансовому обеспечению (возмещению) </w:t>
      </w:r>
      <w:r w:rsidR="00EC3FF6" w:rsidRPr="00766A46">
        <w:rPr>
          <w:spacing w:val="-6"/>
          <w:sz w:val="28"/>
          <w:szCs w:val="28"/>
        </w:rPr>
        <w:t>расходов</w:t>
      </w:r>
      <w:r w:rsidR="00EC3FF6" w:rsidRPr="00766A46">
        <w:rPr>
          <w:color w:val="000000"/>
          <w:sz w:val="28"/>
          <w:szCs w:val="28"/>
        </w:rPr>
        <w:t>, связанных с предоставлением выплат работникам при увольнении из подлежащих ликвидации органов местного самоуправления</w:t>
      </w:r>
      <w:r w:rsidRPr="00766A46">
        <w:rPr>
          <w:spacing w:val="-8"/>
          <w:sz w:val="28"/>
          <w:szCs w:val="28"/>
        </w:rPr>
        <w:t>,</w:t>
      </w:r>
      <w:r w:rsidR="00446D5C" w:rsidRPr="00766A46">
        <w:rPr>
          <w:spacing w:val="-8"/>
          <w:sz w:val="28"/>
          <w:szCs w:val="28"/>
        </w:rPr>
        <w:t xml:space="preserve"> </w:t>
      </w:r>
      <w:r w:rsidR="00EC3FF6" w:rsidRPr="00766A46">
        <w:rPr>
          <w:color w:val="000000"/>
          <w:sz w:val="28"/>
          <w:szCs w:val="28"/>
        </w:rPr>
        <w:t>произведенных в октябре – декабре 2025 года</w:t>
      </w:r>
      <w:r w:rsidRPr="00766A46">
        <w:rPr>
          <w:spacing w:val="-4"/>
          <w:sz w:val="28"/>
          <w:szCs w:val="28"/>
        </w:rPr>
        <w:t>.</w:t>
      </w:r>
    </w:p>
    <w:p w:rsidR="00AF06A3" w:rsidRDefault="00AF06A3" w:rsidP="00AF06A3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665FAA" w:rsidRDefault="00665FAA" w:rsidP="00AF06A3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665FAA" w:rsidRDefault="00665FAA" w:rsidP="00AF06A3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665FAA" w:rsidRPr="00766A46" w:rsidRDefault="00665FAA" w:rsidP="00AF06A3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AF06A3" w:rsidRPr="00766A46" w:rsidRDefault="00AF06A3" w:rsidP="00AF06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6A46">
        <w:rPr>
          <w:sz w:val="28"/>
          <w:szCs w:val="28"/>
        </w:rPr>
        <w:t xml:space="preserve"> 2. Правила предоставления иных межбюджетных трансфертов</w:t>
      </w:r>
    </w:p>
    <w:p w:rsidR="00AF06A3" w:rsidRPr="00766A46" w:rsidRDefault="00AF06A3" w:rsidP="00AF06A3">
      <w:pPr>
        <w:autoSpaceDE w:val="0"/>
        <w:autoSpaceDN w:val="0"/>
        <w:adjustRightInd w:val="0"/>
        <w:ind w:firstLine="539"/>
        <w:jc w:val="both"/>
        <w:rPr>
          <w:color w:val="FF0000"/>
          <w:sz w:val="28"/>
          <w:szCs w:val="28"/>
        </w:rPr>
      </w:pPr>
    </w:p>
    <w:p w:rsidR="00AF06A3" w:rsidRPr="00766A46" w:rsidRDefault="00AF06A3" w:rsidP="00AF06A3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766A46">
        <w:rPr>
          <w:spacing w:val="-8"/>
          <w:sz w:val="28"/>
          <w:szCs w:val="28"/>
        </w:rPr>
        <w:lastRenderedPageBreak/>
        <w:t>2.</w:t>
      </w:r>
      <w:r w:rsidR="00EC3FF6" w:rsidRPr="00766A46">
        <w:rPr>
          <w:spacing w:val="-8"/>
          <w:sz w:val="28"/>
          <w:szCs w:val="28"/>
        </w:rPr>
        <w:t>1</w:t>
      </w:r>
      <w:r w:rsidRPr="00766A46">
        <w:rPr>
          <w:spacing w:val="-8"/>
          <w:sz w:val="28"/>
          <w:szCs w:val="28"/>
        </w:rPr>
        <w:t xml:space="preserve">. Размер иного межбюджетного трансферта бюджету </w:t>
      </w:r>
      <w:r w:rsidR="006319FD" w:rsidRPr="00766A46">
        <w:rPr>
          <w:spacing w:val="-4"/>
          <w:sz w:val="28"/>
          <w:szCs w:val="28"/>
        </w:rPr>
        <w:t xml:space="preserve">поселения </w:t>
      </w:r>
      <w:r w:rsidRPr="00766A46">
        <w:rPr>
          <w:spacing w:val="-8"/>
          <w:sz w:val="28"/>
          <w:szCs w:val="28"/>
        </w:rPr>
        <w:t>определяется в соответствии с разделом 3 Методики.</w:t>
      </w:r>
    </w:p>
    <w:p w:rsidR="00AF06A3" w:rsidRPr="00766A46" w:rsidRDefault="00EC3FF6" w:rsidP="00EC3FF6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766A46">
        <w:rPr>
          <w:spacing w:val="-8"/>
          <w:sz w:val="28"/>
          <w:szCs w:val="28"/>
        </w:rPr>
        <w:tab/>
      </w:r>
      <w:r w:rsidR="00AF06A3" w:rsidRPr="00766A46">
        <w:rPr>
          <w:spacing w:val="-8"/>
          <w:sz w:val="28"/>
          <w:szCs w:val="28"/>
        </w:rPr>
        <w:t>2.</w:t>
      </w:r>
      <w:r w:rsidRPr="00766A46">
        <w:rPr>
          <w:spacing w:val="-8"/>
          <w:sz w:val="28"/>
          <w:szCs w:val="28"/>
        </w:rPr>
        <w:t>2</w:t>
      </w:r>
      <w:r w:rsidR="00AF06A3" w:rsidRPr="00766A46">
        <w:rPr>
          <w:spacing w:val="-8"/>
          <w:sz w:val="28"/>
          <w:szCs w:val="28"/>
        </w:rPr>
        <w:t>. </w:t>
      </w:r>
      <w:r w:rsidRPr="00766A46">
        <w:rPr>
          <w:color w:val="000000"/>
          <w:sz w:val="28"/>
          <w:szCs w:val="28"/>
        </w:rPr>
        <w:t xml:space="preserve">Для предоставления иного межбюджетного трансферта муниципальное образование в срок </w:t>
      </w:r>
      <w:r w:rsidRPr="00766A46">
        <w:rPr>
          <w:sz w:val="28"/>
          <w:szCs w:val="28"/>
        </w:rPr>
        <w:t>до 2</w:t>
      </w:r>
      <w:r w:rsidR="00C50ECA" w:rsidRPr="00766A46">
        <w:rPr>
          <w:sz w:val="28"/>
          <w:szCs w:val="28"/>
        </w:rPr>
        <w:t>3</w:t>
      </w:r>
      <w:r w:rsidRPr="00766A46">
        <w:rPr>
          <w:sz w:val="28"/>
          <w:szCs w:val="28"/>
        </w:rPr>
        <w:t>.12.2025 (включительно)</w:t>
      </w:r>
      <w:r w:rsidRPr="00766A46">
        <w:rPr>
          <w:color w:val="000000"/>
          <w:sz w:val="28"/>
          <w:szCs w:val="28"/>
        </w:rPr>
        <w:t xml:space="preserve"> направляет </w:t>
      </w:r>
      <w:r w:rsidR="00D52BB8" w:rsidRPr="00766A46">
        <w:rPr>
          <w:color w:val="000000"/>
          <w:sz w:val="28"/>
          <w:szCs w:val="28"/>
        </w:rPr>
        <w:t xml:space="preserve">информацию (далее - </w:t>
      </w:r>
      <w:r w:rsidR="00C50ECA" w:rsidRPr="00766A46">
        <w:rPr>
          <w:color w:val="000000"/>
          <w:sz w:val="28"/>
          <w:szCs w:val="28"/>
        </w:rPr>
        <w:t>расчет</w:t>
      </w:r>
      <w:proofErr w:type="gramStart"/>
      <w:r w:rsidR="00D52BB8" w:rsidRPr="00766A46">
        <w:rPr>
          <w:color w:val="000000"/>
          <w:sz w:val="28"/>
          <w:szCs w:val="28"/>
        </w:rPr>
        <w:t>)</w:t>
      </w:r>
      <w:r w:rsidRPr="00766A46">
        <w:rPr>
          <w:sz w:val="28"/>
          <w:szCs w:val="28"/>
        </w:rPr>
        <w:t>в</w:t>
      </w:r>
      <w:proofErr w:type="gramEnd"/>
      <w:r w:rsidRPr="00766A46">
        <w:rPr>
          <w:sz w:val="28"/>
          <w:szCs w:val="28"/>
        </w:rPr>
        <w:t xml:space="preserve"> электронной форме в виде скан-копии документа на бумажном носителе </w:t>
      </w:r>
      <w:r w:rsidRPr="00766A46">
        <w:rPr>
          <w:color w:val="000000"/>
          <w:sz w:val="28"/>
          <w:szCs w:val="28"/>
        </w:rPr>
        <w:t xml:space="preserve">по адресу электронной почты: </w:t>
      </w:r>
      <w:r w:rsidRPr="00766A46">
        <w:rPr>
          <w:sz w:val="28"/>
          <w:szCs w:val="28"/>
        </w:rPr>
        <w:t xml:space="preserve">finkodinsk@mail.ru, содержащую сумму запрашиваемого иного межбюджетного трансферта, </w:t>
      </w:r>
      <w:r w:rsidRPr="00766A46">
        <w:rPr>
          <w:color w:val="000000"/>
          <w:sz w:val="28"/>
          <w:szCs w:val="28"/>
        </w:rPr>
        <w:t>подписанную у</w:t>
      </w:r>
      <w:r w:rsidR="00AF06A3" w:rsidRPr="00766A46">
        <w:rPr>
          <w:spacing w:val="-8"/>
          <w:sz w:val="28"/>
          <w:szCs w:val="28"/>
        </w:rPr>
        <w:t>полномоченным лицом (далее – уполномоченное лицо).</w:t>
      </w:r>
    </w:p>
    <w:p w:rsidR="00AF06A3" w:rsidRPr="00766A46" w:rsidRDefault="00AF06A3" w:rsidP="00AF06A3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766A46">
        <w:rPr>
          <w:spacing w:val="-8"/>
          <w:sz w:val="28"/>
          <w:szCs w:val="28"/>
        </w:rPr>
        <w:t>2.</w:t>
      </w:r>
      <w:r w:rsidR="00EC3FF6" w:rsidRPr="00766A46">
        <w:rPr>
          <w:spacing w:val="-8"/>
          <w:sz w:val="28"/>
          <w:szCs w:val="28"/>
        </w:rPr>
        <w:t>3</w:t>
      </w:r>
      <w:r w:rsidRPr="00766A46">
        <w:rPr>
          <w:spacing w:val="-8"/>
          <w:sz w:val="28"/>
          <w:szCs w:val="28"/>
        </w:rPr>
        <w:t>. Финансовое управление</w:t>
      </w:r>
      <w:r w:rsidR="00DF3576">
        <w:rPr>
          <w:spacing w:val="-8"/>
          <w:sz w:val="28"/>
          <w:szCs w:val="28"/>
        </w:rPr>
        <w:t xml:space="preserve"> Администрации Кежемского района (далее -  Финансовое управление)</w:t>
      </w:r>
      <w:r w:rsidRPr="00766A46">
        <w:rPr>
          <w:spacing w:val="-8"/>
          <w:sz w:val="28"/>
          <w:szCs w:val="28"/>
        </w:rPr>
        <w:t xml:space="preserve"> в течение </w:t>
      </w:r>
      <w:r w:rsidR="00EC3FF6" w:rsidRPr="00766A46">
        <w:rPr>
          <w:spacing w:val="-8"/>
          <w:sz w:val="28"/>
          <w:szCs w:val="28"/>
        </w:rPr>
        <w:t>1</w:t>
      </w:r>
      <w:r w:rsidRPr="00766A46">
        <w:rPr>
          <w:spacing w:val="-8"/>
          <w:sz w:val="28"/>
          <w:szCs w:val="28"/>
        </w:rPr>
        <w:t xml:space="preserve"> рабоч</w:t>
      </w:r>
      <w:r w:rsidR="00EC3FF6" w:rsidRPr="00766A46">
        <w:rPr>
          <w:spacing w:val="-8"/>
          <w:sz w:val="28"/>
          <w:szCs w:val="28"/>
        </w:rPr>
        <w:t>его</w:t>
      </w:r>
      <w:r w:rsidRPr="00766A46">
        <w:rPr>
          <w:spacing w:val="-8"/>
          <w:sz w:val="28"/>
          <w:szCs w:val="28"/>
        </w:rPr>
        <w:t xml:space="preserve"> дн</w:t>
      </w:r>
      <w:r w:rsidR="00EC3FF6" w:rsidRPr="00766A46">
        <w:rPr>
          <w:spacing w:val="-8"/>
          <w:sz w:val="28"/>
          <w:szCs w:val="28"/>
        </w:rPr>
        <w:t>я</w:t>
      </w:r>
      <w:r w:rsidRPr="00766A46">
        <w:rPr>
          <w:spacing w:val="-8"/>
          <w:sz w:val="28"/>
          <w:szCs w:val="28"/>
        </w:rPr>
        <w:t xml:space="preserve"> со дня получения </w:t>
      </w:r>
      <w:r w:rsidR="00C50ECA" w:rsidRPr="00766A46">
        <w:rPr>
          <w:spacing w:val="-8"/>
          <w:sz w:val="28"/>
          <w:szCs w:val="28"/>
        </w:rPr>
        <w:t>расчета</w:t>
      </w:r>
      <w:r w:rsidRPr="00766A46">
        <w:rPr>
          <w:spacing w:val="-8"/>
          <w:sz w:val="28"/>
          <w:szCs w:val="28"/>
        </w:rPr>
        <w:t>, указанного в пункте 2.</w:t>
      </w:r>
      <w:r w:rsidR="00EC3FF6" w:rsidRPr="00766A46">
        <w:rPr>
          <w:spacing w:val="-8"/>
          <w:sz w:val="28"/>
          <w:szCs w:val="28"/>
        </w:rPr>
        <w:t>2</w:t>
      </w:r>
      <w:r w:rsidRPr="00766A46">
        <w:rPr>
          <w:spacing w:val="-8"/>
          <w:sz w:val="28"/>
          <w:szCs w:val="28"/>
        </w:rPr>
        <w:t xml:space="preserve"> Методики, </w:t>
      </w:r>
      <w:r w:rsidR="00EC3FF6" w:rsidRPr="00766A46">
        <w:rPr>
          <w:spacing w:val="-8"/>
          <w:sz w:val="28"/>
          <w:szCs w:val="28"/>
        </w:rPr>
        <w:t>рассматривает и принимает решение о перечислении иного межбюджетного трансферта либо отказывает в перечислении, о чем уведомляет поселение в письменной форме.</w:t>
      </w:r>
    </w:p>
    <w:p w:rsidR="00EC3FF6" w:rsidRPr="00766A46" w:rsidRDefault="00EC3FF6" w:rsidP="00AF06A3">
      <w:pPr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766A46">
        <w:rPr>
          <w:spacing w:val="-8"/>
          <w:sz w:val="28"/>
          <w:szCs w:val="28"/>
        </w:rPr>
        <w:t xml:space="preserve">2.4. </w:t>
      </w:r>
      <w:r w:rsidRPr="00766A46">
        <w:rPr>
          <w:bCs/>
          <w:sz w:val="28"/>
          <w:szCs w:val="28"/>
        </w:rPr>
        <w:t xml:space="preserve">В случае принятия решения о перечислении средств иного межбюджетного трансферта </w:t>
      </w:r>
      <w:r w:rsidRPr="00766A46">
        <w:rPr>
          <w:spacing w:val="-8"/>
          <w:sz w:val="28"/>
          <w:szCs w:val="28"/>
        </w:rPr>
        <w:t>Финансовое управление</w:t>
      </w:r>
      <w:r w:rsidRPr="00766A46">
        <w:rPr>
          <w:bCs/>
          <w:sz w:val="28"/>
          <w:szCs w:val="28"/>
        </w:rPr>
        <w:t xml:space="preserve"> в течение 1 рабочего дня обеспечивает перечисление средств иного межбюджетного трансферта.</w:t>
      </w:r>
    </w:p>
    <w:p w:rsidR="00EC3FF6" w:rsidRPr="00766A46" w:rsidRDefault="00EC3FF6" w:rsidP="00EC3FF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66A46">
        <w:rPr>
          <w:bCs/>
          <w:sz w:val="28"/>
          <w:szCs w:val="28"/>
        </w:rPr>
        <w:t>2.5. Основаниями для принятия решения об отказе в предоставлении иного межбюджетного трансферта являются:</w:t>
      </w:r>
    </w:p>
    <w:p w:rsidR="00EC3FF6" w:rsidRPr="00766A46" w:rsidRDefault="00EC3FF6" w:rsidP="00AF06A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66A46">
        <w:rPr>
          <w:bCs/>
          <w:sz w:val="28"/>
          <w:szCs w:val="28"/>
        </w:rPr>
        <w:t>несоблюдение условия предоставления иного межбюджетного трансферта, указанного в пункте 2.2 Методики;</w:t>
      </w:r>
    </w:p>
    <w:p w:rsidR="00AD2C8E" w:rsidRPr="00766A46" w:rsidRDefault="00AD2C8E" w:rsidP="00AD2C8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66A46">
        <w:rPr>
          <w:sz w:val="28"/>
          <w:szCs w:val="28"/>
        </w:rPr>
        <w:t xml:space="preserve">превышение в </w:t>
      </w:r>
      <w:r w:rsidR="00363C42" w:rsidRPr="00766A46">
        <w:rPr>
          <w:sz w:val="28"/>
          <w:szCs w:val="28"/>
        </w:rPr>
        <w:t>расчете</w:t>
      </w:r>
      <w:r w:rsidR="00446D5C" w:rsidRPr="00766A46">
        <w:rPr>
          <w:sz w:val="28"/>
          <w:szCs w:val="28"/>
        </w:rPr>
        <w:t xml:space="preserve"> </w:t>
      </w:r>
      <w:r w:rsidRPr="00766A46">
        <w:rPr>
          <w:sz w:val="28"/>
          <w:szCs w:val="28"/>
        </w:rPr>
        <w:t xml:space="preserve">суммы бюджетных ассигнований, предусмотренных муниципальному образованию </w:t>
      </w:r>
      <w:r w:rsidRPr="00766A46">
        <w:rPr>
          <w:color w:val="000000"/>
          <w:sz w:val="28"/>
          <w:szCs w:val="28"/>
        </w:rPr>
        <w:t>в приложении 2 к постановлению;</w:t>
      </w:r>
    </w:p>
    <w:p w:rsidR="00AF06A3" w:rsidRPr="00766A46" w:rsidRDefault="00AF06A3" w:rsidP="00AF06A3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766A46">
        <w:rPr>
          <w:spacing w:val="-4"/>
          <w:sz w:val="28"/>
          <w:szCs w:val="28"/>
        </w:rPr>
        <w:t>2.</w:t>
      </w:r>
      <w:r w:rsidR="00EC3FF6" w:rsidRPr="00766A46">
        <w:rPr>
          <w:spacing w:val="-4"/>
          <w:sz w:val="28"/>
          <w:szCs w:val="28"/>
        </w:rPr>
        <w:t>6</w:t>
      </w:r>
      <w:r w:rsidRPr="00766A46">
        <w:rPr>
          <w:spacing w:val="-4"/>
          <w:sz w:val="28"/>
          <w:szCs w:val="28"/>
        </w:rPr>
        <w:t>. </w:t>
      </w:r>
      <w:r w:rsidR="000F66E5" w:rsidRPr="00766A46">
        <w:rPr>
          <w:spacing w:val="-4"/>
          <w:sz w:val="28"/>
          <w:szCs w:val="28"/>
        </w:rPr>
        <w:t xml:space="preserve">Финансовое управление перечисляет иные межбюджетные трансферты на лицевые счета поселений  в течение </w:t>
      </w:r>
      <w:r w:rsidR="00EC3FF6" w:rsidRPr="00766A46">
        <w:rPr>
          <w:spacing w:val="-4"/>
          <w:sz w:val="28"/>
          <w:szCs w:val="28"/>
        </w:rPr>
        <w:t>2</w:t>
      </w:r>
      <w:r w:rsidR="000F66E5" w:rsidRPr="00766A46">
        <w:rPr>
          <w:spacing w:val="-4"/>
          <w:sz w:val="28"/>
          <w:szCs w:val="28"/>
        </w:rPr>
        <w:t xml:space="preserve"> рабочих дней с момента поступления на лицевой счет финансового управления целевых средств из краевого бюджета.</w:t>
      </w:r>
    </w:p>
    <w:p w:rsidR="00AF06A3" w:rsidRPr="00766A46" w:rsidRDefault="00AF06A3" w:rsidP="00AF06A3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766A46">
        <w:rPr>
          <w:spacing w:val="-4"/>
          <w:sz w:val="28"/>
          <w:szCs w:val="28"/>
        </w:rPr>
        <w:t>2.</w:t>
      </w:r>
      <w:r w:rsidR="00EC3FF6" w:rsidRPr="00766A46">
        <w:rPr>
          <w:spacing w:val="-4"/>
          <w:sz w:val="28"/>
          <w:szCs w:val="28"/>
        </w:rPr>
        <w:t>7</w:t>
      </w:r>
      <w:r w:rsidRPr="00766A46">
        <w:rPr>
          <w:spacing w:val="-4"/>
          <w:sz w:val="28"/>
          <w:szCs w:val="28"/>
        </w:rPr>
        <w:t xml:space="preserve">. Не использованный </w:t>
      </w:r>
      <w:r w:rsidRPr="00766A46">
        <w:rPr>
          <w:sz w:val="28"/>
          <w:szCs w:val="28"/>
        </w:rPr>
        <w:t xml:space="preserve">остаток </w:t>
      </w:r>
      <w:r w:rsidRPr="00766A46">
        <w:rPr>
          <w:spacing w:val="-4"/>
          <w:sz w:val="28"/>
          <w:szCs w:val="28"/>
        </w:rPr>
        <w:t xml:space="preserve">иного межбюджетного трансферта подлежит </w:t>
      </w:r>
      <w:r w:rsidRPr="00766A46">
        <w:rPr>
          <w:spacing w:val="-8"/>
          <w:sz w:val="28"/>
          <w:szCs w:val="28"/>
        </w:rPr>
        <w:t xml:space="preserve">возврату в </w:t>
      </w:r>
      <w:r w:rsidR="00925E79" w:rsidRPr="00766A46">
        <w:rPr>
          <w:spacing w:val="-8"/>
          <w:sz w:val="28"/>
          <w:szCs w:val="28"/>
        </w:rPr>
        <w:t>район</w:t>
      </w:r>
      <w:r w:rsidR="009C4D87" w:rsidRPr="00766A46">
        <w:rPr>
          <w:spacing w:val="-8"/>
          <w:sz w:val="28"/>
          <w:szCs w:val="28"/>
        </w:rPr>
        <w:t>ный бюджет</w:t>
      </w:r>
      <w:r w:rsidR="00446D5C" w:rsidRPr="00766A46">
        <w:rPr>
          <w:spacing w:val="-8"/>
          <w:sz w:val="28"/>
          <w:szCs w:val="28"/>
        </w:rPr>
        <w:t xml:space="preserve"> </w:t>
      </w:r>
      <w:r w:rsidR="008E0EC9" w:rsidRPr="00766A46">
        <w:rPr>
          <w:spacing w:val="-8"/>
          <w:sz w:val="28"/>
          <w:szCs w:val="28"/>
        </w:rPr>
        <w:t>не позднее 30</w:t>
      </w:r>
      <w:r w:rsidR="00665FAA">
        <w:rPr>
          <w:spacing w:val="-8"/>
          <w:sz w:val="28"/>
          <w:szCs w:val="28"/>
        </w:rPr>
        <w:t>.12.</w:t>
      </w:r>
      <w:r w:rsidR="008E0EC9" w:rsidRPr="00766A46">
        <w:rPr>
          <w:spacing w:val="-8"/>
          <w:sz w:val="28"/>
          <w:szCs w:val="28"/>
        </w:rPr>
        <w:t>2025.</w:t>
      </w:r>
    </w:p>
    <w:p w:rsidR="00AF06A3" w:rsidRPr="00766A46" w:rsidRDefault="00AF06A3" w:rsidP="00AF06A3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766A46">
        <w:rPr>
          <w:spacing w:val="-4"/>
          <w:sz w:val="28"/>
          <w:szCs w:val="28"/>
        </w:rPr>
        <w:t>2.</w:t>
      </w:r>
      <w:r w:rsidR="00EC3FF6" w:rsidRPr="00766A46">
        <w:rPr>
          <w:spacing w:val="-4"/>
          <w:sz w:val="28"/>
          <w:szCs w:val="28"/>
        </w:rPr>
        <w:t>8</w:t>
      </w:r>
      <w:r w:rsidRPr="00766A46">
        <w:rPr>
          <w:spacing w:val="-4"/>
          <w:sz w:val="28"/>
          <w:szCs w:val="28"/>
        </w:rPr>
        <w:t>. Ответственность за целевое использование иного межбюджетного трансферта возлагается на администрацию</w:t>
      </w:r>
      <w:r w:rsidR="00446D5C" w:rsidRPr="00766A46">
        <w:rPr>
          <w:spacing w:val="-4"/>
          <w:sz w:val="28"/>
          <w:szCs w:val="28"/>
        </w:rPr>
        <w:t xml:space="preserve"> </w:t>
      </w:r>
      <w:r w:rsidR="006319FD" w:rsidRPr="00766A46">
        <w:rPr>
          <w:spacing w:val="-4"/>
          <w:sz w:val="28"/>
          <w:szCs w:val="28"/>
        </w:rPr>
        <w:t>поселения</w:t>
      </w:r>
      <w:r w:rsidRPr="00766A46">
        <w:rPr>
          <w:spacing w:val="-4"/>
          <w:sz w:val="28"/>
          <w:szCs w:val="28"/>
        </w:rPr>
        <w:t>.</w:t>
      </w:r>
    </w:p>
    <w:p w:rsidR="006319FD" w:rsidRPr="00766A46" w:rsidRDefault="006319FD" w:rsidP="00AF06A3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925E79" w:rsidRPr="00766A46" w:rsidRDefault="00523C71" w:rsidP="00925E7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2"/>
      <w:bookmarkEnd w:id="0"/>
      <w:r w:rsidRPr="00766A46">
        <w:rPr>
          <w:sz w:val="28"/>
          <w:szCs w:val="28"/>
        </w:rPr>
        <w:t>3</w:t>
      </w:r>
      <w:r w:rsidR="00AF06A3" w:rsidRPr="00766A46">
        <w:rPr>
          <w:sz w:val="28"/>
          <w:szCs w:val="28"/>
        </w:rPr>
        <w:t>. </w:t>
      </w:r>
      <w:r w:rsidR="00925E79" w:rsidRPr="00766A46">
        <w:rPr>
          <w:sz w:val="28"/>
          <w:szCs w:val="28"/>
        </w:rPr>
        <w:t>Методика распределения иных межбюджетных трансфертов</w:t>
      </w:r>
    </w:p>
    <w:p w:rsidR="00925E79" w:rsidRPr="00766A46" w:rsidRDefault="00925E79" w:rsidP="00925E79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EC3FF6" w:rsidRPr="00766A46" w:rsidRDefault="00925E79" w:rsidP="00EC3FF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66A46">
        <w:rPr>
          <w:spacing w:val="-4"/>
          <w:sz w:val="28"/>
          <w:szCs w:val="28"/>
        </w:rPr>
        <w:t>3.1. </w:t>
      </w:r>
      <w:r w:rsidR="00EC3FF6" w:rsidRPr="00766A46">
        <w:rPr>
          <w:color w:val="000000"/>
          <w:sz w:val="28"/>
          <w:szCs w:val="28"/>
        </w:rPr>
        <w:t>Для проведения расчетов размеров иных межбюджетных трансфертов используются данные об объеме расходов, связанных с</w:t>
      </w:r>
      <w:r w:rsidR="009C4D87" w:rsidRPr="00766A46">
        <w:rPr>
          <w:color w:val="000000"/>
          <w:sz w:val="28"/>
          <w:szCs w:val="28"/>
        </w:rPr>
        <w:t xml:space="preserve"> </w:t>
      </w:r>
      <w:r w:rsidR="00EC3FF6" w:rsidRPr="00766A46">
        <w:rPr>
          <w:color w:val="000000"/>
          <w:sz w:val="28"/>
          <w:szCs w:val="28"/>
        </w:rPr>
        <w:t>предоставлением выплат работникам при увольнении из подлежащих ликвидации органов местного самоуправления, представленные поселениями в </w:t>
      </w:r>
      <w:r w:rsidR="00EC3FF6" w:rsidRPr="00766A46">
        <w:rPr>
          <w:spacing w:val="-8"/>
          <w:sz w:val="28"/>
          <w:szCs w:val="28"/>
        </w:rPr>
        <w:t>Финансовое управление</w:t>
      </w:r>
      <w:r w:rsidR="00EC3FF6" w:rsidRPr="00766A46">
        <w:rPr>
          <w:color w:val="000000"/>
          <w:sz w:val="28"/>
          <w:szCs w:val="28"/>
        </w:rPr>
        <w:t>.</w:t>
      </w:r>
    </w:p>
    <w:p w:rsidR="00925E79" w:rsidRDefault="00925E79" w:rsidP="00EC3FF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665FAA" w:rsidRDefault="00665FAA" w:rsidP="00EC3FF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665FAA" w:rsidRPr="00766A46" w:rsidRDefault="00665FAA" w:rsidP="00EC3FF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925E79" w:rsidRPr="00766A46" w:rsidRDefault="00925E79" w:rsidP="00925E7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6A46">
        <w:rPr>
          <w:sz w:val="28"/>
          <w:szCs w:val="28"/>
        </w:rPr>
        <w:t>4. Сроки и порядок представления отчетности</w:t>
      </w:r>
    </w:p>
    <w:p w:rsidR="00925E79" w:rsidRPr="00766A46" w:rsidRDefault="00925E79" w:rsidP="00925E7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25E79" w:rsidRPr="00766A46" w:rsidRDefault="00925E79" w:rsidP="00925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6A46">
        <w:rPr>
          <w:sz w:val="28"/>
          <w:szCs w:val="28"/>
        </w:rPr>
        <w:t>4.1. Администрации</w:t>
      </w:r>
      <w:r w:rsidR="00446D5C" w:rsidRPr="00766A46">
        <w:rPr>
          <w:sz w:val="28"/>
          <w:szCs w:val="28"/>
        </w:rPr>
        <w:t xml:space="preserve"> </w:t>
      </w:r>
      <w:r w:rsidR="006319FD" w:rsidRPr="00766A46">
        <w:rPr>
          <w:spacing w:val="-4"/>
          <w:sz w:val="28"/>
          <w:szCs w:val="28"/>
        </w:rPr>
        <w:t>поселений</w:t>
      </w:r>
      <w:r w:rsidRPr="00766A46">
        <w:rPr>
          <w:sz w:val="28"/>
          <w:szCs w:val="28"/>
        </w:rPr>
        <w:t xml:space="preserve"> представляют в </w:t>
      </w:r>
      <w:r w:rsidR="00634E60" w:rsidRPr="00766A46">
        <w:rPr>
          <w:spacing w:val="-8"/>
          <w:sz w:val="28"/>
          <w:szCs w:val="28"/>
        </w:rPr>
        <w:t xml:space="preserve">Финансовое управление </w:t>
      </w:r>
      <w:r w:rsidRPr="00766A46">
        <w:rPr>
          <w:sz w:val="28"/>
          <w:szCs w:val="28"/>
        </w:rPr>
        <w:t>подписанный уполномоченным лицом отчет об использовании иных межбюджетных трансферто</w:t>
      </w:r>
      <w:proofErr w:type="gramStart"/>
      <w:r w:rsidRPr="00766A46">
        <w:rPr>
          <w:sz w:val="28"/>
          <w:szCs w:val="28"/>
        </w:rPr>
        <w:t>в(</w:t>
      </w:r>
      <w:proofErr w:type="gramEnd"/>
      <w:r w:rsidRPr="00766A46">
        <w:rPr>
          <w:sz w:val="28"/>
          <w:szCs w:val="28"/>
        </w:rPr>
        <w:t xml:space="preserve">далее </w:t>
      </w:r>
      <w:r w:rsidRPr="00766A46">
        <w:rPr>
          <w:spacing w:val="-4"/>
          <w:sz w:val="28"/>
          <w:szCs w:val="28"/>
        </w:rPr>
        <w:t>–</w:t>
      </w:r>
      <w:r w:rsidRPr="00766A46">
        <w:rPr>
          <w:sz w:val="28"/>
          <w:szCs w:val="28"/>
        </w:rPr>
        <w:t xml:space="preserve"> отчет) по форме </w:t>
      </w:r>
      <w:r w:rsidR="006319FD" w:rsidRPr="00766A46">
        <w:rPr>
          <w:sz w:val="28"/>
          <w:szCs w:val="28"/>
        </w:rPr>
        <w:t>утвержденной Министерством финансов Красноярского края</w:t>
      </w:r>
      <w:r w:rsidRPr="00766A46">
        <w:rPr>
          <w:sz w:val="28"/>
          <w:szCs w:val="28"/>
        </w:rPr>
        <w:t>.</w:t>
      </w:r>
    </w:p>
    <w:p w:rsidR="00925E79" w:rsidRPr="00766A46" w:rsidRDefault="00EC3FF6" w:rsidP="00241C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6A46">
        <w:rPr>
          <w:spacing w:val="-4"/>
          <w:sz w:val="28"/>
          <w:szCs w:val="28"/>
        </w:rPr>
        <w:tab/>
      </w:r>
      <w:r w:rsidR="00925E79" w:rsidRPr="00766A46">
        <w:rPr>
          <w:spacing w:val="-4"/>
          <w:sz w:val="28"/>
          <w:szCs w:val="28"/>
        </w:rPr>
        <w:t xml:space="preserve">4.2. Отчеты представляются по адресу электронной почты </w:t>
      </w:r>
      <w:r w:rsidR="00363C42" w:rsidRPr="00766A46">
        <w:rPr>
          <w:spacing w:val="-4"/>
          <w:sz w:val="28"/>
          <w:szCs w:val="28"/>
        </w:rPr>
        <w:t>(</w:t>
      </w:r>
      <w:r w:rsidR="006319FD" w:rsidRPr="00766A46">
        <w:rPr>
          <w:spacing w:val="-4"/>
          <w:sz w:val="28"/>
          <w:szCs w:val="28"/>
        </w:rPr>
        <w:t>finkodinsk@mail.ru</w:t>
      </w:r>
      <w:r w:rsidRPr="00766A46">
        <w:rPr>
          <w:color w:val="000000"/>
          <w:sz w:val="28"/>
          <w:szCs w:val="28"/>
        </w:rPr>
        <w:t>) в срок до 15</w:t>
      </w:r>
      <w:r w:rsidR="00665FAA">
        <w:rPr>
          <w:color w:val="000000"/>
          <w:sz w:val="28"/>
          <w:szCs w:val="28"/>
        </w:rPr>
        <w:t>.01.</w:t>
      </w:r>
      <w:r w:rsidRPr="00766A46">
        <w:rPr>
          <w:color w:val="000000"/>
          <w:sz w:val="28"/>
          <w:szCs w:val="28"/>
        </w:rPr>
        <w:t xml:space="preserve">2026 </w:t>
      </w:r>
      <w:r w:rsidR="00665FAA">
        <w:rPr>
          <w:spacing w:val="-4"/>
          <w:sz w:val="28"/>
          <w:szCs w:val="28"/>
        </w:rPr>
        <w:t>(в формате *.</w:t>
      </w:r>
      <w:proofErr w:type="spellStart"/>
      <w:r w:rsidR="00665FAA">
        <w:rPr>
          <w:spacing w:val="-4"/>
          <w:sz w:val="28"/>
          <w:szCs w:val="28"/>
        </w:rPr>
        <w:t>xls</w:t>
      </w:r>
      <w:proofErr w:type="spellEnd"/>
      <w:r w:rsidR="00665FAA">
        <w:rPr>
          <w:spacing w:val="-4"/>
          <w:sz w:val="28"/>
          <w:szCs w:val="28"/>
        </w:rPr>
        <w:t xml:space="preserve"> и *.</w:t>
      </w:r>
      <w:proofErr w:type="spellStart"/>
      <w:r w:rsidR="00665FAA">
        <w:rPr>
          <w:spacing w:val="-4"/>
          <w:sz w:val="28"/>
          <w:szCs w:val="28"/>
        </w:rPr>
        <w:t>pdf</w:t>
      </w:r>
      <w:proofErr w:type="spellEnd"/>
      <w:r w:rsidR="00665FAA">
        <w:rPr>
          <w:spacing w:val="-4"/>
          <w:sz w:val="28"/>
          <w:szCs w:val="28"/>
        </w:rPr>
        <w:t>).</w:t>
      </w:r>
    </w:p>
    <w:p w:rsidR="00925E79" w:rsidRPr="00766A46" w:rsidRDefault="00925E79" w:rsidP="00925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6A46">
        <w:rPr>
          <w:spacing w:val="-4"/>
          <w:sz w:val="28"/>
          <w:szCs w:val="28"/>
        </w:rPr>
        <w:t xml:space="preserve">4.3. Ответственность за достоверность представляемых в отчете сведений возлагается на </w:t>
      </w:r>
      <w:r w:rsidR="00DF3576">
        <w:rPr>
          <w:spacing w:val="-4"/>
          <w:sz w:val="28"/>
          <w:szCs w:val="28"/>
        </w:rPr>
        <w:t>А</w:t>
      </w:r>
      <w:r w:rsidRPr="00766A46">
        <w:rPr>
          <w:spacing w:val="-4"/>
          <w:sz w:val="28"/>
          <w:szCs w:val="28"/>
        </w:rPr>
        <w:t>дминистрации</w:t>
      </w:r>
      <w:r w:rsidR="00446D5C" w:rsidRPr="00766A46">
        <w:rPr>
          <w:spacing w:val="-4"/>
          <w:sz w:val="28"/>
          <w:szCs w:val="28"/>
        </w:rPr>
        <w:t xml:space="preserve"> </w:t>
      </w:r>
      <w:r w:rsidR="006319FD" w:rsidRPr="00766A46">
        <w:rPr>
          <w:spacing w:val="-4"/>
          <w:sz w:val="28"/>
          <w:szCs w:val="28"/>
        </w:rPr>
        <w:t xml:space="preserve">поселений </w:t>
      </w:r>
      <w:r w:rsidRPr="00766A46">
        <w:rPr>
          <w:spacing w:val="-4"/>
          <w:sz w:val="28"/>
          <w:szCs w:val="28"/>
        </w:rPr>
        <w:t>в соответствии с действующим законодательством.</w:t>
      </w:r>
    </w:p>
    <w:p w:rsidR="00925E79" w:rsidRPr="00766A46" w:rsidRDefault="00925E79" w:rsidP="00925E79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  <w:sectPr w:rsidR="00925E79" w:rsidRPr="00766A46" w:rsidSect="00766A46">
          <w:headerReference w:type="default" r:id="rId10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736235" w:rsidRPr="00766A46" w:rsidRDefault="00736235"/>
    <w:p w:rsidR="00410336" w:rsidRPr="00766A46" w:rsidRDefault="00410336"/>
    <w:p w:rsidR="00410336" w:rsidRPr="00766A46" w:rsidRDefault="00410336"/>
    <w:p w:rsidR="00410336" w:rsidRPr="00766A46" w:rsidRDefault="00410336"/>
    <w:p w:rsidR="00410336" w:rsidRPr="00766A46" w:rsidRDefault="00410336"/>
    <w:p w:rsidR="00410336" w:rsidRPr="00766A46" w:rsidRDefault="00410336"/>
    <w:p w:rsidR="00410336" w:rsidRPr="00766A46" w:rsidRDefault="00410336"/>
    <w:p w:rsidR="00410336" w:rsidRPr="00766A46" w:rsidRDefault="00410336"/>
    <w:p w:rsidR="00410336" w:rsidRPr="00766A46" w:rsidRDefault="00410336"/>
    <w:p w:rsidR="00410336" w:rsidRPr="00766A46" w:rsidRDefault="00410336"/>
    <w:p w:rsidR="00410336" w:rsidRPr="00766A46" w:rsidRDefault="00410336"/>
    <w:p w:rsidR="00410336" w:rsidRPr="00766A46" w:rsidRDefault="00410336"/>
    <w:p w:rsidR="00410336" w:rsidRPr="00766A46" w:rsidRDefault="00410336"/>
    <w:p w:rsidR="00410336" w:rsidRPr="00766A46" w:rsidRDefault="00410336"/>
    <w:p w:rsidR="00410336" w:rsidRPr="00766A46" w:rsidRDefault="00410336"/>
    <w:p w:rsidR="00410336" w:rsidRPr="00766A46" w:rsidRDefault="00410336"/>
    <w:p w:rsidR="00410336" w:rsidRPr="00766A46" w:rsidRDefault="00410336"/>
    <w:p w:rsidR="00410336" w:rsidRPr="00766A46" w:rsidRDefault="00410336"/>
    <w:p w:rsidR="00410336" w:rsidRPr="00766A46" w:rsidRDefault="00410336"/>
    <w:p w:rsidR="00410336" w:rsidRPr="00766A46" w:rsidRDefault="00410336"/>
    <w:p w:rsidR="00410336" w:rsidRPr="00766A46" w:rsidRDefault="00410336"/>
    <w:p w:rsidR="00410336" w:rsidRPr="00766A46" w:rsidRDefault="00410336"/>
    <w:p w:rsidR="00410336" w:rsidRPr="00766A46" w:rsidRDefault="00410336"/>
    <w:p w:rsidR="00410336" w:rsidRPr="00766A46" w:rsidRDefault="00410336"/>
    <w:p w:rsidR="00410336" w:rsidRPr="00766A46" w:rsidRDefault="00410336"/>
    <w:p w:rsidR="00410336" w:rsidRPr="00766A46" w:rsidRDefault="00410336"/>
    <w:p w:rsidR="00410336" w:rsidRPr="00766A46" w:rsidRDefault="00410336"/>
    <w:p w:rsidR="00410336" w:rsidRDefault="00410336"/>
    <w:p w:rsidR="001F4B48" w:rsidRDefault="001F4B48"/>
    <w:p w:rsidR="001F4B48" w:rsidRDefault="001F4B48"/>
    <w:p w:rsidR="001F4B48" w:rsidRDefault="001F4B48"/>
    <w:p w:rsidR="001F4B48" w:rsidRDefault="001F4B48"/>
    <w:p w:rsidR="001F4B48" w:rsidRDefault="001F4B48"/>
    <w:p w:rsidR="001F4B48" w:rsidRDefault="001F4B48"/>
    <w:p w:rsidR="001F4B48" w:rsidRDefault="001F4B48"/>
    <w:p w:rsidR="001F4B48" w:rsidRDefault="001F4B48"/>
    <w:p w:rsidR="001F4B48" w:rsidRDefault="001F4B48"/>
    <w:p w:rsidR="001F4B48" w:rsidRPr="00766A46" w:rsidRDefault="001F4B48"/>
    <w:p w:rsidR="00410336" w:rsidRPr="00766A46" w:rsidRDefault="00410336"/>
    <w:p w:rsidR="00410336" w:rsidRPr="00766A46" w:rsidRDefault="00410336"/>
    <w:p w:rsidR="00410336" w:rsidRPr="00766A46" w:rsidRDefault="00410336"/>
    <w:p w:rsidR="00410336" w:rsidRPr="00766A46" w:rsidRDefault="00410336"/>
    <w:p w:rsidR="00410336" w:rsidRPr="00766A46" w:rsidRDefault="00410336"/>
    <w:p w:rsidR="00410336" w:rsidRPr="00766A46" w:rsidRDefault="00410336"/>
    <w:p w:rsidR="00410336" w:rsidRPr="00766A46" w:rsidRDefault="00410336"/>
    <w:p w:rsidR="00410336" w:rsidRPr="00766A46" w:rsidRDefault="00410336"/>
    <w:p w:rsidR="00410336" w:rsidRPr="00766A46" w:rsidRDefault="00410336"/>
    <w:p w:rsidR="00410336" w:rsidRPr="00766A46" w:rsidRDefault="00410336" w:rsidP="00410336">
      <w:pPr>
        <w:pStyle w:val="ConsNormal"/>
        <w:widowControl/>
        <w:ind w:left="5103" w:firstLine="0"/>
        <w:rPr>
          <w:rFonts w:ascii="Times New Roman" w:hAnsi="Times New Roman"/>
          <w:color w:val="000000"/>
          <w:sz w:val="28"/>
          <w:szCs w:val="28"/>
        </w:rPr>
      </w:pPr>
      <w:bookmarkStart w:id="1" w:name="_GoBack"/>
      <w:bookmarkEnd w:id="1"/>
      <w:r w:rsidRPr="00766A46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</w:p>
    <w:p w:rsidR="00410336" w:rsidRPr="00766A46" w:rsidRDefault="00410336" w:rsidP="00410336">
      <w:pPr>
        <w:pStyle w:val="ConsNormal"/>
        <w:widowControl/>
        <w:ind w:left="5103" w:firstLine="0"/>
        <w:rPr>
          <w:rFonts w:ascii="Times New Roman" w:hAnsi="Times New Roman"/>
          <w:color w:val="000000"/>
          <w:sz w:val="28"/>
          <w:szCs w:val="28"/>
        </w:rPr>
      </w:pPr>
      <w:r w:rsidRPr="00766A46">
        <w:rPr>
          <w:rFonts w:ascii="Times New Roman" w:hAnsi="Times New Roman"/>
          <w:color w:val="000000"/>
          <w:sz w:val="28"/>
          <w:szCs w:val="28"/>
        </w:rPr>
        <w:t>к Методике распределения в 2025 году иных межбюджетных трансфертов на финансовое обеспечение (возмещение) расходов, связанных с предоставлением выплат работникам при увольнении из подлежащих ликвидации органов местного самоуправления</w:t>
      </w:r>
      <w:r w:rsidR="005A108E" w:rsidRPr="00766A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66A46">
        <w:rPr>
          <w:rFonts w:ascii="Times New Roman" w:hAnsi="Times New Roman"/>
          <w:color w:val="000000"/>
          <w:sz w:val="28"/>
          <w:szCs w:val="28"/>
        </w:rPr>
        <w:t xml:space="preserve">муниципальных образований </w:t>
      </w:r>
      <w:r w:rsidR="00DF3576" w:rsidRPr="00DF3576">
        <w:rPr>
          <w:rFonts w:ascii="Times New Roman" w:hAnsi="Times New Roman"/>
          <w:color w:val="000000"/>
          <w:sz w:val="28"/>
          <w:szCs w:val="28"/>
        </w:rPr>
        <w:t>Кежемского района</w:t>
      </w:r>
      <w:r w:rsidR="00DF3576">
        <w:rPr>
          <w:color w:val="000000"/>
          <w:sz w:val="24"/>
          <w:szCs w:val="24"/>
        </w:rPr>
        <w:t xml:space="preserve"> </w:t>
      </w:r>
      <w:r w:rsidRPr="00766A46">
        <w:rPr>
          <w:rFonts w:ascii="Times New Roman" w:hAnsi="Times New Roman"/>
          <w:color w:val="000000"/>
          <w:sz w:val="28"/>
          <w:szCs w:val="28"/>
        </w:rPr>
        <w:t>Красноярского края</w:t>
      </w:r>
    </w:p>
    <w:p w:rsidR="00410336" w:rsidRPr="00766A46" w:rsidRDefault="00410336" w:rsidP="00410336">
      <w:pPr>
        <w:pStyle w:val="ConsNormal"/>
        <w:widowControl/>
        <w:ind w:left="5529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0336" w:rsidRPr="00766A46" w:rsidRDefault="00410336" w:rsidP="00410336">
      <w:pPr>
        <w:pStyle w:val="ConsNormal"/>
        <w:widowControl/>
        <w:ind w:left="5529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0336" w:rsidRPr="00766A46" w:rsidRDefault="00410336" w:rsidP="0041033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66A46">
        <w:rPr>
          <w:color w:val="000000"/>
          <w:sz w:val="28"/>
          <w:szCs w:val="28"/>
        </w:rPr>
        <w:t xml:space="preserve">Отчет об использовании </w:t>
      </w:r>
      <w:r w:rsidR="00FE3943">
        <w:rPr>
          <w:color w:val="000000"/>
          <w:sz w:val="28"/>
          <w:szCs w:val="28"/>
        </w:rPr>
        <w:t xml:space="preserve">в 2025 году </w:t>
      </w:r>
      <w:r w:rsidRPr="00766A46">
        <w:rPr>
          <w:color w:val="000000"/>
          <w:sz w:val="28"/>
          <w:szCs w:val="28"/>
        </w:rPr>
        <w:t xml:space="preserve">иных межбюджетных трансфертов на финансовое обеспечение (возмещение) расходов, </w:t>
      </w:r>
      <w:r w:rsidRPr="00766A46">
        <w:rPr>
          <w:sz w:val="28"/>
          <w:szCs w:val="28"/>
        </w:rPr>
        <w:t>связанных с предоставлением выплат работникам при увольнении из подлежащих ликвидации органов местного самоуправления</w:t>
      </w:r>
      <w:r w:rsidR="00670E8A" w:rsidRPr="00766A46">
        <w:rPr>
          <w:sz w:val="28"/>
          <w:szCs w:val="28"/>
        </w:rPr>
        <w:t xml:space="preserve"> </w:t>
      </w:r>
      <w:r w:rsidRPr="00766A46">
        <w:rPr>
          <w:color w:val="000000"/>
          <w:sz w:val="28"/>
          <w:szCs w:val="28"/>
        </w:rPr>
        <w:t xml:space="preserve">муниципальных образований </w:t>
      </w:r>
      <w:r w:rsidR="00FE3943">
        <w:rPr>
          <w:color w:val="000000"/>
          <w:sz w:val="28"/>
          <w:szCs w:val="28"/>
        </w:rPr>
        <w:t xml:space="preserve">Кежемского района </w:t>
      </w:r>
      <w:r w:rsidRPr="00766A46">
        <w:rPr>
          <w:color w:val="000000"/>
          <w:sz w:val="28"/>
          <w:szCs w:val="28"/>
        </w:rPr>
        <w:t>Красноярского края</w:t>
      </w:r>
    </w:p>
    <w:p w:rsidR="00410336" w:rsidRPr="00766A46" w:rsidRDefault="00410336" w:rsidP="0041033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66A46">
        <w:rPr>
          <w:color w:val="000000"/>
          <w:sz w:val="28"/>
          <w:szCs w:val="28"/>
        </w:rPr>
        <w:t>_________________________________________________________</w:t>
      </w:r>
    </w:p>
    <w:p w:rsidR="00410336" w:rsidRPr="00766A46" w:rsidRDefault="00410336" w:rsidP="00410336">
      <w:pPr>
        <w:autoSpaceDE w:val="0"/>
        <w:autoSpaceDN w:val="0"/>
        <w:adjustRightInd w:val="0"/>
        <w:jc w:val="center"/>
        <w:rPr>
          <w:color w:val="000000"/>
        </w:rPr>
      </w:pPr>
      <w:r w:rsidRPr="00766A46">
        <w:rPr>
          <w:color w:val="000000"/>
        </w:rPr>
        <w:t>(период)</w:t>
      </w:r>
    </w:p>
    <w:p w:rsidR="00410336" w:rsidRPr="00766A46" w:rsidRDefault="00410336" w:rsidP="0041033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66A46">
        <w:rPr>
          <w:color w:val="000000"/>
          <w:sz w:val="28"/>
          <w:szCs w:val="28"/>
        </w:rPr>
        <w:t>___________________________________________________________</w:t>
      </w:r>
    </w:p>
    <w:p w:rsidR="00410336" w:rsidRPr="00766A46" w:rsidRDefault="00410336" w:rsidP="00410336">
      <w:pPr>
        <w:autoSpaceDE w:val="0"/>
        <w:autoSpaceDN w:val="0"/>
        <w:adjustRightInd w:val="0"/>
        <w:jc w:val="center"/>
        <w:rPr>
          <w:color w:val="000000"/>
        </w:rPr>
      </w:pPr>
      <w:r w:rsidRPr="00766A46">
        <w:rPr>
          <w:color w:val="000000"/>
        </w:rPr>
        <w:t>(наименование муниципального образования)</w:t>
      </w:r>
    </w:p>
    <w:p w:rsidR="00410336" w:rsidRPr="00766A46" w:rsidRDefault="00410336" w:rsidP="0041033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2253"/>
        <w:gridCol w:w="2835"/>
        <w:gridCol w:w="1985"/>
        <w:gridCol w:w="1984"/>
      </w:tblGrid>
      <w:tr w:rsidR="00410336" w:rsidRPr="00766A46" w:rsidTr="00C50ECA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10336" w:rsidRPr="00766A46" w:rsidRDefault="00410336" w:rsidP="00C50E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66A46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66A46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766A46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10336" w:rsidRPr="00766A46" w:rsidRDefault="00410336" w:rsidP="00C50E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66A46">
              <w:rPr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10336" w:rsidRPr="00766A46" w:rsidRDefault="00410336" w:rsidP="00B416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66A46">
              <w:rPr>
                <w:color w:val="000000"/>
                <w:sz w:val="24"/>
                <w:szCs w:val="24"/>
              </w:rPr>
              <w:t xml:space="preserve">Иные межбюджетные трансферты на финансовое обеспечение (возмещение) расходов, </w:t>
            </w:r>
            <w:r w:rsidRPr="00766A46">
              <w:rPr>
                <w:sz w:val="24"/>
                <w:szCs w:val="24"/>
              </w:rPr>
              <w:t>связанных</w:t>
            </w:r>
            <w:r w:rsidRPr="00766A46">
              <w:rPr>
                <w:sz w:val="24"/>
                <w:szCs w:val="24"/>
              </w:rPr>
              <w:br/>
              <w:t xml:space="preserve">с предоставлением выплат работникам при увольнении </w:t>
            </w:r>
            <w:r w:rsidRPr="00766A46">
              <w:rPr>
                <w:sz w:val="24"/>
                <w:szCs w:val="24"/>
              </w:rPr>
              <w:br/>
              <w:t>из подлежащих ликвидации органов местного самоуправления</w:t>
            </w:r>
            <w:r w:rsidRPr="00766A46">
              <w:rPr>
                <w:color w:val="000000"/>
                <w:sz w:val="24"/>
                <w:szCs w:val="24"/>
              </w:rPr>
              <w:t xml:space="preserve"> муниципальных образований </w:t>
            </w:r>
            <w:r w:rsidR="00DF3576">
              <w:rPr>
                <w:color w:val="000000"/>
                <w:sz w:val="24"/>
                <w:szCs w:val="24"/>
              </w:rPr>
              <w:t xml:space="preserve">Кежемского района </w:t>
            </w:r>
            <w:r w:rsidRPr="00766A46">
              <w:rPr>
                <w:color w:val="000000"/>
                <w:sz w:val="24"/>
                <w:szCs w:val="24"/>
              </w:rPr>
              <w:t>Красноярского края</w:t>
            </w:r>
          </w:p>
        </w:tc>
      </w:tr>
      <w:tr w:rsidR="00410336" w:rsidRPr="00766A46" w:rsidTr="00C50ECA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10336" w:rsidRPr="00766A46" w:rsidRDefault="00410336" w:rsidP="00C50E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10336" w:rsidRPr="00766A46" w:rsidRDefault="00410336" w:rsidP="00C50E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10336" w:rsidRPr="00766A46" w:rsidRDefault="00410336" w:rsidP="00C50E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66A46">
              <w:rPr>
                <w:color w:val="000000"/>
                <w:sz w:val="24"/>
                <w:szCs w:val="24"/>
              </w:rPr>
              <w:t xml:space="preserve">объем иного межбюджетного трансферта, всего, </w:t>
            </w:r>
          </w:p>
          <w:p w:rsidR="00410336" w:rsidRPr="00766A46" w:rsidRDefault="00410336" w:rsidP="00C50E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66A4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10336" w:rsidRPr="00766A46" w:rsidRDefault="00410336" w:rsidP="00C50E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410336" w:rsidRPr="00766A46" w:rsidRDefault="00410336" w:rsidP="00C50E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66A46">
              <w:rPr>
                <w:color w:val="000000"/>
                <w:sz w:val="24"/>
                <w:szCs w:val="24"/>
              </w:rPr>
              <w:t>исполнено,</w:t>
            </w:r>
          </w:p>
          <w:p w:rsidR="00410336" w:rsidRPr="00766A46" w:rsidRDefault="00410336" w:rsidP="00C50E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66A4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10336" w:rsidRPr="00766A46" w:rsidRDefault="00410336" w:rsidP="00C50E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410336" w:rsidRPr="00766A46" w:rsidRDefault="00410336" w:rsidP="00C50E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66A46">
              <w:rPr>
                <w:color w:val="000000"/>
                <w:sz w:val="24"/>
                <w:szCs w:val="24"/>
              </w:rPr>
              <w:t>процент исполнения</w:t>
            </w:r>
          </w:p>
        </w:tc>
      </w:tr>
      <w:tr w:rsidR="00410336" w:rsidRPr="00766A46" w:rsidTr="00C50EC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10336" w:rsidRPr="00766A46" w:rsidRDefault="00410336" w:rsidP="00C50E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66A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10336" w:rsidRPr="00766A46" w:rsidRDefault="00410336" w:rsidP="00C50E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66A4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10336" w:rsidRPr="00766A46" w:rsidRDefault="00410336" w:rsidP="00C50E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66A4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10336" w:rsidRPr="00766A46" w:rsidRDefault="00410336" w:rsidP="00C50E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66A4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10336" w:rsidRPr="00766A46" w:rsidRDefault="00410336" w:rsidP="00C50E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66A46">
              <w:rPr>
                <w:color w:val="000000"/>
                <w:sz w:val="24"/>
                <w:szCs w:val="24"/>
              </w:rPr>
              <w:t>5</w:t>
            </w:r>
          </w:p>
        </w:tc>
      </w:tr>
      <w:tr w:rsidR="00410336" w:rsidRPr="00766A46" w:rsidTr="00C50ECA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10336" w:rsidRPr="00766A46" w:rsidRDefault="00410336" w:rsidP="00C50E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10336" w:rsidRPr="00766A46" w:rsidRDefault="00410336" w:rsidP="00C50E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10336" w:rsidRPr="00766A46" w:rsidRDefault="00410336" w:rsidP="00C50E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10336" w:rsidRPr="00766A46" w:rsidRDefault="00410336" w:rsidP="00C50E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10336" w:rsidRPr="00766A46" w:rsidRDefault="00410336" w:rsidP="00C50E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410336" w:rsidRPr="00766A46" w:rsidRDefault="00410336" w:rsidP="00410336">
      <w:pPr>
        <w:autoSpaceDE w:val="0"/>
        <w:autoSpaceDN w:val="0"/>
        <w:adjustRightInd w:val="0"/>
        <w:rPr>
          <w:rFonts w:eastAsia="Times New Roman"/>
          <w:color w:val="000000"/>
          <w:sz w:val="28"/>
          <w:szCs w:val="28"/>
        </w:rPr>
      </w:pPr>
    </w:p>
    <w:p w:rsidR="00FE3943" w:rsidRPr="00B13B48" w:rsidRDefault="00FE3943" w:rsidP="00FE3943">
      <w:pPr>
        <w:autoSpaceDE w:val="0"/>
        <w:autoSpaceDN w:val="0"/>
        <w:adjustRightInd w:val="0"/>
        <w:rPr>
          <w:rFonts w:eastAsia="Times New Roman"/>
          <w:color w:val="000000"/>
          <w:sz w:val="28"/>
          <w:szCs w:val="28"/>
        </w:rPr>
      </w:pPr>
      <w:r w:rsidRPr="00B13B48">
        <w:rPr>
          <w:rFonts w:eastAsia="Times New Roman"/>
          <w:color w:val="000000"/>
          <w:sz w:val="28"/>
          <w:szCs w:val="28"/>
        </w:rPr>
        <w:t xml:space="preserve">Глава </w:t>
      </w:r>
      <w:proofErr w:type="gramStart"/>
      <w:r w:rsidRPr="00B13B48">
        <w:rPr>
          <w:rFonts w:eastAsia="Times New Roman"/>
          <w:color w:val="000000"/>
          <w:sz w:val="28"/>
          <w:szCs w:val="28"/>
        </w:rPr>
        <w:t>муниципального</w:t>
      </w:r>
      <w:proofErr w:type="gramEnd"/>
      <w:r w:rsidRPr="00B13B48">
        <w:rPr>
          <w:rFonts w:eastAsia="Times New Roman"/>
          <w:color w:val="000000"/>
          <w:sz w:val="28"/>
          <w:szCs w:val="28"/>
        </w:rPr>
        <w:t xml:space="preserve"> </w:t>
      </w:r>
    </w:p>
    <w:p w:rsidR="00FE3943" w:rsidRPr="00B13B48" w:rsidRDefault="00FE3943" w:rsidP="00FE3943">
      <w:pPr>
        <w:autoSpaceDE w:val="0"/>
        <w:autoSpaceDN w:val="0"/>
        <w:adjustRightInd w:val="0"/>
        <w:rPr>
          <w:rFonts w:eastAsia="Times New Roman"/>
          <w:color w:val="000000"/>
          <w:sz w:val="28"/>
          <w:szCs w:val="28"/>
        </w:rPr>
      </w:pPr>
      <w:r w:rsidRPr="00B13B48">
        <w:rPr>
          <w:rFonts w:eastAsia="Times New Roman"/>
          <w:color w:val="000000"/>
          <w:sz w:val="28"/>
          <w:szCs w:val="28"/>
        </w:rPr>
        <w:t>образования Красноярского края</w:t>
      </w:r>
    </w:p>
    <w:p w:rsidR="00410336" w:rsidRPr="00766A46" w:rsidRDefault="00FE3943" w:rsidP="00FE3943">
      <w:pPr>
        <w:autoSpaceDE w:val="0"/>
        <w:autoSpaceDN w:val="0"/>
        <w:adjustRightInd w:val="0"/>
        <w:rPr>
          <w:rFonts w:eastAsia="Times New Roman"/>
          <w:color w:val="000000"/>
        </w:rPr>
      </w:pPr>
      <w:r w:rsidRPr="00B13B48">
        <w:rPr>
          <w:rFonts w:eastAsia="Times New Roman"/>
          <w:color w:val="000000"/>
          <w:sz w:val="28"/>
          <w:szCs w:val="28"/>
        </w:rPr>
        <w:t xml:space="preserve">(или уполномоченное лицо) </w:t>
      </w:r>
    </w:p>
    <w:p w:rsidR="00363C42" w:rsidRPr="00766A46" w:rsidRDefault="00363C42" w:rsidP="00410336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:rsidR="00363C42" w:rsidRDefault="00363C42" w:rsidP="00410336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:rsidR="00FE3943" w:rsidRDefault="00FE3943" w:rsidP="00410336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:rsidR="00FE3943" w:rsidRDefault="00FE3943" w:rsidP="00410336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:rsidR="00FE3943" w:rsidRDefault="00FE3943" w:rsidP="00410336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:rsidR="00665FAA" w:rsidRDefault="00665FAA" w:rsidP="00410336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:rsidR="00665FAA" w:rsidRDefault="00665FAA" w:rsidP="00410336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:rsidR="00665FAA" w:rsidRDefault="00665FAA" w:rsidP="00410336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:rsidR="00363C42" w:rsidRPr="00766A46" w:rsidRDefault="00363C42" w:rsidP="00410336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</w:rPr>
      </w:pPr>
    </w:p>
    <w:p w:rsidR="00363C42" w:rsidRPr="00766A46" w:rsidRDefault="00363C42" w:rsidP="00410336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</w:rPr>
      </w:pPr>
    </w:p>
    <w:p w:rsidR="00363C42" w:rsidRPr="00766A46" w:rsidRDefault="00363C42" w:rsidP="0041033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  <w:sectPr w:rsidR="00363C42" w:rsidRPr="00766A46" w:rsidSect="00410336">
          <w:footnotePr>
            <w:numFmt w:val="chicago"/>
          </w:footnotePr>
          <w:type w:val="continuous"/>
          <w:pgSz w:w="11906" w:h="16838"/>
          <w:pgMar w:top="1134" w:right="851" w:bottom="993" w:left="1418" w:header="709" w:footer="709" w:gutter="0"/>
          <w:pgNumType w:start="1"/>
          <w:cols w:space="708"/>
          <w:titlePg/>
          <w:docGrid w:linePitch="360"/>
        </w:sectPr>
      </w:pPr>
    </w:p>
    <w:p w:rsidR="00FE3943" w:rsidRPr="00766A46" w:rsidRDefault="00FE3943" w:rsidP="00FE3943">
      <w:pPr>
        <w:jc w:val="right"/>
        <w:rPr>
          <w:rFonts w:eastAsia="Times New Roman"/>
          <w:sz w:val="28"/>
          <w:szCs w:val="28"/>
        </w:rPr>
      </w:pPr>
      <w:r w:rsidRPr="00766A46">
        <w:rPr>
          <w:rFonts w:eastAsia="Times New Roman"/>
          <w:sz w:val="28"/>
          <w:szCs w:val="28"/>
        </w:rPr>
        <w:t>Приложение</w:t>
      </w:r>
      <w:r>
        <w:rPr>
          <w:rFonts w:eastAsia="Times New Roman"/>
          <w:sz w:val="28"/>
          <w:szCs w:val="28"/>
        </w:rPr>
        <w:t xml:space="preserve"> 2</w:t>
      </w:r>
    </w:p>
    <w:p w:rsidR="00FE3943" w:rsidRPr="00766A46" w:rsidRDefault="00FE3943" w:rsidP="00FE3943">
      <w:pPr>
        <w:jc w:val="right"/>
        <w:rPr>
          <w:rFonts w:eastAsia="Times New Roman"/>
          <w:sz w:val="28"/>
          <w:szCs w:val="28"/>
        </w:rPr>
      </w:pPr>
      <w:r w:rsidRPr="00766A46">
        <w:rPr>
          <w:rFonts w:eastAsia="Times New Roman"/>
          <w:sz w:val="28"/>
          <w:szCs w:val="28"/>
        </w:rPr>
        <w:t>к постановлению Администрации района</w:t>
      </w:r>
    </w:p>
    <w:p w:rsidR="00FE3943" w:rsidRPr="00766A46" w:rsidRDefault="00EA4321" w:rsidP="00FE3943">
      <w:pPr>
        <w:jc w:val="right"/>
        <w:rPr>
          <w:rFonts w:eastAsia="Times New Roman"/>
          <w:i/>
          <w:sz w:val="28"/>
          <w:szCs w:val="28"/>
        </w:rPr>
      </w:pPr>
      <w:r>
        <w:rPr>
          <w:rFonts w:eastAsia="Times New Roman"/>
          <w:sz w:val="28"/>
          <w:szCs w:val="28"/>
        </w:rPr>
        <w:t>от 23.12.2025 № 891</w:t>
      </w:r>
      <w:r w:rsidR="00FE3943" w:rsidRPr="00766A46">
        <w:rPr>
          <w:rFonts w:eastAsia="Times New Roman"/>
          <w:sz w:val="28"/>
          <w:szCs w:val="28"/>
        </w:rPr>
        <w:t>-п</w:t>
      </w:r>
    </w:p>
    <w:p w:rsidR="00410336" w:rsidRPr="00766A46" w:rsidRDefault="00410336" w:rsidP="00410336">
      <w:pPr>
        <w:pStyle w:val="ConsNormal"/>
        <w:widowControl/>
        <w:ind w:left="5529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0336" w:rsidRPr="00766A46" w:rsidRDefault="00410336" w:rsidP="00410336">
      <w:pPr>
        <w:pStyle w:val="ConsNormal"/>
        <w:widowControl/>
        <w:ind w:left="5529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0336" w:rsidRPr="00766A46" w:rsidRDefault="00410336" w:rsidP="0041033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6A46">
        <w:rPr>
          <w:color w:val="000000"/>
          <w:sz w:val="28"/>
          <w:szCs w:val="28"/>
        </w:rPr>
        <w:t xml:space="preserve">Распределение </w:t>
      </w:r>
      <w:r w:rsidR="00FE3943">
        <w:rPr>
          <w:color w:val="000000"/>
          <w:sz w:val="28"/>
          <w:szCs w:val="28"/>
        </w:rPr>
        <w:t xml:space="preserve">в 2025 году </w:t>
      </w:r>
      <w:r w:rsidRPr="00766A46">
        <w:rPr>
          <w:color w:val="000000"/>
          <w:sz w:val="28"/>
          <w:szCs w:val="28"/>
        </w:rPr>
        <w:t xml:space="preserve">иных межбюджетных трансфертов на финансовое обеспечение (возмещение) расходов, </w:t>
      </w:r>
      <w:r w:rsidRPr="00766A46">
        <w:rPr>
          <w:sz w:val="28"/>
          <w:szCs w:val="28"/>
        </w:rPr>
        <w:t xml:space="preserve">связанных с предоставлением выплат работникам при увольнении из подлежащих ликвидации органов местного самоуправления </w:t>
      </w:r>
      <w:r w:rsidRPr="00766A46">
        <w:rPr>
          <w:color w:val="000000"/>
          <w:sz w:val="28"/>
          <w:szCs w:val="28"/>
        </w:rPr>
        <w:t xml:space="preserve">муниципальных образований </w:t>
      </w:r>
      <w:r w:rsidR="00FE3943">
        <w:rPr>
          <w:color w:val="000000"/>
          <w:sz w:val="28"/>
          <w:szCs w:val="28"/>
        </w:rPr>
        <w:t xml:space="preserve">Кежемского района </w:t>
      </w:r>
      <w:r w:rsidRPr="00766A46">
        <w:rPr>
          <w:color w:val="000000"/>
          <w:sz w:val="28"/>
          <w:szCs w:val="28"/>
        </w:rPr>
        <w:t>Красноярского края</w:t>
      </w:r>
    </w:p>
    <w:p w:rsidR="00363C42" w:rsidRPr="00766A46" w:rsidRDefault="00363C42" w:rsidP="0041033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7627"/>
        <w:gridCol w:w="1418"/>
      </w:tblGrid>
      <w:tr w:rsidR="00363C42" w:rsidRPr="00766A46" w:rsidTr="00363C42">
        <w:tc>
          <w:tcPr>
            <w:tcW w:w="594" w:type="dxa"/>
          </w:tcPr>
          <w:p w:rsidR="00363C42" w:rsidRPr="00766A46" w:rsidRDefault="00363C42" w:rsidP="00E44D84">
            <w:pPr>
              <w:jc w:val="center"/>
              <w:rPr>
                <w:sz w:val="28"/>
                <w:szCs w:val="28"/>
              </w:rPr>
            </w:pPr>
            <w:r w:rsidRPr="00766A46">
              <w:rPr>
                <w:sz w:val="28"/>
                <w:szCs w:val="28"/>
              </w:rPr>
              <w:t>№</w:t>
            </w:r>
          </w:p>
          <w:p w:rsidR="00363C42" w:rsidRPr="00766A46" w:rsidRDefault="00363C42" w:rsidP="00E44D8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766A46">
              <w:rPr>
                <w:sz w:val="28"/>
                <w:szCs w:val="28"/>
              </w:rPr>
              <w:t>п</w:t>
            </w:r>
            <w:proofErr w:type="gramEnd"/>
            <w:r w:rsidRPr="00766A46">
              <w:rPr>
                <w:sz w:val="28"/>
                <w:szCs w:val="28"/>
              </w:rPr>
              <w:t>/п</w:t>
            </w:r>
          </w:p>
        </w:tc>
        <w:tc>
          <w:tcPr>
            <w:tcW w:w="7627" w:type="dxa"/>
          </w:tcPr>
          <w:p w:rsidR="00363C42" w:rsidRPr="00766A46" w:rsidRDefault="00363C42" w:rsidP="00FE3943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766A46">
              <w:rPr>
                <w:sz w:val="28"/>
                <w:szCs w:val="28"/>
              </w:rPr>
              <w:t>Наименование главн</w:t>
            </w:r>
            <w:r w:rsidR="00FE3943">
              <w:rPr>
                <w:sz w:val="28"/>
                <w:szCs w:val="28"/>
              </w:rPr>
              <w:t>ых</w:t>
            </w:r>
            <w:r w:rsidRPr="00766A46">
              <w:rPr>
                <w:sz w:val="28"/>
                <w:szCs w:val="28"/>
              </w:rPr>
              <w:t xml:space="preserve"> распорядите</w:t>
            </w:r>
            <w:r w:rsidR="00FE3943">
              <w:rPr>
                <w:sz w:val="28"/>
                <w:szCs w:val="28"/>
              </w:rPr>
              <w:t>лей</w:t>
            </w:r>
            <w:r w:rsidRPr="00766A46">
              <w:rPr>
                <w:sz w:val="28"/>
                <w:szCs w:val="28"/>
              </w:rPr>
              <w:t xml:space="preserve"> бюджетных средств, муниципальн</w:t>
            </w:r>
            <w:r w:rsidR="00FE3943">
              <w:rPr>
                <w:sz w:val="28"/>
                <w:szCs w:val="28"/>
              </w:rPr>
              <w:t>ых</w:t>
            </w:r>
            <w:r w:rsidRPr="00766A46">
              <w:rPr>
                <w:sz w:val="28"/>
                <w:szCs w:val="28"/>
              </w:rPr>
              <w:t xml:space="preserve"> образовани</w:t>
            </w:r>
            <w:r w:rsidR="00FE3943">
              <w:rPr>
                <w:sz w:val="28"/>
                <w:szCs w:val="28"/>
              </w:rPr>
              <w:t>й</w:t>
            </w:r>
            <w:r w:rsidRPr="00766A46">
              <w:rPr>
                <w:sz w:val="28"/>
                <w:szCs w:val="28"/>
              </w:rPr>
              <w:t xml:space="preserve"> </w:t>
            </w:r>
            <w:r w:rsidR="00FE3943">
              <w:rPr>
                <w:sz w:val="28"/>
                <w:szCs w:val="28"/>
              </w:rPr>
              <w:t xml:space="preserve">Кежемского </w:t>
            </w:r>
            <w:r w:rsidRPr="00766A46">
              <w:rPr>
                <w:sz w:val="28"/>
                <w:szCs w:val="28"/>
              </w:rPr>
              <w:t>района</w:t>
            </w:r>
          </w:p>
        </w:tc>
        <w:tc>
          <w:tcPr>
            <w:tcW w:w="1418" w:type="dxa"/>
          </w:tcPr>
          <w:p w:rsidR="00363C42" w:rsidRPr="00766A46" w:rsidRDefault="00363C42" w:rsidP="00E44D8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66A46">
              <w:rPr>
                <w:sz w:val="28"/>
                <w:szCs w:val="28"/>
              </w:rPr>
              <w:t>Сумма, тыс. рублей</w:t>
            </w:r>
          </w:p>
        </w:tc>
      </w:tr>
      <w:tr w:rsidR="00363C42" w:rsidRPr="00766A46" w:rsidTr="00363C42">
        <w:tc>
          <w:tcPr>
            <w:tcW w:w="594" w:type="dxa"/>
          </w:tcPr>
          <w:p w:rsidR="00363C42" w:rsidRPr="00766A46" w:rsidRDefault="00363C42" w:rsidP="00E44D84">
            <w:pPr>
              <w:jc w:val="center"/>
              <w:rPr>
                <w:sz w:val="28"/>
                <w:szCs w:val="28"/>
              </w:rPr>
            </w:pPr>
            <w:r w:rsidRPr="00766A46">
              <w:rPr>
                <w:sz w:val="28"/>
                <w:szCs w:val="28"/>
              </w:rPr>
              <w:t>1</w:t>
            </w:r>
          </w:p>
        </w:tc>
        <w:tc>
          <w:tcPr>
            <w:tcW w:w="7627" w:type="dxa"/>
          </w:tcPr>
          <w:p w:rsidR="00363C42" w:rsidRPr="00766A46" w:rsidRDefault="00363C42" w:rsidP="00E44D84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766A46">
              <w:rPr>
                <w:sz w:val="28"/>
                <w:szCs w:val="28"/>
              </w:rPr>
              <w:t xml:space="preserve">Администрация Кежемского района </w:t>
            </w:r>
          </w:p>
        </w:tc>
        <w:tc>
          <w:tcPr>
            <w:tcW w:w="1418" w:type="dxa"/>
          </w:tcPr>
          <w:p w:rsidR="00363C42" w:rsidRPr="00766A46" w:rsidRDefault="00170509" w:rsidP="00E44D8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66A46">
              <w:rPr>
                <w:sz w:val="28"/>
                <w:szCs w:val="28"/>
              </w:rPr>
              <w:t>8801,15</w:t>
            </w:r>
          </w:p>
        </w:tc>
      </w:tr>
      <w:tr w:rsidR="003B2142" w:rsidRPr="00766A46" w:rsidTr="00363C42">
        <w:tc>
          <w:tcPr>
            <w:tcW w:w="594" w:type="dxa"/>
          </w:tcPr>
          <w:p w:rsidR="003B2142" w:rsidRPr="00766A46" w:rsidRDefault="003B2142" w:rsidP="00E44D84">
            <w:pPr>
              <w:jc w:val="center"/>
              <w:rPr>
                <w:sz w:val="28"/>
                <w:szCs w:val="28"/>
              </w:rPr>
            </w:pPr>
            <w:r w:rsidRPr="00766A46">
              <w:rPr>
                <w:sz w:val="28"/>
                <w:szCs w:val="28"/>
              </w:rPr>
              <w:t>2</w:t>
            </w:r>
          </w:p>
        </w:tc>
        <w:tc>
          <w:tcPr>
            <w:tcW w:w="7627" w:type="dxa"/>
          </w:tcPr>
          <w:p w:rsidR="003B2142" w:rsidRPr="00766A46" w:rsidRDefault="00FE3943" w:rsidP="00E44D84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управление А</w:t>
            </w:r>
            <w:r w:rsidR="003B2142" w:rsidRPr="00766A46">
              <w:rPr>
                <w:sz w:val="28"/>
                <w:szCs w:val="28"/>
              </w:rPr>
              <w:t>дминистрации Кежемского района</w:t>
            </w:r>
          </w:p>
        </w:tc>
        <w:tc>
          <w:tcPr>
            <w:tcW w:w="1418" w:type="dxa"/>
          </w:tcPr>
          <w:p w:rsidR="003B2142" w:rsidRPr="00766A46" w:rsidRDefault="003B2142" w:rsidP="00E44D8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66A46">
              <w:rPr>
                <w:sz w:val="28"/>
                <w:szCs w:val="28"/>
              </w:rPr>
              <w:t>2042,98</w:t>
            </w:r>
          </w:p>
        </w:tc>
      </w:tr>
      <w:tr w:rsidR="00363C42" w:rsidRPr="00766A46" w:rsidTr="00363C42">
        <w:tc>
          <w:tcPr>
            <w:tcW w:w="594" w:type="dxa"/>
          </w:tcPr>
          <w:p w:rsidR="00363C42" w:rsidRPr="00766A46" w:rsidRDefault="003B2142" w:rsidP="00E44D84">
            <w:pPr>
              <w:jc w:val="center"/>
              <w:rPr>
                <w:sz w:val="28"/>
                <w:szCs w:val="28"/>
              </w:rPr>
            </w:pPr>
            <w:r w:rsidRPr="00766A46">
              <w:rPr>
                <w:sz w:val="28"/>
                <w:szCs w:val="28"/>
              </w:rPr>
              <w:t>3</w:t>
            </w:r>
          </w:p>
        </w:tc>
        <w:tc>
          <w:tcPr>
            <w:tcW w:w="7627" w:type="dxa"/>
          </w:tcPr>
          <w:p w:rsidR="00363C42" w:rsidRPr="00766A46" w:rsidRDefault="00363C42" w:rsidP="00FE3943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766A46">
              <w:rPr>
                <w:sz w:val="28"/>
                <w:szCs w:val="28"/>
              </w:rPr>
              <w:t xml:space="preserve">Управление имущественных отношений </w:t>
            </w:r>
            <w:r w:rsidR="00FE3943">
              <w:rPr>
                <w:sz w:val="28"/>
                <w:szCs w:val="28"/>
              </w:rPr>
              <w:t>А</w:t>
            </w:r>
            <w:r w:rsidRPr="00766A46">
              <w:rPr>
                <w:sz w:val="28"/>
                <w:szCs w:val="28"/>
              </w:rPr>
              <w:t>дминистрации Кежемского района</w:t>
            </w:r>
          </w:p>
        </w:tc>
        <w:tc>
          <w:tcPr>
            <w:tcW w:w="1418" w:type="dxa"/>
          </w:tcPr>
          <w:p w:rsidR="00363C42" w:rsidRPr="00766A46" w:rsidRDefault="003B2142" w:rsidP="00E44D8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66A46">
              <w:rPr>
                <w:sz w:val="28"/>
                <w:szCs w:val="28"/>
              </w:rPr>
              <w:t>702,75</w:t>
            </w:r>
          </w:p>
        </w:tc>
      </w:tr>
      <w:tr w:rsidR="00363C42" w:rsidRPr="00766A46" w:rsidTr="00363C42">
        <w:tc>
          <w:tcPr>
            <w:tcW w:w="594" w:type="dxa"/>
          </w:tcPr>
          <w:p w:rsidR="00363C42" w:rsidRPr="00766A46" w:rsidRDefault="003B2142" w:rsidP="00E44D84">
            <w:pPr>
              <w:jc w:val="center"/>
              <w:rPr>
                <w:sz w:val="28"/>
                <w:szCs w:val="28"/>
              </w:rPr>
            </w:pPr>
            <w:r w:rsidRPr="00766A46">
              <w:rPr>
                <w:sz w:val="28"/>
                <w:szCs w:val="28"/>
              </w:rPr>
              <w:t>4</w:t>
            </w:r>
          </w:p>
        </w:tc>
        <w:tc>
          <w:tcPr>
            <w:tcW w:w="7627" w:type="dxa"/>
            <w:vAlign w:val="center"/>
          </w:tcPr>
          <w:p w:rsidR="00363C42" w:rsidRPr="00766A46" w:rsidRDefault="00363C42" w:rsidP="00E44D84">
            <w:pPr>
              <w:rPr>
                <w:sz w:val="28"/>
                <w:szCs w:val="28"/>
              </w:rPr>
            </w:pPr>
            <w:r w:rsidRPr="00766A46">
              <w:rPr>
                <w:sz w:val="28"/>
                <w:szCs w:val="28"/>
              </w:rPr>
              <w:t xml:space="preserve">Муниципальное образование </w:t>
            </w:r>
            <w:proofErr w:type="spellStart"/>
            <w:r w:rsidRPr="00766A46">
              <w:rPr>
                <w:sz w:val="28"/>
                <w:szCs w:val="28"/>
              </w:rPr>
              <w:t>Недокурский</w:t>
            </w:r>
            <w:proofErr w:type="spellEnd"/>
            <w:r w:rsidRPr="00766A46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1418" w:type="dxa"/>
          </w:tcPr>
          <w:p w:rsidR="00363C42" w:rsidRPr="00766A46" w:rsidRDefault="003B2142" w:rsidP="00E44D8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66A46">
              <w:rPr>
                <w:sz w:val="28"/>
                <w:szCs w:val="28"/>
              </w:rPr>
              <w:t>968,87</w:t>
            </w:r>
          </w:p>
        </w:tc>
      </w:tr>
      <w:tr w:rsidR="00363C42" w:rsidRPr="00766A46" w:rsidTr="00363C42">
        <w:tc>
          <w:tcPr>
            <w:tcW w:w="594" w:type="dxa"/>
          </w:tcPr>
          <w:p w:rsidR="00363C42" w:rsidRPr="00766A46" w:rsidRDefault="003B2142" w:rsidP="00E44D84">
            <w:pPr>
              <w:jc w:val="center"/>
              <w:rPr>
                <w:sz w:val="28"/>
                <w:szCs w:val="28"/>
              </w:rPr>
            </w:pPr>
            <w:r w:rsidRPr="00766A46">
              <w:rPr>
                <w:sz w:val="28"/>
                <w:szCs w:val="28"/>
              </w:rPr>
              <w:t>5</w:t>
            </w:r>
          </w:p>
        </w:tc>
        <w:tc>
          <w:tcPr>
            <w:tcW w:w="7627" w:type="dxa"/>
            <w:vAlign w:val="center"/>
          </w:tcPr>
          <w:p w:rsidR="00363C42" w:rsidRPr="00766A46" w:rsidRDefault="00363C42" w:rsidP="00E44D84">
            <w:pPr>
              <w:rPr>
                <w:sz w:val="28"/>
                <w:szCs w:val="28"/>
              </w:rPr>
            </w:pPr>
            <w:r w:rsidRPr="00766A46">
              <w:rPr>
                <w:sz w:val="28"/>
                <w:szCs w:val="28"/>
              </w:rPr>
              <w:t xml:space="preserve">Муниципальное образование </w:t>
            </w:r>
            <w:proofErr w:type="spellStart"/>
            <w:r w:rsidRPr="00766A46">
              <w:rPr>
                <w:sz w:val="28"/>
                <w:szCs w:val="28"/>
              </w:rPr>
              <w:t>Тагарский</w:t>
            </w:r>
            <w:proofErr w:type="spellEnd"/>
            <w:r w:rsidRPr="00766A46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1418" w:type="dxa"/>
          </w:tcPr>
          <w:p w:rsidR="00363C42" w:rsidRPr="00766A46" w:rsidRDefault="003B2142" w:rsidP="00E44D8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66A46">
              <w:rPr>
                <w:sz w:val="28"/>
                <w:szCs w:val="28"/>
              </w:rPr>
              <w:t>1403,52</w:t>
            </w:r>
          </w:p>
        </w:tc>
      </w:tr>
      <w:tr w:rsidR="00363C42" w:rsidRPr="00766A46" w:rsidTr="00363C42">
        <w:tc>
          <w:tcPr>
            <w:tcW w:w="594" w:type="dxa"/>
          </w:tcPr>
          <w:p w:rsidR="00363C42" w:rsidRPr="00766A46" w:rsidRDefault="003B2142" w:rsidP="00E44D84">
            <w:pPr>
              <w:jc w:val="center"/>
              <w:rPr>
                <w:sz w:val="28"/>
                <w:szCs w:val="28"/>
              </w:rPr>
            </w:pPr>
            <w:r w:rsidRPr="00766A46">
              <w:rPr>
                <w:sz w:val="28"/>
                <w:szCs w:val="28"/>
              </w:rPr>
              <w:t>6</w:t>
            </w:r>
          </w:p>
        </w:tc>
        <w:tc>
          <w:tcPr>
            <w:tcW w:w="7627" w:type="dxa"/>
            <w:vAlign w:val="center"/>
          </w:tcPr>
          <w:p w:rsidR="00363C42" w:rsidRPr="00766A46" w:rsidRDefault="00363C42" w:rsidP="00E44D84">
            <w:pPr>
              <w:rPr>
                <w:sz w:val="28"/>
                <w:szCs w:val="28"/>
              </w:rPr>
            </w:pPr>
            <w:r w:rsidRPr="00766A46">
              <w:rPr>
                <w:sz w:val="28"/>
                <w:szCs w:val="28"/>
              </w:rPr>
              <w:t xml:space="preserve">Муниципальное образование </w:t>
            </w:r>
            <w:proofErr w:type="spellStart"/>
            <w:r w:rsidRPr="00766A46">
              <w:rPr>
                <w:sz w:val="28"/>
                <w:szCs w:val="28"/>
              </w:rPr>
              <w:t>Заледеевский</w:t>
            </w:r>
            <w:proofErr w:type="spellEnd"/>
            <w:r w:rsidRPr="00766A46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1418" w:type="dxa"/>
          </w:tcPr>
          <w:p w:rsidR="00363C42" w:rsidRPr="00766A46" w:rsidRDefault="003B2142" w:rsidP="00E44D8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66A46">
              <w:rPr>
                <w:sz w:val="28"/>
                <w:szCs w:val="28"/>
              </w:rPr>
              <w:t>573,88</w:t>
            </w:r>
          </w:p>
        </w:tc>
      </w:tr>
      <w:tr w:rsidR="00363C42" w:rsidRPr="00766A46" w:rsidTr="00363C42">
        <w:tc>
          <w:tcPr>
            <w:tcW w:w="594" w:type="dxa"/>
          </w:tcPr>
          <w:p w:rsidR="00363C42" w:rsidRPr="00766A46" w:rsidRDefault="00170509" w:rsidP="00E44D84">
            <w:pPr>
              <w:jc w:val="center"/>
              <w:rPr>
                <w:sz w:val="28"/>
                <w:szCs w:val="28"/>
              </w:rPr>
            </w:pPr>
            <w:r w:rsidRPr="00766A46">
              <w:rPr>
                <w:sz w:val="28"/>
                <w:szCs w:val="28"/>
              </w:rPr>
              <w:t>7</w:t>
            </w:r>
          </w:p>
        </w:tc>
        <w:tc>
          <w:tcPr>
            <w:tcW w:w="7627" w:type="dxa"/>
            <w:vAlign w:val="center"/>
          </w:tcPr>
          <w:p w:rsidR="00363C42" w:rsidRPr="00766A46" w:rsidRDefault="00363C42" w:rsidP="00E44D84">
            <w:pPr>
              <w:rPr>
                <w:sz w:val="28"/>
                <w:szCs w:val="28"/>
              </w:rPr>
            </w:pPr>
            <w:r w:rsidRPr="00766A46">
              <w:rPr>
                <w:sz w:val="28"/>
                <w:szCs w:val="28"/>
              </w:rPr>
              <w:t xml:space="preserve">Муниципальное образование </w:t>
            </w:r>
            <w:proofErr w:type="spellStart"/>
            <w:r w:rsidRPr="00766A46">
              <w:rPr>
                <w:sz w:val="28"/>
                <w:szCs w:val="28"/>
              </w:rPr>
              <w:t>Ирбинский</w:t>
            </w:r>
            <w:proofErr w:type="spellEnd"/>
            <w:r w:rsidRPr="00766A46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1418" w:type="dxa"/>
          </w:tcPr>
          <w:p w:rsidR="00363C42" w:rsidRPr="00766A46" w:rsidRDefault="00170509" w:rsidP="00E44D8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66A46">
              <w:rPr>
                <w:sz w:val="28"/>
                <w:szCs w:val="28"/>
              </w:rPr>
              <w:t>1549,48</w:t>
            </w:r>
          </w:p>
        </w:tc>
      </w:tr>
      <w:tr w:rsidR="00363C42" w:rsidRPr="00766A46" w:rsidTr="00363C42">
        <w:tc>
          <w:tcPr>
            <w:tcW w:w="594" w:type="dxa"/>
          </w:tcPr>
          <w:p w:rsidR="00363C42" w:rsidRPr="00766A46" w:rsidRDefault="00170509" w:rsidP="00E44D84">
            <w:pPr>
              <w:jc w:val="center"/>
              <w:rPr>
                <w:sz w:val="28"/>
                <w:szCs w:val="28"/>
              </w:rPr>
            </w:pPr>
            <w:r w:rsidRPr="00766A46">
              <w:rPr>
                <w:sz w:val="28"/>
                <w:szCs w:val="28"/>
              </w:rPr>
              <w:t>8</w:t>
            </w:r>
          </w:p>
        </w:tc>
        <w:tc>
          <w:tcPr>
            <w:tcW w:w="7627" w:type="dxa"/>
            <w:vAlign w:val="center"/>
          </w:tcPr>
          <w:p w:rsidR="00363C42" w:rsidRPr="00766A46" w:rsidRDefault="00363C42" w:rsidP="00E44D84">
            <w:pPr>
              <w:rPr>
                <w:sz w:val="28"/>
                <w:szCs w:val="28"/>
              </w:rPr>
            </w:pPr>
            <w:r w:rsidRPr="00766A46">
              <w:rPr>
                <w:sz w:val="28"/>
                <w:szCs w:val="28"/>
              </w:rPr>
              <w:t xml:space="preserve">Муниципальное образование </w:t>
            </w:r>
            <w:proofErr w:type="spellStart"/>
            <w:r w:rsidRPr="00766A46">
              <w:rPr>
                <w:sz w:val="28"/>
                <w:szCs w:val="28"/>
              </w:rPr>
              <w:t>Имбинский</w:t>
            </w:r>
            <w:proofErr w:type="spellEnd"/>
            <w:r w:rsidRPr="00766A46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1418" w:type="dxa"/>
          </w:tcPr>
          <w:p w:rsidR="00363C42" w:rsidRPr="00766A46" w:rsidRDefault="003B2142" w:rsidP="00E44D8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66A46">
              <w:rPr>
                <w:sz w:val="28"/>
                <w:szCs w:val="28"/>
              </w:rPr>
              <w:t>789,61</w:t>
            </w:r>
          </w:p>
        </w:tc>
      </w:tr>
      <w:tr w:rsidR="00363C42" w:rsidRPr="00766A46" w:rsidTr="00363C42">
        <w:tc>
          <w:tcPr>
            <w:tcW w:w="594" w:type="dxa"/>
          </w:tcPr>
          <w:p w:rsidR="00363C42" w:rsidRPr="00766A46" w:rsidRDefault="00170509" w:rsidP="00E44D84">
            <w:pPr>
              <w:jc w:val="center"/>
              <w:rPr>
                <w:sz w:val="28"/>
                <w:szCs w:val="28"/>
              </w:rPr>
            </w:pPr>
            <w:r w:rsidRPr="00766A46">
              <w:rPr>
                <w:sz w:val="28"/>
                <w:szCs w:val="28"/>
              </w:rPr>
              <w:t>9</w:t>
            </w:r>
          </w:p>
        </w:tc>
        <w:tc>
          <w:tcPr>
            <w:tcW w:w="7627" w:type="dxa"/>
          </w:tcPr>
          <w:p w:rsidR="00363C42" w:rsidRPr="00766A46" w:rsidRDefault="00363C42" w:rsidP="00E44D84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766A46">
              <w:rPr>
                <w:sz w:val="28"/>
                <w:szCs w:val="28"/>
              </w:rPr>
              <w:t xml:space="preserve">Муниципальное образование г. </w:t>
            </w:r>
            <w:proofErr w:type="spellStart"/>
            <w:r w:rsidRPr="00766A46">
              <w:rPr>
                <w:sz w:val="28"/>
                <w:szCs w:val="28"/>
              </w:rPr>
              <w:t>Кодинск</w:t>
            </w:r>
            <w:proofErr w:type="spellEnd"/>
            <w:r w:rsidRPr="00766A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363C42" w:rsidRPr="00766A46" w:rsidRDefault="003B2142" w:rsidP="00E44D8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66A46">
              <w:rPr>
                <w:sz w:val="28"/>
                <w:szCs w:val="28"/>
              </w:rPr>
              <w:t>2202,26</w:t>
            </w:r>
          </w:p>
        </w:tc>
      </w:tr>
      <w:tr w:rsidR="00363C42" w:rsidRPr="001C65E7" w:rsidTr="00363C42">
        <w:tc>
          <w:tcPr>
            <w:tcW w:w="594" w:type="dxa"/>
          </w:tcPr>
          <w:p w:rsidR="00363C42" w:rsidRPr="00766A46" w:rsidRDefault="00363C42" w:rsidP="00E44D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27" w:type="dxa"/>
          </w:tcPr>
          <w:p w:rsidR="00363C42" w:rsidRPr="00766A46" w:rsidRDefault="00363C42" w:rsidP="00E44D84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766A46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418" w:type="dxa"/>
          </w:tcPr>
          <w:p w:rsidR="00363C42" w:rsidRPr="001C65E7" w:rsidRDefault="00F65C0C" w:rsidP="00E44D84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766A46">
              <w:rPr>
                <w:sz w:val="28"/>
                <w:szCs w:val="28"/>
              </w:rPr>
              <w:t>19 034,50</w:t>
            </w:r>
          </w:p>
        </w:tc>
      </w:tr>
    </w:tbl>
    <w:p w:rsidR="00410336" w:rsidRDefault="00410336"/>
    <w:sectPr w:rsidR="00410336" w:rsidSect="00C50ECA">
      <w:headerReference w:type="default" r:id="rId11"/>
      <w:type w:val="continuous"/>
      <w:pgSz w:w="11906" w:h="16838" w:code="9"/>
      <w:pgMar w:top="1134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D0B" w:rsidRDefault="005A3D0B">
      <w:r>
        <w:separator/>
      </w:r>
    </w:p>
  </w:endnote>
  <w:endnote w:type="continuationSeparator" w:id="0">
    <w:p w:rsidR="005A3D0B" w:rsidRDefault="005A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D0B" w:rsidRDefault="005A3D0B">
      <w:r>
        <w:separator/>
      </w:r>
    </w:p>
  </w:footnote>
  <w:footnote w:type="continuationSeparator" w:id="0">
    <w:p w:rsidR="005A3D0B" w:rsidRDefault="005A3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ECA" w:rsidRDefault="00494513">
    <w:pPr>
      <w:pStyle w:val="a3"/>
      <w:jc w:val="center"/>
    </w:pPr>
    <w:r>
      <w:fldChar w:fldCharType="begin"/>
    </w:r>
    <w:r w:rsidR="00C3315B">
      <w:instrText xml:space="preserve"> PAGE   \* MERGEFORMAT </w:instrText>
    </w:r>
    <w:r>
      <w:fldChar w:fldCharType="separate"/>
    </w:r>
    <w:r w:rsidR="00665FAA">
      <w:rPr>
        <w:noProof/>
      </w:rPr>
      <w:t>2</w:t>
    </w:r>
    <w:r>
      <w:rPr>
        <w:noProof/>
      </w:rPr>
      <w:fldChar w:fldCharType="end"/>
    </w:r>
  </w:p>
  <w:p w:rsidR="00C50ECA" w:rsidRDefault="00C50E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ECA" w:rsidRPr="00DF4778" w:rsidRDefault="00494513">
    <w:pPr>
      <w:pStyle w:val="a3"/>
      <w:jc w:val="center"/>
      <w:rPr>
        <w:sz w:val="24"/>
      </w:rPr>
    </w:pPr>
    <w:r w:rsidRPr="00DF4778">
      <w:rPr>
        <w:sz w:val="24"/>
      </w:rPr>
      <w:fldChar w:fldCharType="begin"/>
    </w:r>
    <w:r w:rsidR="00C50ECA" w:rsidRPr="00DF4778">
      <w:rPr>
        <w:sz w:val="24"/>
      </w:rPr>
      <w:instrText xml:space="preserve"> PAGE   \* MERGEFORMAT </w:instrText>
    </w:r>
    <w:r w:rsidRPr="00DF4778">
      <w:rPr>
        <w:sz w:val="24"/>
      </w:rPr>
      <w:fldChar w:fldCharType="separate"/>
    </w:r>
    <w:r w:rsidR="00665FAA">
      <w:rPr>
        <w:noProof/>
        <w:sz w:val="24"/>
      </w:rPr>
      <w:t>2</w:t>
    </w:r>
    <w:r w:rsidRPr="00DF4778">
      <w:rPr>
        <w:sz w:val="24"/>
      </w:rPr>
      <w:fldChar w:fldCharType="end"/>
    </w:r>
  </w:p>
  <w:p w:rsidR="00C50ECA" w:rsidRDefault="00C50E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A3"/>
    <w:rsid w:val="00031B0B"/>
    <w:rsid w:val="0005411F"/>
    <w:rsid w:val="00061DE7"/>
    <w:rsid w:val="000F66E5"/>
    <w:rsid w:val="00154289"/>
    <w:rsid w:val="00170509"/>
    <w:rsid w:val="001E3531"/>
    <w:rsid w:val="001F4B48"/>
    <w:rsid w:val="00241C51"/>
    <w:rsid w:val="002549D5"/>
    <w:rsid w:val="002655C5"/>
    <w:rsid w:val="00286D7B"/>
    <w:rsid w:val="002E0E2B"/>
    <w:rsid w:val="0034115F"/>
    <w:rsid w:val="00344BDC"/>
    <w:rsid w:val="00363C42"/>
    <w:rsid w:val="003964F5"/>
    <w:rsid w:val="003B2142"/>
    <w:rsid w:val="00410336"/>
    <w:rsid w:val="004248C1"/>
    <w:rsid w:val="00430BEB"/>
    <w:rsid w:val="00446D5C"/>
    <w:rsid w:val="0045065E"/>
    <w:rsid w:val="00494513"/>
    <w:rsid w:val="004B0BE3"/>
    <w:rsid w:val="00523C71"/>
    <w:rsid w:val="005A108E"/>
    <w:rsid w:val="005A3D0B"/>
    <w:rsid w:val="00605B5C"/>
    <w:rsid w:val="006319FD"/>
    <w:rsid w:val="00634E60"/>
    <w:rsid w:val="00665FAA"/>
    <w:rsid w:val="00670E8A"/>
    <w:rsid w:val="00736235"/>
    <w:rsid w:val="00766A46"/>
    <w:rsid w:val="00811119"/>
    <w:rsid w:val="008B47B8"/>
    <w:rsid w:val="008E0EC9"/>
    <w:rsid w:val="009079DE"/>
    <w:rsid w:val="00925E79"/>
    <w:rsid w:val="009B1BB9"/>
    <w:rsid w:val="009C2DD0"/>
    <w:rsid w:val="009C4D87"/>
    <w:rsid w:val="009D2277"/>
    <w:rsid w:val="00A24398"/>
    <w:rsid w:val="00A4688F"/>
    <w:rsid w:val="00A60FB1"/>
    <w:rsid w:val="00A65216"/>
    <w:rsid w:val="00A86ABB"/>
    <w:rsid w:val="00AD2C8E"/>
    <w:rsid w:val="00AE4FD0"/>
    <w:rsid w:val="00AF06A3"/>
    <w:rsid w:val="00B416A7"/>
    <w:rsid w:val="00B66AFB"/>
    <w:rsid w:val="00B95D58"/>
    <w:rsid w:val="00BA3545"/>
    <w:rsid w:val="00BF58DF"/>
    <w:rsid w:val="00C23E34"/>
    <w:rsid w:val="00C3315B"/>
    <w:rsid w:val="00C40EBE"/>
    <w:rsid w:val="00C50ECA"/>
    <w:rsid w:val="00C520A6"/>
    <w:rsid w:val="00CD433A"/>
    <w:rsid w:val="00D52BB8"/>
    <w:rsid w:val="00D84103"/>
    <w:rsid w:val="00DF3576"/>
    <w:rsid w:val="00EA1629"/>
    <w:rsid w:val="00EA4321"/>
    <w:rsid w:val="00EC3FF6"/>
    <w:rsid w:val="00EC651F"/>
    <w:rsid w:val="00F25A87"/>
    <w:rsid w:val="00F42083"/>
    <w:rsid w:val="00F65C0C"/>
    <w:rsid w:val="00FC438F"/>
    <w:rsid w:val="00FD4194"/>
    <w:rsid w:val="00FE3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A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F06A3"/>
    <w:pPr>
      <w:widowControl w:val="0"/>
      <w:spacing w:after="0" w:line="24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F06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06A3"/>
    <w:rPr>
      <w:rFonts w:ascii="Times New Roman" w:eastAsia="Calibri" w:hAnsi="Times New Roman" w:cs="Times New Roman"/>
      <w:sz w:val="20"/>
      <w:szCs w:val="20"/>
    </w:rPr>
  </w:style>
  <w:style w:type="paragraph" w:customStyle="1" w:styleId="ConsNonformat">
    <w:name w:val="ConsNonformat"/>
    <w:rsid w:val="00AF06A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AF06A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Emphasis"/>
    <w:basedOn w:val="a0"/>
    <w:qFormat/>
    <w:rsid w:val="000F66E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841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4103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EC3F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C3FF6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A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F06A3"/>
    <w:pPr>
      <w:widowControl w:val="0"/>
      <w:spacing w:after="0" w:line="24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F06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06A3"/>
    <w:rPr>
      <w:rFonts w:ascii="Times New Roman" w:eastAsia="Calibri" w:hAnsi="Times New Roman" w:cs="Times New Roman"/>
      <w:sz w:val="20"/>
      <w:szCs w:val="20"/>
    </w:rPr>
  </w:style>
  <w:style w:type="paragraph" w:customStyle="1" w:styleId="ConsNonformat">
    <w:name w:val="ConsNonformat"/>
    <w:rsid w:val="00AF06A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AF06A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Emphasis"/>
    <w:basedOn w:val="a0"/>
    <w:qFormat/>
    <w:rsid w:val="000F66E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841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4103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EC3F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C3FF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DAA55F12F4EED6C945C8910A2FE4F31A50CE7CFBA5E242C0BAE22D01D0C6DF9C0393EA8364T1XD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B9299060B2EBE5EA3748D0B9DFAE951079DAD3599E231BC3B4A8803749CEDC656208F4C6C23EB0F69592B7A15FF158E9A46DC17440756E3EEEA97AHAL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Гомзякова</dc:creator>
  <cp:lastModifiedBy>Регистратор (Ломакина)</cp:lastModifiedBy>
  <cp:revision>3</cp:revision>
  <cp:lastPrinted>2025-12-23T09:04:00Z</cp:lastPrinted>
  <dcterms:created xsi:type="dcterms:W3CDTF">2025-12-23T08:47:00Z</dcterms:created>
  <dcterms:modified xsi:type="dcterms:W3CDTF">2025-12-23T09:05:00Z</dcterms:modified>
</cp:coreProperties>
</file>