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КЕЖЕМСКИЙ РАЙОННЫЙ СОВЕТ ДЕПУТАТОВ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0DB" w:rsidRPr="003920DB" w:rsidRDefault="003920DB" w:rsidP="003920DB">
      <w:pPr>
        <w:keepNext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bCs/>
          <w:kern w:val="32"/>
          <w:sz w:val="28"/>
          <w:szCs w:val="28"/>
          <w:lang w:val="x-none" w:eastAsia="x-none"/>
        </w:rPr>
      </w:pPr>
      <w:r w:rsidRPr="003920DB">
        <w:rPr>
          <w:rFonts w:ascii="Cambria" w:eastAsia="Calibri" w:hAnsi="Cambria" w:cs="Times New Roman"/>
          <w:b/>
          <w:bCs/>
          <w:kern w:val="32"/>
          <w:sz w:val="28"/>
          <w:szCs w:val="28"/>
          <w:lang w:val="x-none" w:eastAsia="x-none"/>
        </w:rPr>
        <w:t>РЕШЕНИЕ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14.09.2012 г.</w:t>
      </w: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29-176</w:t>
      </w: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г. Кодинск 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Об утверждении Положения  о районной ревизионной комиссии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  <w:t>(в редакции решений Кежемского районного Совета депутатов от 27.02.2013 № 34-204, от 28.03.2014 № 45-259, от 23.04.2015 № 54-304, от 27.12.2016 № 12-63, от  06.11.2018 № 32-332, от 06.12.2018 №34-343 )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 соответствии со статьями 265, 270 Бюджетного кодекса РФ,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38 Федерального закона от 06.10.2003 N 131-ФЗ «Об общих принципах организации местного самоуправления в Российской Федерации», 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статьями  23, 34.1 Устава Кежемского района, Кежемский районный Совет депутатов РЕШИЛ: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1.Сформировать районную ревизионную комиссию.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</w:t>
      </w:r>
      <w:r w:rsidRPr="003920DB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Положение  о районной ревизионной комиссии согласно приложению № 1.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3.Утвердить </w:t>
      </w:r>
      <w:r w:rsidRPr="003920DB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структуру районной ревизионной комиссии согласно приложению № 2.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4.Утвердить </w:t>
      </w:r>
      <w:r w:rsidRPr="003920DB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штатную численность 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 единиц</w:t>
      </w:r>
      <w:r w:rsidRPr="003920DB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, без учета передаваемых полномочий контрольно-счетного органа поселений по осуществлению внешнего муниципального финансового контроля.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5.Администрации Кежемского района (Купцова Г.М.) предусмотреть финансовые средства, необходимые для обеспечения деятельности районной ревизионной комиссии в районном бюджете на 2012 год.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6.Признать утратившим силу решение Кежемского районного Совета депутатов от 29.10.2010 № 10-55 «О формировании ревизионной комиссии Кежемского района».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7.Настоящее решение вступает в силу со дня его официального опубликования.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8. Контроль за исполнением настоящего решения возложить на комиссию по налогам, бюджету и собственности (Колпаков А.А.).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района,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Кежемского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П.Ф. Безматерных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lastRenderedPageBreak/>
        <w:t>Приложение № 1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к решению Кежемского районного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Совета депутатов от 14 сентября 2012 г.  № 29-176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  <w:t xml:space="preserve">        (в редакции решений от 27.02.2013 № 34-204,  от 28.03.2014 № 45-259, от 23.04.2015 № 54-304, от 27.12.2016 № 12-63;  от  06.11.2018 № 32-332, от 06.12.2018 № 34-343)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 xml:space="preserve"> 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ПОЛОЖЕНИЕ 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 районной ревизионной комиссии 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Глава 1. Общие положения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3920D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3920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Статус  районной ревизионной комиссии</w:t>
      </w: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Районная ревизионная комиссия Кежемского района (далее – Ревизионная комиссия) </w:t>
      </w:r>
      <w:r w:rsidRPr="003920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является постоянно действующим органом внешнего муниципального финансового контроля на территории Кежемского района. (</w:t>
      </w:r>
      <w:r w:rsidRPr="003920D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  редакции решения от 27.12.2016 № 12-63</w:t>
      </w:r>
      <w:r w:rsidRPr="003920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Ревизионная комиссия образуется Кежемским районным Советом депутатов (далее районный Совет). (</w:t>
      </w:r>
      <w:r w:rsidRPr="003920D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  редакции решения от 27.12.2016 № 12-63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принципами деятельности Ревизионной комиссии являются законность, объективность, эффективность, независимость и гласность.</w:t>
      </w: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Ревизионная комиссия подотчетна районному Совету, обладает правами юридического лица, осуществляет свою деятельность самостоятельно, обладает  организационной и функциональной независимостью в пределах целей и полномочий, определяемых настоящим Положением.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Деятельность Ревизионной комиссии не может быть приостановлена, в том числе в связи с досрочным прекращением полномочий районного Совета. 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1.6.  Ревизионная  комиссия  является органом местного самоуправления, 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гербовую печать и бланки со </w:t>
      </w:r>
      <w:r w:rsidRPr="003920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своим наименованием 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изображением герба муниципального образования Кежемский район (далее – Кежемский район).</w:t>
      </w:r>
    </w:p>
    <w:p w:rsidR="003920DB" w:rsidRPr="003920DB" w:rsidRDefault="003920DB" w:rsidP="003920DB">
      <w:pPr>
        <w:widowControl w:val="0"/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Ревизионная комиссия имеет наименование: полное – Ревизионная комиссия Кежемского района, сокращенное – Ревизионная комиссия.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Ревизионной комиссии: 663491, Красноярский край, г. Кодинск, ул. Гидростроителей, 24.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39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2. Полномочия </w:t>
      </w:r>
      <w:r w:rsidRPr="003920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Ревизионной  комиссии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3920D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Статья 2. П</w:t>
      </w:r>
      <w:r w:rsidRPr="003920D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олномочия Ревизионной  комиссии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своей деятельности Ревизионная комиссия наделяется контрольными, экспертно-аналитическими и информационными полномочиями.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контрольных полномочий Ревизионная комиссия осуществляет: 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контроль за исполнением районного бюджета (в том числе за своевременностью и полнотой денежных поступлений в доходную часть бюджета, законностью и эффективностью расходования бюджетных средств по всем статьям бюджета, включая расходы на содержание органов местного самоуправления);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экспертизу проектов решений о районном бюджете;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внешнюю проверку годового отчета об исполнении районного бюджета (в том числе выявляет отклонения от утвержденного бюджета, проводит анализ, вносит предложения по их устранению);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организацию и осуществление контроля за законностью, результативностью (эффективностью и экономностью) использования средств районного бюджета, а также средств, получаемых районным бюджетом из иных источников, предусмотренных законодательством Российской Федерации;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контроль над соблюдением установленного порядка управления и распоряжения имуществом, находящимся в  собственности Кежемского района, в том числе охраняемыми результатами интеллектуальной деятельности и средствами индивидуализации, принадлежащими муниципальному образованию Кежемский район;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оценку эффективности предоставления налоговых и иных льгот и преимуществ, бюджетных кредитов за счет средств районного бюджета,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 районного бюджета и имущества, находящегося в  собственности Кежемского района;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Кежемского района, а также муниципальных программ; (</w:t>
      </w:r>
      <w:r w:rsidRPr="003920D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  редакции решения от 27.12.2016 № 12-63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контроль состояния, управления и обслуживания муниципального долга, эффективности, адресности и целесообразности предоставления заемных средств и использования кредитных ресурсов;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9) анализ бюджетного процесса в Кежемском районе и подготовку предложений, направленных на его совершенствование;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подготовку информации о ходе исполнения районного бюджета, о результатах проведенных контрольных и аналитических мероприятий и представление такой информации в районный Совет и Главе района;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осуществление полномочий контрольно-счетного органа поселения по осуществлению внешнего муниципального финансового контроля в поселениях, входящих в состав Кежемского района, при наличии соответствующих соглашений, заключенных  между районным Советом, Ревизионной комиссией и представительным органом поселения, входящим в состав Кежемского района;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участие в пределах полномочий в мероприятиях, направленных на противодействие коррупции;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13) контроль за законностью, результативностью (эффективностью и экономностью) использования средств бюджета района, поступивших в бюджеты поселений, входящих в состав Кежемского района;</w:t>
      </w:r>
    </w:p>
    <w:p w:rsidR="003920DB" w:rsidRPr="003920DB" w:rsidRDefault="003920DB" w:rsidP="003920DB">
      <w:pPr>
        <w:widowControl w:val="0"/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14) мониторинг реестра расходных обязательств Кежемского района;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 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проверку соблюдения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которые 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их получателями, а также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 в том числе предоставляемых на конкурсной основе; 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17) направление финансовому управлению администрации Кежемского района уведомлений о применении бюджетных мер принуждения;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правонарушениях; 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 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20) иные полномочия по осуществлению финансового контроля, установленные федеральными законами, законами Красноярского края, Уставом Кежемского района и нормативными правовыми актами  Кежемского районного Совета депутатов;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21)</w:t>
      </w:r>
      <w:r w:rsidRPr="00392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  <w:r w:rsidRPr="003920D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(дополнен решением от 27.12.2016 № 12-63)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22) анализ и оценку результатов закупок, достижения целей осуществления закупок  для муниципальных нужд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контрактам;</w:t>
      </w:r>
      <w:r w:rsidRPr="003920D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(дополнен решением от 27.12.2016 № 12-63)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23)  аудит эффективности, направленный на определение экономности и результативности использования бюджетных средств;</w:t>
      </w:r>
      <w:r w:rsidRPr="003920D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(дополнен решением от 27.12.2016 № 12-63)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24) иные полномочия в сфере внешнего муниципального финансового контроля, установленные федеральными законами, законами Красноярского края, Уставом Кежемского района и нормативными правовыми актами районного Совета.</w:t>
      </w:r>
      <w:r w:rsidRPr="003920D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(дополнен решением от 27.12.2016 № 12-63)</w:t>
      </w:r>
    </w:p>
    <w:p w:rsidR="003920DB" w:rsidRPr="003920DB" w:rsidRDefault="003920DB" w:rsidP="003920D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экспертно-аналитических полномочий </w:t>
      </w: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Ревизионная комиссия составляет заключения (отчеты)  и  осуществляет</w:t>
      </w:r>
      <w:r w:rsidRPr="0039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3920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редакции решения от 27.12.2016 № 12-63</w:t>
      </w:r>
      <w:r w:rsidRPr="0039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1) экспертизу проектов решений районного Совета о местном бюджете, иных нормативных правовых актов в рамках бюджетного законодательства, в том числе обоснованности показателей (параметров и характеристик) местного бюджета;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экспертизу муниципальных программ (внесение изменений и дополнений);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обобщение результатов осуществления деятельности в области аудита в сфере закупок для муниципальных нужд,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обобщенную информацию о таких результатах;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иные полномочия в сфере внешнего муниципального финансового контроля, установленные федеральными законами, законами Красноярского края, Уставом Кежемского района и нормативными правовыми актами районного Совета.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реализации информационных полномочий Ревизионная комиссия осуществляет</w:t>
      </w:r>
      <w:r w:rsidRPr="0039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направление информации о результатах проведенного контрольного мероприятия районному Совету;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председателю районного Совета информации об исполнении предписаний Ревизионной комиссии;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представление районному Совету ежегодного отчета о работе Ревизионной комиссии и опубликование указанного отчета в средствах массовой информации 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2.5. </w:t>
      </w: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проектов решений районного Совета, затрагивающих доходы и (или) расходы районного бюджета, вопросы  использования  районного имущества, для проведения экспертизы в Ревизионную комиссию осуществляется в порядке, установленном, Регламентом районного Совета. Подготовка заключений по иным муниципальным правовым актам осуществляется на основании: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на основании поручений районного Совета, оформленных соответствующими решениями, постановлениями;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б) 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 председателя районного Совета;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запросов постоянных комиссий районного Совета;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запросов Администрации Кежемского района.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2.6. </w:t>
      </w:r>
      <w:r w:rsidRPr="003920DB">
        <w:rPr>
          <w:rFonts w:ascii="Times New Roman" w:eastAsia="Calibri" w:hAnsi="Times New Roman" w:cs="Times New Roman"/>
          <w:sz w:val="28"/>
          <w:szCs w:val="28"/>
          <w:lang w:eastAsia="ru-RU"/>
        </w:rPr>
        <w:t>Внешний муниципальный финансовый контроль осуществляется Ревизионной комиссией: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Calibri" w:hAnsi="Times New Roman" w:cs="Times New Roman"/>
          <w:sz w:val="28"/>
          <w:szCs w:val="28"/>
          <w:lang w:eastAsia="ru-RU"/>
        </w:rPr>
        <w:t>1) в отношении органов местного самоуправления и их структурных подразделений, муниципальных учреждений и унитарных предприятий, а также иных организаций, если они используют имущество, находящееся в муниципальной собственности Кежемского района;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Calibri" w:hAnsi="Times New Roman" w:cs="Times New Roman"/>
          <w:sz w:val="28"/>
          <w:szCs w:val="28"/>
          <w:lang w:eastAsia="ru-RU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районного бюджета в порядке контроля за деятельностью главных распорядителей (распорядителей) и получателей средств районного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районного бюджета.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</w:t>
      </w:r>
      <w:r w:rsidRPr="0039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 при осуществлении возложенных полномочий вправе взаимодействовать со Счетной палатой Красноярского края, с органами  (должностными лицами) внутреннего  муниципального финансового контроля исполнительного-распорядительного органа местного самоуправления Кежемского района, контрольно-счетными органами других муниципальных образований, привлекать на договорной (безвозмездной) основе экспертов (организации или отдельных специалистов), обладающих специализированными знаниями по вопросам проверки, ревизии, обследования. (</w:t>
      </w:r>
      <w:r w:rsidRPr="00392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 решения от 27.12.2016 № 12-63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2.8. </w:t>
      </w: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информации в Ревизионную комиссию осуществляют органы, осуществляющие исполнение районного бюджета.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исполнении контрольных, экспертно-аналитических полномочий Ревизионная комиссия запрашивает у Финансового управления администрации Кежемского района утвержденную бюджетную роспись и изменения к ней, утвержденный в установленном порядке перечень главных распорядителей, распорядителей и получателей бюджетных средств, оперативную информацию о движении средств на счетах по учету средств бюджета, а также методические и инструктивные материалы по вопросам исполнения бюджета.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кассового обслуживания исполнения  районного бюджета и бюджета поселений, заключивших соглашения о передаче полномочий по внешнему муниципальному финансовому контролю, Ревизионная комиссия взаимодействует с Федеральным казначейством, финансовым управлением администрации Кежемского района, иными уполномоченными органами по вопросам предоставления информации о кассовых операциях по исполнению соответствующих бюджетов в рамках возложенных бюджетных полномочий, информации о движении  бюджетных средств на счетах главных распорядителей (распорядителей) и получателей средств местного бюджета.(</w:t>
      </w:r>
      <w:r w:rsidRPr="00392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 решения от 27.12.2016 № 12-63)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lastRenderedPageBreak/>
        <w:t>Глава 3. Состав Ревизионной комиссии</w:t>
      </w: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3. </w:t>
      </w:r>
      <w:r w:rsidRPr="003920DB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и структура Ревизионной комиссии</w:t>
      </w: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Ревизионная комиссия состоит из председателя, аудитора и аппарата ревизионной комиссии в количестве не более 5 человек . </w:t>
      </w: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3.2. В состав аппарата Ревизионной  комиссии входят инспекторы и иные штатные сотрудники</w:t>
      </w:r>
      <w:r w:rsidRPr="003920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Штатное расписание Ревизионной комиссии утверждается председателем, штатная численность устанавливается исходя из возложенных на Ревизионную комиссию полномочий.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Председатель, аудитор и инспекторы  Ревизионной комиссии являются муниципальными служащими.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Структура и предельная штатная численность Ревизионной комиссии устанавливается настоящим Положением по предложению председателя Ревизионной комиссии.</w:t>
      </w: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штатная численность может быть изменена районным Советом по предложению председателя Ревизионной комиссии с целью приведения ее в соответствие с объемом возложенных полномочий  по внешнему муниципальному финансовому контролю.</w:t>
      </w: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Председатель, аудитор Ревизионной комиссии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Председатель, аудитор Ревизионной комиссии (далее также – председатель, аудитор) являются лицами, замещающими должности муниципальной службы, назначаются на должность районным Советом  сроком не менее, чем на пять лет. 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Нанимателем является муниципальное образование, от имени которого полномочия представителя нанимателя для председателя и аудитора Ревизионной комиссии осуществляет председатель районного Совета депутатов. (</w:t>
      </w:r>
      <w:r w:rsidRPr="00392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редакции решения от 06.12.2018 № 34-343) 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Кандидатуры на должность председателя, аудитора вносятся на рассмотрение районного Совета председателем районного Совета, депутатами районного Совета в количестве не менее одной трети от установленного числа депутатов, Главой района.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Кандидатуры для назначения на должность председателя, аудитора вносятся не позднее, чем за два месяца до истечения срока полномочий действующего председателя, аудитора.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истечении срока полномочий председатель, аудитор не назначены районным Советом , то ранее назначенные председатель, аудитор продолжают исполнять свои обязанности до назначения нового председателя, нового аудитора , но не более трех месяцев.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освобождения от должности председателя, аудитора  кандидатуры на эти должности вносятся в двухнедельный срок со дня указанного освобождения от должности.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досрочного прекращения полномочий председателя его обязанности исполняет должностное лицо из состава Ревизионной комиссии, 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назначаемое районным Советом, до назначения нового председателя.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Предварительное рассмотрение  кандидатур на должности председателя, аудитора осуществляется комиссией по налогам, бюджету и собственности. Председатель постоянной комиссии по налогам, бюджету и собственности   представляет  районному Совету кандидатов на замещение вакантных должностей председателя, аудитора Ревизионной  комиссии. Депутаты вправе задавать вопросы и высказывать свое мнение по кандидатурам.  Решение о назначении на должность председателя, аудитора принимается большинством голосов от числа избранных депутатов районного Совета и оформляется решением районного Совета.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Председателем, аудитором может быть гражданин Российской Федерации, имеющий высшее профессиональное образование в области государственного, муниципального управления, государственного, муниципального финансового контроля (аудита), экономики, финансов, юриспруденции и опыт профессиональной деятельности в указанных областях не менее пяти лет.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Pr="0039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20DB" w:rsidRPr="003920DB" w:rsidRDefault="003920DB" w:rsidP="003920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 осуществляет руководство деятельностью Ревизионной комиссии и организует ее работу в соответствии с настоящим Положением, нормативными правовыми актами районного Совета и Регламентом Ревизионной комиссии;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утверждает Регламент Ревизионной комиссии;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утверждает планы работы Ревизионной комиссии и изменения к ним;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утверждает годовой отчет о деятельности Ревизионной комиссии;</w:t>
      </w:r>
    </w:p>
    <w:p w:rsidR="003920DB" w:rsidRPr="003920DB" w:rsidRDefault="003920DB" w:rsidP="003920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утверждает стандарты внешнего муниципального финансового контроля;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в установленные сроки представляет ежегодный отчет о деятельности Ревизионной комиссии, результатах проведенных контрольных и экспертно-аналитических мероприятиях районному Совету;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утверждает бюджетные сметы Ревизионной комиссии;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з) распоряжается финансовыми средствами, предусмотренными в районном бюджете на содержание Ревизионной комиссии;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и)   представляет Ревизионную комиссию во взаимоотношениях с органами государственной власти, органами местного самоуправления, иными организациями, а также контрольными органами Российской Федерации;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к) имеет право участвовать в заседаниях районного Совета при рассмотрении вопросов, входящих в компетенцию Ревизионной комиссии;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л)  осуществляет полномочия по найму и увольнению работников аппарата Ревизионной комиссии;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м) утверждает должностные инструкции работников Ревизионной комиссии;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н) издает правовые акты (приказы, распоряжения) по вопросам организации деятельности Ревизионной комиссии;</w:t>
      </w:r>
    </w:p>
    <w:p w:rsidR="003920DB" w:rsidRPr="003920DB" w:rsidRDefault="003920DB" w:rsidP="003920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о) может являться руководителем контрольных и экспертно-аналитических мероприятий;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п) осуществляет иные полномочия, возложенные на него настоящим Положением и предусмотренные действующим законодательством.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4.7. </w:t>
      </w:r>
      <w:r w:rsidRPr="0039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Аудитор: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 период временного отсутствия председателя Ревизионной комиссии (командировка, отпуск, болезнь) выполняет его обязанности, кроме полномочий по найму и увольнению сотрудников аппарата, утверждению должностных инструкций работников Ревизионной комиссии;</w:t>
      </w:r>
    </w:p>
    <w:p w:rsidR="003920DB" w:rsidRPr="003920DB" w:rsidRDefault="003920DB" w:rsidP="003920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может являться руководителем контрольных и экспертно-аналитических мероприятий;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непосредственно участвует в проведении контрольных и экспертно-аналитических мероприятий, обобщает и систематизирует результаты по направлениям внешнего муниципального финансового контроля, составляет акты контрольных мероприятий, формирует заключения по экспертно-аналитическим мероприятиям;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составляет отчеты о проведенных контрольных и экспертно-аналитических мероприятиях, размещает  их на официальном сайте в информационно-телекоммуникационной сети Интернет; (</w:t>
      </w:r>
      <w:r w:rsidRPr="003920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редакции решения от 27.12.2016 № 12-63)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 несет ответственность  за результаты деятельности закрепленных за ним направлений;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осуществляет иные полномочия, предусмотренные действующим законодательством, настоящим Положением и регламентом Ревизионной комиссии.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Pr="003920DB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Гражданин Российской Федерации не может быть назначен на должность председателя, аудитора Ревизионной комиссии в случае: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Calibri" w:hAnsi="Times New Roman" w:cs="Times New Roman"/>
          <w:sz w:val="28"/>
          <w:szCs w:val="28"/>
          <w:lang w:eastAsia="ru-RU"/>
        </w:rPr>
        <w:t>1) наличия у него неснятой или непогашенной судимости;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Calibri" w:hAnsi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Calibri" w:hAnsi="Times New Roman" w:cs="Times New Roman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Calibri" w:hAnsi="Times New Roman" w:cs="Times New Roman"/>
          <w:sz w:val="28"/>
          <w:szCs w:val="28"/>
          <w:lang w:eastAsia="ru-RU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Calibri" w:hAnsi="Times New Roman" w:cs="Times New Roman"/>
          <w:sz w:val="28"/>
          <w:szCs w:val="28"/>
          <w:lang w:eastAsia="ru-RU"/>
        </w:rPr>
        <w:t>4.9. Граждане, замещающие муниципальные должности в Ревизионной комиссии,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районного Совета, Главой района, руководителями судебных и правоохранительных органов, расположенных на территории района.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Председатель издает приказы по вопросам организации и порядка проведения контрольных и экспертно-аналитических мероприятий, распоряжения по вопросам организации и обеспечения деятельности Ревизионной комиссии, заключает контракты на поставку товаров, выполнение работ, оказание услуг для муниципальных нужд Ревизионной комиссии.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Обстоятельства, препятствующие замещению должности 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председателя, аудитора; обстоятельства, при наличии или наступлении которых председатель, аудитор досрочно освобождаются от должности; ограничения, запреты и обязанности в связи с замещением должности председателя, аудитора устанавливаются федеральными законами.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Аппарат Ревизионной комиссии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состав аппарата Ревизионной комиссии входят инспекторы и иные штатные сотрудники. 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Инспекторы замещают должность муниципальной службы. 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 возлагаются обязанности по организации и непосредственному проведению внешнего муниципального финансового контроля в пределах компетенции Ревизионной комиссии.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5.2.Аппарат Ревизионной комиссии осуществляет необходимое обеспечение деятельности Ревизионной комиссии, председателя и аудитора Ревизионной комиссии.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Гарантии статуса должностных лиц Ревизионной комиссии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392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Председатель, аудитор и инспекторы Ревизионной комиссии являются должностными лицами.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6.2. Воздействие в какой-либо форме на должностных лиц 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Красноярского края.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6.3. Должностные лица Ревизионной комиссии подлежат государственной защите в соответствии с </w:t>
      </w:r>
      <w:hyperlink r:id="rId5" w:history="1">
        <w:r w:rsidRPr="003920DB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392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6.4. Должностные лица Ревизионной комиссии обладают гарантиями профессиональной независимости.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6.5. Должностное лицо Ревизионной комиссии, замещающее муниципальную должность, досрочно освобождается от должности на основании решения районного Совета в случае: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вступления в законную силу обвинительного приговора суда в отношении его;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признания его недееспособным или ограниченно дееспособным вступившим в законную силу решением суда;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4) подачи письменного заявления об отставке;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районного Совета;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6) достижения установленного законом Красноярского края, нормативным правовым актом районного Совета в соответствии с федеральным </w:t>
      </w:r>
      <w:hyperlink r:id="rId6" w:history="1">
        <w:r w:rsidRPr="003920DB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392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предельного возраста пребывания в должности;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7) выявления обстоятельств, предусмотренных </w:t>
      </w:r>
      <w:hyperlink r:id="rId7" w:history="1">
        <w:r w:rsidRPr="003920DB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частями  4.8.</w:t>
        </w:r>
      </w:hyperlink>
      <w:r w:rsidRPr="00392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</w:t>
      </w:r>
      <w:hyperlink r:id="rId8" w:history="1">
        <w:r w:rsidRPr="003920DB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4.9. статьи 4</w:t>
        </w:r>
      </w:hyperlink>
      <w:r w:rsidRPr="00392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настоящего Положения;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9" w:history="1">
        <w:r w:rsidRPr="003920DB">
          <w:rPr>
            <w:rFonts w:ascii="Times New Roman" w:eastAsia="Calibri" w:hAnsi="Times New Roman" w:cs="Times New Roman"/>
            <w:bCs/>
            <w:sz w:val="28"/>
            <w:szCs w:val="28"/>
            <w:u w:val="single"/>
            <w:lang w:eastAsia="ru-RU"/>
          </w:rPr>
          <w:t>законом</w:t>
        </w:r>
      </w:hyperlink>
      <w:r w:rsidRPr="00392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25 декабря 2008 года N 273-ФЗ «О противодействии коррупции», Федеральным </w:t>
      </w:r>
      <w:hyperlink r:id="rId10" w:history="1">
        <w:r w:rsidRPr="003920DB">
          <w:rPr>
            <w:rFonts w:ascii="Times New Roman" w:eastAsia="Calibri" w:hAnsi="Times New Roman" w:cs="Times New Roman"/>
            <w:bCs/>
            <w:sz w:val="28"/>
            <w:szCs w:val="28"/>
            <w:u w:val="single"/>
            <w:lang w:eastAsia="ru-RU"/>
          </w:rPr>
          <w:t>законом</w:t>
        </w:r>
      </w:hyperlink>
      <w:r w:rsidRPr="00392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3920DB">
          <w:rPr>
            <w:rFonts w:ascii="Times New Roman" w:eastAsia="Calibri" w:hAnsi="Times New Roman" w:cs="Times New Roman"/>
            <w:bCs/>
            <w:sz w:val="28"/>
            <w:szCs w:val="28"/>
            <w:u w:val="single"/>
            <w:lang w:eastAsia="ru-RU"/>
          </w:rPr>
          <w:t>законом</w:t>
        </w:r>
      </w:hyperlink>
      <w:r w:rsidRPr="00392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(</w:t>
      </w:r>
      <w:r w:rsidRPr="003920D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в редакции решения </w:t>
      </w:r>
      <w:r w:rsidRPr="003920DB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>от  06.11.2018 № 32-332</w:t>
      </w:r>
      <w:r w:rsidRPr="00392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4. Организация деятельности Ревизионной комиссии</w:t>
      </w: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3920D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Статья 7. Формы осуществления </w:t>
      </w:r>
      <w:r w:rsidRPr="003920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внешнего  муниципального финансового контроля</w:t>
      </w: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Внешний муниципальный финансовый контроль осуществляется Ревизионной  комиссией в форме </w:t>
      </w:r>
      <w:r w:rsidRPr="003920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контрольных или экспертно-аналитических мероприятий.</w:t>
      </w: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При проведении контрольного мероприятия 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Ревизионной  комиссией составляется отчет.</w:t>
      </w: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При проведении экспертно-аналитического мероприятия Ревизионной комиссией </w:t>
      </w:r>
      <w:r w:rsidRPr="003920D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составляется заключение.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7.4.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проведения контрольных, экспертно-аналитических мероприятий, составления, утверждения, направления объектам контроля уведомлений, актов, заключений, представлений и (или) предписаний устанавливается Регламентом Ревизионной комиссии и стандартами внешнего муниципального финансового контроля, утвержденными Ревизионной комиссией</w:t>
      </w: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Статья 8. Стандарты </w:t>
      </w:r>
      <w:r w:rsidRPr="003920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внешнего  муниципального финансового контроля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8.1.</w:t>
      </w:r>
      <w:r w:rsidRPr="003920D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2" w:history="1">
        <w:r w:rsidRPr="0039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</w:t>
        </w:r>
      </w:hyperlink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Ревизионная комиссия утверждает стандарты внешнего муниципального финансового контроля в целях исполнения возложенных полномочий и по вопросам организации деятельности.</w:t>
      </w:r>
      <w:r w:rsidRPr="00392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внешнего муниципального финансового контроля утверждаются: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 органов местного самоуправления (в том числе для структурных подразделений, наделенных правами юридического лица), муниципальных органов, муниципальных учреждений, унитарных предприятий;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отношении иных организаций (юридических лиц, индивидуальных предпринимателей, кредитных организаций)  с участием муниципального образования Кежемский район в уставных (складочных) капиталах, в случае предоставления средств из местных бюджетов, при осуществлении отдельных операций с бюджетными средствами, предоставленными из местных бюджетов. (</w:t>
      </w:r>
      <w:r w:rsidRPr="003920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редакции решения от 27.12.2016 № 12-63)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стандартов внешнего муниципального контроля учитываются международные стандарты в области государственного финансового контроля, аудита и финансовой отчетности.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внешнего муниципального контроля определяют общие требования, характеристики, правила и процедуры осуществления Ревизионной комиссией контрольной и экспертно-аналитической деятельности и разрабатываются в соответствии с общими требованиями, утвержденными Счетной палатой Российской Федерации, Счетной палатой Красноярского края, а так же общими требованиями, установленными Федеральными законами.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Стандарты внешнего муниципального финансового контроля принимаются приказами Ревизионной комиссии и являются обязательными для исполнения на территории муниципального образования Кежемский район.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Стандарты внешнего муниципального финансового контроля являются обязательными для исполнения всеми сотрудниками Ревизионной комиссии при осуществлении своих должностных полномочий.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Стандарты внешнего муниципального финансового контроля подлежат размещению на официальном сайте Кежемского районного Совета депутатов в сети Интернет.</w:t>
      </w: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Статья 9. </w:t>
      </w:r>
      <w:r w:rsidRPr="003920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Планирование деятельности ревизионной комиссии</w:t>
      </w: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Ревизионная комиссия осуществляет свою деятельность на основе планов, которые разрабатываются и утверждаются ею самостоятельно. Годовой план работы Ревизионной комиссии включает контрольные, экспертно-аналитические и иные мероприятия по  направлениям возложенных полномочий и в целях организации и обеспечения деятельности  с указанием  наименования мероприятия, периода проведения, основания для включения в план работы.</w:t>
      </w:r>
      <w:r w:rsidRPr="003920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(в  редакции решения от 27.12.2016 № 12-63)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Планирование деятельности Ревизионной комиссии осуществляется с учетом результатов контрольных и экспертно-аналитических мероприятий, а 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на основании поручений районного Совета, предложений и запросов Главы района.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Для формирования годового плана работы Ревизионная комиссия направляет запросы в районный Совет, Главе района, с целью получения предложений о включении в план определенных мероприятий, исходя из необходимости их проведения для всестороннего системного контроля  за исполнением районного бюджета.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Обязательному включению в годовой план работы Ревизионной комиссии подлежат поручения районного Совета, предложения и запросы Главы района.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Годовой план работы утверждается председателем Ревизионной комиссии до 1 декабря текущего года. Утвержденный годовой план работы Ревизионной комиссии направляется в районный Совет до 10 декабря текущего года для одобрения  на ближайшем заседании постоянной комиссии по налогам, бюджету и собственности.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Внеплановые контрольные и экспертно-аналитические мероприятия проводятся на основании поручений районного Совета, предложений и запросов Главы района.  Ревизионная комиссия уведомляет о сроках проведения внеплановых мероприятий районный Совет, Главу района в течение пяти рабочих дней с даты  принятия решения об их проведении.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Порядок включения в план работы Ревизионной комиссии контрольных и экспертно-аналитических мероприятий, проводимых при осуществлении полномочий по внешнему муниципальному финансовому контролю переданных поселениями, определяется соглашениями о передаче полномочий.</w:t>
      </w: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 Регламент Ревизионной комиссии</w:t>
      </w:r>
    </w:p>
    <w:p w:rsidR="003920DB" w:rsidRPr="003920DB" w:rsidRDefault="003920DB" w:rsidP="003920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Внутренние вопросы деятельности Ревизионной комиссии, функции, порядок ведения дел, подготовки и проведения контрольных и экспертно-аналитических мероприятий, предоставление заключений, направление предписаний и представлений по результатам проведенных контрольных и экспертно-аналитических мероприятий и иные вопросы внутренней деятельности Ревизионной комиссии определяются Регламентом Ревизионной комиссии. </w:t>
      </w:r>
    </w:p>
    <w:p w:rsidR="003920DB" w:rsidRPr="003920DB" w:rsidRDefault="003920DB" w:rsidP="003920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10.2.- исключен.</w:t>
      </w:r>
    </w:p>
    <w:p w:rsidR="003920DB" w:rsidRPr="003920DB" w:rsidRDefault="003920DB" w:rsidP="003920D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Виды деятельности Ревизионной комиссии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При осуществлении внешнего муниципального финансового контроля Ревизионной комиссией проводятся проверки, ревизии, обследования.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ревизией понимается комплексная проверка деятельности объекта контроля, которая выражается в проведении контрольных действий по 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документальному и фактическому изучению.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обследованием понимаются анализ и оценка состояния определенной сферы деятельности объекта контроля.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обследования оформляются заключением, результаты проверки, ревизии оформляются актом.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</w:t>
      </w: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Внешний муниципальный финансовый контроль осуществляется посредством проведения плановых и внеплановых мероприятий, которые подразделяются: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камеральные, которые проводятся по месту нахождения Ревизионной комиссии;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выездные, которые проводятся по месту нахождения объектов контроля;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комбинированные, которые проводятся как по месту нахождения Ревизионной комиссии, так и по месту нахождения объектов контроля;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встречные, которые проводятся в рамках контрольного мероприятия в целях установления и (или) подтверждения фактов, связанных с деятельностью объекта контроля, по решению председателя Ревизионной комиссии.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камеральной (выездной) проверки в срок ее проведения не засчитываются периоды времени с даты отправки запроса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Ревизионной комиссии на основании мотивированного обращения руководителя проверочной (ревизионной, рабочей) группы в случае невозможности получения необходимой информации (документов, материалов) в ходе проведения контрольных действий в рамках выездной (камеральной, комбинированной) проверки (ревизии) может назначить: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обследования;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встречной проверки.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юридические лица, в отношении которых проводится встречная проверка, обязаны представить для ознакомления информацию, документы и материалы, относящиеся к тематике проверки (ревизии), а по письменному запросу (требованию) председателя Ревизионной комиссии (руководителя проверочной (ревизионной, рабочей) группы обязаны представить копии документов и материалов, относящихся к тематике проверки (ревизии), заверенные в установленном порядке, которые по окончании встречной проверки прилагаются к материалам проверки (ревизии).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выездной (комбинированной) проверки (ревизии) может быть приостановлено председателем Ревизионной комиссии: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период проведения встречной проверки и (или) обследования;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проверки (ревизии), а также приведения объектом контроля в надлежащее состояние документов учета и отчетности;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на период организации и проведения экспертиз;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период исполнения запросов, направленных в компетентные государственные, исполнительно-распорядительные и надзорные органы;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 необходимости обследования имущества и (или) документов, находящихся не по месту нахождения объекта контроля;</w:t>
      </w: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при наличии обстоятельств, которые делают невозможным дальнейшее проведение проверки (ревизии) по причинам, не зависящим от проверочной (ревизионной, рабочей) группы, включая наступление обстоятельств непреодолимой силы.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приостановления проведения проверки (ревизии) срок проведения контрольных действий по месту нахождения объекта контроля прерывается, но не более чем на 6 месяцев. (</w:t>
      </w:r>
      <w:r w:rsidRPr="00392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 решения от 27.12.2016 № 12-63)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Организация проведения контрольных мероприятий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12.1. Проверки проводятся Ревизионной комиссией по месту нахождения проверяемого объекта, за исключением случаев, предусмотренных муниципальными правовыми актами.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12.2.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организации и проведения контрольных мероприятий устанавливается регламентом и стандартами, утвержденными Ревизионной комиссией. Сроки, методы, формы и вопросы проведения мероприятия, цели и перечень ответственных исполнителей определяются председателем в программе проведения контрольного мероприятия</w:t>
      </w: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</w:t>
      </w:r>
      <w:r w:rsidRPr="003920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редакции решения от 27.12.2016 № 12-63)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12.3. Руководители проверяемых органов и организаций обязаны создавать необходимые условия для работы должностных лиц Ревизионной комиссии, в том числе предоставлять им помещения, автотранспортные средства, средства связи и оргтехники, а также иные технические средства, необходимые для проведения проверки Ревизионной комиссией.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12.4. Должностные лица, сотрудники Ревизионной комиссии и привлеченные к ее работе специалисты не вправе использовать данные, полученные в ходе контрольных мероприятий, для целей, не связанных с осуществлением деятельности Ревизионной комиссии.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 Представление информации и документов  в Ревизионную комиссию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13.1.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Проверяемые  органы, учреждения и организации в течение десяти рабочих дней обязаны представлять по запросам Ревизионной комиссии информацию, документы и материалы, необходимые для проведения контрольных и экспертно-аналитических мероприятий.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13.2.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направления Ревизионной комиссией запросов, указанных в части 1 настоящей статьи, определяется законами Красноярского края или нормативными правовыми актами районного Совета и регламентом Ревизионной комиссии.</w:t>
      </w: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Запросы Ревизионной комиссии направляются по месту нахождения органов, должностных лиц.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Запрос должен содержать сведения о том, какая конкретно информация, документы и материалы должны быть представлены в Ревизионную комиссию.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Запрос составляется в письменном виде, подписывается председателем, направляется по почте заказным письмом с уведомлением либо представляется непосредственно в орган, должностному лицу.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13.4. Непредставление или несвоевременное представление органами и организациями, указанными в </w:t>
      </w:r>
      <w:hyperlink r:id="rId13" w:history="1">
        <w:r w:rsidRPr="0039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в 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недостоверной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Красноярского края.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13.5. При осуществлении Ревизионной комиссией контрольных мероприятий проверяемые органы, учреждения и организации должны обеспечить должностным лицам Ревизионной комиссии возможность ознакомления с управленческой, бухгалтерской, бюджетной и иной отчетностью и документацией, документами, связанными с исполнением бюджетных смет, планов финансово-хозяйственной деятельности,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 органами (учреждениями, организациями) и технической документацией к ним, а также иными документами, необходимыми для выполнения Ревизионной комиссией ее полномочий.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13.6. Правовые акты администрации Кежемского района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Ревизионную комиссию в течение 10 рабочих дней со дня принятия.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13.7. В целях осуществления контроля за исполнением районного бюджета, подготовке оперативной информации районному Совету о ходе исполнения районного бюджета Финансовое управление администрации района  направляет по запросу в Ревизионную комиссию бюджетную отчетность муниципального образования, утвержденную сводную бюджетную роспись, 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кассовый план и изменения к ним, бюджетную отчетность главных администраторов средств районного бюджета. (</w:t>
      </w:r>
      <w:r w:rsidRPr="00392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 решения от 27.12.2016 № 12-63)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13.8. Структурные подразделения Администрации района, наделенные правами юридических лиц, ежегодно направляют в Ревизионную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14. Организация работы по результатам проведения контрольных мероприятий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14.1.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Ревизионная комиссия по результатам проведения контрольных мероприятий вправе вносить в органы местного самоуправления, муниципальные учреждения и организации и их должностным лицам </w:t>
      </w:r>
      <w:r w:rsidRPr="0039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рассмотрения и принятия мер по устранению выявленных нарушений и недостатков, предотвращению нанесения материального ущерба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Ревизионной комиссии подписывается председателем Ревизионной комиссии.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Органы местного самоуправления и муниципальные учреждения, а также организации в течение одного месяца со дня получения представления обязаны уведомить в письменной форме Ревизионную  комиссию о принятых по результатам рассмотрения представления решениях и принятых мерах.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Ревизионной комиссии контрольных мероприятий Ревизионная комиссия направляет в органы местного самоуправления и муниципальные учреждения, проверяемые организации и их должностным лицам </w:t>
      </w:r>
      <w:r w:rsidRPr="0039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14.4. Под предписанием понимается документ органа внешнего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субъекту Российской Федерации, муниципальному образованию. (</w:t>
      </w:r>
      <w:r w:rsidRPr="00392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 решения от 27.12.2016 № 12-63)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14.5. Предписание Ревизионной комиссии должно быть исполнено в 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установленные в нем сроки.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14.6. Неисполнение или ненадлежащее исполнение предписания Ревизионной комиссии влечет за собой ответственность, установленную законодательством Российской Федерации и (или) законодательством Красноярского края.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14.7. В случае если при проведении контрольных мероприятий выявлены факты незаконного использования средств районного бюджета или  бюджета поселений, в которых усматриваются признаки преступления или коррупционного правонарушения, Ревизионная  комиссия незамедлительно передает материалы контрольных мероприятий в правоохранительные органы.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14.8. О результатах контрольных мероприятий Ревизионная комиссия информирует районный Совет, Главу района.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 Обеспечение доступа к информации о деятельности Ревизионной комиссии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15.1. 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мерах, размещается Ревизионной комиссией на официальном сайте муниципального образования Кежемский район в информационно-телекоммуникационной сети Интернет, а также опубликовывается в официальном печатном издании органов местного самоуправления муниципального образования Кежемский район, в иных средствах массовой  информации. 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15.2. Ревизионная комиссия ежегодно представляет районному Совету отчет о своей деятельности за прошедший год, который включает в себя сведения о проведенных контрольных, экспертно-аналитических и иных мероприятиях в рамках осуществления внешнего муниципального финансового контроля, выводах, рекомендациях и предложениях по его результатам.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 о деятельности представляется председателем Ревизионной комиссии районному Совету не позднее 1 июля года, следующего за отчетным годом.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Ревизионной комиссии подлежит рассмотрению и утверждению районным Советом, размещается на официальном сайте в информационно-телекоммуникационной сети Интернет только после его рассмотрения районным Советом. (</w:t>
      </w:r>
      <w:r w:rsidRPr="00392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 решения от 27.12.2016 № 12-63)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5</w:t>
      </w:r>
      <w:r w:rsidRPr="003920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39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Должностные лица Ревизионной комиссии</w:t>
      </w:r>
    </w:p>
    <w:p w:rsidR="003920DB" w:rsidRPr="003920DB" w:rsidRDefault="003920DB" w:rsidP="00392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16. Должностные лица Ревизионной комиссии 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16.1. Председатель, аудитор и инспекторы Ревизионной комиссии являются должностными лицами.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16.2. Гарантии статуса должностных лиц Ревизионной комиссии, их права, обязанности и ответственность устанавливаются федеральными законами.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16.3. Исключен. (</w:t>
      </w:r>
      <w:r w:rsidRPr="003920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редакции решения от 27.12.2016 № 12-63</w:t>
      </w: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17.</w:t>
      </w:r>
      <w:r w:rsidRPr="003920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9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Права, обязанности и ответственность должностных лиц Ревизионной комиссии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Должностные лица Ревизионной комиссии при осуществлении возложенных на них полномочий имеют право: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пределах своей компетенции направлять запросы должностным лицам проверяемых органов и организаций, а также в соответствии с федеральным законом должностным лицам иных органов и организаций;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Должностные лица 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4" w:history="1">
        <w:r w:rsidRPr="0039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1</w:t>
        </w:r>
      </w:hyperlink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незамедлительно (в течение 24 часов) уведомить об этом председателя Ревизионной  комиссии. Порядок и форма уведомления определяются законом Красноярского края.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Должностные лица 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17.4. Должностные лица 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Ревизионной комиссии.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17.5.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17.6. Председатель Ревизионной комиссии вправе участвовать в заседаниях районного Совета, в заседаниях иных органов местного самоуправления, на заседаниях постоянных комиссий, рабочих групп районного Совета.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17.7. Должностные лица Ревизионной комиссии обязаны соблюдать ограничения, запреты, исполнять обязанности, которые установлены Федеральным </w:t>
      </w:r>
      <w:hyperlink r:id="rId15" w:history="1">
        <w:r w:rsidRPr="003920D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«О противодействии коррупции», Федеральным </w:t>
      </w:r>
      <w:hyperlink r:id="rId16" w:history="1">
        <w:r w:rsidRPr="003920D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3920D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инструментами».(</w:t>
      </w:r>
      <w:r w:rsidRPr="00392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 решения от  06.11.2018 № 32-332).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18. Обязательность исполнения требований должностных лиц 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18.1. Требования и запросы должностных лиц Ревизионной комиссии, связанные с осуществлением ими своих должностных полномочий, установленных законодательством Российской Федерации, законодательством Красноярского края,  муниципальными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18.2. Невыполнение законных требований и запросов должностных лиц Ревизионной комиссии, а также воспрепятствование осуществлению ими возложенных на них должностных полномочий влекут за собой ответственность в соответствии с законодательством Российской Федерации и законодательством Красноярского края.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0DB" w:rsidRPr="003920DB" w:rsidRDefault="003920DB" w:rsidP="003920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6. Заключительные и переходные положения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19. Взаимодействие Ревизионной комиссии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19.1. При проведении контрольных и экспертно-аналитических мероприятий Ревизионная  комиссия вправе взаимодействовать с контрольно-счетным органом Красноярского края,   контрольно-счетными органами  иных муниципальных образований, с территориальными управлениями Центрального банка Российской Федерации, территориальными органами Федерального казначейства, с налоговыми органами, органами прокуратуры, иными правоохранительными, надзорными органами, органами (должностными лицами) внутреннего муниципального финансового контроля исполнительно-распорядительного органа Кежемского района. Ревизионная комиссия вправе заключать с ними соглашения о взаимодействии и сотрудничестве. (</w:t>
      </w:r>
      <w:r w:rsidRPr="003920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редакции решения от 27.12.2016 № 12-63</w:t>
      </w: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19.2. Ревизионная комиссия вправе вступать в объединения (ассоциации) контрольно-счетных органов Российской Федерации, в объединения (ассоциации) контрольно-счетных органов Красноярского края.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19.3. Ревизионная комиссия использует формы взаимодействия, предусмотренные </w:t>
      </w:r>
      <w:hyperlink r:id="rId18" w:history="1">
        <w:r w:rsidRPr="003920D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статьей 18 Федерального закона</w:t>
        </w:r>
      </w:hyperlink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392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20. </w:t>
      </w:r>
      <w:r w:rsidRPr="0039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деятельности Ревизионной комиссии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Финансовое, материально-техническое и организационное обеспечение деятельности Ревизионной комиссии предусматривается за счет средств районного бюджета и в объеме, позволяющем обеспечить осуществление возложенных на нее полномочий.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20.2. Расходы на обеспечение деятельности Ревизионной комиссии предусматриваются в районном бюджете отдельной строкой в соответствии с классификацией расходов бюджетов Российской Федерации.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20.3. Проекты бюджетных смет Ревизионной комиссии представляется одновременно с проектом решения районного Совета о районном бюджете в случае возникновения разногласий с финансовым органом в отношении указанных бюджетных смет.</w:t>
      </w:r>
    </w:p>
    <w:p w:rsidR="003920DB" w:rsidRPr="003920DB" w:rsidRDefault="003920DB" w:rsidP="003920DB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20.4. Организационное обеспечение деятельности Ревизионной комиссии, в том числе бухгалтерский, статистический и иной учет, составление и направление соответствующей отчетности осуществляется  аудитором Ревизионной комиссии или передается иному учреждению на основании заключенного договора о ведении бюджетного (бухгалтерского) учета. Кадровое </w:t>
      </w: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 осуществляется Администрацией района.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20.5. Администрация Кежемского района предоставляет Ревизионной комиссии право использования нематериальных активов, оборудования, инвентаря, программных продуктов информационного и справочного назначения, транспортных средств и иного имущества  по мотивированным запросам (устным, письменным) председателя Ревизионной комиссии. (</w:t>
      </w:r>
      <w:r w:rsidRPr="00392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 решения от 27.12.2016 № 12-63)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20.6.  Контроль за использованием Ревизионной комиссией бюджетных средств и муниципального имущества осуществляется на основании правовых актов районного Совета.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Кежемского  районного Совета депутатов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сентября 2012 года  № 29-176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tabs>
          <w:tab w:val="left" w:pos="37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0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районной ревизионной комиссии</w:t>
      </w: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085"/>
        <w:gridCol w:w="45"/>
        <w:gridCol w:w="15"/>
      </w:tblGrid>
      <w:tr w:rsidR="003920DB" w:rsidRPr="003920DB" w:rsidTr="0087104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397"/>
        </w:trPr>
        <w:tc>
          <w:tcPr>
            <w:tcW w:w="4128" w:type="dxa"/>
            <w:gridSpan w:val="3"/>
            <w:vAlign w:val="center"/>
          </w:tcPr>
          <w:p w:rsidR="003920DB" w:rsidRPr="003920DB" w:rsidRDefault="003920DB" w:rsidP="0039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20DB" w:rsidRPr="003920DB" w:rsidRDefault="003920DB" w:rsidP="0039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ревизионной комиссии</w:t>
            </w:r>
          </w:p>
        </w:tc>
      </w:tr>
      <w:tr w:rsidR="003920DB" w:rsidRPr="003920DB" w:rsidTr="00871044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  <w:trHeight w:val="1260"/>
        </w:trPr>
        <w:tc>
          <w:tcPr>
            <w:tcW w:w="1998" w:type="dxa"/>
            <w:tcBorders>
              <w:left w:val="nil"/>
              <w:bottom w:val="single" w:sz="4" w:space="0" w:color="auto"/>
            </w:tcBorders>
          </w:tcPr>
          <w:p w:rsidR="003920DB" w:rsidRPr="003920DB" w:rsidRDefault="003920DB" w:rsidP="0039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bottom w:val="single" w:sz="4" w:space="0" w:color="auto"/>
              <w:right w:val="nil"/>
            </w:tcBorders>
            <w:vAlign w:val="center"/>
          </w:tcPr>
          <w:p w:rsidR="003920DB" w:rsidRPr="003920DB" w:rsidRDefault="003920DB" w:rsidP="0039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DB" w:rsidRPr="003920DB" w:rsidTr="00871044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  <w:trHeight w:val="855"/>
        </w:trPr>
        <w:tc>
          <w:tcPr>
            <w:tcW w:w="4083" w:type="dxa"/>
            <w:gridSpan w:val="2"/>
            <w:tcBorders>
              <w:left w:val="single" w:sz="4" w:space="0" w:color="auto"/>
            </w:tcBorders>
            <w:vAlign w:val="center"/>
          </w:tcPr>
          <w:p w:rsidR="003920DB" w:rsidRPr="003920DB" w:rsidRDefault="003920DB" w:rsidP="0039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</w:t>
            </w:r>
          </w:p>
        </w:tc>
      </w:tr>
      <w:tr w:rsidR="003920DB" w:rsidRPr="003920DB" w:rsidTr="00871044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  <w:trHeight w:val="1260"/>
        </w:trPr>
        <w:tc>
          <w:tcPr>
            <w:tcW w:w="1998" w:type="dxa"/>
            <w:tcBorders>
              <w:left w:val="nil"/>
            </w:tcBorders>
          </w:tcPr>
          <w:p w:rsidR="003920DB" w:rsidRPr="003920DB" w:rsidRDefault="003920DB" w:rsidP="0039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right w:val="nil"/>
            </w:tcBorders>
            <w:vAlign w:val="center"/>
          </w:tcPr>
          <w:p w:rsidR="003920DB" w:rsidRPr="003920DB" w:rsidRDefault="003920DB" w:rsidP="0039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DB" w:rsidRPr="003920DB" w:rsidTr="00871044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4143" w:type="dxa"/>
            <w:gridSpan w:val="4"/>
            <w:vAlign w:val="center"/>
          </w:tcPr>
          <w:p w:rsidR="003920DB" w:rsidRPr="003920DB" w:rsidRDefault="003920DB" w:rsidP="0039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20DB" w:rsidRPr="003920DB" w:rsidRDefault="003920DB" w:rsidP="0039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ревизионной комиссии (инспекторы)</w:t>
            </w:r>
          </w:p>
        </w:tc>
      </w:tr>
    </w:tbl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DB" w:rsidRPr="003920DB" w:rsidRDefault="003920DB" w:rsidP="0039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A40" w:rsidRDefault="008C2A40">
      <w:bookmarkStart w:id="0" w:name="_GoBack"/>
      <w:bookmarkEnd w:id="0"/>
    </w:p>
    <w:sectPr w:rsidR="008C2A40" w:rsidSect="00F66DAA">
      <w:footerReference w:type="even" r:id="rId19"/>
      <w:footerReference w:type="default" r:id="rId2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92B" w:rsidRDefault="003920DB" w:rsidP="00E542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492B" w:rsidRDefault="003920D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92B" w:rsidRDefault="003920DB" w:rsidP="00E542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00492B" w:rsidRDefault="003920DB" w:rsidP="00386F5A">
    <w:pPr>
      <w:pStyle w:val="a3"/>
    </w:pPr>
  </w:p>
  <w:p w:rsidR="0000492B" w:rsidRDefault="003920D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1B"/>
    <w:rsid w:val="003920DB"/>
    <w:rsid w:val="008C2A40"/>
    <w:rsid w:val="00F7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74EB6-200D-4100-8678-7AA3E4AC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20D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920D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39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A530E66837790082B4450D386AAE6574D85F7B16009B6CE72BCF9C24DFA7CA63AE5AF2AE5931Eo0cDB" TargetMode="External"/><Relationship Id="rId13" Type="http://schemas.openxmlformats.org/officeDocument/2006/relationships/hyperlink" Target="consultantplus://offline/ref=F785325725AC7CE6D103CE8B593207EE3DBE8FC7F17F16EBCF973E758356B0A39DCA0825D3F1AA01D8D0EAE856G" TargetMode="External"/><Relationship Id="rId18" Type="http://schemas.openxmlformats.org/officeDocument/2006/relationships/hyperlink" Target="consultantplus://offline/main?base=LAW;n=110266;fld=134;dst=10015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BDA530E66837790082B4450D386AAE6574D85F7B16009B6CE72BCF9C24DFA7CA63AE5AF2AE5931Eo0cBB" TargetMode="External"/><Relationship Id="rId12" Type="http://schemas.openxmlformats.org/officeDocument/2006/relationships/hyperlink" Target="consultantplus://offline/ref=ED82C452717822D204D71EEE51043855B8420C3F80CD853BBCFA927C7B55629F49FD1020E0D06E2BEDqAD" TargetMode="External"/><Relationship Id="rId17" Type="http://schemas.openxmlformats.org/officeDocument/2006/relationships/hyperlink" Target="consultantplus://offline/ref=9D2EDF958EC7AD7D22F7AD0B5093FC6E9265E4E43B439E44E8BD9F94C38BD6D3152190486270B55E0C7FB0194C7Ch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2EDF958EC7AD7D22F7AD0B5093FC6E926DEDE13B429E44E8BD9F94C38BD6D3152190486270B55E0C7FB0194C7ChDJ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A530E66837790082B4450D386AAE6574E87F5B46F09B6CE72BCF9C24DFA7CA63AE5AFo2cBB" TargetMode="External"/><Relationship Id="rId11" Type="http://schemas.openxmlformats.org/officeDocument/2006/relationships/hyperlink" Target="consultantplus://offline/ref=6FF204025C12EFB689FA125B44E12D0196B6FDF204254F51D9F15DB7E2D7DB8D1B6379428B4EE8FB2E85DE6D76S5g9J" TargetMode="External"/><Relationship Id="rId5" Type="http://schemas.openxmlformats.org/officeDocument/2006/relationships/hyperlink" Target="consultantplus://offline/ref=3BDA530E66837790082B4450D386AAE6574E86F5B76509B6CE72BCF9C2o4cDB" TargetMode="External"/><Relationship Id="rId15" Type="http://schemas.openxmlformats.org/officeDocument/2006/relationships/hyperlink" Target="consultantplus://offline/ref=9D2EDF958EC7AD7D22F7AD0B5093FC6E926DEDE13B409E44E8BD9F94C38BD6D3152190486270B55E0C7FB0194C7ChDJ" TargetMode="External"/><Relationship Id="rId10" Type="http://schemas.openxmlformats.org/officeDocument/2006/relationships/hyperlink" Target="consultantplus://offline/ref=6FF204025C12EFB689FA125B44E12D0196BEF4F704244F51D9F15DB7E2D7DB8D1B6379428B4EE8FB2E85DE6D76S5g9J" TargetMode="External"/><Relationship Id="rId19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FF204025C12EFB689FA125B44E12D0196BEF4F704264F51D9F15DB7E2D7DB8D1B6379428B4EE8FB2E85DE6D76S5g9J" TargetMode="External"/><Relationship Id="rId14" Type="http://schemas.openxmlformats.org/officeDocument/2006/relationships/hyperlink" Target="consultantplus://offline/ref=F785325725AC7CE6D103CE8B593207EE3DBE8FC7F17F16EBCF973E758356B0A39DCA0825D3F1AA01D8D0ECE855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8440</Words>
  <Characters>48114</Characters>
  <Application>Microsoft Office Word</Application>
  <DocSecurity>0</DocSecurity>
  <Lines>400</Lines>
  <Paragraphs>112</Paragraphs>
  <ScaleCrop>false</ScaleCrop>
  <Company>SPecialiST RePack</Company>
  <LinksUpToDate>false</LinksUpToDate>
  <CharactersWithSpaces>56442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2</cp:revision>
  <dcterms:created xsi:type="dcterms:W3CDTF">2020-03-17T09:28:00Z</dcterms:created>
  <dcterms:modified xsi:type="dcterms:W3CDTF">2020-03-17T09:28:00Z</dcterms:modified>
</cp:coreProperties>
</file>