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57" w:rsidRDefault="00771657" w:rsidP="00771657">
      <w:pPr>
        <w:ind w:right="2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57" w:rsidRDefault="00771657" w:rsidP="007716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АДМИНИСТРАЦИЯ КЕЖЕМСКОГО РАЙОНА</w:t>
      </w:r>
    </w:p>
    <w:p w:rsidR="00771657" w:rsidRDefault="00771657" w:rsidP="0077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71657" w:rsidRDefault="00771657" w:rsidP="00771657">
      <w:pPr>
        <w:jc w:val="center"/>
        <w:rPr>
          <w:b/>
          <w:sz w:val="28"/>
          <w:szCs w:val="28"/>
        </w:rPr>
      </w:pPr>
    </w:p>
    <w:p w:rsidR="00771657" w:rsidRDefault="00771657" w:rsidP="0077165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71657" w:rsidRDefault="00771657" w:rsidP="00771657">
      <w:pPr>
        <w:tabs>
          <w:tab w:val="left" w:pos="4860"/>
        </w:tabs>
        <w:rPr>
          <w:sz w:val="28"/>
        </w:rPr>
      </w:pPr>
    </w:p>
    <w:p w:rsidR="00771657" w:rsidRDefault="00A22088" w:rsidP="00771657">
      <w:pPr>
        <w:tabs>
          <w:tab w:val="left" w:pos="4860"/>
        </w:tabs>
        <w:rPr>
          <w:sz w:val="28"/>
        </w:rPr>
      </w:pPr>
      <w:r>
        <w:rPr>
          <w:sz w:val="28"/>
        </w:rPr>
        <w:t>27</w:t>
      </w:r>
      <w:r w:rsidR="00771657">
        <w:rPr>
          <w:sz w:val="28"/>
        </w:rPr>
        <w:t xml:space="preserve">.03.2017                                           № </w:t>
      </w:r>
      <w:r>
        <w:rPr>
          <w:sz w:val="28"/>
        </w:rPr>
        <w:t>27</w:t>
      </w:r>
      <w:r w:rsidR="00771657">
        <w:rPr>
          <w:sz w:val="28"/>
        </w:rPr>
        <w:t>0-п                                        г. Кодинск</w:t>
      </w:r>
    </w:p>
    <w:p w:rsidR="00771657" w:rsidRDefault="00771657" w:rsidP="00771657">
      <w:pPr>
        <w:jc w:val="both"/>
        <w:rPr>
          <w:b/>
          <w:sz w:val="28"/>
        </w:rPr>
      </w:pPr>
    </w:p>
    <w:p w:rsidR="00771657" w:rsidRDefault="00771657" w:rsidP="007716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Кежемского района от 17.07.2014 № 774</w:t>
      </w:r>
      <w:r w:rsidR="0003649A">
        <w:rPr>
          <w:sz w:val="28"/>
          <w:szCs w:val="28"/>
        </w:rPr>
        <w:t>-п</w:t>
      </w:r>
      <w:r>
        <w:rPr>
          <w:sz w:val="28"/>
          <w:szCs w:val="28"/>
        </w:rPr>
        <w:t xml:space="preserve"> «О создании комиссии по контролю за использованием жилых помещений и (или) распоряжением жилыми помещениями, пользователями или собственниками которых являются дети-сироты, дети, оставшиеся без попечения родителей, а также установления факта невозможности проживания детей-сирот, детей, оставшихся без попечения родителей в данных жилых помещениях».</w:t>
      </w:r>
      <w:proofErr w:type="gramEnd"/>
    </w:p>
    <w:p w:rsidR="00771657" w:rsidRDefault="00771657" w:rsidP="00771657">
      <w:pPr>
        <w:tabs>
          <w:tab w:val="left" w:pos="0"/>
        </w:tabs>
        <w:jc w:val="both"/>
        <w:rPr>
          <w:sz w:val="28"/>
          <w:szCs w:val="28"/>
        </w:rPr>
      </w:pPr>
    </w:p>
    <w:p w:rsidR="00771657" w:rsidRDefault="00771657" w:rsidP="00771657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>В целях приведения нормативно-правового акта в соответствии с законодательством и в связи с кадровыми изменениями</w:t>
      </w:r>
      <w:r w:rsidR="00965B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руководствуясь ст.ст. 17, 30.3, 32 Устава Кежемского района, ПОСТАНОВЛЯЮ:</w:t>
      </w:r>
    </w:p>
    <w:p w:rsidR="00771657" w:rsidRDefault="00771657" w:rsidP="007716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65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Кежемского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71657" w:rsidRDefault="00771657" w:rsidP="007716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17.07.2014 № 774</w:t>
      </w:r>
      <w:r w:rsidR="0003649A">
        <w:rPr>
          <w:sz w:val="28"/>
          <w:szCs w:val="28"/>
        </w:rPr>
        <w:t>-п</w:t>
      </w:r>
      <w:r>
        <w:rPr>
          <w:sz w:val="28"/>
          <w:szCs w:val="28"/>
        </w:rPr>
        <w:t xml:space="preserve"> «О создании комиссии по контролю за использованием жилых помещений и (или) распоряжением жилыми помещениями, пользователями или собственниками которых являются дети-сироты, дети, оставшиеся без попечения родителей, а также установления факта невозможности проживания детей-сирот, детей, оставшихся без попечения родителей в данных жилых помещениях» </w:t>
      </w:r>
      <w:r w:rsidR="0003649A" w:rsidRPr="0003649A">
        <w:rPr>
          <w:sz w:val="28"/>
          <w:szCs w:val="28"/>
        </w:rPr>
        <w:t>(в редакции постановления Администрации Кежемского района от 10.08.2016 № 652-п)</w:t>
      </w:r>
      <w:r w:rsidR="000364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771657" w:rsidRDefault="00771657" w:rsidP="00771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4 слова «Отдел опеки и попечительства Управления образования Администрации Кежемского района» заменить словами «Управление образования Администрации Кежемского района»;</w:t>
      </w:r>
    </w:p>
    <w:p w:rsidR="00771657" w:rsidRDefault="00771657" w:rsidP="00771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5 слова «Отдел по ЖКХ, строительству, промышленности, транспорту и связи Администрации Кежемского рай</w:t>
      </w:r>
      <w:r w:rsidR="00B833AF">
        <w:rPr>
          <w:sz w:val="28"/>
          <w:szCs w:val="28"/>
        </w:rPr>
        <w:t>она» заменить словами «Казенное муниципальное учреждение</w:t>
      </w:r>
      <w:r>
        <w:rPr>
          <w:sz w:val="28"/>
          <w:szCs w:val="28"/>
        </w:rPr>
        <w:t xml:space="preserve"> «Служба муниципального заказа»;</w:t>
      </w:r>
    </w:p>
    <w:p w:rsidR="00771657" w:rsidRDefault="00771657" w:rsidP="00771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6 слова «в отделе опеки и попечительства Управления образования Администрации Кежемского района» заменить словами «в Управлении образования Администрации Кежемского района»;</w:t>
      </w:r>
    </w:p>
    <w:p w:rsidR="00771657" w:rsidRDefault="00771657" w:rsidP="00771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7 слова «</w:t>
      </w:r>
      <w:r w:rsidR="00B833AF">
        <w:rPr>
          <w:sz w:val="28"/>
          <w:szCs w:val="28"/>
        </w:rPr>
        <w:t xml:space="preserve">на </w:t>
      </w:r>
      <w:r w:rsidR="003E3C1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Кежемского района по обеспечению жизнедеятельности района, начальника отдела ЖКХ, строительству, промышленности, транспорту и связи – А.М. Игнатьева» </w:t>
      </w:r>
      <w:r>
        <w:rPr>
          <w:sz w:val="28"/>
          <w:szCs w:val="28"/>
        </w:rPr>
        <w:lastRenderedPageBreak/>
        <w:t>заменить словами «</w:t>
      </w:r>
      <w:r w:rsidR="003E3C1C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Кежемского района по социальным вопросам – А.Р. Шнайдера»;</w:t>
      </w:r>
    </w:p>
    <w:p w:rsidR="00771657" w:rsidRDefault="00771657" w:rsidP="00771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вывести из состава Комиссии</w:t>
      </w:r>
      <w:r w:rsidR="003E3C1C">
        <w:rPr>
          <w:sz w:val="28"/>
          <w:szCs w:val="28"/>
        </w:rPr>
        <w:t xml:space="preserve"> </w:t>
      </w:r>
      <w:r w:rsidR="00965B1A">
        <w:rPr>
          <w:sz w:val="28"/>
          <w:szCs w:val="28"/>
        </w:rPr>
        <w:t xml:space="preserve"> А.М. </w:t>
      </w:r>
      <w:r w:rsidR="003E3C1C">
        <w:rPr>
          <w:sz w:val="28"/>
          <w:szCs w:val="28"/>
        </w:rPr>
        <w:t xml:space="preserve">Игнатьева, </w:t>
      </w:r>
      <w:r w:rsidR="00965B1A">
        <w:rPr>
          <w:sz w:val="28"/>
          <w:szCs w:val="28"/>
        </w:rPr>
        <w:t xml:space="preserve">Г.Ю. </w:t>
      </w:r>
      <w:r w:rsidR="00965B1A">
        <w:rPr>
          <w:sz w:val="28"/>
        </w:rPr>
        <w:t>Первухина;</w:t>
      </w:r>
    </w:p>
    <w:p w:rsidR="00965B1A" w:rsidRDefault="00965B1A" w:rsidP="00771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ввести в состав</w:t>
      </w:r>
      <w:r w:rsidR="007716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771657" w:rsidRDefault="00771657" w:rsidP="00965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Шнайдера Алекса</w:t>
      </w:r>
      <w:r w:rsidR="00965B1A">
        <w:rPr>
          <w:sz w:val="28"/>
          <w:szCs w:val="28"/>
        </w:rPr>
        <w:t>ндра Ранколовича – заместителя Г</w:t>
      </w:r>
      <w:r>
        <w:rPr>
          <w:sz w:val="28"/>
          <w:szCs w:val="28"/>
        </w:rPr>
        <w:t>лавы Кежемского района по социальным вопросам, председатель комиссии;</w:t>
      </w:r>
    </w:p>
    <w:p w:rsidR="00771657" w:rsidRDefault="00771657" w:rsidP="00965B1A">
      <w:pPr>
        <w:ind w:right="-3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Рукосуева Александра Николаевича – специалиста по вопросам опеки и попечительства Управления образования Администрации Кежемского района</w:t>
      </w:r>
      <w:r w:rsidR="00DD7DCB">
        <w:rPr>
          <w:sz w:val="28"/>
          <w:szCs w:val="28"/>
        </w:rPr>
        <w:t xml:space="preserve"> </w:t>
      </w:r>
      <w:r w:rsidR="00965B1A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71657" w:rsidRDefault="00B4015A" w:rsidP="00965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657">
        <w:rPr>
          <w:sz w:val="28"/>
          <w:szCs w:val="28"/>
        </w:rPr>
        <w:t xml:space="preserve">. Постановление вступает в силу </w:t>
      </w:r>
      <w:r w:rsidR="00965B1A">
        <w:rPr>
          <w:sz w:val="28"/>
          <w:szCs w:val="28"/>
        </w:rPr>
        <w:t>в день, следующий за днем его официального опубликования</w:t>
      </w:r>
      <w:r w:rsidR="00771657">
        <w:rPr>
          <w:sz w:val="28"/>
          <w:szCs w:val="28"/>
        </w:rPr>
        <w:t xml:space="preserve"> в газете «Кежемский вестник».</w:t>
      </w:r>
    </w:p>
    <w:p w:rsidR="00771657" w:rsidRDefault="00771657" w:rsidP="00771657">
      <w:pPr>
        <w:tabs>
          <w:tab w:val="left" w:pos="709"/>
        </w:tabs>
        <w:rPr>
          <w:sz w:val="28"/>
        </w:rPr>
      </w:pPr>
    </w:p>
    <w:p w:rsidR="00771657" w:rsidRDefault="00771657" w:rsidP="00771657">
      <w:pPr>
        <w:tabs>
          <w:tab w:val="left" w:pos="709"/>
        </w:tabs>
        <w:rPr>
          <w:sz w:val="28"/>
        </w:rPr>
      </w:pPr>
    </w:p>
    <w:p w:rsidR="00771657" w:rsidRDefault="00771657" w:rsidP="00771657">
      <w:pPr>
        <w:tabs>
          <w:tab w:val="left" w:pos="0"/>
          <w:tab w:val="left" w:pos="720"/>
        </w:tabs>
        <w:jc w:val="both"/>
        <w:rPr>
          <w:sz w:val="28"/>
        </w:rPr>
      </w:pPr>
    </w:p>
    <w:p w:rsidR="00771657" w:rsidRDefault="00965B1A" w:rsidP="00771657">
      <w:pPr>
        <w:tabs>
          <w:tab w:val="left" w:pos="0"/>
          <w:tab w:val="left" w:pos="720"/>
        </w:tabs>
        <w:jc w:val="both"/>
        <w:rPr>
          <w:sz w:val="28"/>
        </w:rPr>
      </w:pPr>
      <w:r>
        <w:rPr>
          <w:sz w:val="28"/>
        </w:rPr>
        <w:t>Гл</w:t>
      </w:r>
      <w:bookmarkStart w:id="0" w:name="_GoBack"/>
      <w:bookmarkEnd w:id="0"/>
      <w:r>
        <w:rPr>
          <w:sz w:val="28"/>
        </w:rPr>
        <w:t>ава</w:t>
      </w:r>
      <w:r w:rsidR="00771657">
        <w:rPr>
          <w:sz w:val="28"/>
        </w:rPr>
        <w:t xml:space="preserve"> района                                                          </w:t>
      </w:r>
      <w:r>
        <w:rPr>
          <w:sz w:val="28"/>
        </w:rPr>
        <w:t xml:space="preserve">                            А.И. Шишкин</w:t>
      </w:r>
    </w:p>
    <w:sectPr w:rsidR="00771657" w:rsidSect="00A2208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3"/>
    <w:rsid w:val="0003649A"/>
    <w:rsid w:val="001750F3"/>
    <w:rsid w:val="002D3AF5"/>
    <w:rsid w:val="003E3C1C"/>
    <w:rsid w:val="00771657"/>
    <w:rsid w:val="00965B1A"/>
    <w:rsid w:val="00A22088"/>
    <w:rsid w:val="00B4015A"/>
    <w:rsid w:val="00B833AF"/>
    <w:rsid w:val="00D83FC3"/>
    <w:rsid w:val="00D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65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6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65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6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PervuhinGU</dc:creator>
  <cp:keywords/>
  <dc:description/>
  <cp:lastModifiedBy>Мациенко Владимир Александрович</cp:lastModifiedBy>
  <cp:revision>6</cp:revision>
  <cp:lastPrinted>2017-03-27T10:05:00Z</cp:lastPrinted>
  <dcterms:created xsi:type="dcterms:W3CDTF">2017-03-21T09:52:00Z</dcterms:created>
  <dcterms:modified xsi:type="dcterms:W3CDTF">2017-03-27T10:05:00Z</dcterms:modified>
</cp:coreProperties>
</file>