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BBB" w:rsidRPr="00710B40" w:rsidRDefault="006D7BBB" w:rsidP="006D7BB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89206" cy="864000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206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BBB" w:rsidRPr="00710B40" w:rsidRDefault="006D7BBB" w:rsidP="006D7BB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D7BBB" w:rsidRPr="00710B40" w:rsidRDefault="006D7BBB" w:rsidP="006D7BBB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10B40">
        <w:rPr>
          <w:rFonts w:ascii="Times New Roman" w:hAnsi="Times New Roman"/>
          <w:b/>
          <w:sz w:val="28"/>
          <w:szCs w:val="28"/>
        </w:rPr>
        <w:t>АДМИНИСТРАЦИЯ КЕЖЕМСКОГО РАЙОНА</w:t>
      </w:r>
    </w:p>
    <w:p w:rsidR="006D7BBB" w:rsidRPr="00710B40" w:rsidRDefault="006D7BBB" w:rsidP="006D7BBB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10B40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6D7BBB" w:rsidRPr="00C72FC5" w:rsidRDefault="006D7BBB" w:rsidP="006D7BBB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D7BBB" w:rsidRPr="00710B40" w:rsidRDefault="006D7BBB" w:rsidP="006D7BBB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10B40">
        <w:rPr>
          <w:rFonts w:ascii="Times New Roman" w:hAnsi="Times New Roman"/>
          <w:b/>
          <w:sz w:val="28"/>
          <w:szCs w:val="28"/>
        </w:rPr>
        <w:t>ПОСТАНОВЛЕНИЕ</w:t>
      </w:r>
    </w:p>
    <w:p w:rsidR="006D7BBB" w:rsidRDefault="006D7BBB" w:rsidP="006D7B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D7BBB" w:rsidRPr="00710B40" w:rsidRDefault="00C81C85" w:rsidP="006D7B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30.03</w:t>
      </w:r>
      <w:r w:rsidR="006D7BBB">
        <w:rPr>
          <w:rFonts w:ascii="Times New Roman" w:hAnsi="Times New Roman"/>
          <w:sz w:val="28"/>
          <w:szCs w:val="28"/>
        </w:rPr>
        <w:t>.2017</w:t>
      </w:r>
      <w:r w:rsidR="006D7BBB">
        <w:rPr>
          <w:rFonts w:ascii="Times New Roman" w:hAnsi="Times New Roman"/>
          <w:sz w:val="28"/>
          <w:szCs w:val="28"/>
        </w:rPr>
        <w:tab/>
      </w:r>
      <w:r w:rsidR="006D7BBB">
        <w:rPr>
          <w:rFonts w:ascii="Times New Roman" w:hAnsi="Times New Roman"/>
          <w:sz w:val="28"/>
          <w:szCs w:val="28"/>
        </w:rPr>
        <w:tab/>
      </w:r>
      <w:r w:rsidR="006D7BBB">
        <w:rPr>
          <w:rFonts w:ascii="Times New Roman" w:hAnsi="Times New Roman"/>
          <w:sz w:val="28"/>
          <w:szCs w:val="28"/>
        </w:rPr>
        <w:tab/>
      </w:r>
      <w:r w:rsidR="006D7BBB">
        <w:rPr>
          <w:rFonts w:ascii="Times New Roman" w:hAnsi="Times New Roman"/>
          <w:sz w:val="28"/>
          <w:szCs w:val="28"/>
        </w:rPr>
        <w:tab/>
      </w:r>
      <w:r w:rsidR="006D7BBB">
        <w:rPr>
          <w:rFonts w:ascii="Times New Roman" w:hAnsi="Times New Roman"/>
          <w:sz w:val="28"/>
          <w:szCs w:val="28"/>
        </w:rPr>
        <w:tab/>
      </w:r>
      <w:r w:rsidR="00A75DCB">
        <w:rPr>
          <w:rFonts w:ascii="Times New Roman" w:hAnsi="Times New Roman"/>
          <w:sz w:val="28"/>
          <w:szCs w:val="28"/>
        </w:rPr>
        <w:t xml:space="preserve">  </w:t>
      </w:r>
      <w:r w:rsidR="006D7BBB" w:rsidRPr="00710B40">
        <w:rPr>
          <w:rFonts w:ascii="Times New Roman" w:hAnsi="Times New Roman"/>
          <w:sz w:val="28"/>
          <w:szCs w:val="28"/>
        </w:rPr>
        <w:t>№</w:t>
      </w:r>
      <w:r w:rsidR="006D7B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274</w:t>
      </w:r>
      <w:r w:rsidR="006D7BBB" w:rsidRPr="00710B40">
        <w:rPr>
          <w:rFonts w:ascii="Times New Roman" w:hAnsi="Times New Roman"/>
          <w:sz w:val="28"/>
          <w:szCs w:val="28"/>
        </w:rPr>
        <w:t>-п</w:t>
      </w:r>
      <w:r w:rsidR="007C574D">
        <w:rPr>
          <w:rFonts w:ascii="Times New Roman" w:hAnsi="Times New Roman"/>
          <w:sz w:val="28"/>
          <w:szCs w:val="28"/>
        </w:rPr>
        <w:t xml:space="preserve"> </w:t>
      </w:r>
      <w:r w:rsidR="007C574D">
        <w:rPr>
          <w:rFonts w:ascii="Times New Roman" w:hAnsi="Times New Roman"/>
          <w:sz w:val="28"/>
          <w:szCs w:val="28"/>
        </w:rPr>
        <w:tab/>
      </w:r>
      <w:r w:rsidR="007C574D">
        <w:rPr>
          <w:rFonts w:ascii="Times New Roman" w:hAnsi="Times New Roman"/>
          <w:sz w:val="28"/>
          <w:szCs w:val="28"/>
        </w:rPr>
        <w:tab/>
      </w:r>
      <w:r w:rsidR="007C574D">
        <w:rPr>
          <w:rFonts w:ascii="Times New Roman" w:hAnsi="Times New Roman"/>
          <w:sz w:val="28"/>
          <w:szCs w:val="28"/>
        </w:rPr>
        <w:tab/>
      </w:r>
      <w:r w:rsidR="006D7BBB">
        <w:rPr>
          <w:rFonts w:ascii="Times New Roman" w:hAnsi="Times New Roman"/>
          <w:sz w:val="28"/>
          <w:szCs w:val="28"/>
        </w:rPr>
        <w:tab/>
      </w:r>
      <w:r w:rsidR="007C574D">
        <w:rPr>
          <w:rFonts w:ascii="Times New Roman" w:hAnsi="Times New Roman"/>
          <w:sz w:val="28"/>
          <w:szCs w:val="28"/>
        </w:rPr>
        <w:t xml:space="preserve">         </w:t>
      </w:r>
      <w:r w:rsidR="006D7BBB" w:rsidRPr="00710B40">
        <w:rPr>
          <w:rFonts w:ascii="Times New Roman" w:hAnsi="Times New Roman"/>
          <w:sz w:val="28"/>
          <w:szCs w:val="28"/>
        </w:rPr>
        <w:t>г.Кодинск</w:t>
      </w:r>
    </w:p>
    <w:p w:rsidR="006D7BBB" w:rsidRPr="00710B40" w:rsidRDefault="006D7BBB" w:rsidP="006D7B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D7BBB" w:rsidRPr="007C574D" w:rsidRDefault="006D7BBB" w:rsidP="007C574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A75DCB">
        <w:rPr>
          <w:rFonts w:ascii="Times New Roman" w:hAnsi="Times New Roman" w:cs="Times New Roman"/>
          <w:b w:val="0"/>
          <w:sz w:val="28"/>
          <w:szCs w:val="28"/>
        </w:rPr>
        <w:t>внесении изменений в п</w:t>
      </w:r>
      <w:r w:rsidRPr="00F4371C">
        <w:rPr>
          <w:rFonts w:ascii="Times New Roman" w:hAnsi="Times New Roman" w:cs="Times New Roman"/>
          <w:b w:val="0"/>
          <w:sz w:val="28"/>
          <w:szCs w:val="28"/>
        </w:rPr>
        <w:t>остановле</w:t>
      </w:r>
      <w:r w:rsidR="00AC7888">
        <w:rPr>
          <w:rFonts w:ascii="Times New Roman" w:hAnsi="Times New Roman" w:cs="Times New Roman"/>
          <w:b w:val="0"/>
          <w:sz w:val="28"/>
          <w:szCs w:val="28"/>
        </w:rPr>
        <w:t>ние Администрации</w:t>
      </w:r>
      <w:r w:rsidR="00A75DCB">
        <w:rPr>
          <w:rFonts w:ascii="Times New Roman" w:hAnsi="Times New Roman" w:cs="Times New Roman"/>
          <w:b w:val="0"/>
          <w:sz w:val="28"/>
          <w:szCs w:val="28"/>
        </w:rPr>
        <w:t xml:space="preserve"> Кежемского</w:t>
      </w:r>
      <w:r w:rsidR="00AC7888">
        <w:rPr>
          <w:rFonts w:ascii="Times New Roman" w:hAnsi="Times New Roman" w:cs="Times New Roman"/>
          <w:b w:val="0"/>
          <w:sz w:val="28"/>
          <w:szCs w:val="28"/>
        </w:rPr>
        <w:t xml:space="preserve"> района от 29.06.</w:t>
      </w:r>
      <w:r w:rsidRPr="00F4371C">
        <w:rPr>
          <w:rFonts w:ascii="Times New Roman" w:hAnsi="Times New Roman" w:cs="Times New Roman"/>
          <w:b w:val="0"/>
          <w:sz w:val="28"/>
          <w:szCs w:val="28"/>
        </w:rPr>
        <w:t xml:space="preserve">2011 </w:t>
      </w:r>
      <w:r w:rsidR="00A75DCB">
        <w:rPr>
          <w:rFonts w:ascii="Times New Roman" w:hAnsi="Times New Roman" w:cs="Times New Roman"/>
          <w:b w:val="0"/>
          <w:sz w:val="28"/>
          <w:szCs w:val="28"/>
        </w:rPr>
        <w:t>№ 918-</w:t>
      </w:r>
      <w:r w:rsidRPr="00F4371C">
        <w:rPr>
          <w:rFonts w:ascii="Times New Roman" w:hAnsi="Times New Roman" w:cs="Times New Roman"/>
          <w:b w:val="0"/>
          <w:sz w:val="28"/>
          <w:szCs w:val="28"/>
        </w:rPr>
        <w:t>п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B40">
        <w:rPr>
          <w:rFonts w:ascii="Times New Roman" w:hAnsi="Times New Roman" w:cs="Times New Roman"/>
          <w:b w:val="0"/>
          <w:sz w:val="28"/>
          <w:szCs w:val="28"/>
        </w:rPr>
        <w:t>примерного Положения об оплате труда работников</w:t>
      </w:r>
      <w:r w:rsidR="007C57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574D">
        <w:rPr>
          <w:rFonts w:ascii="Times New Roman" w:hAnsi="Times New Roman" w:cs="Times New Roman"/>
          <w:b w:val="0"/>
          <w:sz w:val="28"/>
          <w:szCs w:val="28"/>
        </w:rPr>
        <w:t>муниципальных бюджетных и казенных образовательных учреждений»</w:t>
      </w:r>
    </w:p>
    <w:p w:rsidR="006D7BBB" w:rsidRDefault="006D7BBB" w:rsidP="006D7B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7BBB" w:rsidRPr="00294096" w:rsidRDefault="006D7BBB" w:rsidP="006D7B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096">
        <w:rPr>
          <w:rFonts w:ascii="Times New Roman" w:hAnsi="Times New Roman" w:cs="Times New Roman"/>
          <w:sz w:val="28"/>
          <w:szCs w:val="28"/>
        </w:rPr>
        <w:t xml:space="preserve">В соответствии с Трудовым </w:t>
      </w:r>
      <w:hyperlink r:id="rId6" w:history="1">
        <w:r w:rsidRPr="0029409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94096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A75DCB">
        <w:rPr>
          <w:rFonts w:ascii="Times New Roman" w:hAnsi="Times New Roman" w:cs="Times New Roman"/>
          <w:sz w:val="28"/>
          <w:szCs w:val="28"/>
        </w:rPr>
        <w:t>р</w:t>
      </w:r>
      <w:r w:rsidRPr="00294096">
        <w:rPr>
          <w:rFonts w:ascii="Times New Roman" w:hAnsi="Times New Roman" w:cs="Times New Roman"/>
          <w:sz w:val="28"/>
          <w:szCs w:val="28"/>
        </w:rPr>
        <w:t>ешением Кежемского районного Совета депутатов от 28.10.2013 № 41-240 «Об оплате труда работников муниципальных учреждений Кежемского района»</w:t>
      </w:r>
      <w:r w:rsidR="00A75DCB">
        <w:rPr>
          <w:rFonts w:ascii="Times New Roman" w:hAnsi="Times New Roman" w:cs="Times New Roman"/>
          <w:sz w:val="28"/>
          <w:szCs w:val="28"/>
        </w:rPr>
        <w:t>, руководствуясь ст.ст.</w:t>
      </w:r>
      <w:r w:rsidR="00C81C85">
        <w:rPr>
          <w:rFonts w:ascii="Times New Roman" w:hAnsi="Times New Roman" w:cs="Times New Roman"/>
          <w:sz w:val="28"/>
          <w:szCs w:val="28"/>
        </w:rPr>
        <w:t xml:space="preserve"> </w:t>
      </w:r>
      <w:r w:rsidRPr="00294096">
        <w:rPr>
          <w:rFonts w:ascii="Times New Roman" w:hAnsi="Times New Roman" w:cs="Times New Roman"/>
          <w:sz w:val="28"/>
          <w:szCs w:val="28"/>
        </w:rPr>
        <w:t>17,</w:t>
      </w:r>
      <w:r w:rsidR="00C81C85">
        <w:rPr>
          <w:rFonts w:ascii="Times New Roman" w:hAnsi="Times New Roman" w:cs="Times New Roman"/>
          <w:sz w:val="28"/>
          <w:szCs w:val="28"/>
        </w:rPr>
        <w:t xml:space="preserve"> 18,</w:t>
      </w:r>
      <w:r w:rsidRPr="00294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30.3</w:t>
      </w:r>
      <w:r w:rsidRPr="00294096">
        <w:rPr>
          <w:rFonts w:ascii="Times New Roman" w:hAnsi="Times New Roman" w:cs="Times New Roman"/>
          <w:sz w:val="28"/>
          <w:szCs w:val="28"/>
        </w:rPr>
        <w:t>, 32 Устава Кежемского района ПОСТАНОВЛЯЮ:</w:t>
      </w:r>
    </w:p>
    <w:p w:rsidR="006D7BBB" w:rsidRDefault="006D7BBB" w:rsidP="006D7BBB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="00A75DCB">
        <w:rPr>
          <w:rFonts w:ascii="Times New Roman" w:hAnsi="Times New Roman" w:cs="Times New Roman"/>
          <w:b w:val="0"/>
          <w:sz w:val="28"/>
          <w:szCs w:val="28"/>
        </w:rPr>
        <w:t>Внести в п</w:t>
      </w:r>
      <w:r w:rsidRPr="004B7215">
        <w:rPr>
          <w:rFonts w:ascii="Times New Roman" w:hAnsi="Times New Roman" w:cs="Times New Roman"/>
          <w:b w:val="0"/>
          <w:sz w:val="28"/>
          <w:szCs w:val="28"/>
        </w:rPr>
        <w:t>ост</w:t>
      </w:r>
      <w:r>
        <w:rPr>
          <w:rFonts w:ascii="Times New Roman" w:hAnsi="Times New Roman" w:cs="Times New Roman"/>
          <w:b w:val="0"/>
          <w:sz w:val="28"/>
          <w:szCs w:val="28"/>
        </w:rPr>
        <w:t>ановление Администрации</w:t>
      </w:r>
      <w:r w:rsidR="00A75DCB">
        <w:rPr>
          <w:rFonts w:ascii="Times New Roman" w:hAnsi="Times New Roman" w:cs="Times New Roman"/>
          <w:b w:val="0"/>
          <w:sz w:val="28"/>
          <w:szCs w:val="28"/>
        </w:rPr>
        <w:t xml:space="preserve"> Кежемского района от 29.06.</w:t>
      </w:r>
      <w:r>
        <w:rPr>
          <w:rFonts w:ascii="Times New Roman" w:hAnsi="Times New Roman" w:cs="Times New Roman"/>
          <w:b w:val="0"/>
          <w:sz w:val="28"/>
          <w:szCs w:val="28"/>
        </w:rPr>
        <w:t>2011 № 918</w:t>
      </w:r>
      <w:r w:rsidR="00A75DCB">
        <w:rPr>
          <w:rFonts w:ascii="Times New Roman" w:hAnsi="Times New Roman" w:cs="Times New Roman"/>
          <w:b w:val="0"/>
          <w:sz w:val="28"/>
          <w:szCs w:val="28"/>
        </w:rPr>
        <w:t>-</w:t>
      </w:r>
      <w:r w:rsidRPr="004B7215">
        <w:rPr>
          <w:rFonts w:ascii="Times New Roman" w:hAnsi="Times New Roman" w:cs="Times New Roman"/>
          <w:b w:val="0"/>
          <w:sz w:val="28"/>
          <w:szCs w:val="28"/>
        </w:rPr>
        <w:t>п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B40">
        <w:rPr>
          <w:rFonts w:ascii="Times New Roman" w:hAnsi="Times New Roman" w:cs="Times New Roman"/>
          <w:b w:val="0"/>
          <w:sz w:val="28"/>
          <w:szCs w:val="28"/>
        </w:rPr>
        <w:t>примерного Положения об оплате труда работников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B7215">
        <w:rPr>
          <w:rFonts w:ascii="Times New Roman" w:hAnsi="Times New Roman" w:cs="Times New Roman"/>
          <w:b w:val="0"/>
          <w:sz w:val="28"/>
          <w:szCs w:val="28"/>
        </w:rPr>
        <w:t>муниципальных бюджетных и казе</w:t>
      </w:r>
      <w:r>
        <w:rPr>
          <w:rFonts w:ascii="Times New Roman" w:hAnsi="Times New Roman" w:cs="Times New Roman"/>
          <w:b w:val="0"/>
          <w:sz w:val="28"/>
          <w:szCs w:val="28"/>
        </w:rPr>
        <w:t>нных образовательных учреждений</w:t>
      </w:r>
      <w:r w:rsidRPr="004B7215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CD1AD3">
        <w:rPr>
          <w:rFonts w:ascii="Times New Roman" w:hAnsi="Times New Roman" w:cs="Times New Roman"/>
          <w:b w:val="0"/>
          <w:sz w:val="28"/>
          <w:szCs w:val="28"/>
        </w:rPr>
        <w:t xml:space="preserve">(в редакции постановлений Администрации Кежемского района </w:t>
      </w:r>
      <w:r w:rsidR="00CD1AD3" w:rsidRPr="00CD1AD3">
        <w:rPr>
          <w:rFonts w:ascii="Times New Roman" w:hAnsi="Times New Roman" w:cs="Times New Roman"/>
          <w:b w:val="0"/>
          <w:bCs w:val="0"/>
          <w:sz w:val="28"/>
          <w:szCs w:val="28"/>
        </w:rPr>
        <w:t>от 10.11.2011 № 1573-п, от 12.12.2011 № 1796-п, от 08.10.2012 № 1321-п, от 30.10.2012 № 1407-п, от 06.12.2012 № 1602-п, от 25.01.2013 № 73-п, от 10.10.2013 №1182-п, от 21.11.2013 №1425-п, от 31.12.2013 №1662-п, от 17.10.2014 № 1155-п, от</w:t>
      </w:r>
      <w:proofErr w:type="gramEnd"/>
      <w:r w:rsidR="00CD1AD3" w:rsidRPr="00CD1A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="00CD1AD3" w:rsidRPr="00CD1AD3">
        <w:rPr>
          <w:rFonts w:ascii="Times New Roman" w:hAnsi="Times New Roman" w:cs="Times New Roman"/>
          <w:b w:val="0"/>
          <w:bCs w:val="0"/>
          <w:sz w:val="28"/>
          <w:szCs w:val="28"/>
        </w:rPr>
        <w:t>20.12.2016 № 1126-п)</w:t>
      </w:r>
      <w:r w:rsidR="00CD1A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B7215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  <w:proofErr w:type="gramEnd"/>
    </w:p>
    <w:p w:rsidR="00EE38B7" w:rsidRDefault="002A0826" w:rsidP="006D7BBB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3B76C5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EE38B7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6D7BBB" w:rsidRPr="00385B9B">
        <w:rPr>
          <w:rFonts w:ascii="Times New Roman" w:hAnsi="Times New Roman" w:cs="Times New Roman"/>
          <w:b w:val="0"/>
          <w:sz w:val="28"/>
          <w:szCs w:val="28"/>
        </w:rPr>
        <w:t>раздел</w:t>
      </w:r>
      <w:r w:rsidR="00EE38B7">
        <w:rPr>
          <w:rFonts w:ascii="Times New Roman" w:hAnsi="Times New Roman" w:cs="Times New Roman"/>
          <w:b w:val="0"/>
          <w:sz w:val="28"/>
          <w:szCs w:val="28"/>
        </w:rPr>
        <w:t>е</w:t>
      </w:r>
      <w:r w:rsidR="006D7BBB" w:rsidRPr="00385B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7BBB" w:rsidRPr="00385B9B"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 w:rsidR="006D7BBB" w:rsidRPr="00385B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439B">
        <w:rPr>
          <w:rFonts w:ascii="Times New Roman" w:hAnsi="Times New Roman" w:cs="Times New Roman"/>
          <w:b w:val="0"/>
          <w:sz w:val="28"/>
          <w:szCs w:val="28"/>
        </w:rPr>
        <w:t xml:space="preserve">приложения к постановлению: </w:t>
      </w:r>
    </w:p>
    <w:p w:rsidR="00A22CF3" w:rsidRDefault="00256F0D" w:rsidP="00A22C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F0D">
        <w:rPr>
          <w:rFonts w:ascii="Times New Roman" w:hAnsi="Times New Roman" w:cs="Times New Roman"/>
          <w:sz w:val="28"/>
          <w:szCs w:val="28"/>
        </w:rPr>
        <w:t>в абзаце втором пункта 2 слова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256F0D">
        <w:rPr>
          <w:rFonts w:ascii="Times New Roman" w:hAnsi="Times New Roman" w:cs="Times New Roman"/>
          <w:sz w:val="28"/>
          <w:szCs w:val="28"/>
        </w:rPr>
        <w:t>министерством финансов Красноярского края и министерством экономики и регионального развития Краснояр</w:t>
      </w:r>
      <w:r w:rsidR="001D6D57">
        <w:rPr>
          <w:rFonts w:ascii="Times New Roman" w:hAnsi="Times New Roman" w:cs="Times New Roman"/>
          <w:sz w:val="28"/>
          <w:szCs w:val="28"/>
        </w:rPr>
        <w:t>ского края» заменить словами «</w:t>
      </w:r>
      <w:r w:rsidR="00A22CF3">
        <w:rPr>
          <w:rFonts w:ascii="Times New Roman" w:hAnsi="Times New Roman" w:cs="Times New Roman"/>
          <w:sz w:val="28"/>
          <w:szCs w:val="28"/>
        </w:rPr>
        <w:t xml:space="preserve">финансовым управлением Администрации </w:t>
      </w:r>
      <w:r w:rsidR="00401173">
        <w:rPr>
          <w:rFonts w:ascii="Times New Roman" w:hAnsi="Times New Roman" w:cs="Times New Roman"/>
          <w:sz w:val="28"/>
          <w:szCs w:val="28"/>
        </w:rPr>
        <w:t xml:space="preserve">Кежемского </w:t>
      </w:r>
      <w:r w:rsidR="00A22CF3">
        <w:rPr>
          <w:rFonts w:ascii="Times New Roman" w:hAnsi="Times New Roman" w:cs="Times New Roman"/>
          <w:sz w:val="28"/>
          <w:szCs w:val="28"/>
        </w:rPr>
        <w:t>района»;</w:t>
      </w:r>
    </w:p>
    <w:p w:rsidR="006D7BBB" w:rsidRDefault="00EE38B7" w:rsidP="006D7BBB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пункт 2 </w:t>
      </w:r>
      <w:r w:rsidR="00B54FD2">
        <w:rPr>
          <w:rFonts w:ascii="Times New Roman" w:hAnsi="Times New Roman" w:cs="Times New Roman"/>
          <w:b w:val="0"/>
          <w:sz w:val="28"/>
          <w:szCs w:val="28"/>
        </w:rPr>
        <w:t>дополнить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абзацем следующего содержания:</w:t>
      </w:r>
    </w:p>
    <w:p w:rsidR="00113E71" w:rsidRDefault="00113E71" w:rsidP="006D7BBB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1B4C87">
        <w:rPr>
          <w:rFonts w:ascii="Times New Roman" w:hAnsi="Times New Roman" w:cs="Times New Roman"/>
          <w:b w:val="0"/>
          <w:sz w:val="28"/>
          <w:szCs w:val="28"/>
        </w:rPr>
        <w:t>Предельный уровень соотношения среднемесячной заработной платы руководителей, их заместителей</w:t>
      </w:r>
      <w:r w:rsidR="0011729B">
        <w:rPr>
          <w:rFonts w:ascii="Times New Roman" w:hAnsi="Times New Roman" w:cs="Times New Roman"/>
          <w:b w:val="0"/>
          <w:sz w:val="28"/>
          <w:szCs w:val="28"/>
        </w:rPr>
        <w:t xml:space="preserve"> учреждений</w:t>
      </w:r>
      <w:r w:rsidR="00B4646E">
        <w:rPr>
          <w:rFonts w:ascii="Times New Roman" w:hAnsi="Times New Roman" w:cs="Times New Roman"/>
          <w:b w:val="0"/>
          <w:sz w:val="28"/>
          <w:szCs w:val="28"/>
        </w:rPr>
        <w:t>, формируемой за счет всех источников финансового обеспечения и рассчитываемой за календарный год, и</w:t>
      </w:r>
      <w:r w:rsidR="00E8027A">
        <w:rPr>
          <w:rFonts w:ascii="Times New Roman" w:hAnsi="Times New Roman" w:cs="Times New Roman"/>
          <w:b w:val="0"/>
          <w:sz w:val="28"/>
          <w:szCs w:val="28"/>
        </w:rPr>
        <w:t xml:space="preserve"> среднемесячной заработной платы работников этих учреждений (без учета заработной платы руководителя, заместителей руководителя</w:t>
      </w:r>
      <w:r w:rsidR="00F348A9">
        <w:rPr>
          <w:rFonts w:ascii="Times New Roman" w:hAnsi="Times New Roman" w:cs="Times New Roman"/>
          <w:b w:val="0"/>
          <w:sz w:val="28"/>
          <w:szCs w:val="28"/>
        </w:rPr>
        <w:t xml:space="preserve">) определяется в размере, не превышающем размера, </w:t>
      </w:r>
      <w:r w:rsidR="00D56161">
        <w:rPr>
          <w:rFonts w:ascii="Times New Roman" w:hAnsi="Times New Roman" w:cs="Times New Roman"/>
          <w:b w:val="0"/>
          <w:sz w:val="28"/>
          <w:szCs w:val="28"/>
        </w:rPr>
        <w:t>преду</w:t>
      </w:r>
      <w:r w:rsidR="003B76C5">
        <w:rPr>
          <w:rFonts w:ascii="Times New Roman" w:hAnsi="Times New Roman" w:cs="Times New Roman"/>
          <w:b w:val="0"/>
          <w:sz w:val="28"/>
          <w:szCs w:val="28"/>
        </w:rPr>
        <w:t>смотренного приложением № 6 к примерному Положению.».</w:t>
      </w:r>
      <w:proofErr w:type="gramEnd"/>
    </w:p>
    <w:p w:rsidR="00344D4D" w:rsidRPr="00385B9B" w:rsidRDefault="002A0826" w:rsidP="006D7BBB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 </w:t>
      </w:r>
      <w:r w:rsidR="008B198F">
        <w:rPr>
          <w:rFonts w:ascii="Times New Roman" w:hAnsi="Times New Roman" w:cs="Times New Roman"/>
          <w:b w:val="0"/>
          <w:sz w:val="28"/>
          <w:szCs w:val="28"/>
        </w:rPr>
        <w:t>п</w:t>
      </w:r>
      <w:r w:rsidR="003B76C5">
        <w:rPr>
          <w:rFonts w:ascii="Times New Roman" w:hAnsi="Times New Roman" w:cs="Times New Roman"/>
          <w:b w:val="0"/>
          <w:sz w:val="28"/>
          <w:szCs w:val="28"/>
        </w:rPr>
        <w:t xml:space="preserve">римерное положение </w:t>
      </w:r>
      <w:r w:rsidR="00344D4D">
        <w:rPr>
          <w:rFonts w:ascii="Times New Roman" w:hAnsi="Times New Roman" w:cs="Times New Roman"/>
          <w:b w:val="0"/>
          <w:sz w:val="28"/>
          <w:szCs w:val="28"/>
        </w:rPr>
        <w:t>дополнить приложе</w:t>
      </w:r>
      <w:r>
        <w:rPr>
          <w:rFonts w:ascii="Times New Roman" w:hAnsi="Times New Roman" w:cs="Times New Roman"/>
          <w:b w:val="0"/>
          <w:sz w:val="28"/>
          <w:szCs w:val="28"/>
        </w:rPr>
        <w:t>нием № 6 согласно приложению к п</w:t>
      </w:r>
      <w:r w:rsidR="00344D4D">
        <w:rPr>
          <w:rFonts w:ascii="Times New Roman" w:hAnsi="Times New Roman" w:cs="Times New Roman"/>
          <w:b w:val="0"/>
          <w:sz w:val="28"/>
          <w:szCs w:val="28"/>
        </w:rPr>
        <w:t>остановлению.</w:t>
      </w:r>
    </w:p>
    <w:p w:rsidR="006D7BBB" w:rsidRDefault="006D7BBB" w:rsidP="006D7B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9C7E27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его официального опубликования</w:t>
      </w:r>
      <w:r w:rsidR="004E2D56">
        <w:rPr>
          <w:rFonts w:ascii="Times New Roman" w:hAnsi="Times New Roman" w:cs="Times New Roman"/>
          <w:sz w:val="28"/>
          <w:szCs w:val="28"/>
        </w:rPr>
        <w:t xml:space="preserve"> в газете «Кежемский Вестник»</w:t>
      </w:r>
      <w:r>
        <w:rPr>
          <w:rFonts w:ascii="Times New Roman" w:hAnsi="Times New Roman" w:cs="Times New Roman"/>
          <w:sz w:val="28"/>
          <w:szCs w:val="28"/>
        </w:rPr>
        <w:t xml:space="preserve"> и применяется к правоотношениям, возникшим с 1 января 2017 года.</w:t>
      </w:r>
    </w:p>
    <w:p w:rsidR="001F378A" w:rsidRDefault="001F378A" w:rsidP="006D7B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81C85" w:rsidRDefault="00C81C85" w:rsidP="006D7B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81C85" w:rsidRDefault="00C81C85" w:rsidP="006D7B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81C85" w:rsidRDefault="00C81C85" w:rsidP="006D7BB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</w:t>
      </w:r>
    </w:p>
    <w:p w:rsidR="00C81C85" w:rsidRDefault="00C81C85" w:rsidP="001D43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</w:t>
      </w:r>
      <w:r w:rsidR="001F378A">
        <w:rPr>
          <w:rFonts w:ascii="Times New Roman" w:hAnsi="Times New Roman"/>
          <w:sz w:val="28"/>
          <w:szCs w:val="28"/>
        </w:rPr>
        <w:t xml:space="preserve"> района</w:t>
      </w:r>
      <w:r w:rsidR="001F378A">
        <w:rPr>
          <w:rFonts w:ascii="Times New Roman" w:hAnsi="Times New Roman"/>
          <w:sz w:val="28"/>
          <w:szCs w:val="28"/>
        </w:rPr>
        <w:tab/>
      </w:r>
      <w:r w:rsidR="001F378A">
        <w:rPr>
          <w:rFonts w:ascii="Times New Roman" w:hAnsi="Times New Roman"/>
          <w:sz w:val="28"/>
          <w:szCs w:val="28"/>
        </w:rPr>
        <w:tab/>
      </w:r>
      <w:r w:rsidR="001F378A">
        <w:rPr>
          <w:rFonts w:ascii="Times New Roman" w:hAnsi="Times New Roman"/>
          <w:sz w:val="28"/>
          <w:szCs w:val="28"/>
        </w:rPr>
        <w:tab/>
      </w:r>
      <w:r w:rsidR="001F378A">
        <w:rPr>
          <w:rFonts w:ascii="Times New Roman" w:hAnsi="Times New Roman"/>
          <w:sz w:val="28"/>
          <w:szCs w:val="28"/>
        </w:rPr>
        <w:tab/>
      </w:r>
      <w:r w:rsidR="001F378A">
        <w:rPr>
          <w:rFonts w:ascii="Times New Roman" w:hAnsi="Times New Roman"/>
          <w:sz w:val="28"/>
          <w:szCs w:val="28"/>
        </w:rPr>
        <w:tab/>
      </w:r>
      <w:r w:rsidR="001F378A">
        <w:rPr>
          <w:rFonts w:ascii="Times New Roman" w:hAnsi="Times New Roman"/>
          <w:sz w:val="28"/>
          <w:szCs w:val="28"/>
        </w:rPr>
        <w:tab/>
      </w:r>
      <w:r w:rsidR="001F378A">
        <w:rPr>
          <w:rFonts w:ascii="Times New Roman" w:hAnsi="Times New Roman"/>
          <w:sz w:val="28"/>
          <w:szCs w:val="28"/>
        </w:rPr>
        <w:tab/>
      </w:r>
      <w:r w:rsidR="001F378A">
        <w:rPr>
          <w:rFonts w:ascii="Times New Roman" w:hAnsi="Times New Roman"/>
          <w:sz w:val="28"/>
          <w:szCs w:val="28"/>
        </w:rPr>
        <w:tab/>
      </w:r>
      <w:r w:rsidR="001F378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6D7BBB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М</w:t>
      </w:r>
      <w:r w:rsidR="006D7BB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Игнатьев</w:t>
      </w:r>
    </w:p>
    <w:p w:rsidR="00C81C85" w:rsidRDefault="00C81C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76C67" w:rsidRDefault="00876C67" w:rsidP="00876C6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76C67" w:rsidRDefault="00876C67" w:rsidP="00876C6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района</w:t>
      </w:r>
    </w:p>
    <w:p w:rsidR="00876C67" w:rsidRDefault="00876C67" w:rsidP="00876C6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81C85">
        <w:rPr>
          <w:rFonts w:ascii="Times New Roman" w:hAnsi="Times New Roman" w:cs="Times New Roman"/>
          <w:sz w:val="24"/>
          <w:szCs w:val="24"/>
        </w:rPr>
        <w:t>30.03</w:t>
      </w:r>
      <w:r>
        <w:rPr>
          <w:rFonts w:ascii="Times New Roman" w:hAnsi="Times New Roman" w:cs="Times New Roman"/>
          <w:sz w:val="24"/>
          <w:szCs w:val="24"/>
        </w:rPr>
        <w:t xml:space="preserve">.2017 № </w:t>
      </w:r>
      <w:r w:rsidR="00401173">
        <w:rPr>
          <w:rFonts w:ascii="Times New Roman" w:hAnsi="Times New Roman" w:cs="Times New Roman"/>
          <w:sz w:val="24"/>
          <w:szCs w:val="24"/>
        </w:rPr>
        <w:t>274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-п</w:t>
      </w:r>
    </w:p>
    <w:p w:rsidR="001F378A" w:rsidRDefault="001F378A" w:rsidP="00663A3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63A3D" w:rsidRPr="00154E02" w:rsidRDefault="00876C67" w:rsidP="00663A3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663A3D" w:rsidRPr="00FD5ED6" w:rsidRDefault="00663A3D" w:rsidP="00663A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D5ED6">
        <w:rPr>
          <w:rFonts w:ascii="Times New Roman" w:hAnsi="Times New Roman" w:cs="Times New Roman"/>
          <w:sz w:val="24"/>
          <w:szCs w:val="24"/>
        </w:rPr>
        <w:t xml:space="preserve">к примерному Положению </w:t>
      </w:r>
    </w:p>
    <w:p w:rsidR="00984691" w:rsidRDefault="00984691" w:rsidP="00F624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74E6" w:rsidRDefault="00A774E6" w:rsidP="00A774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74E6">
        <w:rPr>
          <w:rFonts w:ascii="Times New Roman" w:hAnsi="Times New Roman"/>
          <w:sz w:val="28"/>
          <w:szCs w:val="28"/>
        </w:rPr>
        <w:t>Предельный уровень соотношения среднемесячной заработной платы руководителей, их заместителей учреждений, формируемой за счет всех источников финансового обеспечения и рассчитываемой за календарный год, и среднемесячной заработной платы работников этих учреждений (без учета заработной платы руководителя, заместителей руководителя)</w:t>
      </w:r>
    </w:p>
    <w:p w:rsidR="00A774E6" w:rsidRDefault="00A774E6" w:rsidP="00A774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540"/>
        <w:gridCol w:w="4056"/>
        <w:gridCol w:w="2369"/>
        <w:gridCol w:w="2638"/>
      </w:tblGrid>
      <w:tr w:rsidR="00D20317" w:rsidRPr="00684F4A" w:rsidTr="00AA3FA4">
        <w:tc>
          <w:tcPr>
            <w:tcW w:w="540" w:type="dxa"/>
            <w:vMerge w:val="restart"/>
          </w:tcPr>
          <w:p w:rsidR="00D20317" w:rsidRPr="00684F4A" w:rsidRDefault="00D20317" w:rsidP="00A77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F4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20317" w:rsidRPr="00684F4A" w:rsidRDefault="00D20317" w:rsidP="00A77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F4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138" w:type="dxa"/>
            <w:vMerge w:val="restart"/>
          </w:tcPr>
          <w:p w:rsidR="00D20317" w:rsidRPr="00684F4A" w:rsidRDefault="00D20317" w:rsidP="00A77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типов учреждений</w:t>
            </w:r>
          </w:p>
        </w:tc>
        <w:tc>
          <w:tcPr>
            <w:tcW w:w="5103" w:type="dxa"/>
            <w:gridSpan w:val="2"/>
          </w:tcPr>
          <w:p w:rsidR="00D20317" w:rsidRPr="00684F4A" w:rsidRDefault="00D20317" w:rsidP="00A77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Предельные уровни соотношения средней заработной платы</w:t>
            </w:r>
            <w:r w:rsidR="001E5D23">
              <w:rPr>
                <w:rFonts w:ascii="Times New Roman" w:hAnsi="Times New Roman"/>
                <w:sz w:val="24"/>
                <w:szCs w:val="24"/>
              </w:rPr>
              <w:t xml:space="preserve"> к средней заработной плате работников (исходя из максимальных действующих размеров по оценке за 2016 год), раз</w:t>
            </w:r>
          </w:p>
        </w:tc>
      </w:tr>
      <w:tr w:rsidR="00D20317" w:rsidRPr="00684F4A" w:rsidTr="00834158">
        <w:tc>
          <w:tcPr>
            <w:tcW w:w="540" w:type="dxa"/>
            <w:vMerge/>
          </w:tcPr>
          <w:p w:rsidR="00D20317" w:rsidRPr="00684F4A" w:rsidRDefault="00D20317" w:rsidP="00A77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vMerge/>
          </w:tcPr>
          <w:p w:rsidR="00D20317" w:rsidRDefault="00D20317" w:rsidP="00A77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20317" w:rsidRDefault="00D20317" w:rsidP="00A77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D20317" w:rsidRPr="00684F4A" w:rsidRDefault="00D20317" w:rsidP="00A77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2693" w:type="dxa"/>
          </w:tcPr>
          <w:p w:rsidR="00D20317" w:rsidRDefault="00D20317" w:rsidP="00A77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</w:t>
            </w:r>
          </w:p>
          <w:p w:rsidR="00D20317" w:rsidRPr="00684F4A" w:rsidRDefault="00D20317" w:rsidP="00A77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</w:tc>
      </w:tr>
      <w:tr w:rsidR="00C07D0B" w:rsidRPr="00684F4A" w:rsidTr="00834158">
        <w:tc>
          <w:tcPr>
            <w:tcW w:w="540" w:type="dxa"/>
          </w:tcPr>
          <w:p w:rsidR="00C07D0B" w:rsidRPr="00684F4A" w:rsidRDefault="00C07D0B" w:rsidP="00A77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38" w:type="dxa"/>
          </w:tcPr>
          <w:p w:rsidR="00C07D0B" w:rsidRDefault="00C07D0B" w:rsidP="00A77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07D0B" w:rsidRPr="00684F4A" w:rsidRDefault="00C07D0B" w:rsidP="00A77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C07D0B" w:rsidRPr="00684F4A" w:rsidRDefault="00C07D0B" w:rsidP="00A77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A2A8D" w:rsidRPr="00684F4A" w:rsidTr="00834158">
        <w:tc>
          <w:tcPr>
            <w:tcW w:w="540" w:type="dxa"/>
          </w:tcPr>
          <w:p w:rsidR="00FA2A8D" w:rsidRDefault="00FA2A8D" w:rsidP="00A77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38" w:type="dxa"/>
          </w:tcPr>
          <w:p w:rsidR="00FA2A8D" w:rsidRDefault="00FA2A8D" w:rsidP="00A77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Дошкольные образовательные учреждения</w:t>
            </w:r>
          </w:p>
        </w:tc>
        <w:tc>
          <w:tcPr>
            <w:tcW w:w="2410" w:type="dxa"/>
          </w:tcPr>
          <w:p w:rsidR="00FA2A8D" w:rsidRDefault="00FA2A8D" w:rsidP="00A77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FA2A8D" w:rsidRDefault="002C3E60" w:rsidP="00A77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2C3E60" w:rsidRPr="00684F4A" w:rsidTr="00834158">
        <w:tc>
          <w:tcPr>
            <w:tcW w:w="540" w:type="dxa"/>
          </w:tcPr>
          <w:p w:rsidR="002C3E60" w:rsidRDefault="002C3E60" w:rsidP="00A77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38" w:type="dxa"/>
          </w:tcPr>
          <w:p w:rsidR="002C3E60" w:rsidRDefault="002C3E60" w:rsidP="00A77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2410" w:type="dxa"/>
          </w:tcPr>
          <w:p w:rsidR="002C3E60" w:rsidRDefault="002C3E60" w:rsidP="00A77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2C3E60" w:rsidRDefault="002C3E60" w:rsidP="00A77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</w:tr>
      <w:tr w:rsidR="00673289" w:rsidRPr="00684F4A" w:rsidTr="00834158">
        <w:tc>
          <w:tcPr>
            <w:tcW w:w="540" w:type="dxa"/>
          </w:tcPr>
          <w:p w:rsidR="00673289" w:rsidRDefault="00673289" w:rsidP="00A77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38" w:type="dxa"/>
          </w:tcPr>
          <w:p w:rsidR="00673289" w:rsidRDefault="00673289" w:rsidP="00A77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дополнительного образования</w:t>
            </w:r>
          </w:p>
        </w:tc>
        <w:tc>
          <w:tcPr>
            <w:tcW w:w="2410" w:type="dxa"/>
          </w:tcPr>
          <w:p w:rsidR="00673289" w:rsidRDefault="00673289" w:rsidP="00A77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673289" w:rsidRDefault="00673289" w:rsidP="00A77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</w:tr>
    </w:tbl>
    <w:p w:rsidR="00A774E6" w:rsidRPr="00684F4A" w:rsidRDefault="00A774E6" w:rsidP="00A774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A774E6" w:rsidRPr="00684F4A" w:rsidSect="00C81C8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24CB"/>
    <w:rsid w:val="00113E71"/>
    <w:rsid w:val="0011729B"/>
    <w:rsid w:val="001B4C87"/>
    <w:rsid w:val="001D439B"/>
    <w:rsid w:val="001D6D57"/>
    <w:rsid w:val="001E5D23"/>
    <w:rsid w:val="001F378A"/>
    <w:rsid w:val="00232A9F"/>
    <w:rsid w:val="00256F0D"/>
    <w:rsid w:val="002856C8"/>
    <w:rsid w:val="002879DC"/>
    <w:rsid w:val="002A0826"/>
    <w:rsid w:val="002C3E60"/>
    <w:rsid w:val="00344D4D"/>
    <w:rsid w:val="003678C9"/>
    <w:rsid w:val="003B76C5"/>
    <w:rsid w:val="00401173"/>
    <w:rsid w:val="004E2D56"/>
    <w:rsid w:val="00571D30"/>
    <w:rsid w:val="00581364"/>
    <w:rsid w:val="0059434E"/>
    <w:rsid w:val="005E4A83"/>
    <w:rsid w:val="00663A3D"/>
    <w:rsid w:val="00673289"/>
    <w:rsid w:val="00684F4A"/>
    <w:rsid w:val="006D7BBB"/>
    <w:rsid w:val="007C574D"/>
    <w:rsid w:val="00834158"/>
    <w:rsid w:val="00876C67"/>
    <w:rsid w:val="00886466"/>
    <w:rsid w:val="008B198F"/>
    <w:rsid w:val="009246EC"/>
    <w:rsid w:val="009560A2"/>
    <w:rsid w:val="009634B6"/>
    <w:rsid w:val="009810AD"/>
    <w:rsid w:val="00984691"/>
    <w:rsid w:val="009B1DFB"/>
    <w:rsid w:val="009E3802"/>
    <w:rsid w:val="00A22CF3"/>
    <w:rsid w:val="00A64AD2"/>
    <w:rsid w:val="00A75DCB"/>
    <w:rsid w:val="00A774E6"/>
    <w:rsid w:val="00A91A4E"/>
    <w:rsid w:val="00AC7888"/>
    <w:rsid w:val="00B4646E"/>
    <w:rsid w:val="00B54FD2"/>
    <w:rsid w:val="00C07D0B"/>
    <w:rsid w:val="00C81C85"/>
    <w:rsid w:val="00CD1AD3"/>
    <w:rsid w:val="00D20317"/>
    <w:rsid w:val="00D40984"/>
    <w:rsid w:val="00D46FDE"/>
    <w:rsid w:val="00D56161"/>
    <w:rsid w:val="00DE33B6"/>
    <w:rsid w:val="00E8027A"/>
    <w:rsid w:val="00EE38B7"/>
    <w:rsid w:val="00F348A9"/>
    <w:rsid w:val="00F523C0"/>
    <w:rsid w:val="00F624CB"/>
    <w:rsid w:val="00FA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BB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D7B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D7B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BB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77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8403;fld=134;dst=65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Мациенко Владимир Александрович</cp:lastModifiedBy>
  <cp:revision>18</cp:revision>
  <cp:lastPrinted>2017-03-30T03:26:00Z</cp:lastPrinted>
  <dcterms:created xsi:type="dcterms:W3CDTF">2017-03-15T02:43:00Z</dcterms:created>
  <dcterms:modified xsi:type="dcterms:W3CDTF">2017-03-30T03:26:00Z</dcterms:modified>
</cp:coreProperties>
</file>