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84" w:rsidRDefault="00C53B84" w:rsidP="00C53B8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5645" cy="898525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84" w:rsidRPr="00E6367C" w:rsidRDefault="00C53B84" w:rsidP="00C53B84">
      <w:pPr>
        <w:jc w:val="center"/>
        <w:rPr>
          <w:b/>
        </w:rPr>
      </w:pPr>
    </w:p>
    <w:p w:rsidR="00C53B84" w:rsidRPr="00B41685" w:rsidRDefault="005D219A" w:rsidP="00C5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C53B84" w:rsidRPr="00E6367C" w:rsidRDefault="00C53B84" w:rsidP="00C53B84">
      <w:pPr>
        <w:jc w:val="center"/>
        <w:rPr>
          <w:b/>
        </w:rPr>
      </w:pPr>
    </w:p>
    <w:p w:rsidR="00C53B84" w:rsidRDefault="00C53B84" w:rsidP="00C53B8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3B84" w:rsidRPr="00E6367C" w:rsidRDefault="00C53B84" w:rsidP="00C53B84"/>
    <w:p w:rsidR="00C53B84" w:rsidRDefault="00C53B84" w:rsidP="00C53B84">
      <w:pPr>
        <w:tabs>
          <w:tab w:val="left" w:pos="4860"/>
        </w:tabs>
        <w:rPr>
          <w:sz w:val="28"/>
        </w:rPr>
      </w:pPr>
      <w:r>
        <w:rPr>
          <w:sz w:val="28"/>
        </w:rPr>
        <w:t>0</w:t>
      </w:r>
      <w:r w:rsidR="006C2667">
        <w:rPr>
          <w:sz w:val="28"/>
        </w:rPr>
        <w:t>7</w:t>
      </w:r>
      <w:r>
        <w:rPr>
          <w:sz w:val="28"/>
        </w:rPr>
        <w:t>.0</w:t>
      </w:r>
      <w:r w:rsidR="00D02D26">
        <w:rPr>
          <w:sz w:val="28"/>
        </w:rPr>
        <w:t>2</w:t>
      </w:r>
      <w:r>
        <w:rPr>
          <w:sz w:val="28"/>
        </w:rPr>
        <w:t>.</w:t>
      </w:r>
      <w:r w:rsidR="00D02D26">
        <w:rPr>
          <w:sz w:val="28"/>
        </w:rPr>
        <w:t>2018</w:t>
      </w:r>
      <w:r>
        <w:rPr>
          <w:sz w:val="28"/>
        </w:rPr>
        <w:t xml:space="preserve">                                           № </w:t>
      </w:r>
      <w:r w:rsidR="006C2667">
        <w:rPr>
          <w:sz w:val="28"/>
        </w:rPr>
        <w:t>92</w:t>
      </w:r>
      <w:r>
        <w:rPr>
          <w:sz w:val="28"/>
        </w:rPr>
        <w:t>-</w:t>
      </w:r>
      <w:r w:rsidR="00D02D26">
        <w:rPr>
          <w:sz w:val="28"/>
        </w:rPr>
        <w:t>п</w:t>
      </w:r>
      <w:r>
        <w:rPr>
          <w:sz w:val="28"/>
        </w:rPr>
        <w:t xml:space="preserve">                         </w:t>
      </w:r>
      <w:r w:rsidR="00D02D26">
        <w:rPr>
          <w:sz w:val="28"/>
        </w:rPr>
        <w:t xml:space="preserve">  </w:t>
      </w:r>
      <w:r>
        <w:rPr>
          <w:sz w:val="28"/>
        </w:rPr>
        <w:t xml:space="preserve">                   г. Кодинск</w:t>
      </w:r>
    </w:p>
    <w:p w:rsidR="00C53B84" w:rsidRPr="00E6367C" w:rsidRDefault="00C53B84" w:rsidP="00C53B84">
      <w:pPr>
        <w:tabs>
          <w:tab w:val="left" w:pos="4860"/>
        </w:tabs>
      </w:pPr>
    </w:p>
    <w:p w:rsidR="00C53B84" w:rsidRPr="00D02D26" w:rsidRDefault="00D02D26" w:rsidP="00D02D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02D26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D26">
        <w:rPr>
          <w:rFonts w:ascii="Times New Roman" w:hAnsi="Times New Roman" w:cs="Times New Roman"/>
          <w:b w:val="0"/>
          <w:sz w:val="28"/>
          <w:szCs w:val="28"/>
        </w:rPr>
        <w:t>предоставления ежегодного дополнительного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D26">
        <w:rPr>
          <w:rFonts w:ascii="Times New Roman" w:hAnsi="Times New Roman" w:cs="Times New Roman"/>
          <w:b w:val="0"/>
          <w:sz w:val="28"/>
          <w:szCs w:val="28"/>
        </w:rPr>
        <w:t xml:space="preserve">оплачиваемого отпуска работникам </w:t>
      </w:r>
      <w:r w:rsidR="00145403">
        <w:rPr>
          <w:rFonts w:ascii="Times New Roman" w:hAnsi="Times New Roman" w:cs="Times New Roman"/>
          <w:b w:val="0"/>
          <w:sz w:val="28"/>
          <w:szCs w:val="28"/>
        </w:rPr>
        <w:t xml:space="preserve">с ненормированным рабочим днем </w:t>
      </w:r>
      <w:r w:rsidR="002C78E4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А</w:t>
      </w:r>
      <w:r w:rsidRPr="00D02D2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02D26">
        <w:rPr>
          <w:rFonts w:ascii="Times New Roman" w:hAnsi="Times New Roman" w:cs="Times New Roman"/>
          <w:b w:val="0"/>
          <w:sz w:val="28"/>
          <w:szCs w:val="28"/>
        </w:rPr>
        <w:t>ежемского района</w:t>
      </w:r>
    </w:p>
    <w:p w:rsidR="00C53B84" w:rsidRDefault="00C53B84" w:rsidP="00D02D26">
      <w:pPr>
        <w:tabs>
          <w:tab w:val="left" w:pos="5704"/>
        </w:tabs>
        <w:jc w:val="both"/>
        <w:rPr>
          <w:sz w:val="28"/>
        </w:rPr>
      </w:pPr>
    </w:p>
    <w:p w:rsidR="00C53B84" w:rsidRPr="009F0AA5" w:rsidRDefault="00C53B84" w:rsidP="00D02D26">
      <w:pPr>
        <w:tabs>
          <w:tab w:val="left" w:pos="570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со ст.</w:t>
      </w:r>
      <w:r w:rsidR="008376EC">
        <w:rPr>
          <w:sz w:val="28"/>
        </w:rPr>
        <w:t>ст</w:t>
      </w:r>
      <w:r w:rsidR="005D219A">
        <w:rPr>
          <w:sz w:val="28"/>
        </w:rPr>
        <w:t>.</w:t>
      </w:r>
      <w:r w:rsidR="00BB340F">
        <w:rPr>
          <w:sz w:val="28"/>
        </w:rPr>
        <w:t xml:space="preserve"> </w:t>
      </w:r>
      <w:r w:rsidR="005D219A">
        <w:rPr>
          <w:sz w:val="28"/>
        </w:rPr>
        <w:t xml:space="preserve">101, </w:t>
      </w:r>
      <w:r>
        <w:rPr>
          <w:sz w:val="28"/>
        </w:rPr>
        <w:t xml:space="preserve">119 Трудового Кодекса РФ, </w:t>
      </w:r>
      <w:r w:rsidR="009F0AA5">
        <w:rPr>
          <w:sz w:val="28"/>
        </w:rPr>
        <w:t>руководствуясь ст.</w:t>
      </w:r>
      <w:r w:rsidR="00BB340F">
        <w:rPr>
          <w:sz w:val="28"/>
        </w:rPr>
        <w:t>ст.</w:t>
      </w:r>
      <w:r w:rsidR="009F0AA5">
        <w:rPr>
          <w:sz w:val="28"/>
        </w:rPr>
        <w:t xml:space="preserve"> 17, </w:t>
      </w:r>
      <w:r w:rsidR="00D02D26">
        <w:rPr>
          <w:sz w:val="28"/>
        </w:rPr>
        <w:t xml:space="preserve">18, </w:t>
      </w:r>
      <w:r w:rsidR="009F0AA5">
        <w:rPr>
          <w:sz w:val="28"/>
        </w:rPr>
        <w:t xml:space="preserve">30.3, 32 Устава </w:t>
      </w:r>
      <w:r w:rsidR="009F0AA5" w:rsidRPr="009F0AA5">
        <w:rPr>
          <w:sz w:val="28"/>
          <w:szCs w:val="28"/>
        </w:rPr>
        <w:t>Кежемского района, ПОСТАНОВ</w:t>
      </w:r>
      <w:bookmarkStart w:id="0" w:name="_GoBack"/>
      <w:bookmarkEnd w:id="0"/>
      <w:r w:rsidR="009F0AA5" w:rsidRPr="009F0AA5">
        <w:rPr>
          <w:sz w:val="28"/>
          <w:szCs w:val="28"/>
        </w:rPr>
        <w:t>ЛЯЮ:</w:t>
      </w:r>
    </w:p>
    <w:p w:rsidR="00C53B84" w:rsidRPr="00145403" w:rsidRDefault="00C53B84" w:rsidP="00D02D26">
      <w:pPr>
        <w:tabs>
          <w:tab w:val="left" w:pos="5704"/>
        </w:tabs>
        <w:ind w:firstLine="720"/>
        <w:jc w:val="both"/>
        <w:rPr>
          <w:sz w:val="28"/>
          <w:szCs w:val="28"/>
        </w:rPr>
      </w:pPr>
      <w:r w:rsidRPr="009F0AA5">
        <w:rPr>
          <w:sz w:val="28"/>
          <w:szCs w:val="28"/>
        </w:rPr>
        <w:t xml:space="preserve">1. </w:t>
      </w:r>
      <w:r w:rsidR="009F0AA5" w:rsidRPr="009F0AA5">
        <w:rPr>
          <w:sz w:val="28"/>
          <w:szCs w:val="28"/>
        </w:rPr>
        <w:t>Утвердить</w:t>
      </w:r>
      <w:r w:rsidR="009F0AA5">
        <w:rPr>
          <w:sz w:val="28"/>
          <w:szCs w:val="28"/>
        </w:rPr>
        <w:t xml:space="preserve"> </w:t>
      </w:r>
      <w:hyperlink w:anchor="P32" w:history="1">
        <w:r w:rsidR="009F0AA5" w:rsidRPr="009F0AA5">
          <w:rPr>
            <w:sz w:val="28"/>
            <w:szCs w:val="28"/>
          </w:rPr>
          <w:t>Правила</w:t>
        </w:r>
      </w:hyperlink>
      <w:r w:rsidR="009F0AA5" w:rsidRPr="009F0AA5">
        <w:rPr>
          <w:sz w:val="28"/>
          <w:szCs w:val="28"/>
        </w:rPr>
        <w:t xml:space="preserve"> предоставления</w:t>
      </w:r>
      <w:r w:rsidR="00870158">
        <w:rPr>
          <w:sz w:val="28"/>
          <w:szCs w:val="28"/>
        </w:rPr>
        <w:t xml:space="preserve"> </w:t>
      </w:r>
      <w:r w:rsidR="009F0AA5" w:rsidRPr="009F0AA5">
        <w:rPr>
          <w:sz w:val="28"/>
          <w:szCs w:val="28"/>
        </w:rPr>
        <w:t>ежегодного дополнительного оплачиваемого отпуска работникам с ненормированным рабочим днем</w:t>
      </w:r>
      <w:r w:rsidR="00145403">
        <w:rPr>
          <w:sz w:val="28"/>
          <w:szCs w:val="28"/>
        </w:rPr>
        <w:t xml:space="preserve"> </w:t>
      </w:r>
      <w:r w:rsidR="00145403" w:rsidRPr="00145403">
        <w:rPr>
          <w:sz w:val="28"/>
          <w:szCs w:val="28"/>
        </w:rPr>
        <w:t>муниципальных учреждений Администрации Кежемского района</w:t>
      </w:r>
      <w:r w:rsidR="00D02D26">
        <w:rPr>
          <w:sz w:val="28"/>
          <w:szCs w:val="28"/>
        </w:rPr>
        <w:t xml:space="preserve">, </w:t>
      </w:r>
      <w:r w:rsidR="00D02D26" w:rsidRPr="00145403">
        <w:rPr>
          <w:sz w:val="28"/>
          <w:szCs w:val="28"/>
        </w:rPr>
        <w:t>согласно приложению.</w:t>
      </w:r>
    </w:p>
    <w:p w:rsidR="00D02D26" w:rsidRPr="00145403" w:rsidRDefault="00D02D26" w:rsidP="00D02D26">
      <w:pPr>
        <w:tabs>
          <w:tab w:val="left" w:pos="5704"/>
        </w:tabs>
        <w:ind w:firstLine="720"/>
        <w:jc w:val="both"/>
        <w:rPr>
          <w:sz w:val="28"/>
          <w:szCs w:val="28"/>
        </w:rPr>
      </w:pPr>
      <w:r w:rsidRPr="00145403">
        <w:rPr>
          <w:sz w:val="28"/>
          <w:szCs w:val="28"/>
        </w:rPr>
        <w:t xml:space="preserve">2. Поручить ведущему специалисту отдела по Правовым вопросам и кадровой политике Мокрищевой И.О. довести постановление до руководителей муниципальных учреждений Кежемского района. </w:t>
      </w:r>
    </w:p>
    <w:p w:rsidR="00D02D26" w:rsidRPr="00145403" w:rsidRDefault="00D02D26" w:rsidP="00D02D26">
      <w:pPr>
        <w:tabs>
          <w:tab w:val="left" w:pos="5704"/>
        </w:tabs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403">
        <w:rPr>
          <w:sz w:val="28"/>
          <w:szCs w:val="28"/>
        </w:rPr>
        <w:t xml:space="preserve">3. </w:t>
      </w:r>
      <w:r w:rsidRPr="00145403">
        <w:rPr>
          <w:rFonts w:eastAsia="Calibri"/>
          <w:sz w:val="28"/>
          <w:szCs w:val="28"/>
          <w:lang w:eastAsia="en-US"/>
        </w:rPr>
        <w:t>Постановление вступает в силу со дня, следующего за днем официального опубликования в газете «Кежемский Вестник».</w:t>
      </w:r>
    </w:p>
    <w:p w:rsidR="00D02D26" w:rsidRDefault="00D02D26" w:rsidP="00C53B84">
      <w:pPr>
        <w:tabs>
          <w:tab w:val="left" w:pos="5704"/>
        </w:tabs>
        <w:ind w:firstLine="720"/>
        <w:jc w:val="both"/>
        <w:rPr>
          <w:sz w:val="28"/>
          <w:szCs w:val="28"/>
        </w:rPr>
      </w:pPr>
    </w:p>
    <w:p w:rsidR="00D02D26" w:rsidRDefault="00D02D26" w:rsidP="00C53B84">
      <w:pPr>
        <w:tabs>
          <w:tab w:val="left" w:pos="5704"/>
        </w:tabs>
        <w:ind w:firstLine="720"/>
        <w:jc w:val="both"/>
        <w:rPr>
          <w:sz w:val="28"/>
          <w:szCs w:val="28"/>
        </w:rPr>
      </w:pPr>
    </w:p>
    <w:p w:rsidR="00D02D26" w:rsidRDefault="00D02D26" w:rsidP="00C53B84">
      <w:pPr>
        <w:tabs>
          <w:tab w:val="left" w:pos="5704"/>
        </w:tabs>
        <w:ind w:firstLine="720"/>
        <w:jc w:val="both"/>
        <w:rPr>
          <w:sz w:val="28"/>
          <w:szCs w:val="28"/>
        </w:rPr>
      </w:pPr>
    </w:p>
    <w:p w:rsidR="00D02D26" w:rsidRDefault="00D02D26" w:rsidP="00C53B84">
      <w:pPr>
        <w:tabs>
          <w:tab w:val="left" w:pos="570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F0AA5" w:rsidRDefault="009F0AA5" w:rsidP="00C53B84">
      <w:pPr>
        <w:tabs>
          <w:tab w:val="left" w:pos="57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2D26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D26">
        <w:rPr>
          <w:sz w:val="28"/>
          <w:szCs w:val="28"/>
        </w:rPr>
        <w:t>С.А. Говорская</w:t>
      </w:r>
    </w:p>
    <w:p w:rsidR="00BB340F" w:rsidRDefault="00BB340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D26" w:rsidRPr="00145403" w:rsidRDefault="00D02D26" w:rsidP="00D02D2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540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02D26" w:rsidRPr="00145403" w:rsidRDefault="00D02D26" w:rsidP="00D02D2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540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02D26" w:rsidRPr="00145403" w:rsidRDefault="00D02D26" w:rsidP="00D02D2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5403">
        <w:rPr>
          <w:rFonts w:ascii="Times New Roman" w:hAnsi="Times New Roman" w:cs="Times New Roman"/>
          <w:b w:val="0"/>
          <w:sz w:val="28"/>
          <w:szCs w:val="28"/>
        </w:rPr>
        <w:t>Администрации Кежемского района</w:t>
      </w:r>
    </w:p>
    <w:p w:rsidR="00D02D26" w:rsidRPr="00145403" w:rsidRDefault="00D02D26" w:rsidP="00D02D2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5403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6C2667">
        <w:rPr>
          <w:rFonts w:ascii="Times New Roman" w:hAnsi="Times New Roman" w:cs="Times New Roman"/>
          <w:b w:val="0"/>
          <w:sz w:val="28"/>
          <w:szCs w:val="28"/>
        </w:rPr>
        <w:t>7</w:t>
      </w:r>
      <w:r w:rsidRPr="00145403">
        <w:rPr>
          <w:rFonts w:ascii="Times New Roman" w:hAnsi="Times New Roman" w:cs="Times New Roman"/>
          <w:b w:val="0"/>
          <w:sz w:val="28"/>
          <w:szCs w:val="28"/>
        </w:rPr>
        <w:t xml:space="preserve">.02.2018 № </w:t>
      </w:r>
      <w:r w:rsidR="006C2667">
        <w:rPr>
          <w:rFonts w:ascii="Times New Roman" w:hAnsi="Times New Roman" w:cs="Times New Roman"/>
          <w:b w:val="0"/>
          <w:sz w:val="28"/>
          <w:szCs w:val="28"/>
        </w:rPr>
        <w:t>92</w:t>
      </w:r>
      <w:r w:rsidRPr="0014540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02D26" w:rsidRDefault="00D02D26" w:rsidP="001E6B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2DB6" w:rsidRPr="00E52DB6" w:rsidRDefault="00E52DB6" w:rsidP="001E6B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DB6">
        <w:rPr>
          <w:rFonts w:ascii="Times New Roman" w:hAnsi="Times New Roman" w:cs="Times New Roman"/>
          <w:sz w:val="28"/>
          <w:szCs w:val="28"/>
        </w:rPr>
        <w:t>ПРАВИЛА</w:t>
      </w:r>
    </w:p>
    <w:p w:rsidR="00E52DB6" w:rsidRPr="00E52DB6" w:rsidRDefault="00E52DB6" w:rsidP="001E6B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DB6">
        <w:rPr>
          <w:rFonts w:ascii="Times New Roman" w:hAnsi="Times New Roman" w:cs="Times New Roman"/>
          <w:sz w:val="28"/>
          <w:szCs w:val="28"/>
        </w:rPr>
        <w:t>ПРЕДОСТАВЛЕНИЯ ЕЖЕГОДНОГО ДОПОЛНИТЕЛЬНОГО</w:t>
      </w:r>
    </w:p>
    <w:p w:rsidR="00E52DB6" w:rsidRPr="00E52DB6" w:rsidRDefault="00E52DB6" w:rsidP="001E6B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DB6">
        <w:rPr>
          <w:rFonts w:ascii="Times New Roman" w:hAnsi="Times New Roman" w:cs="Times New Roman"/>
          <w:sz w:val="28"/>
          <w:szCs w:val="28"/>
        </w:rPr>
        <w:t xml:space="preserve">ОПЛАЧИВАЕМОГО ОТПУСКА РАБОТНИКАМ </w:t>
      </w:r>
      <w:r w:rsidR="00145403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 </w:t>
      </w:r>
      <w:r w:rsidR="004E4C77" w:rsidRPr="006D0F70">
        <w:rPr>
          <w:rFonts w:ascii="Times New Roman" w:hAnsi="Times New Roman" w:cs="Times New Roman"/>
          <w:caps/>
          <w:sz w:val="28"/>
          <w:szCs w:val="28"/>
        </w:rPr>
        <w:t>муниципальных учреждений Администрации Кежемского района</w:t>
      </w:r>
    </w:p>
    <w:p w:rsidR="00E52DB6" w:rsidRPr="00E52DB6" w:rsidRDefault="00E52DB6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E3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Трудовым кодексом Российской Федерации и распространяются на отдельные категории работников в муниципальных учреждениях Кежемского района, для которых установлен ненормированный рабочий день.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DB6" w:rsidRPr="00E52DB6">
        <w:rPr>
          <w:rFonts w:ascii="Times New Roman" w:hAnsi="Times New Roman" w:cs="Times New Roman"/>
          <w:sz w:val="28"/>
          <w:szCs w:val="28"/>
        </w:rPr>
        <w:t xml:space="preserve">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дня, </w:t>
      </w:r>
      <w:r w:rsidR="00E52DB6" w:rsidRPr="00885742">
        <w:rPr>
          <w:rFonts w:ascii="Times New Roman" w:hAnsi="Times New Roman" w:cs="Times New Roman"/>
          <w:sz w:val="28"/>
          <w:szCs w:val="28"/>
        </w:rPr>
        <w:t>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DB6" w:rsidRPr="00E52DB6">
        <w:rPr>
          <w:rFonts w:ascii="Times New Roman" w:hAnsi="Times New Roman" w:cs="Times New Roman"/>
          <w:sz w:val="28"/>
          <w:szCs w:val="28"/>
        </w:rPr>
        <w:t>. Перечень должностей работников с ненормированным рабочим днем,</w:t>
      </w:r>
      <w:r w:rsidR="008376EC">
        <w:rPr>
          <w:rFonts w:ascii="Times New Roman" w:hAnsi="Times New Roman" w:cs="Times New Roman"/>
          <w:sz w:val="28"/>
          <w:szCs w:val="28"/>
        </w:rPr>
        <w:t xml:space="preserve"> а также продолжительность дополнительного отпуска за ненормированный рабочий день устанавливаются коллективным договором, локальными нормативными актами работодателя, принимаемыми с учетом мнения представительного органа работников</w:t>
      </w:r>
      <w:r w:rsidR="00E52DB6" w:rsidRPr="00E52DB6">
        <w:rPr>
          <w:rFonts w:ascii="Times New Roman" w:hAnsi="Times New Roman" w:cs="Times New Roman"/>
          <w:sz w:val="28"/>
          <w:szCs w:val="28"/>
        </w:rPr>
        <w:t>.</w:t>
      </w:r>
    </w:p>
    <w:p w:rsidR="00E52DB6" w:rsidRDefault="00E52DB6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B6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1E6B4B" w:rsidRPr="00E52DB6" w:rsidRDefault="001E6B4B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учреждения режим ненормированного рабочего дня, продолжительность дополнительного отпуска за работу в условиях ненормированного рабочего дня устанавливается в трудовом договоре.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2DB6" w:rsidRPr="00E52DB6">
        <w:rPr>
          <w:rFonts w:ascii="Times New Roman" w:hAnsi="Times New Roman" w:cs="Times New Roman"/>
          <w:sz w:val="28"/>
          <w:szCs w:val="28"/>
        </w:rPr>
        <w:t xml:space="preserve">. Продолжительность дополнительного отпуска, предоставляемого работникам </w:t>
      </w:r>
      <w:r w:rsidR="004E4C77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днем, составляет </w:t>
      </w:r>
      <w:r w:rsidR="008376EC">
        <w:rPr>
          <w:rFonts w:ascii="Times New Roman" w:hAnsi="Times New Roman" w:cs="Times New Roman"/>
          <w:sz w:val="28"/>
          <w:szCs w:val="28"/>
        </w:rPr>
        <w:t>не менее 3 календарных дней</w:t>
      </w:r>
      <w:r w:rsidR="00E52DB6" w:rsidRPr="00E52DB6">
        <w:rPr>
          <w:rFonts w:ascii="Times New Roman" w:hAnsi="Times New Roman" w:cs="Times New Roman"/>
          <w:sz w:val="28"/>
          <w:szCs w:val="28"/>
        </w:rPr>
        <w:t>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B6" w:rsidRPr="00E52DB6">
        <w:rPr>
          <w:rFonts w:ascii="Times New Roman" w:hAnsi="Times New Roman" w:cs="Times New Roman"/>
          <w:sz w:val="28"/>
          <w:szCs w:val="28"/>
        </w:rPr>
        <w:t>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DB6" w:rsidRPr="00E52DB6">
        <w:rPr>
          <w:rFonts w:ascii="Times New Roman" w:hAnsi="Times New Roman" w:cs="Times New Roman"/>
          <w:sz w:val="28"/>
          <w:szCs w:val="28"/>
        </w:rPr>
        <w:t>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C005B5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2DB6" w:rsidRPr="00E52DB6">
        <w:rPr>
          <w:rFonts w:ascii="Times New Roman" w:hAnsi="Times New Roman" w:cs="Times New Roman"/>
          <w:sz w:val="28"/>
          <w:szCs w:val="28"/>
        </w:rPr>
        <w:t xml:space="preserve">. В случае переноса либо неиспользования дополнительного отпуска, а </w:t>
      </w:r>
      <w:r w:rsidR="00E52DB6" w:rsidRPr="00E52DB6">
        <w:rPr>
          <w:rFonts w:ascii="Times New Roman" w:hAnsi="Times New Roman" w:cs="Times New Roman"/>
          <w:sz w:val="28"/>
          <w:szCs w:val="28"/>
        </w:rPr>
        <w:lastRenderedPageBreak/>
        <w:t>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52DB6" w:rsidRPr="00E52DB6" w:rsidRDefault="002B0DE3" w:rsidP="001E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2DB6" w:rsidRPr="00E52DB6">
        <w:rPr>
          <w:rFonts w:ascii="Times New Roman" w:hAnsi="Times New Roman" w:cs="Times New Roman"/>
          <w:sz w:val="28"/>
          <w:szCs w:val="28"/>
        </w:rPr>
        <w:t>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sectPr w:rsidR="00E52DB6" w:rsidRPr="00E52DB6" w:rsidSect="000352CF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CDF"/>
    <w:multiLevelType w:val="hybridMultilevel"/>
    <w:tmpl w:val="A1F84302"/>
    <w:lvl w:ilvl="0" w:tplc="41CCB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84"/>
    <w:rsid w:val="000352CF"/>
    <w:rsid w:val="00083EDD"/>
    <w:rsid w:val="00096B8A"/>
    <w:rsid w:val="000C1B70"/>
    <w:rsid w:val="00145403"/>
    <w:rsid w:val="001A1D87"/>
    <w:rsid w:val="001E6B4B"/>
    <w:rsid w:val="00264688"/>
    <w:rsid w:val="002B0DE3"/>
    <w:rsid w:val="002C78E4"/>
    <w:rsid w:val="003D0531"/>
    <w:rsid w:val="0042277B"/>
    <w:rsid w:val="004B6CC3"/>
    <w:rsid w:val="004E4C77"/>
    <w:rsid w:val="005D219A"/>
    <w:rsid w:val="006212DD"/>
    <w:rsid w:val="006C2667"/>
    <w:rsid w:val="006D0F70"/>
    <w:rsid w:val="006E612A"/>
    <w:rsid w:val="006E7492"/>
    <w:rsid w:val="007B4CD3"/>
    <w:rsid w:val="00822F83"/>
    <w:rsid w:val="008376EC"/>
    <w:rsid w:val="00870158"/>
    <w:rsid w:val="00885742"/>
    <w:rsid w:val="00936634"/>
    <w:rsid w:val="009F0AA5"/>
    <w:rsid w:val="00BB340F"/>
    <w:rsid w:val="00BF142A"/>
    <w:rsid w:val="00C005B5"/>
    <w:rsid w:val="00C53B84"/>
    <w:rsid w:val="00C90A0A"/>
    <w:rsid w:val="00D02D26"/>
    <w:rsid w:val="00DF2CE8"/>
    <w:rsid w:val="00DF556E"/>
    <w:rsid w:val="00E52DB6"/>
    <w:rsid w:val="00E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84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Мациенко Владимир Александрович</cp:lastModifiedBy>
  <cp:revision>16</cp:revision>
  <cp:lastPrinted>2018-02-07T09:36:00Z</cp:lastPrinted>
  <dcterms:created xsi:type="dcterms:W3CDTF">2018-01-25T07:36:00Z</dcterms:created>
  <dcterms:modified xsi:type="dcterms:W3CDTF">2018-02-07T09:36:00Z</dcterms:modified>
</cp:coreProperties>
</file>