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9" w:rsidRDefault="005F3270" w:rsidP="007372D9">
      <w:pPr>
        <w:jc w:val="center"/>
        <w:rPr>
          <w:rFonts w:ascii="Book Antiqua" w:hAnsi="Book Antiqua"/>
          <w:sz w:val="32"/>
        </w:rPr>
      </w:pPr>
      <w:r>
        <w:rPr>
          <w:noProof/>
        </w:rPr>
        <w:drawing>
          <wp:inline distT="0" distB="0" distL="0" distR="0">
            <wp:extent cx="731520" cy="90614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D9" w:rsidRPr="00E663C5" w:rsidRDefault="007372D9" w:rsidP="007372D9">
      <w:pPr>
        <w:jc w:val="center"/>
        <w:rPr>
          <w:rFonts w:ascii="Book Antiqua" w:hAnsi="Book Antiqua"/>
          <w:b/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372D9" w:rsidRDefault="007372D9" w:rsidP="007372D9">
      <w:pPr>
        <w:jc w:val="center"/>
        <w:rPr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2D9" w:rsidRDefault="007372D9" w:rsidP="007372D9">
      <w:pPr>
        <w:rPr>
          <w:b/>
          <w:sz w:val="28"/>
          <w:szCs w:val="28"/>
        </w:rPr>
      </w:pPr>
    </w:p>
    <w:p w:rsidR="007372D9" w:rsidRDefault="00344A52" w:rsidP="00785527">
      <w:pPr>
        <w:suppressAutoHyphens/>
        <w:rPr>
          <w:sz w:val="28"/>
          <w:szCs w:val="28"/>
        </w:rPr>
      </w:pPr>
      <w:r>
        <w:rPr>
          <w:sz w:val="28"/>
          <w:szCs w:val="28"/>
        </w:rPr>
        <w:t>25</w:t>
      </w:r>
      <w:r w:rsidR="00E663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63C5">
        <w:rPr>
          <w:sz w:val="28"/>
          <w:szCs w:val="28"/>
        </w:rPr>
        <w:t>.2017</w:t>
      </w:r>
      <w:r w:rsidR="00C6087F">
        <w:rPr>
          <w:sz w:val="28"/>
          <w:szCs w:val="28"/>
        </w:rPr>
        <w:t xml:space="preserve">  </w:t>
      </w:r>
      <w:r w:rsidR="00134DAF">
        <w:rPr>
          <w:sz w:val="28"/>
          <w:szCs w:val="28"/>
        </w:rPr>
        <w:t xml:space="preserve">                        </w:t>
      </w:r>
      <w:r w:rsidR="00E663C5">
        <w:rPr>
          <w:sz w:val="28"/>
          <w:szCs w:val="28"/>
        </w:rPr>
        <w:t xml:space="preserve">                  </w:t>
      </w:r>
      <w:r w:rsidR="007372D9">
        <w:rPr>
          <w:sz w:val="28"/>
          <w:szCs w:val="28"/>
        </w:rPr>
        <w:t>№</w:t>
      </w:r>
      <w:r>
        <w:rPr>
          <w:sz w:val="28"/>
          <w:szCs w:val="28"/>
        </w:rPr>
        <w:t>1058</w:t>
      </w:r>
      <w:r w:rsidR="00E663C5">
        <w:rPr>
          <w:sz w:val="28"/>
          <w:szCs w:val="28"/>
        </w:rPr>
        <w:t>-п</w:t>
      </w:r>
      <w:r w:rsidR="00FD7324">
        <w:rPr>
          <w:sz w:val="28"/>
          <w:szCs w:val="28"/>
        </w:rPr>
        <w:t xml:space="preserve">                  </w:t>
      </w:r>
      <w:r w:rsidR="00134DAF">
        <w:rPr>
          <w:sz w:val="28"/>
          <w:szCs w:val="28"/>
        </w:rPr>
        <w:t xml:space="preserve">        </w:t>
      </w:r>
      <w:r w:rsidR="00FD7324">
        <w:rPr>
          <w:sz w:val="28"/>
          <w:szCs w:val="28"/>
        </w:rPr>
        <w:t xml:space="preserve">             </w:t>
      </w:r>
      <w:r w:rsidR="00E663C5">
        <w:rPr>
          <w:sz w:val="28"/>
          <w:szCs w:val="28"/>
        </w:rPr>
        <w:t xml:space="preserve"> </w:t>
      </w:r>
      <w:r w:rsidR="00FD7324">
        <w:rPr>
          <w:sz w:val="28"/>
          <w:szCs w:val="28"/>
        </w:rPr>
        <w:t xml:space="preserve">  </w:t>
      </w:r>
      <w:r w:rsidR="00FB3171">
        <w:rPr>
          <w:sz w:val="28"/>
          <w:szCs w:val="28"/>
        </w:rPr>
        <w:t>г.</w:t>
      </w:r>
      <w:r w:rsidR="001657F7">
        <w:rPr>
          <w:sz w:val="28"/>
          <w:szCs w:val="28"/>
        </w:rPr>
        <w:t xml:space="preserve"> </w:t>
      </w:r>
      <w:r w:rsidR="00FB3171">
        <w:rPr>
          <w:sz w:val="28"/>
          <w:szCs w:val="28"/>
        </w:rPr>
        <w:t>Кодинск</w:t>
      </w:r>
    </w:p>
    <w:p w:rsidR="001657F7" w:rsidRDefault="001657F7" w:rsidP="00785527">
      <w:pPr>
        <w:suppressAutoHyphens/>
        <w:rPr>
          <w:sz w:val="28"/>
          <w:szCs w:val="28"/>
        </w:rPr>
      </w:pPr>
    </w:p>
    <w:p w:rsidR="00E663C5" w:rsidRPr="00E663C5" w:rsidRDefault="00E663C5" w:rsidP="00E663C5">
      <w:pPr>
        <w:suppressAutoHyphens/>
        <w:jc w:val="both"/>
        <w:rPr>
          <w:sz w:val="28"/>
          <w:szCs w:val="28"/>
        </w:rPr>
      </w:pPr>
      <w:r w:rsidRPr="00E663C5">
        <w:rPr>
          <w:sz w:val="28"/>
          <w:szCs w:val="28"/>
        </w:rPr>
        <w:t>Об утверждении Устава муниципального бюджетного дошкольного образовательного учреждения «Детский сад комбинированного вида «Солнышко»</w:t>
      </w:r>
    </w:p>
    <w:p w:rsidR="00E663C5" w:rsidRPr="00E663C5" w:rsidRDefault="00E663C5" w:rsidP="00E663C5">
      <w:pPr>
        <w:suppressAutoHyphens/>
        <w:jc w:val="both"/>
        <w:rPr>
          <w:sz w:val="28"/>
          <w:szCs w:val="28"/>
        </w:rPr>
      </w:pPr>
    </w:p>
    <w:p w:rsidR="00E663C5" w:rsidRPr="00E663C5" w:rsidRDefault="00E663C5" w:rsidP="00E663C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663C5">
        <w:rPr>
          <w:sz w:val="28"/>
          <w:szCs w:val="28"/>
        </w:rPr>
        <w:t xml:space="preserve">В соответствии с постановлением Администрации Кежемского района от 02.12.2010 №1535-п «Об утверждении порядка принятия решений о создании, реорганизации, изменении типа и ликвидации муниципальных учреждений, а так же утверждения уставов муниципальных учреждений и внесения в них изменения», постановлением Администрации </w:t>
      </w:r>
      <w:r w:rsidR="007F7826">
        <w:rPr>
          <w:sz w:val="28"/>
          <w:szCs w:val="28"/>
        </w:rPr>
        <w:t xml:space="preserve">Кежемского </w:t>
      </w:r>
      <w:r w:rsidRPr="00E663C5">
        <w:rPr>
          <w:sz w:val="28"/>
          <w:szCs w:val="28"/>
        </w:rPr>
        <w:t>района от 14.11.2017 № 875-п «Об изменении типа муниципальных казенных образовательных учреждений», руководствуясь ст.ст. 17, 18, 30.3, 32 Устава Кежемского района, ПОСТАНОВЛЯЮ:</w:t>
      </w:r>
      <w:proofErr w:type="gramEnd"/>
    </w:p>
    <w:p w:rsidR="00E663C5" w:rsidRPr="00E663C5" w:rsidRDefault="00E663C5" w:rsidP="00E663C5">
      <w:pPr>
        <w:suppressAutoHyphens/>
        <w:ind w:firstLine="709"/>
        <w:jc w:val="both"/>
        <w:rPr>
          <w:sz w:val="28"/>
          <w:szCs w:val="28"/>
        </w:rPr>
      </w:pPr>
      <w:r w:rsidRPr="00E663C5">
        <w:rPr>
          <w:sz w:val="28"/>
          <w:szCs w:val="28"/>
        </w:rPr>
        <w:t>1. Утвердить Устав муниципального бюджетного дошкольного образовательного учреждения «Детский сад комбинированного вида «Солнышко», согласно приложению.</w:t>
      </w:r>
    </w:p>
    <w:p w:rsidR="00E663C5" w:rsidRPr="00E663C5" w:rsidRDefault="00E663C5" w:rsidP="00E663C5">
      <w:pPr>
        <w:suppressAutoHyphens/>
        <w:ind w:firstLine="709"/>
        <w:jc w:val="both"/>
        <w:rPr>
          <w:sz w:val="28"/>
          <w:szCs w:val="28"/>
        </w:rPr>
      </w:pPr>
      <w:r w:rsidRPr="00E663C5">
        <w:rPr>
          <w:sz w:val="28"/>
          <w:szCs w:val="28"/>
        </w:rPr>
        <w:t>2. Заведующему муниципального бюджетного дошкольного образовательного учреждения «Детский сад комбинированного вида «Солнышко» (Потаповой Г.В.), выполнить необходимые действия для регистрации Устава учреждения в установленном законом порядке.</w:t>
      </w:r>
    </w:p>
    <w:p w:rsidR="00E663C5" w:rsidRPr="00E663C5" w:rsidRDefault="00E663C5" w:rsidP="00E663C5">
      <w:pPr>
        <w:suppressAutoHyphens/>
        <w:ind w:firstLine="709"/>
        <w:jc w:val="both"/>
        <w:rPr>
          <w:sz w:val="28"/>
          <w:szCs w:val="28"/>
        </w:rPr>
      </w:pPr>
      <w:r w:rsidRPr="00E663C5">
        <w:rPr>
          <w:sz w:val="28"/>
          <w:szCs w:val="28"/>
        </w:rPr>
        <w:t xml:space="preserve">3. Признать утратившим силу постановление Администрации Кежемского района от 10.11.2015 № 1026-п «Об утверждении устава муниципального казенного дошкольного образовательного учреждения «Детский сад комбинированного вида «Солнышко» </w:t>
      </w:r>
      <w:proofErr w:type="gramStart"/>
      <w:r w:rsidRPr="00E663C5">
        <w:rPr>
          <w:sz w:val="28"/>
          <w:szCs w:val="28"/>
        </w:rPr>
        <w:t>с даты</w:t>
      </w:r>
      <w:proofErr w:type="gramEnd"/>
      <w:r w:rsidRPr="00E663C5">
        <w:rPr>
          <w:sz w:val="28"/>
          <w:szCs w:val="28"/>
        </w:rPr>
        <w:t xml:space="preserve"> государственной регистрации устава муниципального бюджетного дошкольного образовательного учреждения «Детский сад комбинированного вида «Солнышко».</w:t>
      </w:r>
    </w:p>
    <w:p w:rsidR="007372D9" w:rsidRDefault="00E663C5" w:rsidP="00E663C5">
      <w:pPr>
        <w:suppressAutoHyphens/>
        <w:ind w:firstLine="709"/>
        <w:jc w:val="both"/>
        <w:rPr>
          <w:sz w:val="28"/>
          <w:szCs w:val="28"/>
        </w:rPr>
      </w:pPr>
      <w:r w:rsidRPr="00E663C5">
        <w:rPr>
          <w:sz w:val="28"/>
          <w:szCs w:val="28"/>
        </w:rPr>
        <w:t xml:space="preserve">4. Постановление вступает в силу со дня подписания и подлежит официальному опубликованию на официальном </w:t>
      </w:r>
      <w:proofErr w:type="gramStart"/>
      <w:r w:rsidRPr="00E663C5">
        <w:rPr>
          <w:sz w:val="28"/>
          <w:szCs w:val="28"/>
        </w:rPr>
        <w:t>сайте</w:t>
      </w:r>
      <w:proofErr w:type="gramEnd"/>
      <w:r w:rsidRPr="00E663C5">
        <w:rPr>
          <w:sz w:val="28"/>
          <w:szCs w:val="28"/>
        </w:rPr>
        <w:t xml:space="preserve"> Администрации </w:t>
      </w:r>
      <w:r w:rsidR="007F7826">
        <w:rPr>
          <w:sz w:val="28"/>
          <w:szCs w:val="28"/>
        </w:rPr>
        <w:t xml:space="preserve">Кежемского </w:t>
      </w:r>
      <w:r w:rsidRPr="00E663C5">
        <w:rPr>
          <w:sz w:val="28"/>
          <w:szCs w:val="28"/>
        </w:rPr>
        <w:t>района в информационно-телекоммуникационной сети «Интернет».</w:t>
      </w:r>
    </w:p>
    <w:p w:rsidR="00E663C5" w:rsidRDefault="00E663C5" w:rsidP="00E663C5">
      <w:pPr>
        <w:suppressAutoHyphens/>
        <w:ind w:firstLine="709"/>
        <w:jc w:val="both"/>
        <w:rPr>
          <w:sz w:val="28"/>
          <w:szCs w:val="28"/>
        </w:rPr>
      </w:pPr>
    </w:p>
    <w:p w:rsidR="00E663C5" w:rsidRDefault="00E663C5" w:rsidP="00E663C5">
      <w:pPr>
        <w:suppressAutoHyphens/>
        <w:ind w:firstLine="709"/>
        <w:jc w:val="both"/>
        <w:rPr>
          <w:sz w:val="28"/>
          <w:szCs w:val="28"/>
        </w:rPr>
      </w:pPr>
    </w:p>
    <w:p w:rsidR="007372D9" w:rsidRDefault="00E663C5" w:rsidP="00E663C5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372D9" w:rsidRDefault="00E663C5" w:rsidP="00E663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С.А. Говорская</w:t>
      </w:r>
    </w:p>
    <w:p w:rsidR="006D45A1" w:rsidRPr="006D45A1" w:rsidRDefault="006D45A1" w:rsidP="006D45A1">
      <w:pPr>
        <w:jc w:val="right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lastRenderedPageBreak/>
        <w:t>УТВЕРЖДЕН</w:t>
      </w:r>
    </w:p>
    <w:p w:rsidR="006D45A1" w:rsidRPr="006D45A1" w:rsidRDefault="006D45A1" w:rsidP="006D45A1">
      <w:pPr>
        <w:ind w:firstLine="709"/>
        <w:jc w:val="right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 xml:space="preserve">Постановлением </w:t>
      </w:r>
    </w:p>
    <w:p w:rsidR="006D45A1" w:rsidRPr="006D45A1" w:rsidRDefault="006D45A1" w:rsidP="006D45A1">
      <w:pPr>
        <w:ind w:firstLine="709"/>
        <w:jc w:val="right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>Администрации района</w:t>
      </w:r>
    </w:p>
    <w:p w:rsidR="006D45A1" w:rsidRPr="006D45A1" w:rsidRDefault="006D45A1" w:rsidP="006D45A1">
      <w:pPr>
        <w:ind w:firstLine="709"/>
        <w:jc w:val="right"/>
        <w:rPr>
          <w:rFonts w:ascii="Times New Roman CYR" w:hAnsi="Times New Roman CYR" w:cs="Times New Roman CYR"/>
          <w:b/>
          <w:bCs/>
        </w:rPr>
      </w:pPr>
      <w:r w:rsidRPr="006D45A1">
        <w:rPr>
          <w:color w:val="000000"/>
          <w:sz w:val="28"/>
          <w:szCs w:val="28"/>
        </w:rPr>
        <w:t>от 25.12.2017 № 1058-п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8"/>
          <w:szCs w:val="4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6D45A1">
        <w:rPr>
          <w:b/>
          <w:bCs/>
          <w:sz w:val="44"/>
          <w:szCs w:val="44"/>
        </w:rPr>
        <w:t>УСТАВ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5A1">
        <w:rPr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D45A1">
        <w:rPr>
          <w:bCs/>
          <w:sz w:val="28"/>
          <w:szCs w:val="28"/>
        </w:rPr>
        <w:t>«Детский сад комбинированного вида «Солнышко»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6D45A1" w:rsidRPr="006D45A1" w:rsidTr="00C668D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6D45A1" w:rsidRPr="006D45A1" w:rsidRDefault="006D45A1" w:rsidP="006D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5A1">
        <w:rPr>
          <w:bCs/>
          <w:sz w:val="28"/>
          <w:szCs w:val="28"/>
        </w:rPr>
        <w:t>г. Кодинск, 2017г.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5A1">
        <w:rPr>
          <w:bCs/>
          <w:sz w:val="28"/>
          <w:szCs w:val="28"/>
          <w:lang w:val="en-US"/>
        </w:rPr>
        <w:lastRenderedPageBreak/>
        <w:t>I</w:t>
      </w:r>
      <w:r w:rsidRPr="006D45A1">
        <w:rPr>
          <w:bCs/>
          <w:sz w:val="28"/>
          <w:szCs w:val="28"/>
        </w:rPr>
        <w:t>.Общие положения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D45A1">
        <w:rPr>
          <w:bCs/>
          <w:sz w:val="28"/>
          <w:szCs w:val="28"/>
        </w:rPr>
        <w:t>1.1. Муниципальное бюджетное дошкольное образовательное учрежд</w:t>
      </w:r>
      <w:r w:rsidRPr="006D45A1">
        <w:rPr>
          <w:bCs/>
          <w:sz w:val="28"/>
          <w:szCs w:val="28"/>
        </w:rPr>
        <w:t>е</w:t>
      </w:r>
      <w:r w:rsidRPr="006D45A1">
        <w:rPr>
          <w:bCs/>
          <w:sz w:val="28"/>
          <w:szCs w:val="28"/>
        </w:rPr>
        <w:t xml:space="preserve">ние «Детский сад комбинированного вида «Солнышко» </w:t>
      </w:r>
      <w:r w:rsidRPr="006D45A1">
        <w:rPr>
          <w:sz w:val="28"/>
          <w:szCs w:val="28"/>
        </w:rPr>
        <w:t>(далее  Учреждение) является некоммерческой организацией, осуществляющей на основании лице</w:t>
      </w:r>
      <w:r w:rsidRPr="006D45A1">
        <w:rPr>
          <w:sz w:val="28"/>
          <w:szCs w:val="28"/>
        </w:rPr>
        <w:t>н</w:t>
      </w:r>
      <w:r w:rsidRPr="006D45A1">
        <w:rPr>
          <w:sz w:val="28"/>
          <w:szCs w:val="28"/>
        </w:rPr>
        <w:t>зии образовательную деятельность в качестве основного вида деятельности.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1.2. Учредителем и собственником имущества Учреждения является м</w:t>
      </w:r>
      <w:r w:rsidRPr="006D45A1">
        <w:rPr>
          <w:sz w:val="28"/>
          <w:szCs w:val="28"/>
        </w:rPr>
        <w:t>у</w:t>
      </w:r>
      <w:r w:rsidRPr="006D45A1">
        <w:rPr>
          <w:sz w:val="28"/>
          <w:szCs w:val="28"/>
        </w:rPr>
        <w:t>ниципальное образование Кежемский район.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1.3. Функции и полномочия Учредителя осуществляет Администрация Кежемского района (далее Учредитель).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1.4. Полное наименование Учреждения: </w:t>
      </w:r>
      <w:r w:rsidRPr="006D45A1">
        <w:rPr>
          <w:bCs/>
          <w:sz w:val="28"/>
          <w:szCs w:val="28"/>
        </w:rPr>
        <w:t>муниципальное бюджетное д</w:t>
      </w:r>
      <w:r w:rsidRPr="006D45A1">
        <w:rPr>
          <w:bCs/>
          <w:sz w:val="28"/>
          <w:szCs w:val="28"/>
        </w:rPr>
        <w:t>о</w:t>
      </w:r>
      <w:r w:rsidRPr="006D45A1">
        <w:rPr>
          <w:bCs/>
          <w:sz w:val="28"/>
          <w:szCs w:val="28"/>
        </w:rPr>
        <w:t>школьное</w:t>
      </w:r>
      <w:r w:rsidRPr="006D45A1">
        <w:rPr>
          <w:sz w:val="28"/>
          <w:szCs w:val="28"/>
        </w:rPr>
        <w:t xml:space="preserve"> </w:t>
      </w:r>
      <w:r w:rsidRPr="006D45A1">
        <w:rPr>
          <w:bCs/>
          <w:sz w:val="28"/>
          <w:szCs w:val="28"/>
        </w:rPr>
        <w:t>образовательное учреждение «Детский сад комбинированного вида «Солнышко»</w:t>
      </w:r>
      <w:r w:rsidRPr="006D45A1">
        <w:rPr>
          <w:i/>
          <w:sz w:val="28"/>
          <w:szCs w:val="28"/>
        </w:rPr>
        <w:t>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Сокращенное наименование Учреждения: МБДОУ «Солнышко».</w:t>
      </w:r>
    </w:p>
    <w:p w:rsidR="006D45A1" w:rsidRPr="006D45A1" w:rsidRDefault="006D45A1" w:rsidP="006D45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  <w:shd w:val="clear" w:color="auto" w:fill="FFFFFF"/>
        </w:rPr>
        <w:t>Полное и сокращенное наименования являются равнозначными.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1.5. Место нахождения Учреждения: </w:t>
      </w:r>
      <w:r w:rsidRPr="006D45A1">
        <w:rPr>
          <w:spacing w:val="4"/>
          <w:sz w:val="28"/>
          <w:szCs w:val="28"/>
        </w:rPr>
        <w:t xml:space="preserve">663491, </w:t>
      </w:r>
      <w:r w:rsidRPr="006D45A1">
        <w:rPr>
          <w:spacing w:val="-1"/>
          <w:sz w:val="28"/>
          <w:szCs w:val="28"/>
        </w:rPr>
        <w:t>Красноярский край, Кежемский район, г. Кодинск, ул. Михайлова, 12 А.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1.6. Учреждение по своей организационно-правовой форме является Учреждением.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По типу образовательной организации – дошкольная образовательная о</w:t>
      </w:r>
      <w:r w:rsidRPr="006D45A1">
        <w:rPr>
          <w:sz w:val="28"/>
          <w:szCs w:val="28"/>
        </w:rPr>
        <w:t>р</w:t>
      </w:r>
      <w:r w:rsidRPr="006D45A1">
        <w:rPr>
          <w:sz w:val="28"/>
          <w:szCs w:val="28"/>
        </w:rPr>
        <w:t>ганизация.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1.7. Учреждение в своей деятельности руководствуется федеральными з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конами, иными нормативными правовыми актами Российской Федерации, Красноярского края, нормативными правовыми актами органов местного сам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управления и настоящим Уставом.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1.8. Учреждение является юридическим лицом с момента его госуда</w:t>
      </w:r>
      <w:r w:rsidRPr="006D45A1">
        <w:rPr>
          <w:sz w:val="28"/>
          <w:szCs w:val="28"/>
        </w:rPr>
        <w:t>р</w:t>
      </w:r>
      <w:r w:rsidRPr="006D45A1">
        <w:rPr>
          <w:sz w:val="28"/>
          <w:szCs w:val="28"/>
        </w:rPr>
        <w:t>ственной регистрации в установленном законом порядке и от своего имени приобретает имущественные и личные неимущественные права, выступает истцом и ответчиком в суде в соответствии с законодательством Российской Федерации.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1.9. Учреждение обладает на </w:t>
      </w:r>
      <w:proofErr w:type="gramStart"/>
      <w:r w:rsidRPr="006D45A1">
        <w:rPr>
          <w:sz w:val="28"/>
          <w:szCs w:val="28"/>
        </w:rPr>
        <w:t>праве</w:t>
      </w:r>
      <w:proofErr w:type="gramEnd"/>
      <w:r w:rsidRPr="006D45A1">
        <w:rPr>
          <w:sz w:val="28"/>
          <w:szCs w:val="28"/>
        </w:rPr>
        <w:t xml:space="preserve"> оперативного управления, наход</w:t>
      </w:r>
      <w:r w:rsidRPr="006D45A1">
        <w:rPr>
          <w:sz w:val="28"/>
          <w:szCs w:val="28"/>
        </w:rPr>
        <w:t>я</w:t>
      </w:r>
      <w:r w:rsidRPr="006D45A1">
        <w:rPr>
          <w:sz w:val="28"/>
          <w:szCs w:val="28"/>
        </w:rPr>
        <w:t>щемся в муниципальной собственности обособленным имуществом, имеет с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мостоятельный баланс, круглую печать с полным наименованием и изображ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нием герба Кежемского района, необходимые для осуществления деятельности штампы и бланки.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1.10. </w:t>
      </w:r>
      <w:proofErr w:type="gramStart"/>
      <w:r w:rsidRPr="006D45A1">
        <w:rPr>
          <w:sz w:val="28"/>
          <w:szCs w:val="28"/>
        </w:rPr>
        <w:t>Учреждение осуществляет операции с поступающими ему в соо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>ветствии с законодательством Российской Федерации средствами через лиц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вые счета, открываемые в Управлении Федерального казначейства по Красн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ярскому краю в порядке, установленном законодательством Российской Фед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рации.</w:t>
      </w:r>
      <w:proofErr w:type="gramEnd"/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1.11. Образовательная деятельность, осуществляемая Учреждением, по</w:t>
      </w:r>
      <w:r w:rsidRPr="006D45A1">
        <w:rPr>
          <w:sz w:val="28"/>
          <w:szCs w:val="28"/>
        </w:rPr>
        <w:t>д</w:t>
      </w:r>
      <w:r w:rsidRPr="006D45A1">
        <w:rPr>
          <w:sz w:val="28"/>
          <w:szCs w:val="28"/>
        </w:rPr>
        <w:t>лежит лицензированию в соответствии с законодательством Российской Фед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рации о лицензировании отдельных видов деятельности.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45A1">
        <w:rPr>
          <w:sz w:val="28"/>
          <w:szCs w:val="28"/>
        </w:rPr>
        <w:t xml:space="preserve">1.12. Учреждение </w:t>
      </w:r>
      <w:r w:rsidRPr="006D45A1">
        <w:rPr>
          <w:bCs/>
          <w:sz w:val="28"/>
          <w:szCs w:val="28"/>
        </w:rPr>
        <w:t xml:space="preserve">размещает на официальном </w:t>
      </w:r>
      <w:proofErr w:type="gramStart"/>
      <w:r w:rsidRPr="006D45A1">
        <w:rPr>
          <w:bCs/>
          <w:sz w:val="28"/>
          <w:szCs w:val="28"/>
        </w:rPr>
        <w:t>сайте</w:t>
      </w:r>
      <w:proofErr w:type="gramEnd"/>
      <w:r w:rsidRPr="006D45A1">
        <w:rPr>
          <w:bCs/>
          <w:sz w:val="28"/>
          <w:szCs w:val="28"/>
        </w:rPr>
        <w:t xml:space="preserve"> в информационно</w:t>
      </w:r>
      <w:r w:rsidRPr="006D45A1">
        <w:rPr>
          <w:sz w:val="28"/>
          <w:szCs w:val="28"/>
        </w:rPr>
        <w:t>-</w:t>
      </w:r>
      <w:r w:rsidRPr="006D45A1">
        <w:rPr>
          <w:bCs/>
          <w:sz w:val="28"/>
          <w:szCs w:val="28"/>
        </w:rPr>
        <w:t>телекоммуникационной сети «Интернет»</w:t>
      </w:r>
      <w:r w:rsidRPr="006D45A1">
        <w:rPr>
          <w:sz w:val="28"/>
          <w:szCs w:val="28"/>
        </w:rPr>
        <w:t xml:space="preserve"> информацию в соответствии с пере</w:t>
      </w:r>
      <w:r w:rsidRPr="006D45A1">
        <w:rPr>
          <w:sz w:val="28"/>
          <w:szCs w:val="28"/>
        </w:rPr>
        <w:t>ч</w:t>
      </w:r>
      <w:r w:rsidRPr="006D45A1">
        <w:rPr>
          <w:sz w:val="28"/>
          <w:szCs w:val="28"/>
        </w:rPr>
        <w:lastRenderedPageBreak/>
        <w:t>нем сведений, установленных законодательством РФ, а также локальными но</w:t>
      </w:r>
      <w:r w:rsidRPr="006D45A1">
        <w:rPr>
          <w:sz w:val="28"/>
          <w:szCs w:val="28"/>
        </w:rPr>
        <w:t>р</w:t>
      </w:r>
      <w:r w:rsidRPr="006D45A1">
        <w:rPr>
          <w:sz w:val="28"/>
          <w:szCs w:val="28"/>
        </w:rPr>
        <w:t xml:space="preserve">мативными актами, </w:t>
      </w:r>
      <w:r w:rsidRPr="006D45A1">
        <w:rPr>
          <w:bCs/>
          <w:sz w:val="28"/>
          <w:szCs w:val="28"/>
        </w:rPr>
        <w:t>и обеспечивает ее обновление.</w:t>
      </w:r>
    </w:p>
    <w:p w:rsidR="006D45A1" w:rsidRPr="006D45A1" w:rsidRDefault="006D45A1" w:rsidP="006D45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1.13. Контроль и координацию деятельности Учреждения, организацио</w:t>
      </w:r>
      <w:r w:rsidRPr="006D45A1">
        <w:rPr>
          <w:sz w:val="28"/>
          <w:szCs w:val="28"/>
        </w:rPr>
        <w:t>н</w:t>
      </w:r>
      <w:r w:rsidRPr="006D45A1">
        <w:rPr>
          <w:sz w:val="28"/>
          <w:szCs w:val="28"/>
        </w:rPr>
        <w:t>ное и методическое обеспечение, оказание консультативно-информационной помощи по вопросам применения законодательства и соблюдения образов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тельных стандартов, анализ состояния и прогнозирование развития районной системы образования, осуществляет МКУ «Управление образования Кежемск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го района».</w:t>
      </w:r>
    </w:p>
    <w:p w:rsidR="006D45A1" w:rsidRPr="006D45A1" w:rsidRDefault="006D45A1" w:rsidP="006D45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5A1">
        <w:rPr>
          <w:bCs/>
          <w:iCs/>
          <w:sz w:val="28"/>
          <w:szCs w:val="28"/>
        </w:rPr>
        <w:t>1.14.</w:t>
      </w:r>
      <w:r w:rsidRPr="006D45A1">
        <w:rPr>
          <w:sz w:val="28"/>
          <w:szCs w:val="28"/>
        </w:rPr>
        <w:t xml:space="preserve"> </w:t>
      </w:r>
      <w:r w:rsidRPr="006D45A1">
        <w:rPr>
          <w:bCs/>
          <w:iCs/>
          <w:sz w:val="28"/>
          <w:szCs w:val="28"/>
        </w:rPr>
        <w:t>Учреждение</w:t>
      </w:r>
      <w:r w:rsidRPr="006D45A1">
        <w:rPr>
          <w:sz w:val="28"/>
          <w:szCs w:val="28"/>
        </w:rPr>
        <w:t xml:space="preserve"> вправе в установленном порядке создавать филиалы и открывать представительства. На момент государственной регистрации Устава, </w:t>
      </w:r>
      <w:r w:rsidRPr="006D45A1">
        <w:rPr>
          <w:bCs/>
          <w:iCs/>
          <w:sz w:val="28"/>
          <w:szCs w:val="28"/>
        </w:rPr>
        <w:t>Учреждение</w:t>
      </w:r>
      <w:r w:rsidRPr="006D45A1">
        <w:rPr>
          <w:sz w:val="28"/>
          <w:szCs w:val="28"/>
        </w:rPr>
        <w:t xml:space="preserve"> не имеет филиалов и представительств.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45A1">
        <w:rPr>
          <w:bCs/>
          <w:sz w:val="28"/>
          <w:szCs w:val="28"/>
        </w:rPr>
        <w:t>II. Предмет, цели, виды деятельности и</w:t>
      </w:r>
      <w:r w:rsidRPr="006D45A1">
        <w:rPr>
          <w:sz w:val="28"/>
          <w:szCs w:val="28"/>
        </w:rPr>
        <w:t xml:space="preserve"> </w:t>
      </w:r>
      <w:r w:rsidRPr="006D45A1">
        <w:rPr>
          <w:bCs/>
          <w:sz w:val="28"/>
          <w:szCs w:val="28"/>
        </w:rPr>
        <w:t xml:space="preserve">образовательные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45A1">
        <w:rPr>
          <w:bCs/>
          <w:sz w:val="28"/>
          <w:szCs w:val="28"/>
        </w:rPr>
        <w:t>программы Учреждения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2.1. Предметом деятельности Учреждения является осуществление обр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зовательной деятельности по образовательным программам дошкольного обр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зования, присмотр и уход за воспитанниками от двух месяцев до прекращения образовательных отношений.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Сроки получения дошкольного образования устанавливаются федерал</w:t>
      </w:r>
      <w:r w:rsidRPr="006D45A1">
        <w:rPr>
          <w:sz w:val="28"/>
          <w:szCs w:val="28"/>
        </w:rPr>
        <w:t>ь</w:t>
      </w:r>
      <w:r w:rsidRPr="006D45A1">
        <w:rPr>
          <w:sz w:val="28"/>
          <w:szCs w:val="28"/>
        </w:rPr>
        <w:t xml:space="preserve">ным государственным стандартом дошкольного образования. 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2.2. Основной целью Учреждения являются: формирование общей кул</w:t>
      </w:r>
      <w:r w:rsidRPr="006D45A1">
        <w:rPr>
          <w:sz w:val="28"/>
          <w:szCs w:val="28"/>
        </w:rPr>
        <w:t>ь</w:t>
      </w:r>
      <w:r w:rsidRPr="006D45A1">
        <w:rPr>
          <w:sz w:val="28"/>
          <w:szCs w:val="28"/>
        </w:rPr>
        <w:t>туры, развитие физических, интеллектуальных, нравственных, эстетических и личностных качеств, формирование предпосылок учебной деятельности, сохр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нение и укрепление здоровья детей дошкольного возраста.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45A1">
        <w:rPr>
          <w:bCs/>
          <w:iCs/>
          <w:sz w:val="28"/>
          <w:szCs w:val="28"/>
        </w:rPr>
        <w:t xml:space="preserve">2.3. Основными видами деятельности Учреждения, непосредственно направленными на достижение поставленных целей является: </w:t>
      </w:r>
      <w:r w:rsidRPr="006D45A1">
        <w:rPr>
          <w:spacing w:val="-1"/>
          <w:sz w:val="28"/>
          <w:szCs w:val="28"/>
        </w:rPr>
        <w:t>обеспечение условий для получения дошкольниками общедоступного и качественного д</w:t>
      </w:r>
      <w:r w:rsidRPr="006D45A1">
        <w:rPr>
          <w:spacing w:val="-1"/>
          <w:sz w:val="28"/>
          <w:szCs w:val="28"/>
        </w:rPr>
        <w:t>о</w:t>
      </w:r>
      <w:r w:rsidRPr="006D45A1">
        <w:rPr>
          <w:spacing w:val="-1"/>
          <w:sz w:val="28"/>
          <w:szCs w:val="28"/>
        </w:rPr>
        <w:t>школьного образования,  в том числе с ограниченными возможностями здор</w:t>
      </w:r>
      <w:r w:rsidRPr="006D45A1">
        <w:rPr>
          <w:spacing w:val="-1"/>
          <w:sz w:val="28"/>
          <w:szCs w:val="28"/>
        </w:rPr>
        <w:t>о</w:t>
      </w:r>
      <w:r w:rsidRPr="006D45A1">
        <w:rPr>
          <w:spacing w:val="-1"/>
          <w:sz w:val="28"/>
          <w:szCs w:val="28"/>
        </w:rPr>
        <w:t>вья, коррекции нарушений развития и социальной адаптации, оказание ранней коррекционной помощи.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45A1">
        <w:rPr>
          <w:bCs/>
          <w:iCs/>
          <w:sz w:val="28"/>
          <w:szCs w:val="28"/>
        </w:rPr>
        <w:t>2.4. Учреждение осуществляет свою деятельность в соответствии с пре</w:t>
      </w:r>
      <w:r w:rsidRPr="006D45A1">
        <w:rPr>
          <w:bCs/>
          <w:iCs/>
          <w:sz w:val="28"/>
          <w:szCs w:val="28"/>
        </w:rPr>
        <w:t>д</w:t>
      </w:r>
      <w:r w:rsidRPr="006D45A1">
        <w:rPr>
          <w:bCs/>
          <w:iCs/>
          <w:sz w:val="28"/>
          <w:szCs w:val="28"/>
        </w:rPr>
        <w:t>метом и целям деятельности, определенными в соответствии с федеральными законами, иными нормативными правовыми актами и настоящим Уставом.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2.5. Учреждение реализует образовательную  программу дошкольного образования.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2.6. </w:t>
      </w:r>
      <w:proofErr w:type="gramStart"/>
      <w:r w:rsidRPr="006D45A1">
        <w:rPr>
          <w:sz w:val="28"/>
          <w:szCs w:val="28"/>
        </w:rPr>
        <w:t>Образовательная</w:t>
      </w:r>
      <w:proofErr w:type="gramEnd"/>
      <w:r w:rsidRPr="006D45A1">
        <w:rPr>
          <w:sz w:val="28"/>
          <w:szCs w:val="28"/>
        </w:rPr>
        <w:t xml:space="preserve"> программа дошкольного образования разрабатыв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ется и утверждается Учреждением в соответствии с требованиями к структуре, объему, условиям реализации и результатам освоения образовательной пр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граммы дошкольного образования, определяемые федеральным государстве</w:t>
      </w:r>
      <w:r w:rsidRPr="006D45A1">
        <w:rPr>
          <w:sz w:val="28"/>
          <w:szCs w:val="28"/>
        </w:rPr>
        <w:t>н</w:t>
      </w:r>
      <w:r w:rsidRPr="006D45A1">
        <w:rPr>
          <w:sz w:val="28"/>
          <w:szCs w:val="28"/>
        </w:rPr>
        <w:t xml:space="preserve">ным образовательным стандартом дошкольного образования  </w:t>
      </w:r>
      <w:r w:rsidRPr="006D45A1">
        <w:rPr>
          <w:color w:val="000000"/>
          <w:spacing w:val="3"/>
          <w:sz w:val="28"/>
          <w:szCs w:val="28"/>
        </w:rPr>
        <w:t>и с учетом соо</w:t>
      </w:r>
      <w:r w:rsidRPr="006D45A1">
        <w:rPr>
          <w:color w:val="000000"/>
          <w:spacing w:val="3"/>
          <w:sz w:val="28"/>
          <w:szCs w:val="28"/>
        </w:rPr>
        <w:t>т</w:t>
      </w:r>
      <w:r w:rsidRPr="006D45A1">
        <w:rPr>
          <w:color w:val="000000"/>
          <w:spacing w:val="3"/>
          <w:sz w:val="28"/>
          <w:szCs w:val="28"/>
        </w:rPr>
        <w:t>ветствующих примерных образовательных программ дошкольного образов</w:t>
      </w:r>
      <w:r w:rsidRPr="006D45A1">
        <w:rPr>
          <w:color w:val="000000"/>
          <w:spacing w:val="3"/>
          <w:sz w:val="28"/>
          <w:szCs w:val="28"/>
        </w:rPr>
        <w:t>а</w:t>
      </w:r>
      <w:r w:rsidRPr="006D45A1">
        <w:rPr>
          <w:color w:val="000000"/>
          <w:spacing w:val="3"/>
          <w:sz w:val="28"/>
          <w:szCs w:val="28"/>
        </w:rPr>
        <w:t>ния</w:t>
      </w:r>
      <w:r w:rsidRPr="006D45A1">
        <w:rPr>
          <w:sz w:val="28"/>
          <w:szCs w:val="28"/>
        </w:rPr>
        <w:t xml:space="preserve">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2.7. Учреждение вправе осуществлять образовательную деятельность по дополнительным, общеразвивающим программам, реализация которых не явл</w:t>
      </w:r>
      <w:r w:rsidRPr="006D45A1">
        <w:rPr>
          <w:sz w:val="28"/>
          <w:szCs w:val="28"/>
        </w:rPr>
        <w:t>я</w:t>
      </w:r>
      <w:r w:rsidRPr="006D45A1">
        <w:rPr>
          <w:sz w:val="28"/>
          <w:szCs w:val="28"/>
        </w:rPr>
        <w:lastRenderedPageBreak/>
        <w:t>ется основной целью деятельности.</w:t>
      </w:r>
    </w:p>
    <w:p w:rsidR="006D45A1" w:rsidRPr="006D45A1" w:rsidRDefault="006D45A1" w:rsidP="006D45A1">
      <w:pPr>
        <w:ind w:firstLine="709"/>
        <w:jc w:val="both"/>
        <w:rPr>
          <w:sz w:val="28"/>
          <w:szCs w:val="28"/>
        </w:rPr>
      </w:pPr>
      <w:r w:rsidRPr="006D45A1">
        <w:rPr>
          <w:color w:val="000000"/>
          <w:sz w:val="28"/>
          <w:szCs w:val="28"/>
        </w:rPr>
        <w:t>2.8.</w:t>
      </w:r>
      <w:r w:rsidRPr="006D45A1">
        <w:rPr>
          <w:sz w:val="28"/>
          <w:szCs w:val="28"/>
        </w:rPr>
        <w:t xml:space="preserve"> Учреждение вправе осуществлять за счет средств физических и (или) юридических лиц платные образовательные услуги, не предусмотренные уст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 xml:space="preserve">новленным муниципальным заданием. </w:t>
      </w:r>
    </w:p>
    <w:p w:rsidR="006D45A1" w:rsidRPr="006D45A1" w:rsidRDefault="006D45A1" w:rsidP="006D45A1">
      <w:pPr>
        <w:ind w:firstLine="709"/>
        <w:jc w:val="both"/>
        <w:rPr>
          <w:color w:val="000000"/>
          <w:sz w:val="28"/>
          <w:szCs w:val="28"/>
        </w:rPr>
      </w:pPr>
      <w:r w:rsidRPr="006D45A1">
        <w:rPr>
          <w:sz w:val="28"/>
          <w:szCs w:val="28"/>
        </w:rPr>
        <w:t xml:space="preserve">С этой целью Учреждение может разрабатывать Положение о платных образовательных услугах. </w:t>
      </w:r>
    </w:p>
    <w:p w:rsidR="006D45A1" w:rsidRPr="006D45A1" w:rsidRDefault="006D45A1" w:rsidP="006D45A1">
      <w:pPr>
        <w:ind w:firstLine="709"/>
        <w:jc w:val="both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>2.9. Платные дополнительные образовательные услуги не могут быть ок</w:t>
      </w:r>
      <w:r w:rsidRPr="006D45A1">
        <w:rPr>
          <w:color w:val="000000"/>
          <w:sz w:val="28"/>
          <w:szCs w:val="28"/>
        </w:rPr>
        <w:t>а</w:t>
      </w:r>
      <w:r w:rsidRPr="006D45A1">
        <w:rPr>
          <w:color w:val="000000"/>
          <w:sz w:val="28"/>
          <w:szCs w:val="28"/>
        </w:rPr>
        <w:t>заны Учреждением взамен или в рамках основной образовательной деятельн</w:t>
      </w:r>
      <w:r w:rsidRPr="006D45A1">
        <w:rPr>
          <w:color w:val="000000"/>
          <w:sz w:val="28"/>
          <w:szCs w:val="28"/>
        </w:rPr>
        <w:t>о</w:t>
      </w:r>
      <w:r w:rsidRPr="006D45A1">
        <w:rPr>
          <w:color w:val="000000"/>
          <w:sz w:val="28"/>
          <w:szCs w:val="28"/>
        </w:rPr>
        <w:t>сти (в рамках основных образовательных программ, федерального госуда</w:t>
      </w:r>
      <w:r w:rsidRPr="006D45A1">
        <w:rPr>
          <w:color w:val="000000"/>
          <w:sz w:val="28"/>
          <w:szCs w:val="28"/>
        </w:rPr>
        <w:t>р</w:t>
      </w:r>
      <w:r w:rsidRPr="006D45A1">
        <w:rPr>
          <w:color w:val="000000"/>
          <w:sz w:val="28"/>
          <w:szCs w:val="28"/>
        </w:rPr>
        <w:t xml:space="preserve">ственного образовательного стандарта дошкольного образования).   </w:t>
      </w:r>
    </w:p>
    <w:p w:rsidR="006D45A1" w:rsidRPr="006D45A1" w:rsidRDefault="006D45A1" w:rsidP="006D45A1">
      <w:pPr>
        <w:ind w:firstLine="709"/>
        <w:jc w:val="both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 xml:space="preserve">2.10. Предоставление платных дополнительных образовательных услуг осуществляется на </w:t>
      </w:r>
      <w:proofErr w:type="gramStart"/>
      <w:r w:rsidRPr="006D45A1">
        <w:rPr>
          <w:color w:val="000000"/>
          <w:sz w:val="28"/>
          <w:szCs w:val="28"/>
        </w:rPr>
        <w:t>основании</w:t>
      </w:r>
      <w:proofErr w:type="gramEnd"/>
      <w:r w:rsidRPr="006D45A1">
        <w:rPr>
          <w:color w:val="000000"/>
          <w:sz w:val="28"/>
          <w:szCs w:val="28"/>
        </w:rPr>
        <w:t xml:space="preserve"> лицензии на каждый вид платных услуг (при необходимости лицензирования соответствующего вида деятельности). </w:t>
      </w:r>
    </w:p>
    <w:p w:rsidR="006D45A1" w:rsidRPr="006D45A1" w:rsidRDefault="006D45A1" w:rsidP="006D45A1">
      <w:pPr>
        <w:ind w:firstLine="709"/>
        <w:jc w:val="both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>2.11. При оказании Учреждением платных дополнительных образов</w:t>
      </w:r>
      <w:r w:rsidRPr="006D45A1">
        <w:rPr>
          <w:color w:val="000000"/>
          <w:sz w:val="28"/>
          <w:szCs w:val="28"/>
        </w:rPr>
        <w:t>а</w:t>
      </w:r>
      <w:r w:rsidRPr="006D45A1">
        <w:rPr>
          <w:color w:val="000000"/>
          <w:sz w:val="28"/>
          <w:szCs w:val="28"/>
        </w:rPr>
        <w:t>тельных услуг не может быть превышен максимально допустимый объем н</w:t>
      </w:r>
      <w:r w:rsidRPr="006D45A1">
        <w:rPr>
          <w:color w:val="000000"/>
          <w:sz w:val="28"/>
          <w:szCs w:val="28"/>
        </w:rPr>
        <w:t>е</w:t>
      </w:r>
      <w:r w:rsidRPr="006D45A1">
        <w:rPr>
          <w:color w:val="000000"/>
          <w:sz w:val="28"/>
          <w:szCs w:val="28"/>
        </w:rPr>
        <w:t xml:space="preserve">дельной образовательной нагрузки для детей дошкольного возраста. </w:t>
      </w:r>
    </w:p>
    <w:p w:rsidR="006D45A1" w:rsidRPr="006D45A1" w:rsidRDefault="006D45A1" w:rsidP="006D45A1">
      <w:pPr>
        <w:ind w:firstLine="709"/>
        <w:jc w:val="both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>2.12. Оказание платных услуг производится в соответствии с требовани</w:t>
      </w:r>
      <w:r w:rsidRPr="006D45A1">
        <w:rPr>
          <w:color w:val="000000"/>
          <w:sz w:val="28"/>
          <w:szCs w:val="28"/>
        </w:rPr>
        <w:t>я</w:t>
      </w:r>
      <w:r w:rsidRPr="006D45A1">
        <w:rPr>
          <w:color w:val="000000"/>
          <w:sz w:val="28"/>
          <w:szCs w:val="28"/>
        </w:rPr>
        <w:t>ми и правилами их организации, установленными действующим законодател</w:t>
      </w:r>
      <w:r w:rsidRPr="006D45A1">
        <w:rPr>
          <w:color w:val="000000"/>
          <w:sz w:val="28"/>
          <w:szCs w:val="28"/>
        </w:rPr>
        <w:t>ь</w:t>
      </w:r>
      <w:r w:rsidRPr="006D45A1">
        <w:rPr>
          <w:color w:val="000000"/>
          <w:sz w:val="28"/>
          <w:szCs w:val="28"/>
        </w:rPr>
        <w:t xml:space="preserve">ством Российской Федерации. </w:t>
      </w:r>
    </w:p>
    <w:p w:rsidR="006D45A1" w:rsidRPr="006D45A1" w:rsidRDefault="006D45A1" w:rsidP="006D45A1">
      <w:pPr>
        <w:ind w:firstLine="709"/>
        <w:jc w:val="both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 xml:space="preserve">2.13. Учреждение доводит до сведения </w:t>
      </w:r>
      <w:r w:rsidRPr="006D45A1">
        <w:rPr>
          <w:sz w:val="28"/>
          <w:szCs w:val="28"/>
        </w:rPr>
        <w:t>физических и (или) юридических лиц, в том числе</w:t>
      </w:r>
      <w:r w:rsidRPr="006D45A1">
        <w:rPr>
          <w:color w:val="000000"/>
          <w:sz w:val="28"/>
          <w:szCs w:val="28"/>
        </w:rPr>
        <w:t xml:space="preserve"> родителей (законных представителей) информацию об оказ</w:t>
      </w:r>
      <w:r w:rsidRPr="006D45A1">
        <w:rPr>
          <w:color w:val="000000"/>
          <w:sz w:val="28"/>
          <w:szCs w:val="28"/>
        </w:rPr>
        <w:t>ы</w:t>
      </w:r>
      <w:r w:rsidRPr="006D45A1">
        <w:rPr>
          <w:color w:val="000000"/>
          <w:sz w:val="28"/>
          <w:szCs w:val="28"/>
        </w:rPr>
        <w:t>ваемых платных дополнительных</w:t>
      </w:r>
      <w:r w:rsidRPr="006D45A1">
        <w:rPr>
          <w:color w:val="000000"/>
        </w:rPr>
        <w:t xml:space="preserve"> </w:t>
      </w:r>
      <w:r w:rsidRPr="006D45A1">
        <w:rPr>
          <w:color w:val="000000"/>
          <w:sz w:val="28"/>
          <w:szCs w:val="28"/>
        </w:rPr>
        <w:t>образовательных услугах, обеспечивающих возможность их правильного выбора. Учреждение отвечает за качество оказ</w:t>
      </w:r>
      <w:r w:rsidRPr="006D45A1">
        <w:rPr>
          <w:color w:val="000000"/>
          <w:sz w:val="28"/>
          <w:szCs w:val="28"/>
        </w:rPr>
        <w:t>ы</w:t>
      </w:r>
      <w:r w:rsidRPr="006D45A1">
        <w:rPr>
          <w:color w:val="000000"/>
          <w:sz w:val="28"/>
          <w:szCs w:val="28"/>
        </w:rPr>
        <w:t>ваемых дополнительных платных образовательных услуг.</w:t>
      </w:r>
    </w:p>
    <w:p w:rsidR="006D45A1" w:rsidRPr="006D45A1" w:rsidRDefault="006D45A1" w:rsidP="006D45A1">
      <w:pPr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2.14. Образовательная деятельность по образовательным программам д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школьного образования в Учреждении осуществляется в группах. Группы м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гут иметь общеразвивающую, компенсирующую, оздоровительную или комб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 xml:space="preserve">нированную направленность. 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2.15. В группах общеразвивающей направленности осуществляется ре</w:t>
      </w:r>
      <w:r w:rsidRPr="006D45A1">
        <w:rPr>
          <w:color w:val="000000"/>
          <w:spacing w:val="3"/>
          <w:sz w:val="28"/>
          <w:szCs w:val="28"/>
        </w:rPr>
        <w:t>а</w:t>
      </w:r>
      <w:r w:rsidRPr="006D45A1">
        <w:rPr>
          <w:color w:val="000000"/>
          <w:spacing w:val="3"/>
          <w:sz w:val="28"/>
          <w:szCs w:val="28"/>
        </w:rPr>
        <w:t>лизация образовательной программы дошкольного образования.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2.16. В группах компенсирующей направленности осуществляется ре</w:t>
      </w:r>
      <w:r w:rsidRPr="006D45A1">
        <w:rPr>
          <w:color w:val="000000"/>
          <w:spacing w:val="3"/>
          <w:sz w:val="28"/>
          <w:szCs w:val="28"/>
        </w:rPr>
        <w:t>а</w:t>
      </w:r>
      <w:r w:rsidRPr="006D45A1">
        <w:rPr>
          <w:color w:val="000000"/>
          <w:spacing w:val="3"/>
          <w:sz w:val="28"/>
          <w:szCs w:val="28"/>
        </w:rPr>
        <w:t>лизация образовательной программы дошкольного образования, адаптир</w:t>
      </w:r>
      <w:r w:rsidRPr="006D45A1">
        <w:rPr>
          <w:color w:val="000000"/>
          <w:spacing w:val="3"/>
          <w:sz w:val="28"/>
          <w:szCs w:val="28"/>
        </w:rPr>
        <w:t>о</w:t>
      </w:r>
      <w:r w:rsidRPr="006D45A1">
        <w:rPr>
          <w:color w:val="000000"/>
          <w:spacing w:val="3"/>
          <w:sz w:val="28"/>
          <w:szCs w:val="28"/>
        </w:rPr>
        <w:t>ванной образовательной программы для детей с ограниченными возможн</w:t>
      </w:r>
      <w:r w:rsidRPr="006D45A1">
        <w:rPr>
          <w:color w:val="000000"/>
          <w:spacing w:val="3"/>
          <w:sz w:val="28"/>
          <w:szCs w:val="28"/>
        </w:rPr>
        <w:t>о</w:t>
      </w:r>
      <w:r w:rsidRPr="006D45A1">
        <w:rPr>
          <w:color w:val="000000"/>
          <w:spacing w:val="3"/>
          <w:sz w:val="28"/>
          <w:szCs w:val="28"/>
        </w:rPr>
        <w:t>стями здоровья с учетом особенностей их психофизического развития, инд</w:t>
      </w:r>
      <w:r w:rsidRPr="006D45A1">
        <w:rPr>
          <w:color w:val="000000"/>
          <w:spacing w:val="3"/>
          <w:sz w:val="28"/>
          <w:szCs w:val="28"/>
        </w:rPr>
        <w:t>и</w:t>
      </w:r>
      <w:r w:rsidRPr="006D45A1">
        <w:rPr>
          <w:color w:val="000000"/>
          <w:spacing w:val="3"/>
          <w:sz w:val="28"/>
          <w:szCs w:val="28"/>
        </w:rPr>
        <w:t>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6D45A1">
        <w:rPr>
          <w:rFonts w:ascii="Bookman Old Style" w:hAnsi="Bookman Old Style" w:cs="Arial"/>
          <w:color w:val="000000"/>
          <w:spacing w:val="3"/>
          <w:sz w:val="28"/>
          <w:szCs w:val="28"/>
        </w:rPr>
        <w:t xml:space="preserve"> 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2.17. В группах оздоровительной направленности осуществляется ре</w:t>
      </w:r>
      <w:r w:rsidRPr="006D45A1">
        <w:rPr>
          <w:color w:val="000000"/>
          <w:spacing w:val="3"/>
          <w:sz w:val="28"/>
          <w:szCs w:val="28"/>
        </w:rPr>
        <w:t>а</w:t>
      </w:r>
      <w:r w:rsidRPr="006D45A1">
        <w:rPr>
          <w:color w:val="000000"/>
          <w:spacing w:val="3"/>
          <w:sz w:val="28"/>
          <w:szCs w:val="28"/>
        </w:rPr>
        <w:t>лизация образовательной программы дошкольного образования, а также ко</w:t>
      </w:r>
      <w:r w:rsidRPr="006D45A1">
        <w:rPr>
          <w:color w:val="000000"/>
          <w:spacing w:val="3"/>
          <w:sz w:val="28"/>
          <w:szCs w:val="28"/>
        </w:rPr>
        <w:t>м</w:t>
      </w:r>
      <w:r w:rsidRPr="006D45A1">
        <w:rPr>
          <w:color w:val="000000"/>
          <w:spacing w:val="3"/>
          <w:sz w:val="28"/>
          <w:szCs w:val="28"/>
        </w:rPr>
        <w:t>плекс санитарно-гигиенических, лечебно-оздоровительных и профилактич</w:t>
      </w:r>
      <w:r w:rsidRPr="006D45A1">
        <w:rPr>
          <w:color w:val="000000"/>
          <w:spacing w:val="3"/>
          <w:sz w:val="28"/>
          <w:szCs w:val="28"/>
        </w:rPr>
        <w:t>е</w:t>
      </w:r>
      <w:r w:rsidRPr="006D45A1">
        <w:rPr>
          <w:color w:val="000000"/>
          <w:spacing w:val="3"/>
          <w:sz w:val="28"/>
          <w:szCs w:val="28"/>
        </w:rPr>
        <w:t xml:space="preserve">ских мероприятий и процедур. 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2.18. В группах комбинированной направленности осуществляется со</w:t>
      </w:r>
      <w:r w:rsidRPr="006D45A1">
        <w:rPr>
          <w:color w:val="000000"/>
          <w:spacing w:val="3"/>
          <w:sz w:val="28"/>
          <w:szCs w:val="28"/>
        </w:rPr>
        <w:t>в</w:t>
      </w:r>
      <w:r w:rsidRPr="006D45A1">
        <w:rPr>
          <w:color w:val="000000"/>
          <w:spacing w:val="3"/>
          <w:sz w:val="28"/>
          <w:szCs w:val="28"/>
        </w:rPr>
        <w:t>местное образование здоровых детей и детей с ограниченными возможност</w:t>
      </w:r>
      <w:r w:rsidRPr="006D45A1">
        <w:rPr>
          <w:color w:val="000000"/>
          <w:spacing w:val="3"/>
          <w:sz w:val="28"/>
          <w:szCs w:val="28"/>
        </w:rPr>
        <w:t>я</w:t>
      </w:r>
      <w:r w:rsidRPr="006D45A1">
        <w:rPr>
          <w:color w:val="000000"/>
          <w:spacing w:val="3"/>
          <w:sz w:val="28"/>
          <w:szCs w:val="28"/>
        </w:rPr>
        <w:t>ми здоровья в соответствии с образовательной программой дошкольного о</w:t>
      </w:r>
      <w:r w:rsidRPr="006D45A1">
        <w:rPr>
          <w:color w:val="000000"/>
          <w:spacing w:val="3"/>
          <w:sz w:val="28"/>
          <w:szCs w:val="28"/>
        </w:rPr>
        <w:t>б</w:t>
      </w:r>
      <w:r w:rsidRPr="006D45A1">
        <w:rPr>
          <w:color w:val="000000"/>
          <w:spacing w:val="3"/>
          <w:sz w:val="28"/>
          <w:szCs w:val="28"/>
        </w:rPr>
        <w:t>разования, адаптированной для детей с ограниченными возможностями зд</w:t>
      </w:r>
      <w:r w:rsidRPr="006D45A1">
        <w:rPr>
          <w:color w:val="000000"/>
          <w:spacing w:val="3"/>
          <w:sz w:val="28"/>
          <w:szCs w:val="28"/>
        </w:rPr>
        <w:t>о</w:t>
      </w:r>
      <w:r w:rsidRPr="006D45A1">
        <w:rPr>
          <w:color w:val="000000"/>
          <w:spacing w:val="3"/>
          <w:sz w:val="28"/>
          <w:szCs w:val="28"/>
        </w:rPr>
        <w:lastRenderedPageBreak/>
        <w:t>ровья с учетом особенностей их психофизического развития, индивидуальных возможностей, обеспечивающей коррекцию нарушений развития и социал</w:t>
      </w:r>
      <w:r w:rsidRPr="006D45A1">
        <w:rPr>
          <w:color w:val="000000"/>
          <w:spacing w:val="3"/>
          <w:sz w:val="28"/>
          <w:szCs w:val="28"/>
        </w:rPr>
        <w:t>ь</w:t>
      </w:r>
      <w:r w:rsidRPr="006D45A1">
        <w:rPr>
          <w:color w:val="000000"/>
          <w:spacing w:val="3"/>
          <w:sz w:val="28"/>
          <w:szCs w:val="28"/>
        </w:rPr>
        <w:t>ную адаптацию воспитанников с ограниченными возможностями здоровья.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2.19. </w:t>
      </w:r>
      <w:r w:rsidRPr="006D45A1">
        <w:rPr>
          <w:sz w:val="28"/>
          <w:szCs w:val="28"/>
        </w:rPr>
        <w:t xml:space="preserve">В Учреждении могут быть </w:t>
      </w:r>
      <w:proofErr w:type="gramStart"/>
      <w:r w:rsidRPr="006D45A1">
        <w:rPr>
          <w:sz w:val="28"/>
          <w:szCs w:val="28"/>
        </w:rPr>
        <w:t>организованы</w:t>
      </w:r>
      <w:proofErr w:type="gramEnd"/>
      <w:r w:rsidRPr="006D45A1">
        <w:rPr>
          <w:sz w:val="28"/>
          <w:szCs w:val="28"/>
        </w:rPr>
        <w:t>: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proofErr w:type="gramStart"/>
      <w:r w:rsidRPr="006D45A1">
        <w:rPr>
          <w:sz w:val="28"/>
          <w:szCs w:val="28"/>
        </w:rPr>
        <w:t>а) группы детей раннего возраста без реализации образовательной пр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граммы дошкольного образования, обеспечивающие развитие, присмотр, уход и оздоровление воспитанников в возрасте от 2 месяцев до 3 лет;</w:t>
      </w:r>
      <w:proofErr w:type="gramEnd"/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б) группы по присмотру и уходу без реализации образовательной пр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в) группы кратковременного пребывания в целях оказания систематич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ской психолого-медико-педагогической помощи детям-инвалидам, формиров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ния у них социальной адаптации, содействия родителям в организации восп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тания и обучения детей;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г) группы вечернего пребывания, выходного и праздничного дня (для д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тей от 2-х лет до прекращения образовательных отношений) – создаются с ц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лью присмотра и ухода за детьми, а также оказания помощи родителям в в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просах их воспитания и обучения.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д) группа кратковременного пребывания для детей с отклонениями в ра</w:t>
      </w:r>
      <w:r w:rsidRPr="006D45A1">
        <w:rPr>
          <w:sz w:val="28"/>
          <w:szCs w:val="28"/>
        </w:rPr>
        <w:t>з</w:t>
      </w:r>
      <w:r w:rsidRPr="006D45A1">
        <w:rPr>
          <w:sz w:val="28"/>
          <w:szCs w:val="28"/>
        </w:rPr>
        <w:t>витии (для детей от 2 до 7 лет) – создается с целью оказания систематической психолого-медико-педагогической помощи детям с ограниченными возможн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 xml:space="preserve">стями здоровья и </w:t>
      </w:r>
      <w:hyperlink r:id="rId9" w:tgtFrame="_blank" w:tooltip=" Консультативная помощь родителям по актуальным вопросам развития детей " w:history="1">
        <w:r w:rsidRPr="006D45A1">
          <w:rPr>
            <w:sz w:val="28"/>
            <w:szCs w:val="28"/>
          </w:rPr>
          <w:t>консультативно-методической помощи их родителям</w:t>
        </w:r>
      </w:hyperlink>
      <w:r w:rsidRPr="006D45A1">
        <w:rPr>
          <w:sz w:val="28"/>
          <w:szCs w:val="28"/>
        </w:rPr>
        <w:t>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е) семейные дошкольные группы с целью удовлетворения потребности населения в услугах дошкольного образования в семьях. </w:t>
      </w:r>
      <w:proofErr w:type="gramStart"/>
      <w:r w:rsidRPr="006D45A1">
        <w:rPr>
          <w:color w:val="000000"/>
          <w:spacing w:val="3"/>
          <w:sz w:val="28"/>
          <w:szCs w:val="28"/>
        </w:rPr>
        <w:t>Семейные дошкол</w:t>
      </w:r>
      <w:r w:rsidRPr="006D45A1">
        <w:rPr>
          <w:color w:val="000000"/>
          <w:spacing w:val="3"/>
          <w:sz w:val="28"/>
          <w:szCs w:val="28"/>
        </w:rPr>
        <w:t>ь</w:t>
      </w:r>
      <w:r w:rsidRPr="006D45A1">
        <w:rPr>
          <w:color w:val="000000"/>
          <w:spacing w:val="3"/>
          <w:sz w:val="28"/>
          <w:szCs w:val="28"/>
        </w:rPr>
        <w:t>ные группы могут иметь общеразвивающую направленность или осущест</w:t>
      </w:r>
      <w:r w:rsidRPr="006D45A1">
        <w:rPr>
          <w:color w:val="000000"/>
          <w:spacing w:val="3"/>
          <w:sz w:val="28"/>
          <w:szCs w:val="28"/>
        </w:rPr>
        <w:t>в</w:t>
      </w:r>
      <w:r w:rsidRPr="006D45A1">
        <w:rPr>
          <w:color w:val="000000"/>
          <w:spacing w:val="3"/>
          <w:sz w:val="28"/>
          <w:szCs w:val="28"/>
        </w:rPr>
        <w:t xml:space="preserve">лять присмотр и уход за детьми без реализации образовательной программы дошкольного образования. </w:t>
      </w:r>
      <w:proofErr w:type="gramEnd"/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  <w:shd w:val="clear" w:color="auto" w:fill="FFFFFF"/>
        </w:rPr>
      </w:pPr>
      <w:r w:rsidRPr="006D45A1">
        <w:rPr>
          <w:sz w:val="28"/>
          <w:szCs w:val="28"/>
          <w:shd w:val="clear" w:color="auto" w:fill="FFFFFF"/>
        </w:rPr>
        <w:t>2.20. Медицинское обслуживание обучающихся воспитанников в Учр</w:t>
      </w:r>
      <w:r w:rsidRPr="006D45A1">
        <w:rPr>
          <w:sz w:val="28"/>
          <w:szCs w:val="28"/>
          <w:shd w:val="clear" w:color="auto" w:fill="FFFFFF"/>
        </w:rPr>
        <w:t>е</w:t>
      </w:r>
      <w:r w:rsidRPr="006D45A1">
        <w:rPr>
          <w:sz w:val="28"/>
          <w:szCs w:val="28"/>
          <w:shd w:val="clear" w:color="auto" w:fill="FFFFFF"/>
        </w:rPr>
        <w:t>ждении обеспечивается медицинским персоналом, который закреплен орган</w:t>
      </w:r>
      <w:r w:rsidRPr="006D45A1">
        <w:rPr>
          <w:sz w:val="28"/>
          <w:szCs w:val="28"/>
          <w:shd w:val="clear" w:color="auto" w:fill="FFFFFF"/>
        </w:rPr>
        <w:t>и</w:t>
      </w:r>
      <w:r w:rsidRPr="006D45A1">
        <w:rPr>
          <w:sz w:val="28"/>
          <w:szCs w:val="28"/>
          <w:shd w:val="clear" w:color="auto" w:fill="FFFFFF"/>
        </w:rPr>
        <w:t>зациями здравоохранения за Учреждением и наряду с администрацией и пед</w:t>
      </w:r>
      <w:r w:rsidRPr="006D45A1">
        <w:rPr>
          <w:sz w:val="28"/>
          <w:szCs w:val="28"/>
          <w:shd w:val="clear" w:color="auto" w:fill="FFFFFF"/>
        </w:rPr>
        <w:t>а</w:t>
      </w:r>
      <w:r w:rsidRPr="006D45A1">
        <w:rPr>
          <w:sz w:val="28"/>
          <w:szCs w:val="28"/>
          <w:shd w:val="clear" w:color="auto" w:fill="FFFFFF"/>
        </w:rPr>
        <w:t xml:space="preserve">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воспитанников, на основании договора. 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sz w:val="28"/>
          <w:szCs w:val="28"/>
        </w:rPr>
        <w:t xml:space="preserve">2.21. Учреждение с согласия Учредителя, на </w:t>
      </w:r>
      <w:proofErr w:type="gramStart"/>
      <w:r w:rsidRPr="006D45A1">
        <w:rPr>
          <w:sz w:val="28"/>
          <w:szCs w:val="28"/>
        </w:rPr>
        <w:t>основании</w:t>
      </w:r>
      <w:proofErr w:type="gramEnd"/>
      <w:r w:rsidRPr="006D45A1">
        <w:rPr>
          <w:sz w:val="28"/>
          <w:szCs w:val="28"/>
        </w:rPr>
        <w:t xml:space="preserve"> договора между Учреждением и медицинским учреждением предоставляет безвозмездно мед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цинскому учреждению в пользование движимое и недвижимое имущество для медицинского обслуживания воспитанников и работников образовательного учреждения.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2.22. </w:t>
      </w:r>
      <w:r w:rsidRPr="006D45A1">
        <w:rPr>
          <w:bCs/>
          <w:iCs/>
          <w:sz w:val="28"/>
          <w:szCs w:val="28"/>
        </w:rPr>
        <w:t>К компетенции Учреждения в установленной сфере деятельности относятся:</w:t>
      </w:r>
      <w:bookmarkStart w:id="1" w:name="p1007"/>
      <w:bookmarkEnd w:id="1"/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lastRenderedPageBreak/>
        <w:t>-</w:t>
      </w:r>
      <w:r w:rsidRPr="006D45A1">
        <w:rPr>
          <w:bCs/>
          <w:iCs/>
          <w:sz w:val="28"/>
          <w:szCs w:val="28"/>
        </w:rPr>
        <w:t>разработка и принятие правил внутреннего распорядка, правил внутре</w:t>
      </w:r>
      <w:r w:rsidRPr="006D45A1">
        <w:rPr>
          <w:bCs/>
          <w:iCs/>
          <w:sz w:val="28"/>
          <w:szCs w:val="28"/>
        </w:rPr>
        <w:t>н</w:t>
      </w:r>
      <w:r w:rsidRPr="006D45A1">
        <w:rPr>
          <w:bCs/>
          <w:iCs/>
          <w:sz w:val="28"/>
          <w:szCs w:val="28"/>
        </w:rPr>
        <w:t>него трудового распорядка, иных локальных нормативных актов;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6D45A1">
        <w:rPr>
          <w:bCs/>
          <w:iCs/>
          <w:sz w:val="28"/>
          <w:szCs w:val="28"/>
        </w:rPr>
        <w:t>р</w:t>
      </w:r>
      <w:r w:rsidRPr="006D45A1">
        <w:rPr>
          <w:bCs/>
          <w:iCs/>
          <w:sz w:val="28"/>
          <w:szCs w:val="28"/>
        </w:rPr>
        <w:t>ственными образовательными стандартами;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предоставление Учредителю и общественности ежегодного отчета о п</w:t>
      </w:r>
      <w:r w:rsidRPr="006D45A1">
        <w:rPr>
          <w:bCs/>
          <w:iCs/>
          <w:sz w:val="28"/>
          <w:szCs w:val="28"/>
        </w:rPr>
        <w:t>о</w:t>
      </w:r>
      <w:r w:rsidRPr="006D45A1">
        <w:rPr>
          <w:bCs/>
          <w:iCs/>
          <w:sz w:val="28"/>
          <w:szCs w:val="28"/>
        </w:rPr>
        <w:t>ступлении и расходовании финансовых и материальных средств, а также отчета о результатах самообследования;</w:t>
      </w:r>
      <w:proofErr w:type="gramEnd"/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штатного расписания, если иное не установлено нормативными прав</w:t>
      </w:r>
      <w:r w:rsidRPr="006D45A1">
        <w:rPr>
          <w:bCs/>
          <w:iCs/>
          <w:sz w:val="28"/>
          <w:szCs w:val="28"/>
        </w:rPr>
        <w:t>о</w:t>
      </w:r>
      <w:r w:rsidRPr="006D45A1">
        <w:rPr>
          <w:bCs/>
          <w:iCs/>
          <w:sz w:val="28"/>
          <w:szCs w:val="28"/>
        </w:rPr>
        <w:t>выми актами Российской Федерации;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прием на работу работников, заключение с ними и расторжение труд</w:t>
      </w:r>
      <w:r w:rsidRPr="006D45A1">
        <w:rPr>
          <w:bCs/>
          <w:iCs/>
          <w:sz w:val="28"/>
          <w:szCs w:val="28"/>
        </w:rPr>
        <w:t>о</w:t>
      </w:r>
      <w:r w:rsidRPr="006D45A1">
        <w:rPr>
          <w:bCs/>
          <w:iCs/>
          <w:sz w:val="28"/>
          <w:szCs w:val="28"/>
        </w:rPr>
        <w:t>вых договоров, если иное не установлено законами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 xml:space="preserve">разработка и утверждение </w:t>
      </w:r>
      <w:proofErr w:type="gramStart"/>
      <w:r w:rsidRPr="006D45A1">
        <w:rPr>
          <w:bCs/>
          <w:iCs/>
          <w:sz w:val="28"/>
          <w:szCs w:val="28"/>
        </w:rPr>
        <w:t>образовательных</w:t>
      </w:r>
      <w:proofErr w:type="gramEnd"/>
      <w:r w:rsidRPr="006D45A1">
        <w:rPr>
          <w:bCs/>
          <w:iCs/>
          <w:sz w:val="28"/>
          <w:szCs w:val="28"/>
        </w:rPr>
        <w:t xml:space="preserve"> программ Учреждения;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разработка и утверждение по согласованию с Учредителем программы развития Учреждения;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прием воспитанников в Учреждение;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проведение самообследования;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обеспечение внутренней системы оценки качества образования;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обеспечение в Учреждении необходимых условий содержания воспита</w:t>
      </w:r>
      <w:r w:rsidRPr="006D45A1">
        <w:rPr>
          <w:bCs/>
          <w:iCs/>
          <w:sz w:val="28"/>
          <w:szCs w:val="28"/>
        </w:rPr>
        <w:t>н</w:t>
      </w:r>
      <w:r w:rsidRPr="006D45A1">
        <w:rPr>
          <w:bCs/>
          <w:iCs/>
          <w:sz w:val="28"/>
          <w:szCs w:val="28"/>
        </w:rPr>
        <w:t>ников;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создание необходимых условий для охраны и укрепления здоровья, о</w:t>
      </w:r>
      <w:r w:rsidRPr="006D45A1">
        <w:rPr>
          <w:bCs/>
          <w:iCs/>
          <w:sz w:val="28"/>
          <w:szCs w:val="28"/>
        </w:rPr>
        <w:t>р</w:t>
      </w:r>
      <w:r w:rsidRPr="006D45A1">
        <w:rPr>
          <w:bCs/>
          <w:iCs/>
          <w:sz w:val="28"/>
          <w:szCs w:val="28"/>
        </w:rPr>
        <w:t>ганизации питания воспитанников Учреждения;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создание условий для занятия обучающихся физической культурой и спортом;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содействие деятельности общественных объединений родителей (зако</w:t>
      </w:r>
      <w:r w:rsidRPr="006D45A1">
        <w:rPr>
          <w:bCs/>
          <w:iCs/>
          <w:sz w:val="28"/>
          <w:szCs w:val="28"/>
        </w:rPr>
        <w:t>н</w:t>
      </w:r>
      <w:r w:rsidRPr="006D45A1">
        <w:rPr>
          <w:bCs/>
          <w:iCs/>
          <w:sz w:val="28"/>
          <w:szCs w:val="28"/>
        </w:rPr>
        <w:t>ных представителей) несовершеннолетних воспитанников, осуществляемой в Учреждении и не запрещенной законодательством Российской Федерации;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обеспечение создания и ведения официального сайта образовательной организации в сети «Интернет»;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>-</w:t>
      </w:r>
      <w:r w:rsidRPr="006D45A1">
        <w:rPr>
          <w:bCs/>
          <w:iCs/>
          <w:sz w:val="28"/>
          <w:szCs w:val="28"/>
        </w:rPr>
        <w:t>иные вопросы в соответствии с законодательством Российской Федер</w:t>
      </w:r>
      <w:r w:rsidRPr="006D45A1">
        <w:rPr>
          <w:bCs/>
          <w:iCs/>
          <w:sz w:val="28"/>
          <w:szCs w:val="28"/>
        </w:rPr>
        <w:t>а</w:t>
      </w:r>
      <w:r w:rsidRPr="006D45A1">
        <w:rPr>
          <w:bCs/>
          <w:iCs/>
          <w:sz w:val="28"/>
          <w:szCs w:val="28"/>
        </w:rPr>
        <w:t>ции.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2.23. </w:t>
      </w:r>
      <w:r w:rsidRPr="006D45A1">
        <w:rPr>
          <w:sz w:val="28"/>
          <w:szCs w:val="28"/>
        </w:rPr>
        <w:t>Учреждение обязано осуществлять свою деятельность в соотве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>ствии с законодательством Российской Федерации об образовании, в том числе: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1) </w:t>
      </w:r>
      <w:r w:rsidRPr="006D45A1">
        <w:rPr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</w:t>
      </w:r>
      <w:r w:rsidRPr="006D45A1">
        <w:rPr>
          <w:sz w:val="28"/>
          <w:szCs w:val="28"/>
        </w:rPr>
        <w:t>з</w:t>
      </w:r>
      <w:r w:rsidRPr="006D45A1">
        <w:rPr>
          <w:sz w:val="28"/>
          <w:szCs w:val="28"/>
        </w:rPr>
        <w:t>растным, психофизическим особенностям, склонностям, способностям, интер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сам и потребностям воспитанников;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lastRenderedPageBreak/>
        <w:t xml:space="preserve">2) </w:t>
      </w:r>
      <w:r w:rsidRPr="006D45A1">
        <w:rPr>
          <w:sz w:val="28"/>
          <w:szCs w:val="28"/>
        </w:rPr>
        <w:t>создавать безопасные условия обучения, воспитания, присмотра и ух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да за воспитанниками, их содержания в соответствии с установленными но</w:t>
      </w:r>
      <w:r w:rsidRPr="006D45A1">
        <w:rPr>
          <w:sz w:val="28"/>
          <w:szCs w:val="28"/>
        </w:rPr>
        <w:t>р</w:t>
      </w:r>
      <w:r w:rsidRPr="006D45A1">
        <w:rPr>
          <w:sz w:val="28"/>
          <w:szCs w:val="28"/>
        </w:rPr>
        <w:t>мами, обеспечивающими жизнь и здоровье воспитанников;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sz w:val="28"/>
          <w:szCs w:val="28"/>
        </w:rPr>
        <w:t>3) соблюдать права и свободы воспитанников, родителей (законных пре</w:t>
      </w:r>
      <w:r w:rsidRPr="006D45A1">
        <w:rPr>
          <w:sz w:val="28"/>
          <w:szCs w:val="28"/>
        </w:rPr>
        <w:t>д</w:t>
      </w:r>
      <w:r w:rsidRPr="006D45A1">
        <w:rPr>
          <w:sz w:val="28"/>
          <w:szCs w:val="28"/>
        </w:rPr>
        <w:t>ставителей), работников Учреждения.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color w:val="000000"/>
          <w:spacing w:val="3"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2.24. </w:t>
      </w:r>
      <w:r w:rsidRPr="006D45A1">
        <w:rPr>
          <w:sz w:val="28"/>
          <w:szCs w:val="28"/>
        </w:rPr>
        <w:t>Учреждение несет ответственность в установленном законодател</w:t>
      </w:r>
      <w:r w:rsidRPr="006D45A1">
        <w:rPr>
          <w:sz w:val="28"/>
          <w:szCs w:val="28"/>
        </w:rPr>
        <w:t>ь</w:t>
      </w:r>
      <w:r w:rsidRPr="006D45A1">
        <w:rPr>
          <w:sz w:val="28"/>
          <w:szCs w:val="28"/>
        </w:rPr>
        <w:t>ством</w:t>
      </w:r>
      <w:r w:rsidRPr="006D45A1">
        <w:rPr>
          <w:color w:val="000000"/>
          <w:spacing w:val="3"/>
          <w:sz w:val="28"/>
          <w:szCs w:val="28"/>
        </w:rPr>
        <w:t xml:space="preserve"> </w:t>
      </w:r>
      <w:r w:rsidRPr="006D45A1">
        <w:rPr>
          <w:sz w:val="28"/>
          <w:szCs w:val="28"/>
        </w:rPr>
        <w:t xml:space="preserve">Российской Федерации порядке </w:t>
      </w:r>
      <w:proofErr w:type="gramStart"/>
      <w:r w:rsidRPr="006D45A1">
        <w:rPr>
          <w:sz w:val="28"/>
          <w:szCs w:val="28"/>
        </w:rPr>
        <w:t>за</w:t>
      </w:r>
      <w:proofErr w:type="gramEnd"/>
      <w:r w:rsidRPr="006D45A1">
        <w:rPr>
          <w:sz w:val="28"/>
          <w:szCs w:val="28"/>
        </w:rPr>
        <w:t>: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1) невыполнение или ненадлежащее выполнение функций, отнесенных к его компетенции,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2) реализацию не в полном объеме </w:t>
      </w:r>
      <w:proofErr w:type="gramStart"/>
      <w:r w:rsidRPr="006D45A1">
        <w:rPr>
          <w:sz w:val="28"/>
          <w:szCs w:val="28"/>
        </w:rPr>
        <w:t>образовательных</w:t>
      </w:r>
      <w:proofErr w:type="gramEnd"/>
      <w:r w:rsidRPr="006D45A1">
        <w:rPr>
          <w:sz w:val="28"/>
          <w:szCs w:val="28"/>
        </w:rPr>
        <w:t xml:space="preserve"> программ в соотве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>ствии с учебным планом;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3</w:t>
      </w:r>
      <w:proofErr w:type="gramStart"/>
      <w:r w:rsidRPr="006D45A1">
        <w:rPr>
          <w:sz w:val="28"/>
          <w:szCs w:val="28"/>
        </w:rPr>
        <w:t xml:space="preserve"> )</w:t>
      </w:r>
      <w:proofErr w:type="gramEnd"/>
      <w:r w:rsidRPr="006D45A1">
        <w:rPr>
          <w:sz w:val="28"/>
          <w:szCs w:val="28"/>
        </w:rPr>
        <w:t>качество образования своих выпускников;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4) жизнь и здоровье воспитанников, работников Учреждения;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5) нарушение или незаконное ограничение права на образование и пред</w:t>
      </w:r>
      <w:r w:rsidRPr="006D45A1">
        <w:rPr>
          <w:sz w:val="28"/>
          <w:szCs w:val="28"/>
        </w:rPr>
        <w:t>у</w:t>
      </w:r>
      <w:r w:rsidRPr="006D45A1">
        <w:rPr>
          <w:sz w:val="28"/>
          <w:szCs w:val="28"/>
        </w:rPr>
        <w:t>смотренных законодательством об образовании прав и свобод воспитанников, родителей (законных представителей), работников Учреждения;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2.25. За нарушение требований к организации и осуществлению образ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вательной деятельности Учреждения, должностные лица несут ответственность в соответствии с Кодексом Российской Федерации об административных пр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вонарушениях.</w:t>
      </w:r>
      <w:bookmarkStart w:id="2" w:name="p791"/>
      <w:bookmarkEnd w:id="2"/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2.26. Образовательная деятельность в Учреждении осуществляется на государственном языке Российской Федерации.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2.27. Создание и деятельность политических партий, религиозных орг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низаций объединений в Учреждении не допускаются.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left="360" w:firstLine="709"/>
        <w:jc w:val="center"/>
        <w:rPr>
          <w:sz w:val="28"/>
          <w:szCs w:val="28"/>
        </w:rPr>
      </w:pPr>
      <w:r w:rsidRPr="006D45A1">
        <w:rPr>
          <w:sz w:val="28"/>
          <w:szCs w:val="28"/>
          <w:lang w:val="en-US"/>
        </w:rPr>
        <w:t>III</w:t>
      </w:r>
      <w:r w:rsidRPr="006D45A1">
        <w:rPr>
          <w:sz w:val="28"/>
          <w:szCs w:val="28"/>
        </w:rPr>
        <w:t>.Структура управления Учреждением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left="360" w:firstLine="709"/>
        <w:jc w:val="center"/>
      </w:pP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proofErr w:type="gramStart"/>
      <w:r w:rsidRPr="006D45A1">
        <w:rPr>
          <w:color w:val="000000"/>
          <w:spacing w:val="3"/>
          <w:sz w:val="28"/>
          <w:szCs w:val="28"/>
        </w:rPr>
        <w:t>3</w:t>
      </w:r>
      <w:r w:rsidRPr="006D45A1">
        <w:rPr>
          <w:sz w:val="28"/>
          <w:szCs w:val="28"/>
        </w:rPr>
        <w:t>.1.К исключительной компетенции Учредителя относятся следующие вопросы:</w:t>
      </w:r>
      <w:proofErr w:type="gramEnd"/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- </w:t>
      </w:r>
      <w:r w:rsidRPr="006D45A1">
        <w:rPr>
          <w:sz w:val="28"/>
          <w:szCs w:val="28"/>
        </w:rPr>
        <w:t>утверждение Устава Учреждения, внесение в него изменений, в том числе утверждение Устава в новой редакции;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- определение порядка составления и утверждения плана финансово-хозяйственной деятельности Учреждения в соответствии с требованиями, уст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 xml:space="preserve">новленными министерством финансов </w:t>
      </w:r>
      <w:proofErr w:type="gramStart"/>
      <w:r w:rsidRPr="006D45A1">
        <w:rPr>
          <w:sz w:val="28"/>
          <w:szCs w:val="28"/>
        </w:rPr>
        <w:t>Российский</w:t>
      </w:r>
      <w:proofErr w:type="gramEnd"/>
      <w:r w:rsidRPr="006D45A1">
        <w:rPr>
          <w:sz w:val="28"/>
          <w:szCs w:val="28"/>
        </w:rPr>
        <w:t xml:space="preserve"> Федерации.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- определение основных направлений деятельности Учреждения, форм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рование и утверждение муниципального задания;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6D45A1">
        <w:rPr>
          <w:color w:val="000000"/>
          <w:sz w:val="28"/>
          <w:szCs w:val="28"/>
        </w:rPr>
        <w:t xml:space="preserve">- 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назначение (утверждение) руководителя Учреждения и прекращение его полномочий;</w:t>
      </w:r>
      <w:r w:rsidRPr="006D45A1">
        <w:rPr>
          <w:rFonts w:eastAsia="Calibri"/>
          <w:sz w:val="28"/>
          <w:szCs w:val="28"/>
          <w:lang w:eastAsia="en-US"/>
        </w:rPr>
        <w:t xml:space="preserve"> 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6D45A1">
        <w:rPr>
          <w:rFonts w:eastAsia="Calibri"/>
          <w:sz w:val="28"/>
          <w:szCs w:val="28"/>
          <w:lang w:eastAsia="en-US"/>
        </w:rPr>
        <w:t>-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заключение и прекращение трудового договора с руководителем Учр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ждения;</w:t>
      </w:r>
      <w:r w:rsidRPr="006D45A1">
        <w:rPr>
          <w:rFonts w:eastAsia="Calibri"/>
          <w:sz w:val="28"/>
          <w:szCs w:val="28"/>
          <w:lang w:eastAsia="en-US"/>
        </w:rPr>
        <w:t xml:space="preserve"> 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D45A1">
        <w:rPr>
          <w:rFonts w:eastAsia="Calibri"/>
          <w:sz w:val="28"/>
          <w:szCs w:val="28"/>
          <w:lang w:eastAsia="en-US"/>
        </w:rPr>
        <w:t>-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установление порядка определения платы для физических и юридич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ских лиц за услуги (работы), относящиеся к основным видам деятельности бюджетного учреждения, оказываемые последним сверх установленного мун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6D45A1" w:rsidRPr="006D45A1" w:rsidRDefault="006D45A1" w:rsidP="006D45A1">
      <w:pPr>
        <w:tabs>
          <w:tab w:val="left" w:pos="567"/>
        </w:tabs>
        <w:spacing w:after="30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6D45A1">
        <w:rPr>
          <w:color w:val="000000"/>
          <w:sz w:val="28"/>
          <w:szCs w:val="28"/>
        </w:rPr>
        <w:t xml:space="preserve">- </w:t>
      </w:r>
      <w:proofErr w:type="gramStart"/>
      <w:r w:rsidRPr="006D45A1">
        <w:rPr>
          <w:color w:val="000000"/>
          <w:sz w:val="28"/>
          <w:szCs w:val="28"/>
        </w:rPr>
        <w:t>контроль за</w:t>
      </w:r>
      <w:proofErr w:type="gramEnd"/>
      <w:r w:rsidRPr="006D45A1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</w:t>
      </w:r>
      <w:r w:rsidRPr="006D45A1">
        <w:rPr>
          <w:color w:val="000000"/>
          <w:sz w:val="28"/>
          <w:szCs w:val="28"/>
        </w:rPr>
        <w:t>и</w:t>
      </w:r>
      <w:r w:rsidRPr="006D45A1">
        <w:rPr>
          <w:color w:val="000000"/>
          <w:sz w:val="28"/>
          <w:szCs w:val="28"/>
        </w:rPr>
        <w:t>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6D45A1" w:rsidRPr="006D45A1" w:rsidRDefault="006D45A1" w:rsidP="006D45A1">
      <w:pPr>
        <w:tabs>
          <w:tab w:val="left" w:pos="567"/>
        </w:tabs>
        <w:spacing w:after="300"/>
        <w:ind w:firstLine="709"/>
        <w:contextualSpacing/>
        <w:jc w:val="both"/>
        <w:textAlignment w:val="top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- определение порядка составления и утверждения отчета о результатах деятельности бюджетного учреждения и об использовании закрепленного за ним имущества;</w:t>
      </w:r>
    </w:p>
    <w:p w:rsidR="006D45A1" w:rsidRPr="006D45A1" w:rsidRDefault="006D45A1" w:rsidP="006D45A1">
      <w:pPr>
        <w:tabs>
          <w:tab w:val="left" w:pos="567"/>
        </w:tabs>
        <w:spacing w:after="30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- определение предельно допустимого значения просроченной кредито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р</w:t>
      </w:r>
      <w:r w:rsidRPr="006D45A1">
        <w:rPr>
          <w:rFonts w:eastAsia="Calibri"/>
          <w:sz w:val="28"/>
          <w:szCs w:val="28"/>
          <w:shd w:val="clear" w:color="auto" w:fill="FFFFFF"/>
          <w:lang w:eastAsia="en-US"/>
        </w:rPr>
        <w:t>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- принятие решения о ликвидации или реорганизации Учреждения, назначение ликвидационной комиссии;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sz w:val="28"/>
          <w:szCs w:val="28"/>
        </w:rPr>
      </w:pPr>
      <w:r w:rsidRPr="006D45A1">
        <w:rPr>
          <w:sz w:val="28"/>
          <w:szCs w:val="28"/>
        </w:rPr>
        <w:t>- осуществление иных функций и полномочий Учредителя в соответствии с законодательством Российской Федерации.</w:t>
      </w:r>
    </w:p>
    <w:p w:rsidR="006D45A1" w:rsidRPr="006D45A1" w:rsidRDefault="006D45A1" w:rsidP="006D45A1">
      <w:pPr>
        <w:spacing w:after="300"/>
        <w:ind w:firstLine="709"/>
        <w:contextualSpacing/>
        <w:jc w:val="both"/>
        <w:textAlignment w:val="top"/>
        <w:rPr>
          <w:bCs/>
          <w:iCs/>
          <w:sz w:val="28"/>
          <w:szCs w:val="28"/>
        </w:rPr>
      </w:pPr>
      <w:r w:rsidRPr="006D45A1">
        <w:rPr>
          <w:color w:val="000000"/>
          <w:spacing w:val="3"/>
          <w:sz w:val="28"/>
          <w:szCs w:val="28"/>
        </w:rPr>
        <w:t xml:space="preserve">3.2. </w:t>
      </w:r>
      <w:r w:rsidRPr="006D45A1">
        <w:rPr>
          <w:bCs/>
          <w:iCs/>
          <w:sz w:val="28"/>
          <w:szCs w:val="28"/>
        </w:rPr>
        <w:t xml:space="preserve">Муниципальное задание для Учреждения формирует и утверждает Учредитель. Учреждение не </w:t>
      </w:r>
      <w:proofErr w:type="gramStart"/>
      <w:r w:rsidRPr="006D45A1">
        <w:rPr>
          <w:bCs/>
          <w:iCs/>
          <w:sz w:val="28"/>
          <w:szCs w:val="28"/>
        </w:rPr>
        <w:t>в праве</w:t>
      </w:r>
      <w:proofErr w:type="gramEnd"/>
      <w:r w:rsidRPr="006D45A1">
        <w:rPr>
          <w:bCs/>
          <w:iCs/>
          <w:sz w:val="28"/>
          <w:szCs w:val="28"/>
        </w:rPr>
        <w:t xml:space="preserve"> отказаться от выполнения муниципального задания. Уменьшение объема субсидии, предоставляемой на выполнение мун</w:t>
      </w:r>
      <w:r w:rsidRPr="006D45A1">
        <w:rPr>
          <w:bCs/>
          <w:iCs/>
          <w:sz w:val="28"/>
          <w:szCs w:val="28"/>
        </w:rPr>
        <w:t>и</w:t>
      </w:r>
      <w:r w:rsidRPr="006D45A1">
        <w:rPr>
          <w:bCs/>
          <w:iCs/>
          <w:sz w:val="28"/>
          <w:szCs w:val="28"/>
        </w:rPr>
        <w:t>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D45A1">
        <w:rPr>
          <w:sz w:val="28"/>
          <w:szCs w:val="28"/>
        </w:rPr>
        <w:t>3.3. Управление Учреждением осуществляется в соответствии с закон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дательством Российской Федерации, на основе сочетания принципов единон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чалия и коллегиальности</w:t>
      </w:r>
      <w:r w:rsidRPr="006D45A1">
        <w:rPr>
          <w:b/>
          <w:i/>
          <w:iCs/>
          <w:sz w:val="28"/>
          <w:szCs w:val="28"/>
        </w:rPr>
        <w:t>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3.4. </w:t>
      </w:r>
      <w:r w:rsidRPr="006D45A1">
        <w:rPr>
          <w:bCs/>
          <w:iCs/>
          <w:sz w:val="28"/>
          <w:szCs w:val="28"/>
        </w:rPr>
        <w:t>Единоличным исполнительным органом Учреждения является пр</w:t>
      </w:r>
      <w:r w:rsidRPr="006D45A1">
        <w:rPr>
          <w:bCs/>
          <w:iCs/>
          <w:sz w:val="28"/>
          <w:szCs w:val="28"/>
        </w:rPr>
        <w:t>о</w:t>
      </w:r>
      <w:r w:rsidRPr="006D45A1">
        <w:rPr>
          <w:bCs/>
          <w:iCs/>
          <w:sz w:val="28"/>
          <w:szCs w:val="28"/>
        </w:rPr>
        <w:t>шедший соответствующую обязательную аттестацию заведующий, который осуществляет текущее руководство деятельностью Учреждения</w:t>
      </w:r>
      <w:r w:rsidRPr="006D45A1">
        <w:rPr>
          <w:b/>
          <w:bCs/>
          <w:i/>
          <w:iCs/>
          <w:sz w:val="28"/>
          <w:szCs w:val="28"/>
        </w:rPr>
        <w:t xml:space="preserve">. </w:t>
      </w:r>
      <w:r w:rsidRPr="006D45A1">
        <w:rPr>
          <w:bCs/>
          <w:iCs/>
          <w:sz w:val="28"/>
          <w:szCs w:val="28"/>
        </w:rPr>
        <w:t>Заведующий назначается Учредителем в установленном порядке.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3.5. </w:t>
      </w:r>
      <w:proofErr w:type="gramStart"/>
      <w:r w:rsidRPr="006D45A1">
        <w:rPr>
          <w:sz w:val="28"/>
          <w:szCs w:val="28"/>
        </w:rPr>
        <w:t>Заведующий Учреждения</w:t>
      </w:r>
      <w:proofErr w:type="gramEnd"/>
      <w:r w:rsidRPr="006D45A1">
        <w:rPr>
          <w:sz w:val="28"/>
          <w:szCs w:val="28"/>
        </w:rPr>
        <w:t xml:space="preserve"> несет ответственность за руководство обр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зовательной, научной, воспитательной работой и организационно-хозяйственной деятельностью Учреждения, обеспечивает выполнение прав участников образовательных отношений.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3.6. Запрещается занятие должности руководителя Учреждения лицами, которые не допускаются к педагогической деятельности по основаниям, уст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новленным законодательством Российской Федерации.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3.7. </w:t>
      </w:r>
      <w:proofErr w:type="gramStart"/>
      <w:r w:rsidRPr="006D45A1">
        <w:rPr>
          <w:sz w:val="28"/>
          <w:szCs w:val="28"/>
        </w:rPr>
        <w:t>Заведующий Учреждения</w:t>
      </w:r>
      <w:proofErr w:type="gramEnd"/>
      <w:r w:rsidRPr="006D45A1">
        <w:rPr>
          <w:sz w:val="28"/>
          <w:szCs w:val="28"/>
        </w:rPr>
        <w:t>: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действует без доверенности от имени Учреждения, представляет его и</w:t>
      </w:r>
      <w:r w:rsidRPr="006D45A1">
        <w:rPr>
          <w:sz w:val="28"/>
          <w:szCs w:val="28"/>
        </w:rPr>
        <w:t>н</w:t>
      </w:r>
      <w:r w:rsidRPr="006D45A1">
        <w:rPr>
          <w:sz w:val="28"/>
          <w:szCs w:val="28"/>
        </w:rPr>
        <w:t>тересы в государственных, муниципальных, общественных и иных организац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ях;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утверждает структуру и штатное расписание в пределах установленной штатной численности и размера средств, предусмотренных на содержание Учреждения;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утверждает положения о структурных подразделениях Учреждения;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lastRenderedPageBreak/>
        <w:t>- осуществляет кадровую политику Учреждения, осуществляет прием на работу работников, заключает с ними и расторгает трудовые договоры, распр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 xml:space="preserve">деляет должностные обязанности между заместителями </w:t>
      </w:r>
      <w:proofErr w:type="gramStart"/>
      <w:r w:rsidRPr="006D45A1">
        <w:rPr>
          <w:sz w:val="28"/>
          <w:szCs w:val="28"/>
        </w:rPr>
        <w:t>заведующего Учр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ждения</w:t>
      </w:r>
      <w:proofErr w:type="gramEnd"/>
      <w:r w:rsidRPr="006D45A1">
        <w:rPr>
          <w:sz w:val="28"/>
          <w:szCs w:val="28"/>
        </w:rPr>
        <w:t>, определяет должностные обязанности работников Учреждения в соо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>ветствии с законодательством Российской Федерации, создает условия и орг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низацию дополнительного профессионального образования работников;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принимает в отношении работников Учреждения в установленном п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рядке меры поощрения и меры дисциплинарной ответственности;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предоставляет работникам Учреждения очередные и иные отпуска в с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ответствии с трудовым законодательством Российской Федерации, направляет их в служебные командировки;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утверждает образовательные программы Учреждения;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решает вопросы, связанные с распоряжением имуществом Учреждения, в пределах своих полномочий и в соответствии с законодательством Росси</w:t>
      </w:r>
      <w:r w:rsidRPr="006D45A1">
        <w:rPr>
          <w:sz w:val="28"/>
          <w:szCs w:val="28"/>
        </w:rPr>
        <w:t>й</w:t>
      </w:r>
      <w:r w:rsidRPr="006D45A1">
        <w:rPr>
          <w:sz w:val="28"/>
          <w:szCs w:val="28"/>
        </w:rPr>
        <w:t>ской Федерации;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- открывает лицевые счета получателя </w:t>
      </w:r>
      <w:proofErr w:type="gramStart"/>
      <w:r w:rsidRPr="006D45A1">
        <w:rPr>
          <w:sz w:val="28"/>
          <w:szCs w:val="28"/>
        </w:rPr>
        <w:t>бюджетных</w:t>
      </w:r>
      <w:proofErr w:type="gramEnd"/>
      <w:r w:rsidRPr="006D45A1">
        <w:rPr>
          <w:sz w:val="28"/>
          <w:szCs w:val="28"/>
        </w:rPr>
        <w:t xml:space="preserve"> средств в Федерал</w:t>
      </w:r>
      <w:r w:rsidRPr="006D45A1">
        <w:rPr>
          <w:sz w:val="28"/>
          <w:szCs w:val="28"/>
        </w:rPr>
        <w:t>ь</w:t>
      </w:r>
      <w:r w:rsidRPr="006D45A1">
        <w:rPr>
          <w:sz w:val="28"/>
          <w:szCs w:val="28"/>
        </w:rPr>
        <w:t>ном казначействе;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осуществляет планирование бюджетных ассигнований с учетом мун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 xml:space="preserve">ципального задания на очередной финансовый год, а так же его выполнение в </w:t>
      </w:r>
      <w:proofErr w:type="gramStart"/>
      <w:r w:rsidRPr="006D45A1">
        <w:rPr>
          <w:sz w:val="28"/>
          <w:szCs w:val="28"/>
        </w:rPr>
        <w:t>отчетном</w:t>
      </w:r>
      <w:proofErr w:type="gramEnd"/>
      <w:r w:rsidRPr="006D45A1">
        <w:rPr>
          <w:sz w:val="28"/>
          <w:szCs w:val="28"/>
        </w:rPr>
        <w:t xml:space="preserve"> финансовом году;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выдает доверенности;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издает приказы, дает поручения и указания, обязательные для исполн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ния работниками Учреждения;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- решает иные вопросы, отнесенные к его компетенции в соответствии с настоящим Уставом и законодательством Российской Федерации.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3.8.В Учреждении формируются коллегиальные органы управления, к к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 xml:space="preserve">торым относятся: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1) общее собрание работников Учреждения;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2) педагогический совет.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3.9. Общее собрание коллектива Учреждения регулирует отношения 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ботников и работодателя в сфере производственной деятельности: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1) </w:t>
      </w:r>
      <w:r w:rsidRPr="006D45A1">
        <w:rPr>
          <w:spacing w:val="-1"/>
          <w:sz w:val="28"/>
          <w:szCs w:val="28"/>
        </w:rPr>
        <w:t>обсуждает и принимает коллективный договор между работниками и работодателем, вносит изменения и дополнения в него, обсуждает и принимает локальные акты в пределах его компетенции;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2) </w:t>
      </w:r>
      <w:r w:rsidRPr="006D45A1">
        <w:rPr>
          <w:spacing w:val="-1"/>
          <w:sz w:val="28"/>
          <w:szCs w:val="28"/>
        </w:rPr>
        <w:t>рассматривает, обсуждает и рекомендует к утверждению проект год</w:t>
      </w:r>
      <w:r w:rsidRPr="006D45A1">
        <w:rPr>
          <w:spacing w:val="-1"/>
          <w:sz w:val="28"/>
          <w:szCs w:val="28"/>
        </w:rPr>
        <w:t>о</w:t>
      </w:r>
      <w:r w:rsidRPr="006D45A1">
        <w:rPr>
          <w:spacing w:val="-1"/>
          <w:sz w:val="28"/>
          <w:szCs w:val="28"/>
        </w:rPr>
        <w:t>вого плана работы Учреждения;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3) </w:t>
      </w:r>
      <w:r w:rsidRPr="006D45A1">
        <w:rPr>
          <w:spacing w:val="-1"/>
          <w:sz w:val="28"/>
          <w:szCs w:val="28"/>
        </w:rPr>
        <w:t>обсуждает вопросы состояния трудовой дисциплины и мероприятия по ее укреплению;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pacing w:val="4"/>
          <w:sz w:val="28"/>
          <w:szCs w:val="28"/>
        </w:rPr>
      </w:pPr>
      <w:r w:rsidRPr="006D45A1">
        <w:rPr>
          <w:sz w:val="28"/>
          <w:szCs w:val="28"/>
        </w:rPr>
        <w:t xml:space="preserve">4) </w:t>
      </w:r>
      <w:r w:rsidRPr="006D45A1">
        <w:rPr>
          <w:spacing w:val="4"/>
          <w:sz w:val="28"/>
          <w:szCs w:val="28"/>
        </w:rPr>
        <w:t>рассматривает вопросы охраны и безопасности условий труда рабо</w:t>
      </w:r>
      <w:r w:rsidRPr="006D45A1">
        <w:rPr>
          <w:spacing w:val="4"/>
          <w:sz w:val="28"/>
          <w:szCs w:val="28"/>
        </w:rPr>
        <w:t>т</w:t>
      </w:r>
      <w:r w:rsidRPr="006D45A1">
        <w:rPr>
          <w:spacing w:val="4"/>
          <w:sz w:val="28"/>
          <w:szCs w:val="28"/>
        </w:rPr>
        <w:t xml:space="preserve">ников, охраны жизни и </w:t>
      </w:r>
      <w:r w:rsidRPr="006D45A1">
        <w:rPr>
          <w:spacing w:val="-1"/>
          <w:sz w:val="28"/>
          <w:szCs w:val="28"/>
        </w:rPr>
        <w:t>здоровья воспитанников в Учреждении;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pacing w:val="-1"/>
          <w:sz w:val="28"/>
          <w:szCs w:val="28"/>
        </w:rPr>
      </w:pPr>
      <w:r w:rsidRPr="006D45A1">
        <w:rPr>
          <w:sz w:val="28"/>
          <w:szCs w:val="28"/>
        </w:rPr>
        <w:t xml:space="preserve">5) </w:t>
      </w:r>
      <w:r w:rsidRPr="006D45A1">
        <w:rPr>
          <w:spacing w:val="-1"/>
          <w:sz w:val="28"/>
          <w:szCs w:val="28"/>
        </w:rPr>
        <w:t>знакомится с итоговыми документами проверок Учреждения госуда</w:t>
      </w:r>
      <w:r w:rsidRPr="006D45A1">
        <w:rPr>
          <w:spacing w:val="-1"/>
          <w:sz w:val="28"/>
          <w:szCs w:val="28"/>
        </w:rPr>
        <w:t>р</w:t>
      </w:r>
      <w:r w:rsidRPr="006D45A1">
        <w:rPr>
          <w:spacing w:val="-1"/>
          <w:sz w:val="28"/>
          <w:szCs w:val="28"/>
        </w:rPr>
        <w:t>ственными и муниципальными контролирующими органами, заслушивает а</w:t>
      </w:r>
      <w:r w:rsidRPr="006D45A1">
        <w:rPr>
          <w:spacing w:val="-1"/>
          <w:sz w:val="28"/>
          <w:szCs w:val="28"/>
        </w:rPr>
        <w:t>д</w:t>
      </w:r>
      <w:r w:rsidRPr="006D45A1">
        <w:rPr>
          <w:spacing w:val="-1"/>
          <w:sz w:val="28"/>
          <w:szCs w:val="28"/>
        </w:rPr>
        <w:t>министрацию о выполнении мероприятий по устранению недостатков в работе Учреждения.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pacing w:val="6"/>
          <w:sz w:val="28"/>
          <w:szCs w:val="28"/>
        </w:rPr>
        <w:lastRenderedPageBreak/>
        <w:t>Общее собрание коллектива Учреждения считается правомочным, е</w:t>
      </w:r>
      <w:r w:rsidRPr="006D45A1">
        <w:rPr>
          <w:spacing w:val="6"/>
          <w:sz w:val="28"/>
          <w:szCs w:val="28"/>
        </w:rPr>
        <w:t>с</w:t>
      </w:r>
      <w:r w:rsidRPr="006D45A1">
        <w:rPr>
          <w:spacing w:val="6"/>
          <w:sz w:val="28"/>
          <w:szCs w:val="28"/>
        </w:rPr>
        <w:t xml:space="preserve">ли на </w:t>
      </w:r>
      <w:proofErr w:type="gramStart"/>
      <w:r w:rsidRPr="006D45A1">
        <w:rPr>
          <w:spacing w:val="6"/>
          <w:sz w:val="28"/>
          <w:szCs w:val="28"/>
        </w:rPr>
        <w:t>нем</w:t>
      </w:r>
      <w:proofErr w:type="gramEnd"/>
      <w:r w:rsidRPr="006D45A1">
        <w:rPr>
          <w:spacing w:val="6"/>
          <w:sz w:val="28"/>
          <w:szCs w:val="28"/>
        </w:rPr>
        <w:t xml:space="preserve"> присутствует не менее </w:t>
      </w:r>
      <w:r w:rsidRPr="006D45A1">
        <w:rPr>
          <w:spacing w:val="-1"/>
          <w:sz w:val="28"/>
          <w:szCs w:val="28"/>
        </w:rPr>
        <w:t>половины коллектива работников Учрежд</w:t>
      </w:r>
      <w:r w:rsidRPr="006D45A1">
        <w:rPr>
          <w:spacing w:val="-1"/>
          <w:sz w:val="28"/>
          <w:szCs w:val="28"/>
        </w:rPr>
        <w:t>е</w:t>
      </w:r>
      <w:r w:rsidRPr="006D45A1">
        <w:rPr>
          <w:spacing w:val="-1"/>
          <w:sz w:val="28"/>
          <w:szCs w:val="28"/>
        </w:rPr>
        <w:t xml:space="preserve">ния. Общее собрание собирается по мере необходимости, но не реже 2-х раз </w:t>
      </w:r>
      <w:proofErr w:type="gramStart"/>
      <w:r w:rsidRPr="006D45A1">
        <w:rPr>
          <w:spacing w:val="-1"/>
          <w:sz w:val="28"/>
          <w:szCs w:val="28"/>
        </w:rPr>
        <w:t>в</w:t>
      </w:r>
      <w:proofErr w:type="gramEnd"/>
      <w:r w:rsidRPr="006D45A1">
        <w:rPr>
          <w:spacing w:val="-1"/>
          <w:sz w:val="28"/>
          <w:szCs w:val="28"/>
        </w:rPr>
        <w:t xml:space="preserve"> календарный год.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6"/>
          <w:sz w:val="28"/>
          <w:szCs w:val="28"/>
        </w:rPr>
        <w:t>Решение общего собрания коллектива Учреждения считается прин</w:t>
      </w:r>
      <w:r w:rsidRPr="006D45A1">
        <w:rPr>
          <w:spacing w:val="6"/>
          <w:sz w:val="28"/>
          <w:szCs w:val="28"/>
        </w:rPr>
        <w:t>я</w:t>
      </w:r>
      <w:r w:rsidRPr="006D45A1">
        <w:rPr>
          <w:spacing w:val="6"/>
          <w:sz w:val="28"/>
          <w:szCs w:val="28"/>
        </w:rPr>
        <w:t xml:space="preserve">тым, если за него проголосовало не менее половины присутствующих. При равном количестве голосов </w:t>
      </w:r>
      <w:r w:rsidRPr="006D45A1">
        <w:rPr>
          <w:spacing w:val="-1"/>
          <w:sz w:val="28"/>
          <w:szCs w:val="28"/>
        </w:rPr>
        <w:t xml:space="preserve">решающим является голос председателя общего собрания. </w:t>
      </w:r>
      <w:r w:rsidRPr="006D45A1">
        <w:rPr>
          <w:spacing w:val="1"/>
          <w:sz w:val="28"/>
          <w:szCs w:val="28"/>
        </w:rPr>
        <w:t>Решение, принятое общим собранием Учреждения, в пределах своей компетенции,</w:t>
      </w:r>
      <w:r w:rsidRPr="006D45A1">
        <w:rPr>
          <w:sz w:val="28"/>
          <w:szCs w:val="28"/>
        </w:rPr>
        <w:t xml:space="preserve"> не противоречащее действующему законодательству Российской Федерации, является </w:t>
      </w:r>
      <w:r w:rsidRPr="006D45A1">
        <w:rPr>
          <w:spacing w:val="-1"/>
          <w:sz w:val="28"/>
          <w:szCs w:val="28"/>
        </w:rPr>
        <w:t xml:space="preserve">обязательным для исполнения всеми членами коллектива Учреждения. </w:t>
      </w:r>
      <w:r w:rsidRPr="006D45A1">
        <w:rPr>
          <w:sz w:val="28"/>
          <w:szCs w:val="28"/>
        </w:rPr>
        <w:t>Для ведения общего собрания избираются председатель и секр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 xml:space="preserve">тарь сроком на один </w:t>
      </w:r>
      <w:r w:rsidRPr="006D45A1">
        <w:rPr>
          <w:spacing w:val="-2"/>
          <w:sz w:val="28"/>
          <w:szCs w:val="28"/>
        </w:rPr>
        <w:t>календарный год.</w:t>
      </w:r>
      <w:r w:rsidRPr="006D45A1">
        <w:rPr>
          <w:spacing w:val="-1"/>
          <w:sz w:val="28"/>
          <w:szCs w:val="28"/>
        </w:rPr>
        <w:t xml:space="preserve">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>3.10. Педагогический совет Учреждения выполняет следующие функции: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>1) определяет направление образовательной деятельности Учреждения;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 xml:space="preserve">2) </w:t>
      </w:r>
      <w:r w:rsidRPr="006D45A1">
        <w:rPr>
          <w:sz w:val="28"/>
          <w:szCs w:val="28"/>
        </w:rPr>
        <w:t>выбирает общеобразовательные программы, образовательные и восп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 xml:space="preserve">тательные </w:t>
      </w:r>
      <w:r w:rsidRPr="006D45A1">
        <w:rPr>
          <w:spacing w:val="-1"/>
          <w:sz w:val="28"/>
          <w:szCs w:val="28"/>
        </w:rPr>
        <w:t>технологии и методики для использования в Учреждении;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 xml:space="preserve">3) рассматривает, согласует годовой план </w:t>
      </w:r>
      <w:proofErr w:type="spellStart"/>
      <w:r w:rsidRPr="006D45A1">
        <w:rPr>
          <w:spacing w:val="-1"/>
          <w:sz w:val="28"/>
          <w:szCs w:val="28"/>
        </w:rPr>
        <w:t>воспитательно</w:t>
      </w:r>
      <w:proofErr w:type="spellEnd"/>
      <w:r w:rsidRPr="006D45A1">
        <w:rPr>
          <w:spacing w:val="-1"/>
          <w:sz w:val="28"/>
          <w:szCs w:val="28"/>
        </w:rPr>
        <w:t>-образовательной работы Учреждения и анализирует результаты его выполнения;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 xml:space="preserve">4) </w:t>
      </w:r>
      <w:r w:rsidRPr="006D45A1">
        <w:rPr>
          <w:spacing w:val="1"/>
          <w:sz w:val="28"/>
          <w:szCs w:val="28"/>
        </w:rPr>
        <w:t xml:space="preserve">обсуждает вопросы содержания, форм и методов </w:t>
      </w:r>
      <w:r w:rsidRPr="006D45A1">
        <w:rPr>
          <w:spacing w:val="-1"/>
          <w:sz w:val="28"/>
          <w:szCs w:val="28"/>
        </w:rPr>
        <w:t>образовательной де</w:t>
      </w:r>
      <w:r w:rsidRPr="006D45A1">
        <w:rPr>
          <w:spacing w:val="-1"/>
          <w:sz w:val="28"/>
          <w:szCs w:val="28"/>
        </w:rPr>
        <w:t>я</w:t>
      </w:r>
      <w:r w:rsidRPr="006D45A1">
        <w:rPr>
          <w:spacing w:val="-1"/>
          <w:sz w:val="28"/>
          <w:szCs w:val="28"/>
        </w:rPr>
        <w:t>тельности;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 xml:space="preserve">5) </w:t>
      </w:r>
      <w:r w:rsidRPr="006D45A1">
        <w:rPr>
          <w:spacing w:val="5"/>
          <w:sz w:val="28"/>
          <w:szCs w:val="28"/>
        </w:rPr>
        <w:t>организует выявление, обобщение, распространение и внедрение п</w:t>
      </w:r>
      <w:r w:rsidRPr="006D45A1">
        <w:rPr>
          <w:spacing w:val="5"/>
          <w:sz w:val="28"/>
          <w:szCs w:val="28"/>
        </w:rPr>
        <w:t>е</w:t>
      </w:r>
      <w:r w:rsidRPr="006D45A1">
        <w:rPr>
          <w:spacing w:val="5"/>
          <w:sz w:val="28"/>
          <w:szCs w:val="28"/>
        </w:rPr>
        <w:t xml:space="preserve">редового опыта </w:t>
      </w:r>
      <w:r w:rsidRPr="006D45A1">
        <w:rPr>
          <w:spacing w:val="-1"/>
          <w:sz w:val="28"/>
          <w:szCs w:val="28"/>
        </w:rPr>
        <w:t>среди педагогических работников Учреждения;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 xml:space="preserve">6) </w:t>
      </w:r>
      <w:r w:rsidRPr="006D45A1">
        <w:rPr>
          <w:spacing w:val="1"/>
          <w:sz w:val="28"/>
          <w:szCs w:val="28"/>
        </w:rPr>
        <w:t>рассматривает вопросы организации дополнительных образовател</w:t>
      </w:r>
      <w:r w:rsidRPr="006D45A1">
        <w:rPr>
          <w:spacing w:val="1"/>
          <w:sz w:val="28"/>
          <w:szCs w:val="28"/>
        </w:rPr>
        <w:t>ь</w:t>
      </w:r>
      <w:r w:rsidRPr="006D45A1">
        <w:rPr>
          <w:spacing w:val="1"/>
          <w:sz w:val="28"/>
          <w:szCs w:val="28"/>
        </w:rPr>
        <w:t xml:space="preserve">ных услуг воспитанникам, в </w:t>
      </w:r>
      <w:r w:rsidRPr="006D45A1">
        <w:rPr>
          <w:spacing w:val="-1"/>
          <w:sz w:val="28"/>
          <w:szCs w:val="28"/>
        </w:rPr>
        <w:t>том числе платных;</w:t>
      </w:r>
    </w:p>
    <w:p w:rsidR="006D45A1" w:rsidRPr="006D45A1" w:rsidRDefault="006D45A1" w:rsidP="006D45A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D45A1">
        <w:rPr>
          <w:spacing w:val="-1"/>
          <w:sz w:val="28"/>
          <w:szCs w:val="28"/>
        </w:rPr>
        <w:t xml:space="preserve">7) </w:t>
      </w:r>
      <w:r w:rsidRPr="006D45A1">
        <w:rPr>
          <w:sz w:val="28"/>
          <w:szCs w:val="28"/>
        </w:rPr>
        <w:t xml:space="preserve">заслушивает отчеты заведующего о создании условий для реализации </w:t>
      </w:r>
      <w:r w:rsidRPr="006D45A1">
        <w:rPr>
          <w:spacing w:val="-1"/>
          <w:sz w:val="28"/>
          <w:szCs w:val="28"/>
        </w:rPr>
        <w:t>образовательных  программ дошкольного образования в Учреждении.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pacing w:val="-1"/>
          <w:sz w:val="28"/>
          <w:szCs w:val="28"/>
        </w:rPr>
        <w:t>3.11. В состав Педагогического совета входят заведующий, заместитель заведующего по воспитательной работе, все педагогические работники, работ</w:t>
      </w:r>
      <w:r w:rsidRPr="006D45A1">
        <w:rPr>
          <w:spacing w:val="-1"/>
          <w:sz w:val="28"/>
          <w:szCs w:val="28"/>
        </w:rPr>
        <w:t>а</w:t>
      </w:r>
      <w:r w:rsidRPr="006D45A1">
        <w:rPr>
          <w:spacing w:val="-1"/>
          <w:sz w:val="28"/>
          <w:szCs w:val="28"/>
        </w:rPr>
        <w:t>ющие в образовательной организации на основании трудового договора. Пед</w:t>
      </w:r>
      <w:r w:rsidRPr="006D45A1">
        <w:rPr>
          <w:spacing w:val="-1"/>
          <w:sz w:val="28"/>
          <w:szCs w:val="28"/>
        </w:rPr>
        <w:t>а</w:t>
      </w:r>
      <w:r w:rsidRPr="006D45A1">
        <w:rPr>
          <w:spacing w:val="-1"/>
          <w:sz w:val="28"/>
          <w:szCs w:val="28"/>
        </w:rPr>
        <w:t>гогический совет действует бессрочно.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pacing w:val="1"/>
          <w:sz w:val="28"/>
          <w:szCs w:val="28"/>
        </w:rPr>
        <w:t xml:space="preserve">3.12. Заседание Педагогического совета правомочно, если на </w:t>
      </w:r>
      <w:proofErr w:type="gramStart"/>
      <w:r w:rsidRPr="006D45A1">
        <w:rPr>
          <w:spacing w:val="1"/>
          <w:sz w:val="28"/>
          <w:szCs w:val="28"/>
        </w:rPr>
        <w:t>нем</w:t>
      </w:r>
      <w:proofErr w:type="gramEnd"/>
      <w:r w:rsidRPr="006D45A1">
        <w:rPr>
          <w:spacing w:val="1"/>
          <w:sz w:val="28"/>
          <w:szCs w:val="28"/>
        </w:rPr>
        <w:t xml:space="preserve"> прису</w:t>
      </w:r>
      <w:r w:rsidRPr="006D45A1">
        <w:rPr>
          <w:spacing w:val="1"/>
          <w:sz w:val="28"/>
          <w:szCs w:val="28"/>
        </w:rPr>
        <w:t>т</w:t>
      </w:r>
      <w:r w:rsidRPr="006D45A1">
        <w:rPr>
          <w:spacing w:val="1"/>
          <w:sz w:val="28"/>
          <w:szCs w:val="28"/>
        </w:rPr>
        <w:t xml:space="preserve">ствует не менее </w:t>
      </w:r>
      <w:r w:rsidRPr="006D45A1">
        <w:rPr>
          <w:spacing w:val="5"/>
          <w:sz w:val="28"/>
          <w:szCs w:val="28"/>
        </w:rPr>
        <w:t xml:space="preserve">половины его состава. Решение совета считается принятым, если за него проголосовали не </w:t>
      </w:r>
      <w:r w:rsidRPr="006D45A1">
        <w:rPr>
          <w:spacing w:val="-1"/>
          <w:sz w:val="28"/>
          <w:szCs w:val="28"/>
        </w:rPr>
        <w:t>менее 2/3 присутствующих. При равном кол</w:t>
      </w:r>
      <w:r w:rsidRPr="006D45A1">
        <w:rPr>
          <w:spacing w:val="-1"/>
          <w:sz w:val="28"/>
          <w:szCs w:val="28"/>
        </w:rPr>
        <w:t>и</w:t>
      </w:r>
      <w:r w:rsidRPr="006D45A1">
        <w:rPr>
          <w:spacing w:val="-1"/>
          <w:sz w:val="28"/>
          <w:szCs w:val="28"/>
        </w:rPr>
        <w:t>честве голосов решающим становится голос председателя Педагогического с</w:t>
      </w:r>
      <w:r w:rsidRPr="006D45A1">
        <w:rPr>
          <w:spacing w:val="-1"/>
          <w:sz w:val="28"/>
          <w:szCs w:val="28"/>
        </w:rPr>
        <w:t>о</w:t>
      </w:r>
      <w:r w:rsidRPr="006D45A1">
        <w:rPr>
          <w:spacing w:val="-1"/>
          <w:sz w:val="28"/>
          <w:szCs w:val="28"/>
        </w:rPr>
        <w:t xml:space="preserve">вета. Решение, принятое в компетенции Педагогического </w:t>
      </w:r>
      <w:r w:rsidRPr="006D45A1">
        <w:rPr>
          <w:spacing w:val="1"/>
          <w:sz w:val="28"/>
          <w:szCs w:val="28"/>
        </w:rPr>
        <w:t>совета и не против</w:t>
      </w:r>
      <w:r w:rsidRPr="006D45A1">
        <w:rPr>
          <w:spacing w:val="1"/>
          <w:sz w:val="28"/>
          <w:szCs w:val="28"/>
        </w:rPr>
        <w:t>о</w:t>
      </w:r>
      <w:r w:rsidRPr="006D45A1">
        <w:rPr>
          <w:spacing w:val="1"/>
          <w:sz w:val="28"/>
          <w:szCs w:val="28"/>
        </w:rPr>
        <w:t xml:space="preserve">речащее законодательству Российской Федерации, является обязательным для всех </w:t>
      </w:r>
      <w:r w:rsidRPr="006D45A1">
        <w:rPr>
          <w:spacing w:val="-1"/>
          <w:sz w:val="28"/>
          <w:szCs w:val="28"/>
        </w:rPr>
        <w:t>педагогических работников Учреждения.</w:t>
      </w:r>
    </w:p>
    <w:p w:rsidR="006D45A1" w:rsidRPr="006D45A1" w:rsidRDefault="006D45A1" w:rsidP="006D45A1">
      <w:pPr>
        <w:shd w:val="clear" w:color="auto" w:fill="FFFFFF"/>
        <w:spacing w:line="274" w:lineRule="atLeast"/>
        <w:ind w:firstLine="709"/>
        <w:jc w:val="both"/>
        <w:rPr>
          <w:sz w:val="28"/>
          <w:szCs w:val="28"/>
        </w:rPr>
      </w:pPr>
      <w:r w:rsidRPr="006D45A1">
        <w:rPr>
          <w:spacing w:val="2"/>
          <w:sz w:val="28"/>
          <w:szCs w:val="28"/>
        </w:rPr>
        <w:t>3.13. Педагогический совет из своего состава открытым голосование и</w:t>
      </w:r>
      <w:r w:rsidRPr="006D45A1">
        <w:rPr>
          <w:spacing w:val="2"/>
          <w:sz w:val="28"/>
          <w:szCs w:val="28"/>
        </w:rPr>
        <w:t>з</w:t>
      </w:r>
      <w:r w:rsidRPr="006D45A1">
        <w:rPr>
          <w:spacing w:val="2"/>
          <w:sz w:val="28"/>
          <w:szCs w:val="28"/>
        </w:rPr>
        <w:t xml:space="preserve">бирает </w:t>
      </w:r>
      <w:r w:rsidRPr="006D45A1">
        <w:rPr>
          <w:spacing w:val="-1"/>
          <w:sz w:val="28"/>
          <w:szCs w:val="28"/>
        </w:rPr>
        <w:t>председателя, секретаря сроком на один учебный год. Председатель п</w:t>
      </w:r>
      <w:r w:rsidRPr="006D45A1">
        <w:rPr>
          <w:spacing w:val="-1"/>
          <w:sz w:val="28"/>
          <w:szCs w:val="28"/>
        </w:rPr>
        <w:t>е</w:t>
      </w:r>
      <w:r w:rsidRPr="006D45A1">
        <w:rPr>
          <w:spacing w:val="-1"/>
          <w:sz w:val="28"/>
          <w:szCs w:val="28"/>
        </w:rPr>
        <w:t>дагогического совета возглавляет Педагогический совет и выполняет следу</w:t>
      </w:r>
      <w:r w:rsidRPr="006D45A1">
        <w:rPr>
          <w:spacing w:val="-1"/>
          <w:sz w:val="28"/>
          <w:szCs w:val="28"/>
        </w:rPr>
        <w:t>ю</w:t>
      </w:r>
      <w:r w:rsidRPr="006D45A1">
        <w:rPr>
          <w:spacing w:val="-1"/>
          <w:sz w:val="28"/>
          <w:szCs w:val="28"/>
        </w:rPr>
        <w:t xml:space="preserve">щие функции: </w:t>
      </w:r>
      <w:r w:rsidRPr="006D45A1">
        <w:rPr>
          <w:spacing w:val="3"/>
          <w:sz w:val="28"/>
          <w:szCs w:val="28"/>
        </w:rPr>
        <w:t xml:space="preserve">организует деятельность Педагогического совета Учреждения, информирует членов </w:t>
      </w:r>
      <w:r w:rsidRPr="006D45A1">
        <w:rPr>
          <w:spacing w:val="-1"/>
          <w:sz w:val="28"/>
          <w:szCs w:val="28"/>
        </w:rPr>
        <w:t>Педагогического совета Учреждения о предстоящем зас</w:t>
      </w:r>
      <w:r w:rsidRPr="006D45A1">
        <w:rPr>
          <w:spacing w:val="-1"/>
          <w:sz w:val="28"/>
          <w:szCs w:val="28"/>
        </w:rPr>
        <w:t>е</w:t>
      </w:r>
      <w:r w:rsidRPr="006D45A1">
        <w:rPr>
          <w:spacing w:val="-1"/>
          <w:sz w:val="28"/>
          <w:szCs w:val="28"/>
        </w:rPr>
        <w:t xml:space="preserve">дании не менее чем за 30 дней до </w:t>
      </w:r>
      <w:r w:rsidRPr="006D45A1">
        <w:rPr>
          <w:spacing w:val="4"/>
          <w:sz w:val="28"/>
          <w:szCs w:val="28"/>
        </w:rPr>
        <w:t>его проведения, определяет повестку засед</w:t>
      </w:r>
      <w:r w:rsidRPr="006D45A1">
        <w:rPr>
          <w:spacing w:val="4"/>
          <w:sz w:val="28"/>
          <w:szCs w:val="28"/>
        </w:rPr>
        <w:t>а</w:t>
      </w:r>
      <w:r w:rsidRPr="006D45A1">
        <w:rPr>
          <w:spacing w:val="4"/>
          <w:sz w:val="28"/>
          <w:szCs w:val="28"/>
        </w:rPr>
        <w:t xml:space="preserve">ния Педагогического совета, контролирует </w:t>
      </w:r>
      <w:r w:rsidRPr="006D45A1">
        <w:rPr>
          <w:spacing w:val="-1"/>
          <w:sz w:val="28"/>
          <w:szCs w:val="28"/>
        </w:rPr>
        <w:t>выполнение решений Педагогич</w:t>
      </w:r>
      <w:r w:rsidRPr="006D45A1">
        <w:rPr>
          <w:spacing w:val="-1"/>
          <w:sz w:val="28"/>
          <w:szCs w:val="28"/>
        </w:rPr>
        <w:t>е</w:t>
      </w:r>
      <w:r w:rsidRPr="006D45A1">
        <w:rPr>
          <w:spacing w:val="-1"/>
          <w:sz w:val="28"/>
          <w:szCs w:val="28"/>
        </w:rPr>
        <w:t>ского совета Учреждения.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D45A1">
        <w:rPr>
          <w:iCs/>
          <w:sz w:val="28"/>
          <w:szCs w:val="28"/>
        </w:rPr>
        <w:lastRenderedPageBreak/>
        <w:t xml:space="preserve">3.14. В целях учета мнения родителей </w:t>
      </w:r>
      <w:hyperlink r:id="rId10" w:history="1">
        <w:r w:rsidRPr="006D45A1">
          <w:rPr>
            <w:iCs/>
            <w:sz w:val="28"/>
            <w:szCs w:val="28"/>
          </w:rPr>
          <w:t>(законных представителей)</w:t>
        </w:r>
      </w:hyperlink>
      <w:r w:rsidRPr="006D45A1">
        <w:rPr>
          <w:iCs/>
          <w:sz w:val="28"/>
          <w:szCs w:val="28"/>
        </w:rPr>
        <w:t xml:space="preserve"> восп</w:t>
      </w:r>
      <w:r w:rsidRPr="006D45A1">
        <w:rPr>
          <w:iCs/>
          <w:sz w:val="28"/>
          <w:szCs w:val="28"/>
        </w:rPr>
        <w:t>и</w:t>
      </w:r>
      <w:r w:rsidRPr="006D45A1">
        <w:rPr>
          <w:iCs/>
          <w:sz w:val="28"/>
          <w:szCs w:val="28"/>
        </w:rPr>
        <w:t>танников и работников по вопросам управления Учреждения и при принятии Учреждением локальных нормативных актов, затрагивающих их права и зако</w:t>
      </w:r>
      <w:r w:rsidRPr="006D45A1">
        <w:rPr>
          <w:iCs/>
          <w:sz w:val="28"/>
          <w:szCs w:val="28"/>
        </w:rPr>
        <w:t>н</w:t>
      </w:r>
      <w:r w:rsidRPr="006D45A1">
        <w:rPr>
          <w:iCs/>
          <w:sz w:val="28"/>
          <w:szCs w:val="28"/>
        </w:rPr>
        <w:t>ные интересы, по инициативе родителей (законных представителей) воспита</w:t>
      </w:r>
      <w:r w:rsidRPr="006D45A1">
        <w:rPr>
          <w:iCs/>
          <w:sz w:val="28"/>
          <w:szCs w:val="28"/>
        </w:rPr>
        <w:t>н</w:t>
      </w:r>
      <w:r w:rsidRPr="006D45A1">
        <w:rPr>
          <w:iCs/>
          <w:sz w:val="28"/>
          <w:szCs w:val="28"/>
        </w:rPr>
        <w:t>ников и работников в Учреждении создается Совет трудового коллектива, р</w:t>
      </w:r>
      <w:r w:rsidRPr="006D45A1">
        <w:rPr>
          <w:iCs/>
          <w:sz w:val="28"/>
          <w:szCs w:val="28"/>
        </w:rPr>
        <w:t>о</w:t>
      </w:r>
      <w:r w:rsidRPr="006D45A1">
        <w:rPr>
          <w:iCs/>
          <w:sz w:val="28"/>
          <w:szCs w:val="28"/>
        </w:rPr>
        <w:t>дительский Комитет и действует профессиональный союз работников Учр</w:t>
      </w:r>
      <w:r w:rsidRPr="006D45A1">
        <w:rPr>
          <w:iCs/>
          <w:sz w:val="28"/>
          <w:szCs w:val="28"/>
        </w:rPr>
        <w:t>е</w:t>
      </w:r>
      <w:r w:rsidRPr="006D45A1">
        <w:rPr>
          <w:iCs/>
          <w:sz w:val="28"/>
          <w:szCs w:val="28"/>
        </w:rPr>
        <w:t xml:space="preserve">ждения.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3.15. Взаимоотношения работников Учреждения и заведующего, возн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кающие на основе трудового договора, регулируются трудовым законодател</w:t>
      </w:r>
      <w:r w:rsidRPr="006D45A1">
        <w:rPr>
          <w:sz w:val="28"/>
          <w:szCs w:val="28"/>
        </w:rPr>
        <w:t>ь</w:t>
      </w:r>
      <w:r w:rsidRPr="006D45A1">
        <w:rPr>
          <w:sz w:val="28"/>
          <w:szCs w:val="28"/>
        </w:rPr>
        <w:t>ством.</w:t>
      </w:r>
    </w:p>
    <w:p w:rsidR="006D45A1" w:rsidRPr="006D45A1" w:rsidRDefault="006D45A1" w:rsidP="006D45A1">
      <w:pPr>
        <w:autoSpaceDE w:val="0"/>
        <w:autoSpaceDN w:val="0"/>
        <w:adjustRightInd w:val="0"/>
        <w:ind w:left="360" w:firstLine="709"/>
        <w:jc w:val="both"/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5A1">
        <w:rPr>
          <w:sz w:val="28"/>
          <w:szCs w:val="28"/>
          <w:lang w:val="en-US"/>
        </w:rPr>
        <w:t>IV</w:t>
      </w:r>
      <w:r w:rsidRPr="006D45A1">
        <w:rPr>
          <w:sz w:val="28"/>
          <w:szCs w:val="28"/>
        </w:rPr>
        <w:t>. Имущество и финансовое обеспечение Учреждения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5A1" w:rsidRPr="006D45A1" w:rsidRDefault="006D45A1" w:rsidP="006D45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4.1. Собственником имущества Учреждения является муниципальное о</w:t>
      </w:r>
      <w:r w:rsidRPr="006D45A1">
        <w:rPr>
          <w:rFonts w:eastAsia="Calibri"/>
          <w:color w:val="000000"/>
          <w:sz w:val="28"/>
          <w:szCs w:val="28"/>
          <w:lang w:eastAsia="en-US"/>
        </w:rPr>
        <w:t>б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разование Кежемский район.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4.2. Уполномоченный собственником имущества орган – Управление имущественных отношений администрации Кежемского района (далее по те</w:t>
      </w:r>
      <w:r w:rsidRPr="006D45A1">
        <w:rPr>
          <w:rFonts w:eastAsia="Calibri"/>
          <w:color w:val="000000"/>
          <w:sz w:val="28"/>
          <w:szCs w:val="28"/>
          <w:lang w:eastAsia="en-US"/>
        </w:rPr>
        <w:t>к</w:t>
      </w:r>
      <w:r w:rsidRPr="006D45A1">
        <w:rPr>
          <w:rFonts w:eastAsia="Calibri"/>
          <w:color w:val="000000"/>
          <w:sz w:val="28"/>
          <w:szCs w:val="28"/>
          <w:lang w:eastAsia="en-US"/>
        </w:rPr>
        <w:t>сту уполномоченный орган) закрепляет за учреждением в целях обеспечения уставной деятельности необходимое имущество на праве оперативного упра</w:t>
      </w:r>
      <w:r w:rsidRPr="006D45A1">
        <w:rPr>
          <w:rFonts w:eastAsia="Calibri"/>
          <w:color w:val="000000"/>
          <w:sz w:val="28"/>
          <w:szCs w:val="28"/>
          <w:lang w:eastAsia="en-US"/>
        </w:rPr>
        <w:t>в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ления в соответствии с законодательством Российской Федерации.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4.3. Состав муниципального имущества, передаваемого Учреждению на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праве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оперативного управления, определяется уполномоченным органом. Ук</w:t>
      </w:r>
      <w:r w:rsidRPr="006D45A1">
        <w:rPr>
          <w:rFonts w:eastAsia="Calibri"/>
          <w:color w:val="000000"/>
          <w:sz w:val="28"/>
          <w:szCs w:val="28"/>
          <w:lang w:eastAsia="en-US"/>
        </w:rPr>
        <w:t>а</w:t>
      </w:r>
      <w:r w:rsidRPr="006D45A1">
        <w:rPr>
          <w:rFonts w:eastAsia="Calibri"/>
          <w:color w:val="000000"/>
          <w:sz w:val="28"/>
          <w:szCs w:val="28"/>
          <w:lang w:eastAsia="en-US"/>
        </w:rPr>
        <w:t>занное имущество передается Учреждению уполномоченным органом по акту приема-передачи, который должен содержать полное описание передаваемого имущества. Переданное имущество ставится на баланс Учреждения. Акт при</w:t>
      </w:r>
      <w:r w:rsidRPr="006D45A1">
        <w:rPr>
          <w:rFonts w:eastAsia="Calibri"/>
          <w:color w:val="000000"/>
          <w:sz w:val="28"/>
          <w:szCs w:val="28"/>
          <w:lang w:eastAsia="en-US"/>
        </w:rPr>
        <w:t>е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ма-передачи подписывается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заведующим Учреждения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и руководителем упо</w:t>
      </w:r>
      <w:r w:rsidRPr="006D45A1">
        <w:rPr>
          <w:rFonts w:eastAsia="Calibri"/>
          <w:color w:val="000000"/>
          <w:sz w:val="28"/>
          <w:szCs w:val="28"/>
          <w:lang w:eastAsia="en-US"/>
        </w:rPr>
        <w:t>л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номоченного органа. 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4.4. Учреждение без согласия собственника не вправе распоряжаться ос</w:t>
      </w:r>
      <w:r w:rsidRPr="006D45A1">
        <w:rPr>
          <w:rFonts w:eastAsia="Calibri"/>
          <w:color w:val="000000"/>
          <w:sz w:val="28"/>
          <w:szCs w:val="28"/>
          <w:lang w:eastAsia="en-US"/>
        </w:rPr>
        <w:t>о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бо ценным движимым имуществом, закрепленным за ним собственником или приобретенным Учреждением за счет средств,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выделенных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ему собственником на приобретение такого имущества, а также недвижимым имуществом. Пере</w:t>
      </w:r>
      <w:r w:rsidRPr="006D45A1">
        <w:rPr>
          <w:rFonts w:eastAsia="Calibri"/>
          <w:color w:val="000000"/>
          <w:sz w:val="28"/>
          <w:szCs w:val="28"/>
          <w:lang w:eastAsia="en-US"/>
        </w:rPr>
        <w:t>ч</w:t>
      </w:r>
      <w:r w:rsidRPr="006D45A1">
        <w:rPr>
          <w:rFonts w:eastAsia="Calibri"/>
          <w:color w:val="000000"/>
          <w:sz w:val="28"/>
          <w:szCs w:val="28"/>
          <w:lang w:eastAsia="en-US"/>
        </w:rPr>
        <w:t>ни особо ценного движимого имущества определяются в порядке, установле</w:t>
      </w:r>
      <w:r w:rsidRPr="006D45A1">
        <w:rPr>
          <w:rFonts w:eastAsia="Calibri"/>
          <w:color w:val="000000"/>
          <w:sz w:val="28"/>
          <w:szCs w:val="28"/>
          <w:lang w:eastAsia="en-US"/>
        </w:rPr>
        <w:t>н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ном правовым актом Учредителя. Остальным, находящимся на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праве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операти</w:t>
      </w:r>
      <w:r w:rsidRPr="006D45A1">
        <w:rPr>
          <w:rFonts w:eastAsia="Calibri"/>
          <w:color w:val="000000"/>
          <w:sz w:val="28"/>
          <w:szCs w:val="28"/>
          <w:lang w:eastAsia="en-US"/>
        </w:rPr>
        <w:t>в</w:t>
      </w:r>
      <w:r w:rsidRPr="006D45A1">
        <w:rPr>
          <w:rFonts w:eastAsia="Calibri"/>
          <w:color w:val="000000"/>
          <w:sz w:val="28"/>
          <w:szCs w:val="28"/>
          <w:lang w:eastAsia="en-US"/>
        </w:rPr>
        <w:t>ного управления имуществом, Учреждение вправе распоряжаться самосто</w:t>
      </w:r>
      <w:r w:rsidRPr="006D45A1">
        <w:rPr>
          <w:rFonts w:eastAsia="Calibri"/>
          <w:color w:val="000000"/>
          <w:sz w:val="28"/>
          <w:szCs w:val="28"/>
          <w:lang w:eastAsia="en-US"/>
        </w:rPr>
        <w:t>я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тельно, если иное не предусмотрено нормами действующего законодательства. 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4.5. Уполномоченный орган вправе изъять у Учреждения излишнее, н</w:t>
      </w:r>
      <w:r w:rsidRPr="006D45A1">
        <w:rPr>
          <w:rFonts w:eastAsia="Calibri"/>
          <w:color w:val="000000"/>
          <w:sz w:val="28"/>
          <w:szCs w:val="28"/>
          <w:lang w:eastAsia="en-US"/>
        </w:rPr>
        <w:t>е</w:t>
      </w:r>
      <w:r w:rsidRPr="006D45A1">
        <w:rPr>
          <w:rFonts w:eastAsia="Calibri"/>
          <w:color w:val="000000"/>
          <w:sz w:val="28"/>
          <w:szCs w:val="28"/>
          <w:lang w:eastAsia="en-US"/>
        </w:rPr>
        <w:t>используемое, либо используемое не по назначению имущество, либо приобр</w:t>
      </w:r>
      <w:r w:rsidRPr="006D45A1">
        <w:rPr>
          <w:rFonts w:eastAsia="Calibri"/>
          <w:color w:val="000000"/>
          <w:sz w:val="28"/>
          <w:szCs w:val="28"/>
          <w:lang w:eastAsia="en-US"/>
        </w:rPr>
        <w:t>е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тенное Учреждением за счет средств,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выделенных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ему собственником на пр</w:t>
      </w:r>
      <w:r w:rsidRPr="006D45A1">
        <w:rPr>
          <w:rFonts w:eastAsia="Calibri"/>
          <w:color w:val="000000"/>
          <w:sz w:val="28"/>
          <w:szCs w:val="28"/>
          <w:lang w:eastAsia="en-US"/>
        </w:rPr>
        <w:t>и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обретение этого имущества. Имуществом, изъятым у Учреждения собственник вправе распорядиться по своему усмотрению. 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4.6. Учреждению запрещается совершать сделки, возможными после</w:t>
      </w:r>
      <w:r w:rsidRPr="006D45A1">
        <w:rPr>
          <w:rFonts w:eastAsia="Calibri"/>
          <w:color w:val="000000"/>
          <w:sz w:val="28"/>
          <w:szCs w:val="28"/>
          <w:lang w:eastAsia="en-US"/>
        </w:rPr>
        <w:t>д</w:t>
      </w:r>
      <w:r w:rsidRPr="006D45A1">
        <w:rPr>
          <w:rFonts w:eastAsia="Calibri"/>
          <w:color w:val="000000"/>
          <w:sz w:val="28"/>
          <w:szCs w:val="28"/>
          <w:lang w:eastAsia="en-US"/>
        </w:rPr>
        <w:t>ствиями которых является отчуждение или обременение имущества, закре</w:t>
      </w:r>
      <w:r w:rsidRPr="006D45A1">
        <w:rPr>
          <w:rFonts w:eastAsia="Calibri"/>
          <w:color w:val="000000"/>
          <w:sz w:val="28"/>
          <w:szCs w:val="28"/>
          <w:lang w:eastAsia="en-US"/>
        </w:rPr>
        <w:t>п</w:t>
      </w:r>
      <w:r w:rsidRPr="006D45A1">
        <w:rPr>
          <w:rFonts w:eastAsia="Calibri"/>
          <w:color w:val="000000"/>
          <w:sz w:val="28"/>
          <w:szCs w:val="28"/>
          <w:lang w:eastAsia="en-US"/>
        </w:rPr>
        <w:t>ленного за Учреждением, или имущества, приобретенного за счет средств, в</w:t>
      </w:r>
      <w:r w:rsidRPr="006D45A1">
        <w:rPr>
          <w:rFonts w:eastAsia="Calibri"/>
          <w:color w:val="000000"/>
          <w:sz w:val="28"/>
          <w:szCs w:val="28"/>
          <w:lang w:eastAsia="en-US"/>
        </w:rPr>
        <w:t>ы</w:t>
      </w:r>
      <w:r w:rsidRPr="006D45A1">
        <w:rPr>
          <w:rFonts w:eastAsia="Calibri"/>
          <w:color w:val="000000"/>
          <w:sz w:val="28"/>
          <w:szCs w:val="28"/>
          <w:lang w:eastAsia="en-US"/>
        </w:rPr>
        <w:t>деленных Учреждению собственником, за исключением случаев, если сове</w:t>
      </w:r>
      <w:r w:rsidRPr="006D45A1">
        <w:rPr>
          <w:rFonts w:eastAsia="Calibri"/>
          <w:color w:val="000000"/>
          <w:sz w:val="28"/>
          <w:szCs w:val="28"/>
          <w:lang w:eastAsia="en-US"/>
        </w:rPr>
        <w:t>р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шение таких сделок допускается федеральными законами. 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lastRenderedPageBreak/>
        <w:t>4.7. Крупная сделка может быть совершена Учреждением только с пре</w:t>
      </w:r>
      <w:r w:rsidRPr="006D45A1">
        <w:rPr>
          <w:rFonts w:eastAsia="Calibri"/>
          <w:color w:val="000000"/>
          <w:sz w:val="28"/>
          <w:szCs w:val="28"/>
          <w:lang w:eastAsia="en-US"/>
        </w:rPr>
        <w:t>д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варительного согласия соответствующего органа, осуществляющего функции и полномочия Учредителя. 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4.8.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</w:t>
      </w:r>
      <w:r w:rsidRPr="006D45A1">
        <w:rPr>
          <w:rFonts w:eastAsia="Calibri"/>
          <w:color w:val="000000"/>
          <w:sz w:val="28"/>
          <w:szCs w:val="28"/>
          <w:lang w:eastAsia="en-US"/>
        </w:rPr>
        <w:t>о</w:t>
      </w:r>
      <w:r w:rsidRPr="006D45A1">
        <w:rPr>
          <w:rFonts w:eastAsia="Calibri"/>
          <w:color w:val="000000"/>
          <w:sz w:val="28"/>
          <w:szCs w:val="28"/>
          <w:lang w:eastAsia="en-US"/>
        </w:rPr>
        <w:t>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</w:t>
      </w:r>
      <w:r w:rsidRPr="006D45A1">
        <w:rPr>
          <w:rFonts w:eastAsia="Calibri"/>
          <w:color w:val="000000"/>
          <w:sz w:val="28"/>
          <w:szCs w:val="28"/>
          <w:lang w:eastAsia="en-US"/>
        </w:rPr>
        <w:t>о</w:t>
      </w:r>
      <w:r w:rsidRPr="006D45A1">
        <w:rPr>
          <w:rFonts w:eastAsia="Calibri"/>
          <w:color w:val="000000"/>
          <w:sz w:val="28"/>
          <w:szCs w:val="28"/>
          <w:lang w:eastAsia="en-US"/>
        </w:rPr>
        <w:t>вой стоимости активов Учреждения, определяемой по данным его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бухгалте</w:t>
      </w:r>
      <w:r w:rsidRPr="006D45A1">
        <w:rPr>
          <w:rFonts w:eastAsia="Calibri"/>
          <w:color w:val="000000"/>
          <w:sz w:val="28"/>
          <w:szCs w:val="28"/>
          <w:lang w:eastAsia="en-US"/>
        </w:rPr>
        <w:t>р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ской отчетности на последнюю отчетную дату. 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4.9. Крупная сделка, совершенная с нарушением требований абзаца пе</w:t>
      </w:r>
      <w:r w:rsidRPr="006D45A1">
        <w:rPr>
          <w:rFonts w:eastAsia="Calibri"/>
          <w:color w:val="000000"/>
          <w:sz w:val="28"/>
          <w:szCs w:val="28"/>
          <w:lang w:eastAsia="en-US"/>
        </w:rPr>
        <w:t>р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вого настоящего пункта,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 </w:t>
      </w:r>
    </w:p>
    <w:p w:rsidR="006D45A1" w:rsidRPr="006D45A1" w:rsidRDefault="006D45A1" w:rsidP="006D45A1">
      <w:pPr>
        <w:ind w:firstLine="709"/>
        <w:contextualSpacing/>
        <w:jc w:val="both"/>
        <w:rPr>
          <w:sz w:val="28"/>
          <w:szCs w:val="28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4.10.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Заведующий Учреждения</w:t>
      </w:r>
      <w:proofErr w:type="gramEnd"/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 несет ответственность перед Учрежден</w:t>
      </w:r>
      <w:r w:rsidRPr="006D45A1">
        <w:rPr>
          <w:rFonts w:eastAsia="Calibri"/>
          <w:color w:val="000000"/>
          <w:sz w:val="28"/>
          <w:szCs w:val="28"/>
          <w:lang w:eastAsia="en-US"/>
        </w:rPr>
        <w:t>и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ем в размере убытков причиненных Учреждению 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недействительной.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4.11. </w:t>
      </w:r>
      <w:proofErr w:type="gramStart"/>
      <w:r w:rsidRPr="006D45A1">
        <w:rPr>
          <w:rFonts w:eastAsia="Calibri"/>
          <w:color w:val="000000"/>
          <w:sz w:val="28"/>
          <w:szCs w:val="28"/>
          <w:lang w:eastAsia="en-US"/>
        </w:rPr>
        <w:t>Учреждение отвечает по своим обязательствам всем находящимися у него на праве оперативного управления имуществом, как закрепленным за ним собственником, так и приобретенным за счет доходов, полученных от пр</w:t>
      </w:r>
      <w:r w:rsidRPr="006D45A1">
        <w:rPr>
          <w:rFonts w:eastAsia="Calibri"/>
          <w:color w:val="000000"/>
          <w:sz w:val="28"/>
          <w:szCs w:val="28"/>
          <w:lang w:eastAsia="en-US"/>
        </w:rPr>
        <w:t>и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носящей доход деятельности, за </w:t>
      </w:r>
      <w:r w:rsidRPr="006D45A1">
        <w:rPr>
          <w:rFonts w:eastAsia="Calibri"/>
          <w:sz w:val="28"/>
          <w:szCs w:val="28"/>
          <w:lang w:eastAsia="en-US"/>
        </w:rPr>
        <w:t>исключением особо ценного движимого им</w:t>
      </w:r>
      <w:r w:rsidRPr="006D45A1">
        <w:rPr>
          <w:rFonts w:eastAsia="Calibri"/>
          <w:sz w:val="28"/>
          <w:szCs w:val="28"/>
          <w:lang w:eastAsia="en-US"/>
        </w:rPr>
        <w:t>у</w:t>
      </w:r>
      <w:r w:rsidRPr="006D45A1">
        <w:rPr>
          <w:rFonts w:eastAsia="Calibri"/>
          <w:sz w:val="28"/>
          <w:szCs w:val="28"/>
          <w:lang w:eastAsia="en-US"/>
        </w:rPr>
        <w:t>щества, закрепленного за Учреждением собственником имущества или прио</w:t>
      </w:r>
      <w:r w:rsidRPr="006D45A1">
        <w:rPr>
          <w:rFonts w:eastAsia="Calibri"/>
          <w:sz w:val="28"/>
          <w:szCs w:val="28"/>
          <w:lang w:eastAsia="en-US"/>
        </w:rPr>
        <w:t>б</w:t>
      </w:r>
      <w:r w:rsidRPr="006D45A1">
        <w:rPr>
          <w:rFonts w:eastAsia="Calibri"/>
          <w:sz w:val="28"/>
          <w:szCs w:val="28"/>
          <w:lang w:eastAsia="en-US"/>
        </w:rPr>
        <w:t xml:space="preserve">ретенного Учреждением за счет выделенных собственником имущества средств, а также недвижимого имущества. </w:t>
      </w:r>
      <w:proofErr w:type="gramEnd"/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5A1">
        <w:rPr>
          <w:rFonts w:eastAsia="Calibri"/>
          <w:sz w:val="28"/>
          <w:szCs w:val="28"/>
          <w:lang w:eastAsia="en-US"/>
        </w:rPr>
        <w:t>4.12. Собственник имущества Учреждения не несет ответственности по обязательствам Учреждения. Учреждение не несет ответственности по обяз</w:t>
      </w:r>
      <w:r w:rsidRPr="006D45A1">
        <w:rPr>
          <w:rFonts w:eastAsia="Calibri"/>
          <w:sz w:val="28"/>
          <w:szCs w:val="28"/>
          <w:lang w:eastAsia="en-US"/>
        </w:rPr>
        <w:t>а</w:t>
      </w:r>
      <w:r w:rsidRPr="006D45A1">
        <w:rPr>
          <w:rFonts w:eastAsia="Calibri"/>
          <w:sz w:val="28"/>
          <w:szCs w:val="28"/>
          <w:lang w:eastAsia="en-US"/>
        </w:rPr>
        <w:t>тельствам Учредителя. Учреждение отвечает по своим обязательствам тем св</w:t>
      </w:r>
      <w:r w:rsidRPr="006D45A1">
        <w:rPr>
          <w:rFonts w:eastAsia="Calibri"/>
          <w:sz w:val="28"/>
          <w:szCs w:val="28"/>
          <w:lang w:eastAsia="en-US"/>
        </w:rPr>
        <w:t>о</w:t>
      </w:r>
      <w:r w:rsidRPr="006D45A1">
        <w:rPr>
          <w:rFonts w:eastAsia="Calibri"/>
          <w:sz w:val="28"/>
          <w:szCs w:val="28"/>
          <w:lang w:eastAsia="en-US"/>
        </w:rPr>
        <w:t xml:space="preserve">им имуществом, на которое по законодательству Российской Федерации может быть обращено взыскание.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5A1">
        <w:rPr>
          <w:rFonts w:eastAsia="Calibri"/>
          <w:sz w:val="28"/>
          <w:szCs w:val="28"/>
          <w:lang w:eastAsia="en-US"/>
        </w:rPr>
        <w:t xml:space="preserve">4.13. </w:t>
      </w:r>
      <w:r w:rsidRPr="006D45A1">
        <w:rPr>
          <w:sz w:val="28"/>
          <w:szCs w:val="28"/>
        </w:rPr>
        <w:t xml:space="preserve">Земельный участок, необходимый для выполнения Учреждением своих уставных задач, предоставляется Учреждению на </w:t>
      </w:r>
      <w:proofErr w:type="gramStart"/>
      <w:r w:rsidRPr="006D45A1">
        <w:rPr>
          <w:sz w:val="28"/>
          <w:szCs w:val="28"/>
        </w:rPr>
        <w:t>праве</w:t>
      </w:r>
      <w:proofErr w:type="gramEnd"/>
      <w:r w:rsidRPr="006D45A1">
        <w:rPr>
          <w:sz w:val="28"/>
          <w:szCs w:val="28"/>
        </w:rPr>
        <w:t xml:space="preserve"> постоянного (бессрочного) пользования.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4.14. </w:t>
      </w:r>
      <w:r w:rsidRPr="006D45A1">
        <w:rPr>
          <w:sz w:val="28"/>
          <w:szCs w:val="28"/>
        </w:rPr>
        <w:t>Источниками формирования имущества Учреждения являются: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Pr="006D45A1">
        <w:rPr>
          <w:sz w:val="28"/>
          <w:szCs w:val="28"/>
        </w:rPr>
        <w:t xml:space="preserve">движимое и недвижимое имущество, закрепленное за Учреждением на </w:t>
      </w:r>
      <w:proofErr w:type="gramStart"/>
      <w:r w:rsidRPr="006D45A1">
        <w:rPr>
          <w:sz w:val="28"/>
          <w:szCs w:val="28"/>
        </w:rPr>
        <w:t>праве</w:t>
      </w:r>
      <w:proofErr w:type="gramEnd"/>
      <w:r w:rsidRPr="006D45A1">
        <w:rPr>
          <w:sz w:val="28"/>
          <w:szCs w:val="28"/>
        </w:rPr>
        <w:t xml:space="preserve"> оперативного управления;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б) </w:t>
      </w:r>
      <w:r w:rsidRPr="006D45A1">
        <w:rPr>
          <w:sz w:val="28"/>
          <w:szCs w:val="28"/>
        </w:rPr>
        <w:t>земельный участок, переданный Учреждению в установленном поря</w:t>
      </w:r>
      <w:r w:rsidRPr="006D45A1">
        <w:rPr>
          <w:sz w:val="28"/>
          <w:szCs w:val="28"/>
        </w:rPr>
        <w:t>д</w:t>
      </w:r>
      <w:r w:rsidRPr="006D45A1">
        <w:rPr>
          <w:sz w:val="28"/>
          <w:szCs w:val="28"/>
        </w:rPr>
        <w:t>ке в постоянное (бессрочное) пользование;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r w:rsidRPr="006D45A1">
        <w:rPr>
          <w:sz w:val="28"/>
          <w:szCs w:val="28"/>
        </w:rPr>
        <w:t>имущество, полученное по иным основаниям, предусмотренным зак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нодательством Российской Федерации.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4.15. Учреждение вправе выступать арендатором или арендодателем имущества в соответствии с действующим законодательством. 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lastRenderedPageBreak/>
        <w:t xml:space="preserve">4.16. </w:t>
      </w:r>
      <w:proofErr w:type="gramStart"/>
      <w:r w:rsidRPr="006D45A1">
        <w:rPr>
          <w:sz w:val="28"/>
          <w:szCs w:val="28"/>
        </w:rPr>
        <w:t>Финансовое обеспечение выполнения муниципального задания Учреждением осуществляется в форме субсидий на возмещение нормативных затрат, связанных с оказанием им муниципальных услуг (выполнением работ) в соответствии с муниципальным заданием, с учетом расходов на содержание недвижимого и особо ценного движимого имущества, расходов на уплату нал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гов, в качестве объекта налогообложения, по которым признается соответств</w:t>
      </w:r>
      <w:r w:rsidRPr="006D45A1">
        <w:rPr>
          <w:sz w:val="28"/>
          <w:szCs w:val="28"/>
        </w:rPr>
        <w:t>у</w:t>
      </w:r>
      <w:r w:rsidRPr="006D45A1">
        <w:rPr>
          <w:sz w:val="28"/>
          <w:szCs w:val="28"/>
        </w:rPr>
        <w:t>ющее имущество, в том числе земельные участки.</w:t>
      </w:r>
      <w:proofErr w:type="gramEnd"/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4.17.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4.18. Предоставление Учреждению субсидии осуществляется на основ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нии «Соглашения о порядке и условиях предоставления субсидии на финанс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вое обеспечение выполнения муниципального задания», заключаемого Учред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телем и Учреждением.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4.19. </w:t>
      </w:r>
      <w:proofErr w:type="gramStart"/>
      <w:r w:rsidRPr="006D45A1">
        <w:rPr>
          <w:sz w:val="28"/>
          <w:szCs w:val="28"/>
        </w:rPr>
        <w:t>Лицевые счета Учреждению открываются на основании предоста</w:t>
      </w:r>
      <w:r w:rsidRPr="006D45A1">
        <w:rPr>
          <w:sz w:val="28"/>
          <w:szCs w:val="28"/>
        </w:rPr>
        <w:t>в</w:t>
      </w:r>
      <w:r w:rsidRPr="006D45A1">
        <w:rPr>
          <w:sz w:val="28"/>
          <w:szCs w:val="28"/>
        </w:rPr>
        <w:t>ленных Учреждением надлежаще заверенных копий Устава, свидетельства о государственной регистрации юридического лица, свидетельства о постановке на учет юридического лица в налоговом органе, правового акта муниципальн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го образования Кежемский район о создании (реорганизации) либо изменении типа Учреждения, заявления на открытие счета.</w:t>
      </w:r>
      <w:proofErr w:type="gramEnd"/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4.20. Учреждение учитывает операции со средствами, поступающими из бюджета в форме субсидий на иные цели и бюджетные инвестиции (кроме в</w:t>
      </w:r>
      <w:r w:rsidRPr="006D45A1">
        <w:rPr>
          <w:sz w:val="28"/>
          <w:szCs w:val="28"/>
        </w:rPr>
        <w:t>ы</w:t>
      </w:r>
      <w:r w:rsidRPr="006D45A1">
        <w:rPr>
          <w:sz w:val="28"/>
          <w:szCs w:val="28"/>
        </w:rPr>
        <w:t>полнения муниципального задания) на отдельном лицевом счете.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4.21. В случае сдачи в аренду с согласия Учредителя недвижимого им</w:t>
      </w:r>
      <w:r w:rsidRPr="006D45A1">
        <w:rPr>
          <w:sz w:val="28"/>
          <w:szCs w:val="28"/>
        </w:rPr>
        <w:t>у</w:t>
      </w:r>
      <w:r w:rsidRPr="006D45A1">
        <w:rPr>
          <w:sz w:val="28"/>
          <w:szCs w:val="28"/>
        </w:rPr>
        <w:t xml:space="preserve">щества и особо ценного движимого имущества, закрепленного за Учреждением или приобретенного Учреждением за счет средств, </w:t>
      </w:r>
      <w:proofErr w:type="gramStart"/>
      <w:r w:rsidRPr="006D45A1">
        <w:rPr>
          <w:sz w:val="28"/>
          <w:szCs w:val="28"/>
        </w:rPr>
        <w:t>выделенных</w:t>
      </w:r>
      <w:proofErr w:type="gramEnd"/>
      <w:r w:rsidRPr="006D45A1">
        <w:rPr>
          <w:sz w:val="28"/>
          <w:szCs w:val="28"/>
        </w:rPr>
        <w:t xml:space="preserve"> ему Учредит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лем на приобретение такого имущества, финансовое обеспечение содержания, данного имущества Учредителем не осуществляется.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4.22. Учреждение осуществляет проведение кассовых выплат с лицевых счетов в пределах остатка средств, поступивших на соответствующий лицевой счет.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4.23. Учреждение, не использованные в </w:t>
      </w:r>
      <w:proofErr w:type="gramStart"/>
      <w:r w:rsidRPr="006D45A1">
        <w:rPr>
          <w:sz w:val="28"/>
          <w:szCs w:val="28"/>
        </w:rPr>
        <w:t>текущем</w:t>
      </w:r>
      <w:proofErr w:type="gramEnd"/>
      <w:r w:rsidRPr="006D45A1">
        <w:rPr>
          <w:sz w:val="28"/>
          <w:szCs w:val="28"/>
        </w:rPr>
        <w:t xml:space="preserve"> финансовом году оста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 xml:space="preserve">ки субсидий на иные цели (кроме выполнения муниципального задания) и бюджетные инвестиции в объекты капитального строительства, перечисляет в бюджет. </w:t>
      </w:r>
      <w:proofErr w:type="gramStart"/>
      <w:r w:rsidRPr="006D45A1">
        <w:rPr>
          <w:sz w:val="28"/>
          <w:szCs w:val="28"/>
        </w:rPr>
        <w:t>Остатки средств, перечисленные Учреждением в бюджет, могут быть возвращены Учреждению в очередном финансовом году при наличии потре</w:t>
      </w:r>
      <w:r w:rsidRPr="006D45A1">
        <w:rPr>
          <w:sz w:val="28"/>
          <w:szCs w:val="28"/>
        </w:rPr>
        <w:t>б</w:t>
      </w:r>
      <w:r w:rsidRPr="006D45A1">
        <w:rPr>
          <w:sz w:val="28"/>
          <w:szCs w:val="28"/>
        </w:rPr>
        <w:t xml:space="preserve">ности в направлении их на те же цели, в соответствии с решением Учредителя. </w:t>
      </w:r>
      <w:proofErr w:type="gramEnd"/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4.24. </w:t>
      </w:r>
      <w:proofErr w:type="gramStart"/>
      <w:r w:rsidRPr="006D45A1">
        <w:rPr>
          <w:sz w:val="28"/>
          <w:szCs w:val="28"/>
        </w:rPr>
        <w:t>Учреждение, не использованные в текущем финансовом году оста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>ки субсидий на возмещение нормативных затрат, связанных с оказанием Учр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ждением в соответствии с муниципальным заданием муниципальных услуг (выполнением работ), использует их в очередном финансовом году.</w:t>
      </w:r>
      <w:proofErr w:type="gramEnd"/>
    </w:p>
    <w:p w:rsidR="006D45A1" w:rsidRPr="006D45A1" w:rsidRDefault="006D45A1" w:rsidP="006D45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45A1">
        <w:rPr>
          <w:rFonts w:eastAsia="Calibri"/>
          <w:color w:val="000000"/>
          <w:sz w:val="28"/>
          <w:szCs w:val="28"/>
          <w:lang w:eastAsia="en-US"/>
        </w:rPr>
        <w:t>4.25. Учреждение вправе вести приносящую доход деятельность, не я</w:t>
      </w:r>
      <w:r w:rsidRPr="006D45A1">
        <w:rPr>
          <w:rFonts w:eastAsia="Calibri"/>
          <w:color w:val="000000"/>
          <w:sz w:val="28"/>
          <w:szCs w:val="28"/>
          <w:lang w:eastAsia="en-US"/>
        </w:rPr>
        <w:t>в</w:t>
      </w:r>
      <w:r w:rsidRPr="006D45A1">
        <w:rPr>
          <w:rFonts w:eastAsia="Calibri"/>
          <w:color w:val="000000"/>
          <w:sz w:val="28"/>
          <w:szCs w:val="28"/>
          <w:lang w:eastAsia="en-US"/>
        </w:rPr>
        <w:t>ляющуюся основным видом его деятельности, лишь постольку, поскольку это служит достижению целей, ради которых оно создано, и соответствует указа</w:t>
      </w:r>
      <w:r w:rsidRPr="006D45A1">
        <w:rPr>
          <w:rFonts w:eastAsia="Calibri"/>
          <w:color w:val="000000"/>
          <w:sz w:val="28"/>
          <w:szCs w:val="28"/>
          <w:lang w:eastAsia="en-US"/>
        </w:rPr>
        <w:t>н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ным целям при условии, если такая деятельность указана в Уставе. Учредитель </w:t>
      </w:r>
      <w:r w:rsidRPr="006D45A1">
        <w:rPr>
          <w:rFonts w:eastAsia="Calibri"/>
          <w:color w:val="000000"/>
          <w:sz w:val="28"/>
          <w:szCs w:val="28"/>
          <w:lang w:eastAsia="en-US"/>
        </w:rPr>
        <w:lastRenderedPageBreak/>
        <w:t>вправе приостановить приносящую доходы деятельность учреждения, если она идет в ущерб образовательной деятельности, предусмотренной уставом, до р</w:t>
      </w:r>
      <w:r w:rsidRPr="006D45A1">
        <w:rPr>
          <w:rFonts w:eastAsia="Calibri"/>
          <w:color w:val="000000"/>
          <w:sz w:val="28"/>
          <w:szCs w:val="28"/>
          <w:lang w:eastAsia="en-US"/>
        </w:rPr>
        <w:t>е</w:t>
      </w:r>
      <w:r w:rsidRPr="006D45A1">
        <w:rPr>
          <w:rFonts w:eastAsia="Calibri"/>
          <w:color w:val="000000"/>
          <w:sz w:val="28"/>
          <w:szCs w:val="28"/>
          <w:lang w:eastAsia="en-US"/>
        </w:rPr>
        <w:t>шения суда по этому вопросу. Если учреждение осуществляет приносящую д</w:t>
      </w:r>
      <w:r w:rsidRPr="006D45A1">
        <w:rPr>
          <w:rFonts w:eastAsia="Calibri"/>
          <w:color w:val="000000"/>
          <w:sz w:val="28"/>
          <w:szCs w:val="28"/>
          <w:lang w:eastAsia="en-US"/>
        </w:rPr>
        <w:t>о</w:t>
      </w:r>
      <w:r w:rsidRPr="006D45A1">
        <w:rPr>
          <w:rFonts w:eastAsia="Calibri"/>
          <w:color w:val="000000"/>
          <w:sz w:val="28"/>
          <w:szCs w:val="28"/>
          <w:lang w:eastAsia="en-US"/>
        </w:rPr>
        <w:t>ход деятельность, то доходы, полученные от такой деятельности, и приобр</w:t>
      </w:r>
      <w:r w:rsidRPr="006D45A1">
        <w:rPr>
          <w:rFonts w:eastAsia="Calibri"/>
          <w:color w:val="000000"/>
          <w:sz w:val="28"/>
          <w:szCs w:val="28"/>
          <w:lang w:eastAsia="en-US"/>
        </w:rPr>
        <w:t>е</w:t>
      </w:r>
      <w:r w:rsidRPr="006D45A1">
        <w:rPr>
          <w:rFonts w:eastAsia="Calibri"/>
          <w:color w:val="000000"/>
          <w:sz w:val="28"/>
          <w:szCs w:val="28"/>
          <w:lang w:eastAsia="en-US"/>
        </w:rPr>
        <w:t>тенное за счёт этих доходов имущество, поступают в самостоятельное расп</w:t>
      </w:r>
      <w:r w:rsidRPr="006D45A1">
        <w:rPr>
          <w:rFonts w:eastAsia="Calibri"/>
          <w:color w:val="000000"/>
          <w:sz w:val="28"/>
          <w:szCs w:val="28"/>
          <w:lang w:eastAsia="en-US"/>
        </w:rPr>
        <w:t>о</w:t>
      </w:r>
      <w:r w:rsidRPr="006D45A1">
        <w:rPr>
          <w:rFonts w:eastAsia="Calibri"/>
          <w:color w:val="000000"/>
          <w:sz w:val="28"/>
          <w:szCs w:val="28"/>
          <w:lang w:eastAsia="en-US"/>
        </w:rPr>
        <w:t xml:space="preserve">ряжение учреждения.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4.26. Источниками формирования финансовых ресурсов Учреждения я</w:t>
      </w:r>
      <w:r w:rsidRPr="006D45A1">
        <w:rPr>
          <w:sz w:val="28"/>
          <w:szCs w:val="28"/>
        </w:rPr>
        <w:t>в</w:t>
      </w:r>
      <w:r w:rsidRPr="006D45A1">
        <w:rPr>
          <w:sz w:val="28"/>
          <w:szCs w:val="28"/>
        </w:rPr>
        <w:t xml:space="preserve">ляются: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1) средства, выделяемые целевым назначением из местного бюджета в виде субсидий на выполнение муниципального задания, субсидий на иные ц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 xml:space="preserve">ли, не связанные с выполнением муниципального задания;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2) средства, выделяемые целевым назначением в соответствии с бюдже</w:t>
      </w:r>
      <w:r w:rsidRPr="006D45A1">
        <w:rPr>
          <w:sz w:val="28"/>
          <w:szCs w:val="28"/>
        </w:rPr>
        <w:t>т</w:t>
      </w:r>
      <w:r w:rsidRPr="006D45A1">
        <w:rPr>
          <w:sz w:val="28"/>
          <w:szCs w:val="28"/>
        </w:rPr>
        <w:t>ными инвестициями, государственными и муниципальными программами;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3) средства, полученные от приносящей доходы деятельности, оказания платных образовательных услуг;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4) родительская плата за присмотр и уход за детьми в дошкольном учр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ждении;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5) добровольные пожертвования и целевые взносы российских и ин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 xml:space="preserve">странных юридических и физических лиц;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6) иные источники, не запрещенные законодательством Российской Ф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дерации.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4.27. При ликвидации Учреждения его имущество после удовлетворения требований кредиторов направляется на цели развития образования Кежемск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го района.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4.28. Учреждение строит свои отношения с государственными органами, органами местного самоуправления, предприятиями, учреждениями, организ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циями и гражданами во всех сферах деятельности на основе договоров, согл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шений, контрактов. Учреждение свободно в выборе форм и предмета договоров и обязательств, любых других условий взаимоотношений с контрагентами, к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торые не противоречат законодательству Российской Федерации. Учреждение при осуществлении своей деятельности обязано применять положения закон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 xml:space="preserve">дательства в сфере закупок для государственных и муниципальных нужд. </w:t>
      </w:r>
    </w:p>
    <w:p w:rsidR="006D45A1" w:rsidRPr="006D45A1" w:rsidRDefault="006D45A1" w:rsidP="006D45A1">
      <w:pPr>
        <w:autoSpaceDE w:val="0"/>
        <w:autoSpaceDN w:val="0"/>
        <w:adjustRightInd w:val="0"/>
        <w:ind w:firstLine="709"/>
        <w:jc w:val="both"/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5A1">
        <w:rPr>
          <w:sz w:val="28"/>
          <w:szCs w:val="28"/>
        </w:rPr>
        <w:t>V. Локальные нормативные акты Учреждения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5.1. Учреждение принимает локальные нормативные акты, содержащие нормы, регулирующие образовательные отношения, в пределах своей комп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тенции в соответствии с законодательством Российской Федерации в порядке, установленном настоящим Уставом.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восп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>танников, порядок оформления возникновения, приостановления и прекращ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ния отношений между Учреждением и родителями (законными представител</w:t>
      </w:r>
      <w:r w:rsidRPr="006D45A1">
        <w:rPr>
          <w:sz w:val="28"/>
          <w:szCs w:val="28"/>
        </w:rPr>
        <w:t>я</w:t>
      </w:r>
      <w:r w:rsidRPr="006D45A1">
        <w:rPr>
          <w:sz w:val="28"/>
          <w:szCs w:val="28"/>
        </w:rPr>
        <w:t>ми) несовершеннолетних воспитанников, другие локальные акты.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lastRenderedPageBreak/>
        <w:t>5.3. Учреждение принимает следующие виды локальных нормативных актов: приказы, положения, правила, инструкции, регламенты и т.п. 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</w:t>
      </w:r>
      <w:r w:rsidRPr="006D45A1">
        <w:rPr>
          <w:sz w:val="28"/>
          <w:szCs w:val="28"/>
        </w:rPr>
        <w:t>и</w:t>
      </w:r>
      <w:r w:rsidRPr="006D45A1">
        <w:rPr>
          <w:sz w:val="28"/>
          <w:szCs w:val="28"/>
        </w:rPr>
        <w:t xml:space="preserve">ниматься иные локальные нормативные акты. 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5.4. Локальные нормативные акты принимаются руководителем в поря</w:t>
      </w:r>
      <w:r w:rsidRPr="006D45A1">
        <w:rPr>
          <w:sz w:val="28"/>
          <w:szCs w:val="28"/>
        </w:rPr>
        <w:t>д</w:t>
      </w:r>
      <w:r w:rsidRPr="006D45A1">
        <w:rPr>
          <w:sz w:val="28"/>
          <w:szCs w:val="28"/>
        </w:rPr>
        <w:t>ке, установленном законодательством Российской Федерации и Уставом.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5.5. Локальные нормативные акты утверждаются приказом заведующего и вступают в силу с даты, указанной в приказе.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5.6. Нормы локальных нормативных актов, ухудшающие положение об</w:t>
      </w:r>
      <w:r w:rsidRPr="006D45A1">
        <w:rPr>
          <w:sz w:val="28"/>
          <w:szCs w:val="28"/>
        </w:rPr>
        <w:t>у</w:t>
      </w:r>
      <w:r w:rsidRPr="006D45A1">
        <w:rPr>
          <w:sz w:val="28"/>
          <w:szCs w:val="28"/>
        </w:rPr>
        <w:t>чающихся или работников Учреждения по сравнению с установленным закон</w:t>
      </w:r>
      <w:r w:rsidRPr="006D45A1">
        <w:rPr>
          <w:sz w:val="28"/>
          <w:szCs w:val="28"/>
        </w:rPr>
        <w:t>о</w:t>
      </w:r>
      <w:r w:rsidRPr="006D45A1">
        <w:rPr>
          <w:sz w:val="28"/>
          <w:szCs w:val="28"/>
        </w:rPr>
        <w:t>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5.7. После утверждения локальный нормативный акт подлежит размещ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 xml:space="preserve">нию на официальном </w:t>
      </w:r>
      <w:proofErr w:type="gramStart"/>
      <w:r w:rsidRPr="006D45A1">
        <w:rPr>
          <w:sz w:val="28"/>
          <w:szCs w:val="28"/>
        </w:rPr>
        <w:t>сайте</w:t>
      </w:r>
      <w:proofErr w:type="gramEnd"/>
      <w:r w:rsidRPr="006D45A1">
        <w:rPr>
          <w:sz w:val="28"/>
          <w:szCs w:val="28"/>
        </w:rPr>
        <w:t xml:space="preserve"> Учреждения.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5.8. Учреждением создаются условия для ознакомления всех работников, родителей (законных представителей) с настоящим Уставом.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5A1">
        <w:rPr>
          <w:sz w:val="28"/>
          <w:szCs w:val="28"/>
        </w:rPr>
        <w:t>VI. Порядок внесения изменений в Устав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5A1">
        <w:rPr>
          <w:sz w:val="28"/>
          <w:szCs w:val="28"/>
        </w:rPr>
        <w:t>6.1. Изменения в настоящий Устав вносятся в порядке, установленном з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конодательством Российской Федерации.</w:t>
      </w:r>
    </w:p>
    <w:p w:rsidR="006D45A1" w:rsidRPr="006D45A1" w:rsidRDefault="006D45A1" w:rsidP="006D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5A1" w:rsidRPr="006D45A1" w:rsidRDefault="006D45A1" w:rsidP="006D45A1">
      <w:pPr>
        <w:spacing w:before="120" w:after="120"/>
        <w:ind w:firstLine="709"/>
        <w:contextualSpacing/>
        <w:jc w:val="center"/>
        <w:rPr>
          <w:bCs/>
          <w:sz w:val="28"/>
          <w:szCs w:val="28"/>
        </w:rPr>
      </w:pPr>
      <w:r w:rsidRPr="006D45A1">
        <w:rPr>
          <w:bCs/>
          <w:sz w:val="28"/>
          <w:szCs w:val="28"/>
          <w:lang w:val="en-US"/>
        </w:rPr>
        <w:t>VII</w:t>
      </w:r>
      <w:r w:rsidRPr="006D45A1">
        <w:rPr>
          <w:bCs/>
          <w:sz w:val="28"/>
          <w:szCs w:val="28"/>
        </w:rPr>
        <w:t>. Реорганизация, изменение типа, ликвидация Учреждения</w:t>
      </w:r>
    </w:p>
    <w:p w:rsidR="006D45A1" w:rsidRPr="006D45A1" w:rsidRDefault="006D45A1" w:rsidP="006D45A1">
      <w:pPr>
        <w:spacing w:before="120" w:after="120"/>
        <w:ind w:firstLine="709"/>
        <w:contextualSpacing/>
        <w:jc w:val="center"/>
        <w:rPr>
          <w:bCs/>
          <w:sz w:val="28"/>
          <w:szCs w:val="28"/>
        </w:rPr>
      </w:pP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7.1. Учреждение может быть реорганизовано в порядке, предусмотренном федеральными законами, нормативно-правовыми актами муниципального о</w:t>
      </w:r>
      <w:r w:rsidRPr="006D45A1">
        <w:rPr>
          <w:sz w:val="28"/>
          <w:szCs w:val="28"/>
        </w:rPr>
        <w:t>б</w:t>
      </w:r>
      <w:r w:rsidRPr="006D45A1">
        <w:rPr>
          <w:sz w:val="28"/>
          <w:szCs w:val="28"/>
        </w:rPr>
        <w:t>разования Кежемский район.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7.2. Изменение типа Учреждения осуществляется в порядке, установле</w:t>
      </w:r>
      <w:r w:rsidRPr="006D45A1">
        <w:rPr>
          <w:sz w:val="28"/>
          <w:szCs w:val="28"/>
        </w:rPr>
        <w:t>н</w:t>
      </w:r>
      <w:r w:rsidRPr="006D45A1">
        <w:rPr>
          <w:sz w:val="28"/>
          <w:szCs w:val="28"/>
        </w:rPr>
        <w:t>ном федеральными законами и нормативно-правовыми актами Учредителя.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7.3. Принятие решения о ликвидации и проведение ликвидации Учрежд</w:t>
      </w:r>
      <w:r w:rsidRPr="006D45A1">
        <w:rPr>
          <w:sz w:val="28"/>
          <w:szCs w:val="28"/>
        </w:rPr>
        <w:t>е</w:t>
      </w:r>
      <w:r w:rsidRPr="006D45A1">
        <w:rPr>
          <w:sz w:val="28"/>
          <w:szCs w:val="28"/>
        </w:rPr>
        <w:t>ния осуществляются в порядке, установленном федеральными законами, но</w:t>
      </w:r>
      <w:r w:rsidRPr="006D45A1">
        <w:rPr>
          <w:sz w:val="28"/>
          <w:szCs w:val="28"/>
        </w:rPr>
        <w:t>р</w:t>
      </w:r>
      <w:r w:rsidRPr="006D45A1">
        <w:rPr>
          <w:sz w:val="28"/>
          <w:szCs w:val="28"/>
        </w:rPr>
        <w:t>мативно-правовыми актами муниципального образования Кежемский район.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7.4. Имущество Учреждения, оставшееся после удовлетворения требов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в казну муниципального образования Кежемский район.  Докуме</w:t>
      </w:r>
      <w:r w:rsidRPr="006D45A1">
        <w:rPr>
          <w:sz w:val="28"/>
          <w:szCs w:val="28"/>
        </w:rPr>
        <w:t>н</w:t>
      </w:r>
      <w:r w:rsidRPr="006D45A1">
        <w:rPr>
          <w:sz w:val="28"/>
          <w:szCs w:val="28"/>
        </w:rPr>
        <w:t>тация в установленном порядке передаётся в архив.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>7.5. При ликвидации или реорганизации Учреждения увольняемым р</w:t>
      </w:r>
      <w:r w:rsidRPr="006D45A1">
        <w:rPr>
          <w:sz w:val="28"/>
          <w:szCs w:val="28"/>
        </w:rPr>
        <w:t>а</w:t>
      </w:r>
      <w:r w:rsidRPr="006D45A1">
        <w:rPr>
          <w:sz w:val="28"/>
          <w:szCs w:val="28"/>
        </w:rPr>
        <w:t>ботникам гарантируется соблюдение прав и интересов в соответствии с де</w:t>
      </w:r>
      <w:r w:rsidRPr="006D45A1">
        <w:rPr>
          <w:sz w:val="28"/>
          <w:szCs w:val="28"/>
        </w:rPr>
        <w:t>й</w:t>
      </w:r>
      <w:r w:rsidRPr="006D45A1">
        <w:rPr>
          <w:sz w:val="28"/>
          <w:szCs w:val="28"/>
        </w:rPr>
        <w:t>ствующим законодательством.</w:t>
      </w:r>
    </w:p>
    <w:p w:rsidR="006D45A1" w:rsidRPr="006D45A1" w:rsidRDefault="006D45A1" w:rsidP="006D45A1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6D45A1">
        <w:rPr>
          <w:sz w:val="28"/>
          <w:szCs w:val="28"/>
        </w:rPr>
        <w:t xml:space="preserve">7.6. </w:t>
      </w:r>
      <w:proofErr w:type="gramStart"/>
      <w:r w:rsidRPr="006D45A1">
        <w:rPr>
          <w:sz w:val="28"/>
          <w:szCs w:val="28"/>
        </w:rPr>
        <w:t>Ликвидация Учреждения считается завершённой, а Учреждение – прекратившим существование, после внесения об этом записи в единый гос</w:t>
      </w:r>
      <w:r w:rsidRPr="006D45A1">
        <w:rPr>
          <w:sz w:val="28"/>
          <w:szCs w:val="28"/>
        </w:rPr>
        <w:t>у</w:t>
      </w:r>
      <w:r w:rsidRPr="006D45A1">
        <w:rPr>
          <w:sz w:val="28"/>
          <w:szCs w:val="28"/>
        </w:rPr>
        <w:t>дарственный реестр юридических лиц.</w:t>
      </w:r>
      <w:proofErr w:type="gramEnd"/>
    </w:p>
    <w:p w:rsidR="006D45A1" w:rsidRPr="006D45A1" w:rsidRDefault="006D45A1" w:rsidP="006D45A1">
      <w:pPr>
        <w:ind w:firstLine="709"/>
        <w:contextualSpacing/>
        <w:jc w:val="both"/>
        <w:rPr>
          <w:sz w:val="28"/>
          <w:szCs w:val="28"/>
        </w:rPr>
      </w:pPr>
    </w:p>
    <w:p w:rsidR="006D45A1" w:rsidRDefault="006D45A1" w:rsidP="00E663C5">
      <w:pPr>
        <w:suppressAutoHyphens/>
        <w:jc w:val="both"/>
      </w:pPr>
    </w:p>
    <w:sectPr w:rsidR="006D45A1" w:rsidSect="006D45A1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16" w:rsidRDefault="00967416" w:rsidP="006D45A1">
      <w:r>
        <w:separator/>
      </w:r>
    </w:p>
  </w:endnote>
  <w:endnote w:type="continuationSeparator" w:id="0">
    <w:p w:rsidR="00967416" w:rsidRDefault="00967416" w:rsidP="006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16" w:rsidRDefault="00967416" w:rsidP="006D45A1">
      <w:r>
        <w:separator/>
      </w:r>
    </w:p>
  </w:footnote>
  <w:footnote w:type="continuationSeparator" w:id="0">
    <w:p w:rsidR="00967416" w:rsidRDefault="00967416" w:rsidP="006D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96441"/>
      <w:docPartObj>
        <w:docPartGallery w:val="Page Numbers (Top of Page)"/>
        <w:docPartUnique/>
      </w:docPartObj>
    </w:sdtPr>
    <w:sdtContent>
      <w:p w:rsidR="006D45A1" w:rsidRDefault="006D4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45A1" w:rsidRDefault="006D45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D9"/>
    <w:rsid w:val="000960BE"/>
    <w:rsid w:val="000B7E22"/>
    <w:rsid w:val="001078C8"/>
    <w:rsid w:val="00134DAF"/>
    <w:rsid w:val="00142872"/>
    <w:rsid w:val="00145A8C"/>
    <w:rsid w:val="00163CE3"/>
    <w:rsid w:val="001657F7"/>
    <w:rsid w:val="002305C5"/>
    <w:rsid w:val="00252775"/>
    <w:rsid w:val="00260FB6"/>
    <w:rsid w:val="00325878"/>
    <w:rsid w:val="00344A52"/>
    <w:rsid w:val="00363C36"/>
    <w:rsid w:val="003E37AA"/>
    <w:rsid w:val="00437E33"/>
    <w:rsid w:val="004868E0"/>
    <w:rsid w:val="004914FE"/>
    <w:rsid w:val="005350C7"/>
    <w:rsid w:val="005735C7"/>
    <w:rsid w:val="005F3270"/>
    <w:rsid w:val="005F3E29"/>
    <w:rsid w:val="006017F4"/>
    <w:rsid w:val="0064288D"/>
    <w:rsid w:val="006866ED"/>
    <w:rsid w:val="00693E8F"/>
    <w:rsid w:val="006A636E"/>
    <w:rsid w:val="006D45A1"/>
    <w:rsid w:val="007372D9"/>
    <w:rsid w:val="0073735A"/>
    <w:rsid w:val="00741890"/>
    <w:rsid w:val="00751547"/>
    <w:rsid w:val="00751F37"/>
    <w:rsid w:val="00785527"/>
    <w:rsid w:val="007D653B"/>
    <w:rsid w:val="007F18A2"/>
    <w:rsid w:val="007F7826"/>
    <w:rsid w:val="0082303F"/>
    <w:rsid w:val="008276DD"/>
    <w:rsid w:val="008A4CEB"/>
    <w:rsid w:val="008B384E"/>
    <w:rsid w:val="008C3DAB"/>
    <w:rsid w:val="00967416"/>
    <w:rsid w:val="009A5583"/>
    <w:rsid w:val="009B3F5F"/>
    <w:rsid w:val="009E3D63"/>
    <w:rsid w:val="00A02C26"/>
    <w:rsid w:val="00A40226"/>
    <w:rsid w:val="00A72042"/>
    <w:rsid w:val="00A86380"/>
    <w:rsid w:val="00A90D83"/>
    <w:rsid w:val="00AC4707"/>
    <w:rsid w:val="00AC6243"/>
    <w:rsid w:val="00AD42E1"/>
    <w:rsid w:val="00AE1662"/>
    <w:rsid w:val="00B02609"/>
    <w:rsid w:val="00B40B03"/>
    <w:rsid w:val="00BD7D66"/>
    <w:rsid w:val="00BF1DFC"/>
    <w:rsid w:val="00C343C7"/>
    <w:rsid w:val="00C4506A"/>
    <w:rsid w:val="00C6087F"/>
    <w:rsid w:val="00CB5D29"/>
    <w:rsid w:val="00D65477"/>
    <w:rsid w:val="00D955B0"/>
    <w:rsid w:val="00D962C6"/>
    <w:rsid w:val="00DC6315"/>
    <w:rsid w:val="00E663C5"/>
    <w:rsid w:val="00E70EA1"/>
    <w:rsid w:val="00E72957"/>
    <w:rsid w:val="00E86667"/>
    <w:rsid w:val="00EB1737"/>
    <w:rsid w:val="00F83DA5"/>
    <w:rsid w:val="00FA17D9"/>
    <w:rsid w:val="00FB3171"/>
    <w:rsid w:val="00FC4F7D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1DFC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6">
    <w:name w:val="Название Знак"/>
    <w:link w:val="a5"/>
    <w:rsid w:val="00BF1DFC"/>
    <w:rPr>
      <w:rFonts w:ascii="Times New Roman" w:eastAsia="Times New Roman" w:hAnsi="Times New Roman"/>
      <w:b/>
      <w:sz w:val="22"/>
    </w:rPr>
  </w:style>
  <w:style w:type="paragraph" w:styleId="2">
    <w:name w:val="Body Text 2"/>
    <w:basedOn w:val="a"/>
    <w:link w:val="20"/>
    <w:unhideWhenUsed/>
    <w:rsid w:val="00BF1DFC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BF1DFC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6D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5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D4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5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5B799DADAB479AA45FD68E8AF5F92D3DF4BCCB9F20D57B831727B659B86F837DD6422EAC62FT7E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br.ru/materials/47/52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A66F-BC9B-4440-9340-6248DD5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С.В.</dc:creator>
  <cp:lastModifiedBy>Мациенко Владимир Александрович</cp:lastModifiedBy>
  <cp:revision>21</cp:revision>
  <cp:lastPrinted>2017-12-26T05:27:00Z</cp:lastPrinted>
  <dcterms:created xsi:type="dcterms:W3CDTF">2017-12-07T02:44:00Z</dcterms:created>
  <dcterms:modified xsi:type="dcterms:W3CDTF">2017-12-26T07:49:00Z</dcterms:modified>
</cp:coreProperties>
</file>