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9" w:type="dxa"/>
        <w:tblInd w:w="-176" w:type="dxa"/>
        <w:tblLook w:val="04A0"/>
      </w:tblPr>
      <w:tblGrid>
        <w:gridCol w:w="4842"/>
        <w:gridCol w:w="5247"/>
      </w:tblGrid>
      <w:tr w:rsidR="00BA745D" w:rsidRPr="00BA745D" w:rsidTr="004519B4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:rsidR="00BA745D" w:rsidRPr="00BA745D" w:rsidRDefault="00BA745D" w:rsidP="00ED2C2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BA745D" w:rsidRPr="00BA745D" w:rsidTr="004519B4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:rsidR="00BA745D" w:rsidRPr="00BA745D" w:rsidRDefault="00BA745D" w:rsidP="00ED2C2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A745D" w:rsidRPr="00BA745D" w:rsidRDefault="00BA745D" w:rsidP="00BA745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745D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BA745D" w:rsidRPr="00BA745D" w:rsidRDefault="00BA745D" w:rsidP="00BA7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745D"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/>
      </w:tblPr>
      <w:tblGrid>
        <w:gridCol w:w="10157"/>
      </w:tblGrid>
      <w:tr w:rsidR="00BA745D" w:rsidRPr="00BA745D" w:rsidTr="00ED2C2C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Повторные выборы депутата Кежемского районного Совета депутатов Кежемского района Красноярского края шестого созыва по одномандатному избирательному округу №8</w:t>
            </w:r>
          </w:p>
        </w:tc>
      </w:tr>
      <w:tr w:rsidR="00BA745D" w:rsidRPr="00BA745D" w:rsidTr="00ED2C2C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rPr>
                <w:b w:val="0"/>
                <w:sz w:val="20"/>
                <w:szCs w:val="20"/>
              </w:rPr>
            </w:pPr>
            <w:r w:rsidRPr="00BA745D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BA745D" w:rsidRPr="00BA745D" w:rsidTr="00ED2C2C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050987" w:rsidRDefault="001A3073" w:rsidP="00ED2C2C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rPr>
                <w:b w:val="0"/>
              </w:rPr>
            </w:pPr>
            <w:r>
              <w:rPr>
                <w:b w:val="0"/>
                <w:sz w:val="32"/>
                <w:szCs w:val="32"/>
              </w:rPr>
              <w:t>Баранчиков Дмитрий Олегович</w:t>
            </w:r>
            <w:r w:rsidR="00050987">
              <w:rPr>
                <w:b w:val="0"/>
                <w:sz w:val="32"/>
                <w:szCs w:val="32"/>
              </w:rPr>
              <w:t xml:space="preserve">, </w:t>
            </w:r>
            <w:r w:rsidR="00050987">
              <w:rPr>
                <w:b w:val="0"/>
              </w:rPr>
              <w:t>одномандатный избирательный округ №8</w:t>
            </w:r>
          </w:p>
        </w:tc>
      </w:tr>
      <w:tr w:rsidR="00BA745D" w:rsidRPr="00BA745D" w:rsidTr="00ED2C2C">
        <w:trPr>
          <w:trHeight w:val="399"/>
        </w:trPr>
        <w:tc>
          <w:tcPr>
            <w:tcW w:w="10157" w:type="dxa"/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BA745D" w:rsidRPr="00BA745D" w:rsidTr="00ED2C2C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3073">
              <w:rPr>
                <w:rFonts w:ascii="Times New Roman" w:hAnsi="Times New Roman" w:cs="Times New Roman"/>
                <w:b/>
                <w:bCs/>
              </w:rPr>
              <w:t xml:space="preserve">40810810831009410373 </w:t>
            </w:r>
            <w:r>
              <w:rPr>
                <w:rFonts w:ascii="Times New Roman" w:hAnsi="Times New Roman" w:cs="Times New Roman"/>
                <w:b/>
                <w:bCs/>
              </w:rPr>
              <w:t>ПАО Сбербанк, 663491 г. Кодинск, Кежемский район, просп. Ленинского комсомола, д. 10</w:t>
            </w:r>
          </w:p>
        </w:tc>
      </w:tr>
      <w:tr w:rsidR="00BA745D" w:rsidRPr="00BA745D" w:rsidTr="00ED2C2C">
        <w:trPr>
          <w:trHeight w:val="218"/>
        </w:trPr>
        <w:tc>
          <w:tcPr>
            <w:tcW w:w="10157" w:type="dxa"/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(номер специального избирательного счета, наименование и адрес кредитной организации)</w:t>
            </w:r>
            <w:r w:rsidRPr="00BA745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45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</w:tbl>
    <w:p w:rsidR="00BA745D" w:rsidRDefault="00BA745D" w:rsidP="00BA745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A745D">
        <w:rPr>
          <w:rFonts w:ascii="Times New Roman" w:hAnsi="Times New Roman" w:cs="Times New Roman"/>
        </w:rPr>
        <w:t xml:space="preserve">По состоянию на </w:t>
      </w:r>
      <w:r w:rsidRPr="00BA745D">
        <w:rPr>
          <w:rFonts w:ascii="Times New Roman" w:hAnsi="Times New Roman" w:cs="Times New Roman"/>
          <w:b/>
        </w:rPr>
        <w:t>«_</w:t>
      </w:r>
      <w:r w:rsidR="001A3073">
        <w:rPr>
          <w:rFonts w:ascii="Times New Roman" w:hAnsi="Times New Roman" w:cs="Times New Roman"/>
          <w:b/>
        </w:rPr>
        <w:t>23</w:t>
      </w:r>
      <w:r w:rsidRPr="00BA745D">
        <w:rPr>
          <w:rFonts w:ascii="Times New Roman" w:hAnsi="Times New Roman" w:cs="Times New Roman"/>
          <w:b/>
        </w:rPr>
        <w:t>__» ____</w:t>
      </w:r>
      <w:r w:rsidR="00050987">
        <w:rPr>
          <w:rFonts w:ascii="Times New Roman" w:hAnsi="Times New Roman" w:cs="Times New Roman"/>
          <w:b/>
          <w:u w:val="single"/>
        </w:rPr>
        <w:t>12</w:t>
      </w:r>
      <w:r w:rsidRPr="00BA745D">
        <w:rPr>
          <w:rFonts w:ascii="Times New Roman" w:hAnsi="Times New Roman" w:cs="Times New Roman"/>
          <w:b/>
        </w:rPr>
        <w:t xml:space="preserve">_______ </w:t>
      </w:r>
      <w:r w:rsidRPr="00050987">
        <w:rPr>
          <w:rFonts w:ascii="Times New Roman" w:hAnsi="Times New Roman" w:cs="Times New Roman"/>
          <w:b/>
        </w:rPr>
        <w:t>20</w:t>
      </w:r>
      <w:r w:rsidR="00050987" w:rsidRPr="00050987">
        <w:rPr>
          <w:rFonts w:ascii="Times New Roman" w:hAnsi="Times New Roman" w:cs="Times New Roman"/>
          <w:b/>
        </w:rPr>
        <w:t>20</w:t>
      </w:r>
      <w:r w:rsidRPr="00050987">
        <w:rPr>
          <w:rFonts w:ascii="Times New Roman" w:hAnsi="Times New Roman" w:cs="Times New Roman"/>
          <w:b/>
        </w:rPr>
        <w:t xml:space="preserve"> года</w:t>
      </w:r>
    </w:p>
    <w:p w:rsidR="00BA745D" w:rsidRPr="00BA745D" w:rsidRDefault="00BA745D" w:rsidP="00BA745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4"/>
        <w:gridCol w:w="5760"/>
        <w:gridCol w:w="1067"/>
        <w:gridCol w:w="1093"/>
        <w:gridCol w:w="1290"/>
      </w:tblGrid>
      <w:tr w:rsidR="00BA745D" w:rsidRPr="00BA745D" w:rsidTr="00ED2C2C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Шифр </w:t>
            </w:r>
            <w:r w:rsidRPr="00BA745D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Сумма,</w:t>
            </w:r>
            <w:r w:rsidRPr="00BA745D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A745D" w:rsidRPr="00BA745D" w:rsidTr="00ED2C2C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4</w:t>
            </w: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1A3073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в том числе                                               </w:t>
            </w: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Поступило средств в установленном</w:t>
            </w:r>
            <w:r w:rsidRPr="00BA745D">
              <w:rPr>
                <w:rFonts w:ascii="Times New Roman" w:hAnsi="Times New Roman" w:cs="Times New Roman"/>
              </w:rP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1A3073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из них                                                    </w:t>
            </w: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Собственные средства кандидата/  </w:t>
            </w:r>
            <w:r w:rsidRPr="00BA745D">
              <w:rPr>
                <w:rFonts w:ascii="Times New Roman" w:hAnsi="Times New Roman" w:cs="Times New Roman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1A3073" w:rsidP="001A307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Средства, выделенные кандидату   </w:t>
            </w:r>
            <w:r w:rsidRPr="00BA745D">
              <w:rPr>
                <w:rFonts w:ascii="Times New Roman" w:hAnsi="Times New Roman" w:cs="Times New Roman"/>
              </w:rP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BA745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BA745D">
        <w:trPr>
          <w:cantSplit/>
          <w:trHeight w:val="42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  <w:lang w:val="en-US"/>
              </w:rPr>
              <w:lastRenderedPageBreak/>
              <w:t xml:space="preserve">    </w:t>
            </w:r>
            <w:r w:rsidRPr="00BA74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 w:rsidRPr="00BA745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1A3073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из них                                                    </w:t>
            </w: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1A3073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1A3073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из них</w:t>
            </w:r>
          </w:p>
        </w:tc>
      </w:tr>
      <w:tr w:rsidR="00BA745D" w:rsidRPr="00BA745D" w:rsidTr="00ED2C2C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1A3073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1A3073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1A3073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На предвыборную агитацию через сетевые издания</w:t>
            </w:r>
            <w:r w:rsidRPr="00BA745D">
              <w:rPr>
                <w:rStyle w:val="a4"/>
                <w:rFonts w:ascii="Times New Roman" w:eastAsia="Symbol" w:hAnsi="Times New Roman" w:cs="Times New Roman"/>
                <w:bCs/>
              </w:rPr>
              <w:footnoteReference w:id="4"/>
            </w:r>
            <w:r w:rsidRPr="00BA745D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1A3073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На оплату работ (услуг) информационного и                   консультационного характера</w:t>
            </w:r>
            <w:r w:rsidRPr="00BA745D">
              <w:rPr>
                <w:rStyle w:val="a4"/>
                <w:rFonts w:ascii="Times New Roman" w:eastAsia="Symbol" w:hAnsi="Times New Roman" w:cs="Times New Roman"/>
                <w:bCs/>
              </w:rPr>
              <w:footnoteReference w:id="5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Остаток средств фонда на дату сдачи отчета (заверяется банковской справкой)</w:t>
            </w:r>
          </w:p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A745D" w:rsidRPr="00BA745D" w:rsidRDefault="00BA745D" w:rsidP="004519B4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r w:rsidRPr="00BA745D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207" w:type="dxa"/>
        <w:tblInd w:w="-176" w:type="dxa"/>
        <w:tblLook w:val="04A0"/>
      </w:tblPr>
      <w:tblGrid>
        <w:gridCol w:w="4136"/>
        <w:gridCol w:w="720"/>
        <w:gridCol w:w="2880"/>
        <w:gridCol w:w="360"/>
        <w:gridCol w:w="2111"/>
      </w:tblGrid>
      <w:tr w:rsidR="00BA745D" w:rsidRPr="00BA745D" w:rsidTr="00ED2C2C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BA745D" w:rsidRPr="00BA745D" w:rsidRDefault="00BA745D" w:rsidP="00ED2C2C">
            <w:pPr>
              <w:pStyle w:val="ConsNormal"/>
              <w:ind w:firstLine="0"/>
              <w:rPr>
                <w:sz w:val="20"/>
              </w:rPr>
            </w:pPr>
            <w:r w:rsidRPr="00BA745D"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BA745D" w:rsidRDefault="001A3073" w:rsidP="001A3073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23.</w:t>
            </w:r>
            <w:r w:rsidR="00DB0970">
              <w:rPr>
                <w:sz w:val="20"/>
              </w:rPr>
              <w:t>12</w:t>
            </w:r>
            <w:r>
              <w:rPr>
                <w:sz w:val="20"/>
              </w:rPr>
              <w:t>.</w:t>
            </w:r>
            <w:r w:rsidR="00DB0970">
              <w:rPr>
                <w:sz w:val="20"/>
              </w:rPr>
              <w:t>2020</w:t>
            </w:r>
          </w:p>
        </w:tc>
        <w:tc>
          <w:tcPr>
            <w:tcW w:w="36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BA745D" w:rsidRDefault="001A3073" w:rsidP="00ED2C2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Д.О. Баранчиков</w:t>
            </w:r>
          </w:p>
        </w:tc>
      </w:tr>
      <w:tr w:rsidR="00BA745D" w:rsidRPr="00BA745D" w:rsidTr="00ED2C2C">
        <w:trPr>
          <w:trHeight w:val="206"/>
        </w:trPr>
        <w:tc>
          <w:tcPr>
            <w:tcW w:w="4136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BA745D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Normal"/>
              <w:ind w:firstLine="0"/>
              <w:jc w:val="center"/>
            </w:pPr>
            <w:r w:rsidRPr="00BA745D">
              <w:rPr>
                <w:sz w:val="16"/>
                <w:szCs w:val="16"/>
              </w:rPr>
              <w:t>(инициалы, фамилия)</w:t>
            </w:r>
          </w:p>
        </w:tc>
      </w:tr>
      <w:tr w:rsidR="00BA745D" w:rsidRPr="00BA745D" w:rsidTr="00ED2C2C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BA745D" w:rsidRPr="00BA745D" w:rsidRDefault="00BA745D" w:rsidP="00ED2C2C">
            <w:pPr>
              <w:pStyle w:val="ConsNormal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C129DE" w:rsidRDefault="00C129DE" w:rsidP="00BD220B"/>
    <w:sectPr w:rsidR="00C129DE" w:rsidSect="00C1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99D" w:rsidRDefault="00FA799D" w:rsidP="00BA745D">
      <w:pPr>
        <w:spacing w:after="0" w:line="240" w:lineRule="auto"/>
      </w:pPr>
      <w:r>
        <w:separator/>
      </w:r>
    </w:p>
  </w:endnote>
  <w:endnote w:type="continuationSeparator" w:id="1">
    <w:p w:rsidR="00FA799D" w:rsidRDefault="00FA799D" w:rsidP="00BA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MS P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99D" w:rsidRDefault="00FA799D" w:rsidP="00BA745D">
      <w:pPr>
        <w:spacing w:after="0" w:line="240" w:lineRule="auto"/>
      </w:pPr>
      <w:r>
        <w:separator/>
      </w:r>
    </w:p>
  </w:footnote>
  <w:footnote w:type="continuationSeparator" w:id="1">
    <w:p w:rsidR="00FA799D" w:rsidRDefault="00FA799D" w:rsidP="00BA745D">
      <w:pPr>
        <w:spacing w:after="0" w:line="240" w:lineRule="auto"/>
      </w:pPr>
      <w:r>
        <w:continuationSeparator/>
      </w:r>
    </w:p>
  </w:footnote>
  <w:footnote w:id="2">
    <w:p w:rsidR="00BA745D" w:rsidRDefault="00BA745D" w:rsidP="00BA745D">
      <w:pPr>
        <w:pStyle w:val="FootnoteText1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3">
    <w:p w:rsidR="00BA745D" w:rsidRDefault="00BA745D" w:rsidP="00BA745D">
      <w:pPr>
        <w:pStyle w:val="FootnoteText1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4">
    <w:p w:rsidR="00BA745D" w:rsidRDefault="00BA745D" w:rsidP="004519B4">
      <w:pPr>
        <w:pStyle w:val="FootnoteText1"/>
        <w:spacing w:after="0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5">
    <w:p w:rsidR="00BA745D" w:rsidRDefault="00BA745D" w:rsidP="004519B4">
      <w:pPr>
        <w:pStyle w:val="FootnoteText1"/>
        <w:spacing w:after="0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BA745D" w:rsidRDefault="00BA745D" w:rsidP="00BA745D">
      <w:pPr>
        <w:pStyle w:val="FootnoteText1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45D"/>
    <w:rsid w:val="00050987"/>
    <w:rsid w:val="001A3073"/>
    <w:rsid w:val="002766BE"/>
    <w:rsid w:val="002E0F14"/>
    <w:rsid w:val="003A0783"/>
    <w:rsid w:val="004519B4"/>
    <w:rsid w:val="005C4D7B"/>
    <w:rsid w:val="00A20C47"/>
    <w:rsid w:val="00B94ABB"/>
    <w:rsid w:val="00BA745D"/>
    <w:rsid w:val="00BD220B"/>
    <w:rsid w:val="00C129DE"/>
    <w:rsid w:val="00DB0970"/>
    <w:rsid w:val="00FA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BA745D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Heading21">
    <w:name w:val="Heading 21"/>
    <w:basedOn w:val="a"/>
    <w:next w:val="a"/>
    <w:qFormat/>
    <w:rsid w:val="00BA745D"/>
    <w:pPr>
      <w:keepNext/>
      <w:numPr>
        <w:ilvl w:val="1"/>
        <w:numId w:val="1"/>
      </w:numPr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Heading31">
    <w:name w:val="Heading 31"/>
    <w:basedOn w:val="a"/>
    <w:next w:val="a"/>
    <w:qFormat/>
    <w:rsid w:val="00BA745D"/>
    <w:pPr>
      <w:keepNext/>
      <w:numPr>
        <w:ilvl w:val="2"/>
        <w:numId w:val="1"/>
      </w:numPr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Символ сноски"/>
    <w:basedOn w:val="a0"/>
    <w:qFormat/>
    <w:rsid w:val="00BA745D"/>
    <w:rPr>
      <w:vertAlign w:val="superscript"/>
    </w:rPr>
  </w:style>
  <w:style w:type="character" w:customStyle="1" w:styleId="a4">
    <w:name w:val="Привязка сноски"/>
    <w:qFormat/>
    <w:rsid w:val="00BA745D"/>
    <w:rPr>
      <w:vertAlign w:val="superscript"/>
    </w:rPr>
  </w:style>
  <w:style w:type="paragraph" w:customStyle="1" w:styleId="ConsPlusTitle">
    <w:name w:val="ConsPlusTitle"/>
    <w:qFormat/>
    <w:rsid w:val="00BA745D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BA745D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BA745D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BA745D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BA745D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B5ED-C4EC-45C2-A39C-A6694C5E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8</cp:revision>
  <cp:lastPrinted>2020-12-14T10:42:00Z</cp:lastPrinted>
  <dcterms:created xsi:type="dcterms:W3CDTF">2020-12-13T14:18:00Z</dcterms:created>
  <dcterms:modified xsi:type="dcterms:W3CDTF">2020-12-23T10:59:00Z</dcterms:modified>
</cp:coreProperties>
</file>