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3A2" w:rsidRPr="005E53A2" w:rsidRDefault="005E53A2" w:rsidP="005E53A2">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
          <w:bCs/>
          <w:noProof/>
          <w:sz w:val="28"/>
          <w:szCs w:val="28"/>
          <w:u w:val="single"/>
          <w:lang w:eastAsia="ru-RU"/>
        </w:rPr>
        <w:drawing>
          <wp:anchor distT="0" distB="0" distL="114300" distR="114300" simplePos="0" relativeHeight="251659264" behindDoc="0" locked="0" layoutInCell="1" allowOverlap="1">
            <wp:simplePos x="0" y="0"/>
            <wp:positionH relativeFrom="column">
              <wp:posOffset>2839720</wp:posOffset>
            </wp:positionH>
            <wp:positionV relativeFrom="paragraph">
              <wp:posOffset>106680</wp:posOffset>
            </wp:positionV>
            <wp:extent cx="561975" cy="685800"/>
            <wp:effectExtent l="0" t="0" r="9525" b="0"/>
            <wp:wrapSquare wrapText="right"/>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3A2" w:rsidRPr="005E53A2" w:rsidRDefault="005E53A2" w:rsidP="005E53A2">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E53A2" w:rsidRPr="005E53A2" w:rsidRDefault="005E53A2" w:rsidP="005E53A2">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E53A2" w:rsidRPr="005E53A2" w:rsidRDefault="005E53A2" w:rsidP="005E53A2">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E53A2" w:rsidRPr="005E53A2" w:rsidRDefault="005E53A2" w:rsidP="005E53A2">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E53A2" w:rsidRPr="005E53A2" w:rsidRDefault="005E53A2" w:rsidP="005E53A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КЕЖЕМСКИЙ РАЙОННЫЙ СОВЕТ ДЕПУТАТОВ</w:t>
      </w: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КРАСНОЯРСКОГО КРАЯ</w:t>
      </w: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РЕШЕНИЕ</w:t>
      </w: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18.12.2013</w:t>
      </w:r>
      <w:r w:rsidRPr="005E53A2">
        <w:rPr>
          <w:rFonts w:ascii="Times New Roman" w:eastAsia="Times New Roman" w:hAnsi="Times New Roman" w:cs="Times New Roman"/>
          <w:bCs/>
          <w:sz w:val="28"/>
          <w:szCs w:val="28"/>
          <w:lang w:eastAsia="ru-RU"/>
        </w:rPr>
        <w:tab/>
      </w:r>
      <w:r w:rsidRPr="005E53A2">
        <w:rPr>
          <w:rFonts w:ascii="Times New Roman" w:eastAsia="Times New Roman" w:hAnsi="Times New Roman" w:cs="Times New Roman"/>
          <w:bCs/>
          <w:sz w:val="28"/>
          <w:szCs w:val="28"/>
          <w:lang w:eastAsia="ru-RU"/>
        </w:rPr>
        <w:tab/>
      </w:r>
      <w:r w:rsidRPr="005E53A2">
        <w:rPr>
          <w:rFonts w:ascii="Times New Roman" w:eastAsia="Times New Roman" w:hAnsi="Times New Roman" w:cs="Times New Roman"/>
          <w:bCs/>
          <w:sz w:val="28"/>
          <w:szCs w:val="28"/>
          <w:lang w:eastAsia="ru-RU"/>
        </w:rPr>
        <w:tab/>
      </w:r>
      <w:r w:rsidRPr="005E53A2">
        <w:rPr>
          <w:rFonts w:ascii="Times New Roman" w:eastAsia="Times New Roman" w:hAnsi="Times New Roman" w:cs="Times New Roman"/>
          <w:bCs/>
          <w:sz w:val="28"/>
          <w:szCs w:val="28"/>
          <w:lang w:eastAsia="ru-RU"/>
        </w:rPr>
        <w:tab/>
      </w:r>
      <w:r w:rsidRPr="005E53A2">
        <w:rPr>
          <w:rFonts w:ascii="Times New Roman" w:eastAsia="Times New Roman" w:hAnsi="Times New Roman" w:cs="Times New Roman"/>
          <w:bCs/>
          <w:sz w:val="28"/>
          <w:szCs w:val="28"/>
          <w:lang w:eastAsia="ru-RU"/>
        </w:rPr>
        <w:tab/>
        <w:t>№ 42-252</w:t>
      </w:r>
      <w:r w:rsidRPr="005E53A2">
        <w:rPr>
          <w:rFonts w:ascii="Times New Roman" w:eastAsia="Times New Roman" w:hAnsi="Times New Roman" w:cs="Times New Roman"/>
          <w:bCs/>
          <w:sz w:val="28"/>
          <w:szCs w:val="28"/>
          <w:lang w:eastAsia="ru-RU"/>
        </w:rPr>
        <w:tab/>
      </w:r>
      <w:r w:rsidRPr="005E53A2">
        <w:rPr>
          <w:rFonts w:ascii="Times New Roman" w:eastAsia="Times New Roman" w:hAnsi="Times New Roman" w:cs="Times New Roman"/>
          <w:bCs/>
          <w:sz w:val="28"/>
          <w:szCs w:val="28"/>
          <w:lang w:eastAsia="ru-RU"/>
        </w:rPr>
        <w:tab/>
      </w:r>
      <w:r w:rsidRPr="005E53A2">
        <w:rPr>
          <w:rFonts w:ascii="Times New Roman" w:eastAsia="Times New Roman" w:hAnsi="Times New Roman" w:cs="Times New Roman"/>
          <w:bCs/>
          <w:sz w:val="28"/>
          <w:szCs w:val="28"/>
          <w:lang w:eastAsia="ru-RU"/>
        </w:rPr>
        <w:tab/>
      </w:r>
      <w:r w:rsidRPr="005E53A2">
        <w:rPr>
          <w:rFonts w:ascii="Times New Roman" w:eastAsia="Times New Roman" w:hAnsi="Times New Roman" w:cs="Times New Roman"/>
          <w:bCs/>
          <w:sz w:val="28"/>
          <w:szCs w:val="28"/>
          <w:lang w:eastAsia="ru-RU"/>
        </w:rPr>
        <w:tab/>
        <w:t xml:space="preserve">      г. Кодинск</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Об утверждении Положения «О бюджетном процессе в муниципальном образовании Кежемский район»</w:t>
      </w: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5E53A2">
        <w:rPr>
          <w:rFonts w:ascii="Times New Roman" w:eastAsia="Times New Roman" w:hAnsi="Times New Roman" w:cs="Times New Roman"/>
          <w:b/>
          <w:bCs/>
          <w:i/>
          <w:sz w:val="28"/>
          <w:szCs w:val="28"/>
          <w:lang w:eastAsia="ru-RU"/>
        </w:rPr>
        <w:t>(в ред. решений Кежемского районного Совета депутатов от 18.06.2015 № 56-314, от 10.12.2015 № 3-37, от 21.11.2016 № 10-135, от 28.02.2017 № 13-175, от 20.02.2018 № 25-276, от 26.02.2019 № 38-355 )</w:t>
      </w: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В соответствии со </w:t>
      </w:r>
      <w:hyperlink r:id="rId6" w:history="1">
        <w:r w:rsidRPr="005E53A2">
          <w:rPr>
            <w:rFonts w:ascii="Times New Roman" w:eastAsia="Times New Roman" w:hAnsi="Times New Roman" w:cs="Times New Roman"/>
            <w:sz w:val="28"/>
            <w:szCs w:val="28"/>
            <w:lang w:eastAsia="ru-RU"/>
          </w:rPr>
          <w:t>статьей 9</w:t>
        </w:r>
      </w:hyperlink>
      <w:r w:rsidRPr="005E53A2">
        <w:rPr>
          <w:rFonts w:ascii="Times New Roman" w:eastAsia="Times New Roman" w:hAnsi="Times New Roman" w:cs="Times New Roman"/>
          <w:sz w:val="28"/>
          <w:szCs w:val="28"/>
          <w:lang w:eastAsia="ru-RU"/>
        </w:rPr>
        <w:t xml:space="preserve"> Бюджетного кодекса Российской Федерации, руководствуясь </w:t>
      </w:r>
      <w:hyperlink r:id="rId7" w:history="1">
        <w:r w:rsidRPr="005E53A2">
          <w:rPr>
            <w:rFonts w:ascii="Times New Roman" w:eastAsia="Times New Roman" w:hAnsi="Times New Roman" w:cs="Times New Roman"/>
            <w:sz w:val="28"/>
            <w:szCs w:val="28"/>
            <w:lang w:eastAsia="ru-RU"/>
          </w:rPr>
          <w:t>статьями 23</w:t>
        </w:r>
      </w:hyperlink>
      <w:r w:rsidRPr="005E53A2">
        <w:rPr>
          <w:rFonts w:ascii="Times New Roman" w:eastAsia="Times New Roman" w:hAnsi="Times New Roman" w:cs="Times New Roman"/>
          <w:sz w:val="28"/>
          <w:szCs w:val="28"/>
          <w:lang w:eastAsia="ru-RU"/>
        </w:rPr>
        <w:t xml:space="preserve">, </w:t>
      </w:r>
      <w:hyperlink r:id="rId8" w:history="1">
        <w:r w:rsidRPr="005E53A2">
          <w:rPr>
            <w:rFonts w:ascii="Times New Roman" w:eastAsia="Times New Roman" w:hAnsi="Times New Roman" w:cs="Times New Roman"/>
            <w:sz w:val="28"/>
            <w:szCs w:val="28"/>
            <w:lang w:eastAsia="ru-RU"/>
          </w:rPr>
          <w:t>27</w:t>
        </w:r>
      </w:hyperlink>
      <w:r w:rsidRPr="005E53A2">
        <w:rPr>
          <w:rFonts w:ascii="Times New Roman" w:eastAsia="Times New Roman" w:hAnsi="Times New Roman" w:cs="Times New Roman"/>
          <w:sz w:val="28"/>
          <w:szCs w:val="28"/>
          <w:lang w:eastAsia="ru-RU"/>
        </w:rPr>
        <w:t xml:space="preserve"> Устава Кежемского района, Кежемский районный Совет депутатов РЕШИЛ:</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1. Утвердить </w:t>
      </w:r>
      <w:hyperlink w:anchor="Par34" w:history="1">
        <w:r w:rsidRPr="005E53A2">
          <w:rPr>
            <w:rFonts w:ascii="Times New Roman" w:eastAsia="Times New Roman" w:hAnsi="Times New Roman" w:cs="Times New Roman"/>
            <w:sz w:val="28"/>
            <w:szCs w:val="28"/>
            <w:lang w:eastAsia="ru-RU"/>
          </w:rPr>
          <w:t>Положение</w:t>
        </w:r>
      </w:hyperlink>
      <w:r w:rsidRPr="005E53A2">
        <w:rPr>
          <w:rFonts w:ascii="Times New Roman" w:eastAsia="Times New Roman" w:hAnsi="Times New Roman" w:cs="Times New Roman"/>
          <w:sz w:val="28"/>
          <w:szCs w:val="28"/>
          <w:lang w:eastAsia="ru-RU"/>
        </w:rPr>
        <w:t xml:space="preserve"> «О бюджетном процессе в муниципальном образовании Кежемский район» согласно приложению.</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Признать утратившим силу решение Кежемского районного Совета депутатов от 25.04.2008 № 32-216 «Об утверждении Положения «О бюджетном процессе в муниципальном образовании Кежемский район» (Кежемский Вестник, 2 июня 2008 года, № 27 (158).</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Контроль за исполнением настоящего Решения возложить на постоянную комиссию по налогам, бюджету и собственности Кежемского районного Совета депутатов (Бутаков М.Н.).</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w:t>
      </w:r>
      <w:r w:rsidRPr="005E53A2">
        <w:rPr>
          <w:rFonts w:ascii="Times New Roman" w:eastAsia="Times New Roman" w:hAnsi="Times New Roman" w:cs="Times New Roman"/>
          <w:bCs/>
          <w:sz w:val="28"/>
          <w:szCs w:val="24"/>
          <w:lang w:eastAsia="ru-RU"/>
        </w:rPr>
        <w:t xml:space="preserve"> Настоящее решение вступает в силу с 01.01.2014, но не ранее дня официального опубликования </w:t>
      </w:r>
      <w:r w:rsidRPr="005E53A2">
        <w:rPr>
          <w:rFonts w:ascii="Times New Roman" w:eastAsia="Times New Roman" w:hAnsi="Times New Roman" w:cs="Times New Roman"/>
          <w:sz w:val="28"/>
          <w:szCs w:val="28"/>
          <w:lang w:eastAsia="ru-RU"/>
        </w:rPr>
        <w:t>в газете «Кежемский Вестник».</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E53A2" w:rsidRPr="005E53A2" w:rsidRDefault="005E53A2" w:rsidP="005E53A2">
      <w:pPr>
        <w:shd w:val="clear" w:color="auto" w:fill="FFFFFF"/>
        <w:spacing w:after="0" w:line="240" w:lineRule="auto"/>
        <w:ind w:right="29"/>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Глава района, Председатель </w:t>
      </w:r>
    </w:p>
    <w:p w:rsidR="005E53A2" w:rsidRPr="005E53A2" w:rsidRDefault="005E53A2" w:rsidP="005E53A2">
      <w:pPr>
        <w:shd w:val="clear" w:color="auto" w:fill="FFFFFF"/>
        <w:spacing w:after="0" w:line="240" w:lineRule="auto"/>
        <w:ind w:right="29"/>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Кежемского районного Совета депутатов</w:t>
      </w:r>
      <w:r w:rsidRPr="005E53A2">
        <w:rPr>
          <w:rFonts w:ascii="Times New Roman" w:eastAsia="Times New Roman" w:hAnsi="Times New Roman" w:cs="Times New Roman"/>
          <w:sz w:val="28"/>
          <w:szCs w:val="28"/>
          <w:lang w:eastAsia="ru-RU"/>
        </w:rPr>
        <w:tab/>
      </w:r>
      <w:r w:rsidRPr="005E53A2">
        <w:rPr>
          <w:rFonts w:ascii="Times New Roman" w:eastAsia="Times New Roman" w:hAnsi="Times New Roman" w:cs="Times New Roman"/>
          <w:sz w:val="28"/>
          <w:szCs w:val="28"/>
          <w:lang w:eastAsia="ru-RU"/>
        </w:rPr>
        <w:tab/>
        <w:t xml:space="preserve">                    </w:t>
      </w:r>
      <w:r w:rsidRPr="005E53A2">
        <w:rPr>
          <w:rFonts w:ascii="Times New Roman" w:eastAsia="Times New Roman" w:hAnsi="Times New Roman" w:cs="Times New Roman"/>
          <w:sz w:val="28"/>
          <w:szCs w:val="28"/>
          <w:lang w:eastAsia="ru-RU"/>
        </w:rPr>
        <w:tab/>
        <w:t>П.Ф.Безматерных</w:t>
      </w:r>
    </w:p>
    <w:p w:rsidR="005E53A2" w:rsidRPr="005E53A2" w:rsidRDefault="005E53A2" w:rsidP="005E53A2">
      <w:pPr>
        <w:shd w:val="clear" w:color="auto" w:fill="FFFFFF"/>
        <w:spacing w:after="0" w:line="240" w:lineRule="auto"/>
        <w:ind w:right="29"/>
        <w:jc w:val="both"/>
        <w:rPr>
          <w:rFonts w:ascii="Times New Roman" w:eastAsia="Times New Roman" w:hAnsi="Times New Roman" w:cs="Times New Roman"/>
          <w:b/>
          <w:bCs/>
          <w:sz w:val="24"/>
          <w:szCs w:val="24"/>
          <w:lang w:eastAsia="ru-RU"/>
        </w:rPr>
      </w:pP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Приложение</w:t>
      </w: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к решению</w:t>
      </w: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Кежемского районного</w:t>
      </w: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Совета депутатов</w:t>
      </w: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от 18.12. </w:t>
      </w:r>
      <w:smartTag w:uri="urn:schemas-microsoft-com:office:smarttags" w:element="metricconverter">
        <w:smartTagPr>
          <w:attr w:name="ProductID" w:val="2013 г"/>
        </w:smartTagPr>
        <w:r w:rsidRPr="005E53A2">
          <w:rPr>
            <w:rFonts w:ascii="Times New Roman" w:eastAsia="Times New Roman" w:hAnsi="Times New Roman" w:cs="Times New Roman"/>
            <w:sz w:val="28"/>
            <w:szCs w:val="28"/>
            <w:lang w:eastAsia="ru-RU"/>
          </w:rPr>
          <w:t>2013 г</w:t>
        </w:r>
      </w:smartTag>
      <w:r w:rsidRPr="005E53A2">
        <w:rPr>
          <w:rFonts w:ascii="Times New Roman" w:eastAsia="Times New Roman" w:hAnsi="Times New Roman" w:cs="Times New Roman"/>
          <w:sz w:val="28"/>
          <w:szCs w:val="28"/>
          <w:lang w:eastAsia="ru-RU"/>
        </w:rPr>
        <w:t>. № 42-252</w:t>
      </w: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i/>
          <w:sz w:val="28"/>
          <w:szCs w:val="28"/>
          <w:lang w:eastAsia="ru-RU"/>
        </w:rPr>
        <w:t xml:space="preserve">(в ред. решений от 18.06.2015 № 56-314, от 10.12.2015 № 3-37, от 21.11.2016 № 10-135, от 28.02.2017 № 13-175, </w:t>
      </w: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E53A2">
        <w:rPr>
          <w:rFonts w:ascii="Times New Roman" w:eastAsia="Times New Roman" w:hAnsi="Times New Roman" w:cs="Times New Roman"/>
          <w:bCs/>
          <w:i/>
          <w:sz w:val="28"/>
          <w:szCs w:val="28"/>
          <w:lang w:eastAsia="ru-RU"/>
        </w:rPr>
        <w:t>от 26.02.2019 № 38-355)</w:t>
      </w:r>
    </w:p>
    <w:p w:rsidR="005E53A2" w:rsidRPr="005E53A2" w:rsidRDefault="005E53A2" w:rsidP="005E53A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ПОЛОЖЕНИЕ</w:t>
      </w: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r34"/>
      <w:bookmarkEnd w:id="0"/>
      <w:r w:rsidRPr="005E53A2">
        <w:rPr>
          <w:rFonts w:ascii="Times New Roman" w:eastAsia="Times New Roman" w:hAnsi="Times New Roman" w:cs="Times New Roman"/>
          <w:b/>
          <w:bCs/>
          <w:sz w:val="28"/>
          <w:szCs w:val="28"/>
          <w:lang w:eastAsia="ru-RU"/>
        </w:rPr>
        <w:t>О БЮДЖЕТНОМ ПРОЦЕССЕ В МУНИЦИПАЛЬНОМ ОБРАЗОВАНИИ КЕЖЕМСКИЙ РАЙОН</w:t>
      </w:r>
    </w:p>
    <w:p w:rsidR="005E53A2" w:rsidRPr="005E53A2" w:rsidRDefault="005E53A2" w:rsidP="005E53A2">
      <w:pPr>
        <w:spacing w:after="0" w:line="240" w:lineRule="auto"/>
        <w:rPr>
          <w:rFonts w:ascii="Times New Roman" w:eastAsia="Times New Roman" w:hAnsi="Times New Roman" w:cs="Times New Roman"/>
          <w:b/>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Настоящее Положение определяет порядок составления и рассмотрения проекта бюджета муниципального образования Кежемский район (далее - районный бюджет), утверждения, исполнения районного бюджета,  контроля за его исполнением, </w:t>
      </w:r>
      <w:r w:rsidRPr="005E53A2">
        <w:rPr>
          <w:rFonts w:ascii="Times New Roman" w:eastAsia="Times New Roman" w:hAnsi="Times New Roman" w:cs="Times New Roman"/>
          <w:bCs/>
          <w:sz w:val="28"/>
          <w:szCs w:val="28"/>
          <w:lang w:eastAsia="ru-RU"/>
        </w:rPr>
        <w:t>осуществления бюджетного учета, составления, внешней проверки, рассмотрения и утверждения бюджетной отчетности</w:t>
      </w:r>
      <w:r w:rsidRPr="005E53A2">
        <w:rPr>
          <w:rFonts w:ascii="Times New Roman" w:eastAsia="Times New Roman" w:hAnsi="Times New Roman" w:cs="Times New Roman"/>
          <w:sz w:val="28"/>
          <w:szCs w:val="28"/>
          <w:lang w:eastAsia="ru-RU"/>
        </w:rPr>
        <w:t xml:space="preserve">.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i/>
          <w:sz w:val="28"/>
          <w:szCs w:val="28"/>
          <w:lang w:eastAsia="ru-RU"/>
        </w:rPr>
        <w:t xml:space="preserve"> </w:t>
      </w:r>
      <w:r w:rsidRPr="005E53A2">
        <w:rPr>
          <w:rFonts w:ascii="Times New Roman" w:eastAsia="Times New Roman" w:hAnsi="Times New Roman" w:cs="Times New Roman"/>
          <w:sz w:val="28"/>
          <w:szCs w:val="28"/>
          <w:lang w:eastAsia="ru-RU"/>
        </w:rPr>
        <w:t xml:space="preserve">В районном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Кежемский район (далее - Кежемский район),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Районный бюджет и свод бюджетов муниципальных образований, входящих в состав Кежемского района (далее – бюджеты поселений) (без учета межбюджетных трансфертов между этими бюджетами), образуют консолидированный бюджет Кежемского района.</w:t>
      </w:r>
    </w:p>
    <w:p w:rsidR="005E53A2" w:rsidRPr="005E53A2" w:rsidRDefault="005E53A2" w:rsidP="005E53A2">
      <w:pPr>
        <w:spacing w:after="0" w:line="240" w:lineRule="auto"/>
        <w:rPr>
          <w:rFonts w:ascii="Times New Roman" w:eastAsia="Times New Roman" w:hAnsi="Times New Roman" w:cs="Times New Roman"/>
          <w:sz w:val="32"/>
          <w:szCs w:val="32"/>
          <w:lang w:eastAsia="ru-RU"/>
        </w:rPr>
      </w:pP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Глава 1. ОБЩИЕ ПОЛОЖЕНИЯ</w:t>
      </w: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 xml:space="preserve">Статья 1. Правовая основа бюджетного процесса в муниципальном образовании </w:t>
      </w:r>
      <w:r w:rsidRPr="005E53A2">
        <w:rPr>
          <w:rFonts w:ascii="Times New Roman" w:eastAsia="Times New Roman" w:hAnsi="Times New Roman" w:cs="Times New Roman"/>
          <w:b/>
          <w:sz w:val="28"/>
          <w:szCs w:val="28"/>
          <w:lang w:eastAsia="ru-RU"/>
        </w:rPr>
        <w:t xml:space="preserve">Кежемский район </w:t>
      </w: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1. Правовую основу бюджетного процесса в Кежемском районе составляют Конституция Российской Федерации, Бюджетный кодекс Российской Федерации (далее также – Бюджетный кодекс), федеральные законы, иные нормативные правовые акты Российской Федерации, акты Федеральных органов исполнительной власти и иные нормативные правовые акты Красноярского края, Устав Кежемского района, настоящее Положение, иные правовые акты органов </w:t>
      </w:r>
      <w:r w:rsidRPr="005E53A2">
        <w:rPr>
          <w:rFonts w:ascii="Times New Roman" w:eastAsia="Times New Roman" w:hAnsi="Times New Roman" w:cs="Times New Roman"/>
          <w:sz w:val="28"/>
          <w:szCs w:val="28"/>
          <w:lang w:eastAsia="ru-RU"/>
        </w:rPr>
        <w:lastRenderedPageBreak/>
        <w:t xml:space="preserve">местного самоуправления Кежемского района, регулирующие бюджетные правоотношения в соответствии с Бюджетным кодексом.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Решения Кежемского районного Совета депутатов, регулирующие бюджетные правоотношения, должны соответствовать федеральному законодательству, законодательству Красноярского края, основным принципам и положениям, применяемым для составления, рассмотрения и утверждения бюджетов и настоящему Положению. В случае противоречия настоящему Положению иного правового акта органов местного самоуправления Кежемского района в части бюджетных правоотношений применяется настоящее Положение.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           3. Правовые нормы, регулирующие бюджетный процесс в Кежемском районе, должны обеспечивать единство бюджетного законодательства и применение в Кежемском районе единых принципов, методов и способов регулирования порядка составления и рассмотрения проекта районного бюджета, утверждения, исполнения районного бюджета,  контроля за его исполнением, </w:t>
      </w:r>
      <w:r w:rsidRPr="005E53A2">
        <w:rPr>
          <w:rFonts w:ascii="Times New Roman" w:eastAsia="Times New Roman" w:hAnsi="Times New Roman" w:cs="Times New Roman"/>
          <w:bCs/>
          <w:sz w:val="28"/>
          <w:szCs w:val="28"/>
          <w:lang w:eastAsia="ru-RU"/>
        </w:rPr>
        <w:t>осуществления бюджетного учета, составления, внешней проверки, рассмотрения и утверждения бюджетной отчетности</w:t>
      </w:r>
      <w:r w:rsidRPr="005E53A2">
        <w:rPr>
          <w:rFonts w:ascii="Times New Roman" w:eastAsia="Times New Roman" w:hAnsi="Times New Roman" w:cs="Times New Roman"/>
          <w:sz w:val="28"/>
          <w:szCs w:val="28"/>
          <w:lang w:eastAsia="ru-RU"/>
        </w:rPr>
        <w:t xml:space="preserve">.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spacing w:after="0" w:line="240" w:lineRule="auto"/>
        <w:jc w:val="both"/>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sz w:val="28"/>
          <w:szCs w:val="28"/>
          <w:lang w:eastAsia="ru-RU"/>
        </w:rPr>
        <w:t xml:space="preserve">Статья 2. Правовая форма районного бюджета </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Районный бюджет разрабатывается и утверждается в форме решения Кежемского районного Совета депутатов о районном бюджете.</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Статья 3. Этапы бюджетного процесса</w:t>
      </w:r>
    </w:p>
    <w:p w:rsidR="005E53A2" w:rsidRPr="005E53A2" w:rsidRDefault="005E53A2" w:rsidP="005E53A2">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Составление проекта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2. утверждение районного бюджета.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Исполнение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4. Составление, внешняя проверка, рассмотрение и утверждение бюджетной отчетности. </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Муниципальный финансовый контроль.</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 xml:space="preserve">Глава 2. </w:t>
      </w:r>
      <w:r w:rsidRPr="005E53A2">
        <w:rPr>
          <w:rFonts w:ascii="Times New Roman" w:eastAsia="Times New Roman" w:hAnsi="Times New Roman" w:cs="Times New Roman"/>
          <w:b/>
          <w:bCs/>
          <w:caps/>
          <w:sz w:val="28"/>
          <w:szCs w:val="28"/>
          <w:lang w:eastAsia="ru-RU"/>
        </w:rPr>
        <w:t>Участники бюджетного процесса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Статья 4. Участники бюджетного процесса</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Участниками бюджетного процесса являются: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Глава Кежемского района (далее – Глава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Кежемский районный Совет депутатов (далее – районный Совет);</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Администрация Кежемского района (далее – Администрация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Финансовое управление администрации Кежемского района (далее – Финансовое управление);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Ревизионная комиссия Кежемского района (далее – Ревизионная комиссия);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lastRenderedPageBreak/>
        <w:t xml:space="preserve">           6) главные распорядители бюджетных средств; </w:t>
      </w:r>
      <w:r w:rsidRPr="005E53A2">
        <w:rPr>
          <w:rFonts w:ascii="Times New Roman" w:eastAsia="Times New Roman" w:hAnsi="Times New Roman" w:cs="Times New Roman"/>
          <w:bCs/>
          <w:i/>
          <w:sz w:val="28"/>
          <w:szCs w:val="28"/>
          <w:lang w:eastAsia="ru-RU"/>
        </w:rPr>
        <w:t>(в ред. решения от 28.02.2017 № 13-175)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7) главные администраторы и администраторы доходов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8) главные администраторы и администраторы источников финансирования дефицита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9) получатели бюджетных средств;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E53A2">
        <w:rPr>
          <w:rFonts w:ascii="Times New Roman" w:eastAsia="Times New Roman" w:hAnsi="Times New Roman" w:cs="Times New Roman"/>
          <w:sz w:val="28"/>
          <w:szCs w:val="28"/>
          <w:lang w:eastAsia="ru-RU"/>
        </w:rPr>
        <w:t>10) распорядители бюджетных средств. (</w:t>
      </w:r>
      <w:r w:rsidRPr="005E53A2">
        <w:rPr>
          <w:rFonts w:ascii="Times New Roman" w:eastAsia="Times New Roman" w:hAnsi="Times New Roman" w:cs="Times New Roman"/>
          <w:i/>
          <w:sz w:val="28"/>
          <w:szCs w:val="28"/>
          <w:lang w:eastAsia="ru-RU"/>
        </w:rPr>
        <w:t>в ред. решения от 20.02.2018 №25-276).</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bCs/>
          <w:sz w:val="28"/>
          <w:szCs w:val="28"/>
          <w:lang w:eastAsia="ru-RU"/>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принятыми в соответствии с ним решениями </w:t>
      </w:r>
      <w:r w:rsidRPr="005E53A2">
        <w:rPr>
          <w:rFonts w:ascii="Times New Roman" w:eastAsia="Times New Roman" w:hAnsi="Times New Roman" w:cs="Times New Roman"/>
          <w:sz w:val="28"/>
          <w:szCs w:val="28"/>
          <w:lang w:eastAsia="ru-RU"/>
        </w:rPr>
        <w:t>районного Совета, а также в установленных ими случаях муниципальными правовыми актами Администрации района.</w:t>
      </w:r>
    </w:p>
    <w:p w:rsidR="005E53A2" w:rsidRPr="005E53A2" w:rsidRDefault="005E53A2" w:rsidP="005E53A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5E53A2" w:rsidRPr="005E53A2" w:rsidRDefault="005E53A2" w:rsidP="005E53A2">
      <w:pPr>
        <w:spacing w:after="0" w:line="240" w:lineRule="auto"/>
        <w:jc w:val="both"/>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bCs/>
          <w:sz w:val="28"/>
          <w:szCs w:val="28"/>
          <w:lang w:eastAsia="ru-RU"/>
        </w:rPr>
        <w:t xml:space="preserve">Статья 5. </w:t>
      </w:r>
      <w:r w:rsidRPr="005E53A2">
        <w:rPr>
          <w:rFonts w:ascii="Times New Roman" w:eastAsia="Times New Roman" w:hAnsi="Times New Roman" w:cs="Times New Roman"/>
          <w:b/>
          <w:sz w:val="28"/>
          <w:szCs w:val="28"/>
          <w:lang w:eastAsia="ru-RU"/>
        </w:rPr>
        <w:t xml:space="preserve">Бюджетные полномочия Главы района </w:t>
      </w:r>
    </w:p>
    <w:p w:rsidR="005E53A2" w:rsidRPr="005E53A2" w:rsidRDefault="005E53A2" w:rsidP="005E53A2">
      <w:pPr>
        <w:spacing w:after="0" w:line="240" w:lineRule="auto"/>
        <w:rPr>
          <w:rFonts w:ascii="Times New Roman" w:eastAsia="Times New Roman" w:hAnsi="Times New Roman" w:cs="Times New Roman"/>
          <w:sz w:val="28"/>
          <w:szCs w:val="28"/>
          <w:lang w:eastAsia="ru-RU"/>
        </w:rPr>
      </w:pP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В области регулирования бюджетных правоотношений к компетенции Главы района относятся: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 Глава района подписывает решение районного Совета об утверждении районного бюджета на очередной финансовый год (очередной финансовый год и плановый период), а также решение о внесении изменений в решение о районном бюджете.</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2 ).Обнародует решения районного Совета о районном бюджете, решения о внесении изменений в районный бюджет, решения об исполнении районного бюджета, другие решения, регулирующие бюджетные правоотношения в Кежемском районе.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outlineLvl w:val="2"/>
        <w:rPr>
          <w:rFonts w:ascii="Times New Roman" w:eastAsia="Times New Roman" w:hAnsi="Times New Roman" w:cs="Times New Roman"/>
          <w:b/>
          <w:sz w:val="28"/>
          <w:szCs w:val="28"/>
          <w:highlight w:val="yellow"/>
          <w:lang w:eastAsia="ru-RU"/>
        </w:rPr>
      </w:pPr>
      <w:r w:rsidRPr="005E53A2">
        <w:rPr>
          <w:rFonts w:ascii="Times New Roman" w:eastAsia="Times New Roman" w:hAnsi="Times New Roman" w:cs="Times New Roman"/>
          <w:b/>
          <w:sz w:val="28"/>
          <w:szCs w:val="28"/>
          <w:lang w:eastAsia="ru-RU"/>
        </w:rPr>
        <w:t>Статья 6. Бюджетные полномочия районного Совета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К бюджетным полномочиям районного Совета относится:</w:t>
      </w:r>
    </w:p>
    <w:p w:rsidR="005E53A2" w:rsidRPr="005E53A2" w:rsidRDefault="005E53A2" w:rsidP="005E53A2">
      <w:pPr>
        <w:spacing w:after="0" w:line="240" w:lineRule="auto"/>
        <w:ind w:right="113"/>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рассмотрение и утверждение районного бюджета и отчета об его исполнении;</w:t>
      </w:r>
    </w:p>
    <w:p w:rsidR="005E53A2" w:rsidRPr="005E53A2" w:rsidRDefault="005E53A2" w:rsidP="005E53A2">
      <w:pPr>
        <w:spacing w:after="0" w:line="240" w:lineRule="auto"/>
        <w:ind w:right="113"/>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установление, изменение и отмена местных налогов и сборов в соответствии с законодательством Российской Федерации о налогах и сборах;</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определение порядка выравнивания уровня бюджетной обеспеченности поселений, входящих в состав Кежемского района, за счёт средств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осуществление контроля в ходе рассмотрения отдельных вопросов исполнения районного бюджета на своих заседаниях, заседаниях комиссий, рабочих групп, в ходе проводимых районным Советом слушаний и в связи с депутатскими запросами;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формирование и определение правового статуса органа внешнего муниципального финансового контроля;</w:t>
      </w:r>
      <w:r w:rsidRPr="005E53A2">
        <w:rPr>
          <w:rFonts w:ascii="Times New Roman" w:eastAsia="Times New Roman" w:hAnsi="Times New Roman" w:cs="Times New Roman"/>
          <w:i/>
          <w:sz w:val="28"/>
          <w:szCs w:val="28"/>
          <w:lang w:eastAsia="ru-RU"/>
        </w:rPr>
        <w:t xml:space="preserve">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 xml:space="preserve">6) осуществление иных полномочий в соответствии с федеральным законодательством и Уставом Кежемского района.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Arial" w:eastAsia="Times New Roman" w:hAnsi="Arial" w:cs="Arial"/>
          <w:sz w:val="28"/>
          <w:szCs w:val="28"/>
          <w:lang w:eastAsia="ru-RU"/>
        </w:rPr>
      </w:pPr>
      <w:r w:rsidRPr="005E53A2">
        <w:rPr>
          <w:rFonts w:ascii="Arial" w:eastAsia="Times New Roman" w:hAnsi="Arial" w:cs="Arial"/>
          <w:sz w:val="28"/>
          <w:szCs w:val="28"/>
          <w:lang w:eastAsia="ru-RU"/>
        </w:rPr>
        <w:t xml:space="preserve">  </w:t>
      </w:r>
    </w:p>
    <w:p w:rsidR="005E53A2" w:rsidRPr="005E53A2" w:rsidRDefault="005E53A2" w:rsidP="005E53A2">
      <w:pPr>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sz w:val="28"/>
          <w:szCs w:val="28"/>
          <w:lang w:eastAsia="ru-RU"/>
        </w:rPr>
        <w:t xml:space="preserve">Статья 7. Бюджетные полномочия Администрации района </w:t>
      </w:r>
    </w:p>
    <w:p w:rsidR="005E53A2" w:rsidRPr="005E53A2" w:rsidRDefault="005E53A2" w:rsidP="005E53A2">
      <w:pPr>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К бюджетным полномочиям Администрации района относится: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утверждение порядка и сроков составления проекта районного бюджета;</w:t>
      </w:r>
    </w:p>
    <w:p w:rsidR="005E53A2" w:rsidRPr="005E53A2" w:rsidRDefault="005E53A2" w:rsidP="005E53A2">
      <w:pPr>
        <w:spacing w:after="0" w:line="240" w:lineRule="auto"/>
        <w:jc w:val="both"/>
        <w:outlineLvl w:val="3"/>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обеспечение составления проекта районного бюджета (проекта районного бюджета и среднесрочного финансового плана), внесение его с необходимыми документами и материалами на утверждение в районный Совет;</w:t>
      </w:r>
    </w:p>
    <w:p w:rsidR="005E53A2" w:rsidRPr="005E53A2" w:rsidRDefault="005E53A2" w:rsidP="005E53A2">
      <w:pPr>
        <w:spacing w:after="0" w:line="240" w:lineRule="auto"/>
        <w:jc w:val="both"/>
        <w:outlineLvl w:val="3"/>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разработка и утверждение методики распределения и (или) порядка предоставления межбюджетных трансфертов;</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обеспечение исполнения районного бюджета и составления бюджетной отчетности;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5) представление отчета об исполнении районного бюджета на утверждение в районный Совет;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6) обеспечение управления муниципальным долгом Кежемского района;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6.1) установление порядка разработки и утверждения, периода действия, а также требований к составу  и  содержанию бюджетного прогноза Кежемского района на долгосрочный период, а также утверждение бюджетного  прогноза (изменений бюджетного прогноза) Кежемского района на долгосрочный период; </w:t>
      </w:r>
      <w:r w:rsidRPr="005E53A2">
        <w:rPr>
          <w:rFonts w:ascii="Times New Roman" w:eastAsia="Times New Roman" w:hAnsi="Times New Roman" w:cs="Times New Roman"/>
          <w:bCs/>
          <w:i/>
          <w:sz w:val="28"/>
          <w:szCs w:val="28"/>
          <w:lang w:eastAsia="ru-RU"/>
        </w:rPr>
        <w:t>(в ред. решения от 21.11.2016 № 10-135)</w:t>
      </w:r>
      <w:r w:rsidRPr="005E53A2">
        <w:rPr>
          <w:rFonts w:ascii="Times New Roman" w:eastAsia="Times New Roman" w:hAnsi="Times New Roman" w:cs="Times New Roman"/>
          <w:sz w:val="28"/>
          <w:szCs w:val="28"/>
          <w:lang w:eastAsia="ru-RU"/>
        </w:rPr>
        <w:t xml:space="preserve"> </w:t>
      </w:r>
      <w:r w:rsidRPr="005E53A2">
        <w:rPr>
          <w:rFonts w:ascii="Times New Roman" w:eastAsia="Times New Roman" w:hAnsi="Times New Roman" w:cs="Times New Roman"/>
          <w:bCs/>
          <w:i/>
          <w:sz w:val="28"/>
          <w:szCs w:val="28"/>
          <w:lang w:eastAsia="ru-RU"/>
        </w:rPr>
        <w:t xml:space="preserve"> </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7) осуществление иных полномочий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sz w:val="28"/>
          <w:szCs w:val="28"/>
          <w:lang w:eastAsia="ru-RU"/>
        </w:rPr>
        <w:t xml:space="preserve">Статья 8. Бюджетные полномочия Финансового управления </w:t>
      </w: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i/>
          <w:sz w:val="28"/>
          <w:szCs w:val="28"/>
          <w:lang w:eastAsia="ru-RU"/>
        </w:rPr>
        <w:t>(статья 8 в ред. решения от 28.02.2017 № 13-175)</w:t>
      </w:r>
    </w:p>
    <w:p w:rsidR="005E53A2" w:rsidRPr="005E53A2" w:rsidRDefault="005E53A2" w:rsidP="005E53A2">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Осуществление нормативного правового регулирования по следующим вопросам:</w:t>
      </w:r>
    </w:p>
    <w:p w:rsidR="005E53A2" w:rsidRPr="005E53A2" w:rsidRDefault="005E53A2" w:rsidP="005E53A2">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утверждение перечня кодов подвидов по видам доходов, главными администраторами которых являются органы местного самоуправления Кежемского района и (или) находящиеся в их ведении казенные учреждения;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2) утверждение порядка определения перечня и кодов целевых статей расходов муниципальных образований района, финансовое обеспечение которых осуществляется за счет иных межбюджетных трансфертов из районного бюджета, имеющих целевое назначение;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3) установление порядка оценки надежности (ликвидности) банковской гарантии, поручительства;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4) установление порядка взыскания остатков непогашенных бюджетных кредитов, предоставленных из районного бюджета, включая проценты, штрафы </w:t>
      </w:r>
      <w:r w:rsidRPr="005E53A2">
        <w:rPr>
          <w:rFonts w:ascii="Times New Roman" w:eastAsia="Times New Roman" w:hAnsi="Times New Roman" w:cs="Times New Roman"/>
          <w:sz w:val="28"/>
          <w:szCs w:val="28"/>
          <w:lang w:eastAsia="ru-RU"/>
        </w:rPr>
        <w:lastRenderedPageBreak/>
        <w:t xml:space="preserve">и пени, в соответствии с общими требованиями, определяемыми Министерством финансов Российской Федерации;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5) установление порядка анализа финансового состояния принципала в целях предоставления, а также после предоставления муниципальной гарантии Кежемского района;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6) утверждение перечня кодов видов источников финансирования дефицитов бюджетов, главными администраторами которых являются органы местного самоуправления Кежемского района и (или) находящиеся в их ведении казенные учреждения;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7) установление порядка и методики планирования бюджетных ассигнований;</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8) установление порядка составления и ведения сводной бюджетной росписи районного бюджета, состава и сроков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сводной бюджетной росписи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9) установление порядка составления и ведения кассового плана, состава и сроков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10) установление порядка исполнения районного бюджета по расходам;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11) установление порядка санкционирования оплаты денежных обязательств;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12) установление порядка составления и ведения бюджетных росписей главных распорядителей средств районного бюджета, включая внесение изменений в них;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13) установление порядка исполнения районного бюджета по источникам финансирования дефицита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14) установление порядка санкционирования оплаты денежных обязательств, подлежащих исполнению за счет бюджетных ассигнований по источникам финансирования дефицита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15) установление случаев и порядка утверждения и доведения до главных распорядителей средств районного бюджета предельного объема оплаты денежных обязательств в соответствующем периоде текущего финансового года (предельных объемов финансирования);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16) установление порядка завершения операций по исполнению районного бюджета в текущем финансовом году;</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17) определение порядка взыскания в доход районного бюджета неиспользованного остатка межбюджетных трансфертов, полученных в форме иных межбюджетных трансфертов, имеющих целевое назначение, не перечисленных в доход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18) установление порядка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19) установление порядка и сроков представления в Финансовое управление главными администраторами доходов районного бюджета сводной бюджетной отчетности;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20) изменение перечня главных администраторов доходов районного бюджета, а также состава закрепленных за ними кодов классификации доходов бюджета в случаях изменения состава и (или) функций главных администраторов доходов районного бюджета,</w:t>
      </w:r>
      <w:r w:rsidRPr="005E53A2">
        <w:rPr>
          <w:rFonts w:ascii="Times New Roman" w:eastAsia="Times New Roman" w:hAnsi="Times New Roman" w:cs="Times New Roman"/>
          <w:b/>
          <w:bCs/>
          <w:sz w:val="28"/>
          <w:szCs w:val="28"/>
          <w:lang w:eastAsia="ru-RU"/>
        </w:rPr>
        <w:t xml:space="preserve"> </w:t>
      </w:r>
      <w:r w:rsidRPr="005E53A2">
        <w:rPr>
          <w:rFonts w:ascii="Times New Roman" w:eastAsia="Times New Roman" w:hAnsi="Times New Roman" w:cs="Times New Roman"/>
          <w:bCs/>
          <w:sz w:val="28"/>
          <w:szCs w:val="28"/>
          <w:lang w:eastAsia="ru-RU"/>
        </w:rPr>
        <w:t>а также изменения принципов назначения и присвоения структуры кодов классификации доходов районного бюджета</w:t>
      </w:r>
      <w:r w:rsidRPr="005E53A2">
        <w:rPr>
          <w:rFonts w:ascii="Times New Roman" w:eastAsia="Times New Roman" w:hAnsi="Times New Roman" w:cs="Times New Roman"/>
          <w:sz w:val="28"/>
          <w:szCs w:val="28"/>
          <w:lang w:eastAsia="ru-RU"/>
        </w:rPr>
        <w:t xml:space="preserve">;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21) утверждение методики прогнозирования поступлений доходов в районный бюджет в соответствии с общими </w:t>
      </w:r>
      <w:hyperlink r:id="rId9" w:history="1">
        <w:r w:rsidRPr="005E53A2">
          <w:rPr>
            <w:rFonts w:ascii="Times New Roman" w:eastAsia="Times New Roman" w:hAnsi="Times New Roman" w:cs="Times New Roman"/>
            <w:sz w:val="28"/>
            <w:szCs w:val="28"/>
            <w:lang w:eastAsia="ru-RU"/>
          </w:rPr>
          <w:t>требованиями</w:t>
        </w:r>
      </w:hyperlink>
      <w:r w:rsidRPr="005E53A2">
        <w:rPr>
          <w:rFonts w:ascii="Times New Roman" w:eastAsia="Times New Roman" w:hAnsi="Times New Roman" w:cs="Times New Roman"/>
          <w:sz w:val="28"/>
          <w:szCs w:val="28"/>
          <w:lang w:eastAsia="ru-RU"/>
        </w:rPr>
        <w:t xml:space="preserve"> к такой методике, установленными Правительством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22) по иным вопросам в случаях, установленных федеральными законами и иными нормативными правовыми актами Российской Федерации, законами края, правовыми актами Губернатора края, правовыми актами Правительства края и правовыми актами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2. Разработка и представление Главе района проектов муниципальных правовых актов Кежемского района в финансовой и бюджетной сферах, в том числе по следующим вопросам: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1) составление проекта районного бюджета (проекта районного бюджета и среднесрочного финансового плана), внесение в него (в них) изменений, составление бюджетной отчетности и отчета об исполнении районного бюджета;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2) разработка методик распределения и (или) порядка предоставления межбюджетных трансфертов;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установление порядка ведения реестра расходных обязательств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установление подведомственности получателя бюджетных средств главному распорядителю бюджетных средств;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5) установление порядка предоставления, использования и возврата бюджетами муниципальных образований района бюджетных кредитов из районного бюджета;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предоставление муниципальных гарантий от имени муниципального образования;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7) списание с муниципального долга долговых обязательств, выраженных в валюте Российской Федерации, в случаях, установленных бюджетным законодательством;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8) установление порядка формирования и ведения реестра источников доходов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9) установление порядка доведения бюджетных ассигнований и (или) лимитов бюджетных обязательств до главных распорядителей бюджетных средств в случае, установленном решением о районном бюджете.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В области управления доходами и расходами районного бюджета и бюджетов муниципальных образований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ведение реестра расходных обязательств Кежемского района и представление в Министерство финансов Красноярского края реестра расходных обязательств </w:t>
      </w:r>
      <w:r w:rsidRPr="005E53A2">
        <w:rPr>
          <w:rFonts w:ascii="Times New Roman" w:eastAsia="Times New Roman" w:hAnsi="Times New Roman" w:cs="Times New Roman"/>
          <w:sz w:val="28"/>
          <w:szCs w:val="28"/>
          <w:lang w:eastAsia="ru-RU"/>
        </w:rPr>
        <w:lastRenderedPageBreak/>
        <w:t>Кежемского района, свода реестров расходных обязательств муниципальных образований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ведение реестра источников доходов районного бюджета по закрепленным за ним источникам доходов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В области обеспечения сбалансированности бюджетов: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осуществление управления муниципальным долгом Кежемского района и обслуживание долговых обязательств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осуществление муниципальных внутренних заимствований от имени Кежемского района в соответствии с действующим законодательством;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анализ финансового состояния принципала в целях предоставления, а также после предоставления муниципальной гарантии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разработка программы муниципальных внутренних заимствований Кежемского района, программы муниципальных гарантий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принятие решения о приостановлении (сокращении) предоставления межбюджетных трансфертов бюджетам муниципальных образований района в соответствии с действующим законодательством;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ведение учета выданных муниципальных гарантий Кежемского района, исполнения обязательств принципала, обеспеченных этими гарантиями, а также учет осуществления платежей по выданным гарантиям;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7) ведение муниципальной долговой книги Кежемского района и представление информации о долговых обязательствах, отраженных в долговых книгах муниципальных образований района и Кежемского района, Министерству финансов Красноярского края;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8) оценка надежности (ликвидности) банковской гарантии, поручительства;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9) принятие решений о заключении мировых соглашений с установлением условий урегулирования задолженности должников по денежным обязательствам перед Кежемским районом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В области составления проекта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непосредственное составление проекта районного бюджета, изменений в районный бюджет;</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разработка прогноза консолидированного бюджета Кежемского района, включая осуществление мероприятий по сбору, анализу информации, необходимой для составления прогноза консолидированного бюджета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По организации исполнения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организация исполнения районного бюджета, включая осуществление мероприятий по сбору, анализу информации, необходимой для исполнения консолидированного бюджета Кежемского района, и обеспечению равномерного исполнения бюджетных ассигнований;</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составление и ведение сводной бюджетной росписи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3) доведение показателей сводной бюджетной росписи районного бюджета до главных распорядителей районного бюджета до начала очередного финансового </w:t>
      </w:r>
      <w:r w:rsidRPr="005E53A2">
        <w:rPr>
          <w:rFonts w:ascii="Times New Roman" w:eastAsia="Times New Roman" w:hAnsi="Times New Roman" w:cs="Times New Roman"/>
          <w:sz w:val="28"/>
          <w:szCs w:val="28"/>
          <w:lang w:eastAsia="ru-RU"/>
        </w:rPr>
        <w:lastRenderedPageBreak/>
        <w:t xml:space="preserve">года, за исключением случаев, предусмотренных </w:t>
      </w:r>
      <w:hyperlink r:id="rId10" w:history="1">
        <w:r w:rsidRPr="005E53A2">
          <w:rPr>
            <w:rFonts w:ascii="Times New Roman" w:eastAsia="Times New Roman" w:hAnsi="Times New Roman" w:cs="Times New Roman"/>
            <w:sz w:val="28"/>
            <w:szCs w:val="28"/>
            <w:lang w:eastAsia="ru-RU"/>
          </w:rPr>
          <w:t>статьями 190</w:t>
        </w:r>
      </w:hyperlink>
      <w:r w:rsidRPr="005E53A2">
        <w:rPr>
          <w:rFonts w:ascii="Times New Roman" w:eastAsia="Times New Roman" w:hAnsi="Times New Roman" w:cs="Times New Roman"/>
          <w:sz w:val="28"/>
          <w:szCs w:val="28"/>
          <w:lang w:eastAsia="ru-RU"/>
        </w:rPr>
        <w:t xml:space="preserve"> и </w:t>
      </w:r>
      <w:hyperlink r:id="rId11" w:history="1">
        <w:r w:rsidRPr="005E53A2">
          <w:rPr>
            <w:rFonts w:ascii="Times New Roman" w:eastAsia="Times New Roman" w:hAnsi="Times New Roman" w:cs="Times New Roman"/>
            <w:sz w:val="28"/>
            <w:szCs w:val="28"/>
            <w:lang w:eastAsia="ru-RU"/>
          </w:rPr>
          <w:t>191</w:t>
        </w:r>
      </w:hyperlink>
      <w:r w:rsidRPr="005E53A2">
        <w:rPr>
          <w:rFonts w:ascii="Times New Roman" w:eastAsia="Times New Roman" w:hAnsi="Times New Roman" w:cs="Times New Roman"/>
          <w:sz w:val="28"/>
          <w:szCs w:val="28"/>
          <w:lang w:eastAsia="ru-RU"/>
        </w:rPr>
        <w:t xml:space="preserve"> Бюджетного кодекса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составление и ведение кассового плана;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утверждение лимитов бюджетных обязательств главных распорядителей средств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осуществление исполнения судебных актов по искам к Кежемскому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Администрацией района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Кежемского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7) ведение учета и осуществление хранения исполнительных документов и иных документов, связанных с их исполнением;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8) управление средствами на единых счетах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7. В области составления, внутренней проверки, рассмотрения и утверждения бюджетной отчетности: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ежемесячное составление и представление отчета о кассовом исполнении районного бюджета, консолидированного бюджета Кежемского района в порядке, установленном Министерством финансов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2) составление и представление отчета об исполнении районного бюджета за первый квартал, полугодие и девять месяцев текущего финансового года и бюджетной отчетности районного бюджета Главе района.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8. В области ответственности за нарушение бюджетного законодательства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применение мер принуждения к нарушителям бюджетного законодательства в соответствии с действующим законодательством.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9. В сфере налогов и сборов: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участие в проведении реструктуризации кредиторской задолженности юридических лиц по местным налогам и сборам, задолженности по начисленным пеням и штрафам.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10. По иным вопросам: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содействие участникам бюджетного процесса по вопросам, отнесенным к компетенции Финансового управления;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2) осуществление бюджетных полномочий главного администратора доходов районного бюджета, администратора доходов районного бюджета, главного администратора источников финансирования дефицита районного бюджета, распорядителя средств районного бюджета, получателя средств районного бюджета;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взаимодействие с главными администраторами доходов, подлежащих зачислению в консолидированный бюджет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 xml:space="preserve"> 4) взаимодействие со структурными подразделениями Администрации и казенными учреждениями по установлению местных налогов и сборов;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получение в установленном порядке от поселений, учреждений, предприятий и иных организаций информации, необходимой для осуществления компетенции Финансового управления, включая информацию от налогоплательщиков об их финансово-хозяйственной деятельности с их согласия, информацию от поселений о состоянии муниципальных финансов;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        6) осуществление координации деятельности муниципальных образований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E53A2">
        <w:rPr>
          <w:rFonts w:ascii="Times New Roman" w:eastAsia="Times New Roman" w:hAnsi="Times New Roman" w:cs="Times New Roman"/>
          <w:b/>
          <w:sz w:val="28"/>
          <w:szCs w:val="28"/>
          <w:lang w:eastAsia="ru-RU"/>
        </w:rPr>
        <w:t>Статья 9.</w:t>
      </w:r>
      <w:r w:rsidRPr="005E53A2">
        <w:rPr>
          <w:rFonts w:ascii="Times New Roman" w:eastAsia="Times New Roman" w:hAnsi="Times New Roman" w:cs="Times New Roman"/>
          <w:sz w:val="28"/>
          <w:szCs w:val="28"/>
          <w:lang w:eastAsia="ru-RU"/>
        </w:rPr>
        <w:t xml:space="preserve"> </w:t>
      </w:r>
      <w:r w:rsidRPr="005E53A2">
        <w:rPr>
          <w:rFonts w:ascii="Times New Roman" w:eastAsia="Times New Roman" w:hAnsi="Times New Roman" w:cs="Times New Roman"/>
          <w:b/>
          <w:sz w:val="28"/>
          <w:szCs w:val="28"/>
          <w:lang w:eastAsia="ru-RU"/>
        </w:rPr>
        <w:t>Бюджетные полномочия Ревизионной комиссии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К бюджетным полномочиям Ревизионной комиссии относится: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аудит эффективности, направленного на определение экономности и результативности использования бюджетных средств;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экспертиза проектов решений о районном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экспертиза муниципальных программ;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 6) другие вопросы, установленные Федеральным </w:t>
      </w:r>
      <w:hyperlink r:id="rId12" w:history="1">
        <w:r w:rsidRPr="005E53A2">
          <w:rPr>
            <w:rFonts w:ascii="Times New Roman" w:eastAsia="Times New Roman" w:hAnsi="Times New Roman" w:cs="Times New Roman"/>
            <w:sz w:val="28"/>
            <w:szCs w:val="28"/>
            <w:lang w:eastAsia="ru-RU"/>
          </w:rPr>
          <w:t>законом</w:t>
        </w:r>
      </w:hyperlink>
      <w:r w:rsidRPr="005E53A2">
        <w:rPr>
          <w:rFonts w:ascii="Times New Roman" w:eastAsia="Times New Roman" w:hAnsi="Times New Roman" w:cs="Times New Roman"/>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Статья 10. Бюджетные полномочия главного распорядителя бюджетных средств</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К бюджетным полномочиям Главного распорядителя бюджетных средств относится: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2) формирование перечня подведомственных ему распорядителей, получателей бюджетных средств; </w:t>
      </w:r>
      <w:r w:rsidRPr="005E53A2">
        <w:rPr>
          <w:rFonts w:ascii="Times New Roman" w:eastAsia="Times New Roman" w:hAnsi="Times New Roman" w:cs="Times New Roman"/>
          <w:bCs/>
          <w:i/>
          <w:sz w:val="28"/>
          <w:szCs w:val="28"/>
          <w:lang w:eastAsia="ru-RU"/>
        </w:rPr>
        <w:t>(в ред. решения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3)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осуществление планирования соответствующих расходов районного бюджета, составление обоснования бюджетных ассигнований;</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5)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получателям бюджетных средств и исполнение соответствующей части бюджета; </w:t>
      </w:r>
      <w:r w:rsidRPr="005E53A2">
        <w:rPr>
          <w:rFonts w:ascii="Times New Roman" w:eastAsia="Times New Roman" w:hAnsi="Times New Roman" w:cs="Times New Roman"/>
          <w:bCs/>
          <w:i/>
          <w:sz w:val="28"/>
          <w:szCs w:val="28"/>
          <w:lang w:eastAsia="ru-RU"/>
        </w:rPr>
        <w:t>(в ред. решения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внесение предложений по формированию и изменению лимитов бюджетных обязательств;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7) внесение предложений по формированию и изменению сводной бюджетной росписи;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8) определение порядка утверждения бюджетных смет подведомственных получателей бюджетных средств, являющихся казенными учреждениями;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9) формирование и утверждение муниципальных заданий;</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10)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11) Исключён.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12) формирование бюджетной отчетности главного распорядителя бюджетных средств;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13) отвечает от имени Кежемского района по денежным обязательствам подведомственных ему получателей бюджетных средств;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14) осуществление иных бюджетных полномочий, установленных Бюджетным кодексом и принимаемыми в соответствии с ним нормативными правовыми актами, регулирующими бюджетные правоотношения.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
          <w:bCs/>
          <w:sz w:val="28"/>
          <w:szCs w:val="28"/>
          <w:lang w:eastAsia="ru-RU"/>
        </w:rPr>
        <w:t xml:space="preserve">          Статья 11. </w:t>
      </w:r>
      <w:r w:rsidRPr="005E53A2">
        <w:rPr>
          <w:rFonts w:ascii="Times New Roman" w:eastAsia="Times New Roman" w:hAnsi="Times New Roman" w:cs="Times New Roman"/>
          <w:bCs/>
          <w:sz w:val="28"/>
          <w:szCs w:val="28"/>
          <w:lang w:eastAsia="ru-RU"/>
        </w:rPr>
        <w:t>Утратила силу.</w:t>
      </w:r>
      <w:r w:rsidRPr="005E53A2">
        <w:rPr>
          <w:rFonts w:ascii="Times New Roman" w:eastAsia="Times New Roman" w:hAnsi="Times New Roman" w:cs="Times New Roman"/>
          <w:b/>
          <w:bCs/>
          <w:sz w:val="28"/>
          <w:szCs w:val="28"/>
          <w:lang w:eastAsia="ru-RU"/>
        </w:rPr>
        <w:t xml:space="preserve"> </w:t>
      </w:r>
      <w:r w:rsidRPr="005E53A2">
        <w:rPr>
          <w:rFonts w:ascii="Times New Roman" w:eastAsia="Times New Roman" w:hAnsi="Times New Roman" w:cs="Times New Roman"/>
          <w:bCs/>
          <w:i/>
          <w:sz w:val="28"/>
          <w:szCs w:val="28"/>
          <w:lang w:eastAsia="ru-RU"/>
        </w:rPr>
        <w:t>(в ред. решения от 28.02.2017 № 13-175)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
          <w:bCs/>
          <w:sz w:val="28"/>
          <w:szCs w:val="28"/>
          <w:lang w:eastAsia="ru-RU"/>
        </w:rPr>
        <w:tab/>
        <w:t>Статья 11.1.</w:t>
      </w:r>
      <w:r w:rsidRPr="005E53A2">
        <w:rPr>
          <w:rFonts w:ascii="Times New Roman" w:eastAsia="Times New Roman" w:hAnsi="Times New Roman" w:cs="Times New Roman"/>
          <w:b/>
          <w:bCs/>
          <w:i/>
          <w:sz w:val="28"/>
          <w:szCs w:val="28"/>
          <w:lang w:eastAsia="ru-RU"/>
        </w:rPr>
        <w:t xml:space="preserve"> </w:t>
      </w:r>
      <w:r w:rsidRPr="005E53A2">
        <w:rPr>
          <w:rFonts w:ascii="Times New Roman" w:eastAsia="Times New Roman" w:hAnsi="Times New Roman" w:cs="Times New Roman"/>
          <w:bCs/>
          <w:i/>
          <w:sz w:val="28"/>
          <w:szCs w:val="28"/>
          <w:lang w:eastAsia="ru-RU"/>
        </w:rPr>
        <w:t>( в ред. решения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К бюджетным полномочиям Распорядителя бюджетных средств относится:</w:t>
      </w:r>
    </w:p>
    <w:p w:rsidR="005E53A2" w:rsidRPr="005E53A2" w:rsidRDefault="005E53A2" w:rsidP="005E53A2">
      <w:pPr>
        <w:numPr>
          <w:ilvl w:val="0"/>
          <w:numId w:val="16"/>
        </w:num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осуществление планирования соответствующих расходов районного бюджета;</w:t>
      </w:r>
    </w:p>
    <w:p w:rsidR="005E53A2" w:rsidRPr="005E53A2" w:rsidRDefault="005E53A2" w:rsidP="005E53A2">
      <w:pPr>
        <w:numPr>
          <w:ilvl w:val="0"/>
          <w:numId w:val="16"/>
        </w:num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распределение бюджетных ассигнований, лимитов бюджетных обязательств по подведомственным распорядителям и (или) получателям бюджетных средств и исполнение соответствующей части районного бюджета;</w:t>
      </w:r>
    </w:p>
    <w:p w:rsidR="005E53A2" w:rsidRPr="005E53A2" w:rsidRDefault="005E53A2" w:rsidP="005E53A2">
      <w:pPr>
        <w:numPr>
          <w:ilvl w:val="0"/>
          <w:numId w:val="16"/>
        </w:num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внесение предложений главному распорядителю бюджетных средств в ведении которого находится, по формированию и изменению бюджетной росписи;</w:t>
      </w:r>
    </w:p>
    <w:p w:rsidR="005E53A2" w:rsidRPr="005E53A2" w:rsidRDefault="005E53A2" w:rsidP="005E53A2">
      <w:pPr>
        <w:numPr>
          <w:ilvl w:val="0"/>
          <w:numId w:val="16"/>
        </w:num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lastRenderedPageBreak/>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5E53A2" w:rsidRPr="005E53A2" w:rsidRDefault="005E53A2" w:rsidP="005E53A2">
      <w:pPr>
        <w:numPr>
          <w:ilvl w:val="0"/>
          <w:numId w:val="16"/>
        </w:num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в случаях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
          <w:bCs/>
          <w:sz w:val="28"/>
          <w:szCs w:val="28"/>
          <w:lang w:eastAsia="ru-RU"/>
        </w:rPr>
        <w:t xml:space="preserve">          Статья 12. Ответственность главного распорядителя бюджетных средств </w:t>
      </w:r>
      <w:r w:rsidRPr="005E53A2">
        <w:rPr>
          <w:rFonts w:ascii="Times New Roman" w:eastAsia="Times New Roman" w:hAnsi="Times New Roman" w:cs="Times New Roman"/>
          <w:bCs/>
          <w:i/>
          <w:sz w:val="28"/>
          <w:szCs w:val="28"/>
          <w:lang w:eastAsia="ru-RU"/>
        </w:rPr>
        <w:t>(в ред. решения от 28.02.2017 № 13-175)</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1. Главный распорядитель бюджетных средств несёт ответственность за: </w:t>
      </w:r>
      <w:r w:rsidRPr="005E53A2">
        <w:rPr>
          <w:rFonts w:ascii="Times New Roman" w:eastAsia="Times New Roman" w:hAnsi="Times New Roman" w:cs="Times New Roman"/>
          <w:bCs/>
          <w:i/>
          <w:sz w:val="28"/>
          <w:szCs w:val="28"/>
          <w:lang w:eastAsia="ru-RU"/>
        </w:rPr>
        <w:t>(в ред. решения от 28.02.2017 № 13-175)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целевое использование выделенных в их распоряжение бюджетных средств;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достоверность и своевременное представление установленной отчетности и другой информации, связанной с исполнением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3) своевременное составление бюджетной росписи и лимитов бюджетных обязательств по подведомственным распорядителям, получателям бюджетных средств; </w:t>
      </w:r>
      <w:r w:rsidRPr="005E53A2">
        <w:rPr>
          <w:rFonts w:ascii="Times New Roman" w:eastAsia="Times New Roman" w:hAnsi="Times New Roman" w:cs="Times New Roman"/>
          <w:bCs/>
          <w:i/>
          <w:sz w:val="28"/>
          <w:szCs w:val="28"/>
          <w:lang w:eastAsia="ru-RU"/>
        </w:rPr>
        <w:t>(в ред. решения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4) своевременное представление бюджетной росписи и лимитов бюджетных обязательств по подведомственным распорядителям, получателям бюджетных средств в орган, исполняющий районный бюджет; </w:t>
      </w:r>
      <w:r w:rsidRPr="005E53A2">
        <w:rPr>
          <w:rFonts w:ascii="Times New Roman" w:eastAsia="Times New Roman" w:hAnsi="Times New Roman" w:cs="Times New Roman"/>
          <w:bCs/>
          <w:i/>
          <w:sz w:val="28"/>
          <w:szCs w:val="28"/>
          <w:lang w:eastAsia="ru-RU"/>
        </w:rPr>
        <w:t>(в ред. решения от 28.02.2017 № 13-175, от 20.02.2018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соответствие бюджетной росписи показателям, утвержденным решением районного Совета о районном бюджете;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эффективное использование бюджетных средств;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7) соответствие расходования бюджетных средств федеральным законам, краевым законам и нормативно правовым актам органов местного самоуправления.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sz w:val="28"/>
          <w:szCs w:val="28"/>
          <w:lang w:eastAsia="ru-RU"/>
        </w:rPr>
        <w:t>Статья 13. Бюджетные полномочия главного администратора</w:t>
      </w:r>
      <w:r w:rsidRPr="005E53A2">
        <w:rPr>
          <w:rFonts w:ascii="Times New Roman" w:eastAsia="Times New Roman" w:hAnsi="Times New Roman" w:cs="Times New Roman"/>
          <w:sz w:val="28"/>
          <w:szCs w:val="28"/>
          <w:lang w:eastAsia="ru-RU"/>
        </w:rPr>
        <w:t xml:space="preserve"> </w:t>
      </w:r>
      <w:r w:rsidRPr="005E53A2">
        <w:rPr>
          <w:rFonts w:ascii="Times New Roman" w:eastAsia="Times New Roman" w:hAnsi="Times New Roman" w:cs="Times New Roman"/>
          <w:b/>
          <w:sz w:val="28"/>
          <w:szCs w:val="28"/>
          <w:lang w:eastAsia="ru-RU"/>
        </w:rPr>
        <w:t>и администратора доходов районного бюджета</w:t>
      </w:r>
    </w:p>
    <w:p w:rsidR="005E53A2" w:rsidRPr="005E53A2" w:rsidRDefault="005E53A2" w:rsidP="005E53A2">
      <w:pPr>
        <w:autoSpaceDE w:val="0"/>
        <w:autoSpaceDN w:val="0"/>
        <w:adjustRightInd w:val="0"/>
        <w:spacing w:after="0" w:line="240" w:lineRule="auto"/>
        <w:jc w:val="both"/>
        <w:rPr>
          <w:rFonts w:ascii="Arial" w:eastAsia="Times New Roman" w:hAnsi="Arial" w:cs="Arial"/>
          <w:b/>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К бюджетным полномочиям главного администратора доходов районного бюджета относится: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формирование перечня подведомственных ему администраторов доходов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предоставление сведений, необходимых для составления среднесрочного финансового плана и проекта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предоставление сведений для составления и ведения кассового плана;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4) формирование и представление бюджетной отчетности главного администратора доходов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 xml:space="preserve">4.1) ведение реестра источников доходов районного бюджета по закрепленным за ним источникам доходов на основании перечня источников доходов районного бюджета;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осуществление иных бюджетных полномочий, установленных бюджетным законодательством, регулирующим бюджетные правоотношения.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К бюджетным полномочиям администратора доходов районного бюджета относится: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осуществление начислений, учета и контроля за правильностью исчисления, полнотой и своевременностью осуществления платежей в районный бюджет, пеней и штрафов по ним;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осуществление взыскания задолженности по платежам в районный бюджет, пеней и штрафов;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принятие решений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принятие решений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в случае и порядке, установленных главным администратором доходов бюджета, формирование и представление 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5.1) 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5E53A2">
          <w:rPr>
            <w:rFonts w:ascii="Times New Roman" w:eastAsia="Times New Roman" w:hAnsi="Times New Roman" w:cs="Times New Roman"/>
            <w:sz w:val="28"/>
            <w:szCs w:val="28"/>
            <w:u w:val="single"/>
            <w:lang w:eastAsia="ru-RU"/>
          </w:rPr>
          <w:t>законом</w:t>
        </w:r>
      </w:hyperlink>
      <w:r w:rsidRPr="005E53A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5.2) принимает решение о признании безнадежной к взысканию задолженности по платежам в бюджет;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осуществляет иные бюджетные полномочия, установленные бюджетным законодательством, регулирующим бюджетные правоотношения.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3. Бюджетные полномочия администраторов доходов районного бюджета осуществляются в порядке, установленном законодательством Российской Федерации, а также в соответствии с доведенными до них главными </w:t>
      </w:r>
      <w:r w:rsidRPr="005E53A2">
        <w:rPr>
          <w:rFonts w:ascii="Times New Roman" w:eastAsia="Times New Roman" w:hAnsi="Times New Roman" w:cs="Times New Roman"/>
          <w:sz w:val="28"/>
          <w:szCs w:val="28"/>
          <w:lang w:eastAsia="ru-RU"/>
        </w:rPr>
        <w:lastRenderedPageBreak/>
        <w:t>администраторами доходов районного бюджета, в ведении которых они находятся, правовыми актами, наделяющими их полномочиями администратора доходов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Бюджетные полномочия главных администраторов доходов районного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5.Определение органов (должностных лиц) Администрации района в качестве главных администраторов доходов бюджетов поселений осуществляется в порядке, установленном Администрацией района.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sz w:val="28"/>
          <w:szCs w:val="28"/>
          <w:lang w:eastAsia="ru-RU"/>
        </w:rPr>
        <w:t>Статья 14. Бюджетные полномочия главного администратора и администратора источников финансирования дефицита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К бюджетным полномочиям главного администратора источников финансирования дефицита районного бюджета относится: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формирование перечня подведомственных ему администраторов источников финансирования дефицита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осуществление планирования (прогнозирования) поступлений и выплат по источникам финансирования дефицита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обеспечение адресности и целевого характера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распределение бюджетных ассигнований по подведомственным администраторам источников финансирования дефицита районного бюджета и исполнение соответствующей части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формирование бюджетной отчетности главного администратора источников финансирования дефицита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i/>
          <w:color w:val="FF0000"/>
          <w:sz w:val="28"/>
          <w:szCs w:val="28"/>
          <w:lang w:eastAsia="ru-RU"/>
        </w:rPr>
      </w:pPr>
      <w:r w:rsidRPr="005E53A2">
        <w:rPr>
          <w:rFonts w:ascii="Times New Roman" w:eastAsia="Times New Roman" w:hAnsi="Times New Roman" w:cs="Times New Roman"/>
          <w:sz w:val="28"/>
          <w:szCs w:val="28"/>
          <w:lang w:eastAsia="ru-RU"/>
        </w:rPr>
        <w:t>6) утверждает методику прогнозирования поступлений по источникам финансирования дефицита бюджета в соответствии с общими требованиями, утвержденными к такой методике, установленными Правительством Российской Федерации</w:t>
      </w:r>
      <w:r w:rsidRPr="005E53A2">
        <w:rPr>
          <w:rFonts w:ascii="Times New Roman" w:eastAsia="Times New Roman" w:hAnsi="Times New Roman" w:cs="Times New Roman"/>
          <w:color w:val="FF0000"/>
          <w:sz w:val="28"/>
          <w:szCs w:val="28"/>
          <w:lang w:eastAsia="ru-RU"/>
        </w:rPr>
        <w:t>;</w:t>
      </w:r>
      <w:r w:rsidRPr="005E53A2">
        <w:rPr>
          <w:rFonts w:ascii="Times New Roman" w:eastAsia="Times New Roman" w:hAnsi="Times New Roman" w:cs="Times New Roman"/>
          <w:i/>
          <w:color w:val="FF0000"/>
          <w:sz w:val="28"/>
          <w:szCs w:val="28"/>
          <w:lang w:eastAsia="ru-RU"/>
        </w:rPr>
        <w:t>(в ред. Решения от_____)</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5E53A2">
        <w:rPr>
          <w:rFonts w:ascii="Times New Roman" w:eastAsia="Times New Roman" w:hAnsi="Times New Roman" w:cs="Times New Roman"/>
          <w:sz w:val="28"/>
          <w:szCs w:val="28"/>
          <w:lang w:eastAsia="ru-RU"/>
        </w:rPr>
        <w:t xml:space="preserve">7) составляет обоснование бюджетных ассигнований. </w:t>
      </w:r>
      <w:r w:rsidRPr="005E53A2">
        <w:rPr>
          <w:rFonts w:ascii="Times New Roman" w:eastAsia="Times New Roman" w:hAnsi="Times New Roman" w:cs="Times New Roman"/>
          <w:color w:val="FF0000"/>
          <w:sz w:val="28"/>
          <w:szCs w:val="28"/>
          <w:lang w:eastAsia="ru-RU"/>
        </w:rPr>
        <w:t>;</w:t>
      </w:r>
      <w:r w:rsidRPr="005E53A2">
        <w:rPr>
          <w:rFonts w:ascii="Times New Roman" w:eastAsia="Times New Roman" w:hAnsi="Times New Roman" w:cs="Times New Roman"/>
          <w:i/>
          <w:color w:val="FF0000"/>
          <w:sz w:val="28"/>
          <w:szCs w:val="28"/>
          <w:lang w:eastAsia="ru-RU"/>
        </w:rPr>
        <w:t>(в ред. Решения от_____)</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К бюджетным полномочиям администратора источников финансирования дефицита районного бюджета относится: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осуществление планирования (прогнозирования) поступлений и выплат по источникам финансирования дефицита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осуществление контроля за полнотой и своевременностью поступления в районный бюджет источников финансирования дефицита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обеспечение поступлений в районный бюджет и выплаты из районного бюджета по источникам финансирования дефицита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формирование и представление бюджетной отчетности;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5) в случае и порядке, установленных соответствующим главным администратором источников финансирования дефицита районного бюджета, осуществление отдельных бюджетных полномочий главного администратора источников финансирования дефицита районного бюджета, в ведении которого находится;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осуществление иных бюджетных полномочий, предусмотренных бюджетным законодательством, регулирующим бюджетные правоотношения.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 xml:space="preserve">Статья 15. Бюджетные полномочия получателя бюджетных средств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К бюджетным полномочиям Получателя бюджетных средств относится: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составление и исполнение бюджетной сметы;</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принятие и (или) исполнение в пределах доведенных лимитов бюджетных обязательств и (или) бюджетных ассигнований бюджетных обязательств;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обеспечение результативности, целевого характера использования предусмотренных ему бюджетных ассигнований;</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4) внесение соответствующему главному распорядителю (распорядителю) бюджетных средств предложений по изменению бюджетной росписи; </w:t>
      </w:r>
      <w:r w:rsidRPr="005E53A2">
        <w:rPr>
          <w:rFonts w:ascii="Times New Roman" w:eastAsia="Times New Roman" w:hAnsi="Times New Roman" w:cs="Times New Roman"/>
          <w:bCs/>
          <w:i/>
          <w:sz w:val="28"/>
          <w:szCs w:val="28"/>
          <w:lang w:eastAsia="ru-RU"/>
        </w:rPr>
        <w:t>(в ред. решения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5) ведение бюджетного учета (обеспечение ведения бюджетного учета);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6) формирование бюджетной отчетности (обеспечение формирования бюджетной отчетности) и представление бюджетной отчетности получателя бюджетных средств соответствующему главному распорядителю (распорядителю) бюджетных средств; </w:t>
      </w:r>
      <w:r w:rsidRPr="005E53A2">
        <w:rPr>
          <w:rFonts w:ascii="Times New Roman" w:eastAsia="Times New Roman" w:hAnsi="Times New Roman" w:cs="Times New Roman"/>
          <w:bCs/>
          <w:i/>
          <w:sz w:val="28"/>
          <w:szCs w:val="28"/>
          <w:lang w:eastAsia="ru-RU"/>
        </w:rPr>
        <w:t>(в ред. решений от 21.11.2016 № 10-135,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7) исполнение иных полномочий, установленных Бюджетным кодексом и принятыми в соответствии с ним муниципальными правовыми актами, регулирующими бюджетные правоотношения.</w:t>
      </w:r>
    </w:p>
    <w:p w:rsidR="005E53A2" w:rsidRPr="005E53A2" w:rsidRDefault="005E53A2" w:rsidP="005E53A2">
      <w:pPr>
        <w:spacing w:after="0" w:line="240" w:lineRule="auto"/>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
          <w:sz w:val="28"/>
          <w:szCs w:val="28"/>
          <w:lang w:eastAsia="ru-RU"/>
        </w:rPr>
        <w:t xml:space="preserve">          Статья 16. </w:t>
      </w:r>
      <w:r w:rsidRPr="005E53A2">
        <w:rPr>
          <w:rFonts w:ascii="Times New Roman" w:eastAsia="Times New Roman" w:hAnsi="Times New Roman" w:cs="Times New Roman"/>
          <w:b/>
          <w:bCs/>
          <w:sz w:val="28"/>
          <w:szCs w:val="28"/>
          <w:lang w:eastAsia="ru-RU"/>
        </w:rPr>
        <w:t xml:space="preserve">Бюджетные полномочия главного распорядителя (распорядителя) бюджетных средств, главного администратора (администратора) доходов районного бюджета, главного администратора (администратора) источников финансирования дефицита районного бюджета по осуществлению внутреннего финансового контроля и внутреннего финансового аудита </w:t>
      </w:r>
      <w:r w:rsidRPr="005E53A2">
        <w:rPr>
          <w:rFonts w:ascii="Times New Roman" w:eastAsia="Times New Roman" w:hAnsi="Times New Roman" w:cs="Times New Roman"/>
          <w:bCs/>
          <w:i/>
          <w:sz w:val="28"/>
          <w:szCs w:val="28"/>
          <w:lang w:eastAsia="ru-RU"/>
        </w:rPr>
        <w:t>(в ред. решения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 xml:space="preserve">          1. Главный распорядитель (распорядитель) бюджетных средств осуществляет внутренний финансовый контроль, направленный на: </w:t>
      </w:r>
      <w:r w:rsidRPr="005E53A2">
        <w:rPr>
          <w:rFonts w:ascii="Times New Roman" w:eastAsia="Times New Roman" w:hAnsi="Times New Roman" w:cs="Times New Roman"/>
          <w:bCs/>
          <w:i/>
          <w:sz w:val="28"/>
          <w:szCs w:val="28"/>
          <w:lang w:eastAsia="ru-RU"/>
        </w:rPr>
        <w:t>(в ред. решения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 xml:space="preserve">         1) соблюдение внутренних стандартов и процедур составления и исполнения районного бюджета по расходам, </w:t>
      </w:r>
      <w:r w:rsidRPr="005E53A2">
        <w:rPr>
          <w:rFonts w:ascii="Times New Roman" w:eastAsia="Times New Roman" w:hAnsi="Times New Roman" w:cs="Times New Roman"/>
          <w:sz w:val="28"/>
          <w:szCs w:val="28"/>
          <w:lang w:eastAsia="ru-RU"/>
        </w:rPr>
        <w:t>включая расходы на закупку товаров, работ, услуг для обеспечения государственных (муниципальных) нужд,</w:t>
      </w:r>
      <w:r w:rsidRPr="005E53A2">
        <w:rPr>
          <w:rFonts w:ascii="Times New Roman" w:eastAsia="Times New Roman" w:hAnsi="Times New Roman" w:cs="Times New Roman"/>
          <w:bCs/>
          <w:sz w:val="28"/>
          <w:szCs w:val="28"/>
          <w:lang w:eastAsia="ru-RU"/>
        </w:rPr>
        <w:t xml:space="preserve"> </w:t>
      </w:r>
      <w:r w:rsidRPr="005E53A2">
        <w:rPr>
          <w:rFonts w:ascii="Times New Roman" w:eastAsia="Times New Roman" w:hAnsi="Times New Roman" w:cs="Times New Roman"/>
          <w:bCs/>
          <w:sz w:val="28"/>
          <w:szCs w:val="28"/>
          <w:lang w:eastAsia="ru-RU"/>
        </w:rPr>
        <w:lastRenderedPageBreak/>
        <w:t xml:space="preserve">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 </w:t>
      </w:r>
      <w:r w:rsidRPr="005E53A2">
        <w:rPr>
          <w:rFonts w:ascii="Times New Roman" w:eastAsia="Times New Roman" w:hAnsi="Times New Roman" w:cs="Times New Roman"/>
          <w:bCs/>
          <w:i/>
          <w:sz w:val="28"/>
          <w:szCs w:val="28"/>
          <w:lang w:eastAsia="ru-RU"/>
        </w:rPr>
        <w:t>(в ред. решения от 21.11.2016 № 10-135,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2) подготовку и организацию мер по повышению экономности и результативности использования бюджетных средств.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 xml:space="preserve">2. Главный администратор (администратор) доходов районного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районного бюджета по доходам, составления бюджетной отчетности и ведения бюджетного учета этим главным администратором доходов районного бюджета и подведомственными администраторами доходов районного бюджета. </w:t>
      </w:r>
      <w:r w:rsidRPr="005E53A2">
        <w:rPr>
          <w:rFonts w:ascii="Times New Roman" w:eastAsia="Times New Roman" w:hAnsi="Times New Roman" w:cs="Times New Roman"/>
          <w:bCs/>
          <w:i/>
          <w:sz w:val="28"/>
          <w:szCs w:val="28"/>
          <w:lang w:eastAsia="ru-RU"/>
        </w:rPr>
        <w:t>(в ред. решения от 26.02.2019 № 38-355)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3. Главный администратор (администратор) источников финансирования дефицита районного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районного бюджета по источникам финансирования дефицита районного бюджета, составления бюджетной отчетности и ведения бюджетного учета этим главным администратором источников финансирования дефицита районного бюджета и подведомственными администраторами источников финансирования дефицита районного бюджета</w:t>
      </w:r>
      <w:r w:rsidRPr="005E53A2">
        <w:rPr>
          <w:rFonts w:ascii="Times New Roman" w:eastAsia="Times New Roman" w:hAnsi="Times New Roman" w:cs="Times New Roman"/>
          <w:bCs/>
          <w:color w:val="FF0000"/>
          <w:sz w:val="28"/>
          <w:szCs w:val="28"/>
          <w:lang w:eastAsia="ru-RU"/>
        </w:rPr>
        <w:t>.</w:t>
      </w:r>
      <w:r w:rsidRPr="005E53A2">
        <w:rPr>
          <w:rFonts w:ascii="Times New Roman" w:eastAsia="Times New Roman" w:hAnsi="Times New Roman" w:cs="Times New Roman"/>
          <w:bCs/>
          <w:i/>
          <w:color w:val="FF0000"/>
          <w:sz w:val="28"/>
          <w:szCs w:val="28"/>
          <w:lang w:eastAsia="ru-RU"/>
        </w:rPr>
        <w:t xml:space="preserve"> </w:t>
      </w:r>
      <w:r w:rsidRPr="005E53A2">
        <w:rPr>
          <w:rFonts w:ascii="Times New Roman" w:eastAsia="Times New Roman" w:hAnsi="Times New Roman" w:cs="Times New Roman"/>
          <w:bCs/>
          <w:i/>
          <w:sz w:val="28"/>
          <w:szCs w:val="28"/>
          <w:lang w:eastAsia="ru-RU"/>
        </w:rPr>
        <w:t>(в ред. решения от 26.02.2019 № 38-355)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 xml:space="preserve">          4. Главные распорядители (распорядители) бюджетных средств,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 (их уполномоченные должностные лица) осуществляют на основе функциональной независимости внутренний финансовый аудит в целях: </w:t>
      </w:r>
      <w:r w:rsidRPr="005E53A2">
        <w:rPr>
          <w:rFonts w:ascii="Times New Roman" w:eastAsia="Times New Roman" w:hAnsi="Times New Roman" w:cs="Times New Roman"/>
          <w:bCs/>
          <w:i/>
          <w:sz w:val="28"/>
          <w:szCs w:val="28"/>
          <w:lang w:eastAsia="ru-RU"/>
        </w:rPr>
        <w:t>(в ред. решения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1) оценки надежности внутреннего финансового контроля и подготовки рекомендаций по повышению его эффективности;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3) подготовки предложений по повышению экономности и результативности использования бюджетных средств.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5. Внутренний финансовый контроль и внутренний финансовый аудит осуществляются в соответствии с порядком, установленным Администрацией района.</w:t>
      </w:r>
    </w:p>
    <w:p w:rsidR="005E53A2" w:rsidRPr="005E53A2" w:rsidRDefault="005E53A2" w:rsidP="005E53A2">
      <w:pPr>
        <w:spacing w:after="0" w:line="240" w:lineRule="auto"/>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bCs/>
          <w:sz w:val="28"/>
          <w:szCs w:val="28"/>
          <w:lang w:eastAsia="ru-RU"/>
        </w:rPr>
        <w:t>Глава 3. ДОХОДЫ И РАСХОДЫ РАЙОННОГО БЮДЖЕТА</w:t>
      </w:r>
    </w:p>
    <w:p w:rsidR="005E53A2" w:rsidRPr="005E53A2" w:rsidRDefault="005E53A2" w:rsidP="005E53A2">
      <w:pPr>
        <w:spacing w:before="100" w:beforeAutospacing="1" w:after="100" w:afterAutospacing="1" w:line="240" w:lineRule="auto"/>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sz w:val="28"/>
          <w:szCs w:val="28"/>
          <w:lang w:eastAsia="ru-RU"/>
        </w:rPr>
        <w:lastRenderedPageBreak/>
        <w:t xml:space="preserve">Статья 17. Формирование доходов районного бюджета </w:t>
      </w:r>
    </w:p>
    <w:p w:rsidR="005E53A2" w:rsidRPr="005E53A2" w:rsidRDefault="005E53A2" w:rsidP="005E53A2">
      <w:pPr>
        <w:spacing w:after="0" w:line="240" w:lineRule="auto"/>
        <w:jc w:val="both"/>
        <w:outlineLvl w:val="0"/>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Доходы районного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spacing w:after="0" w:line="240" w:lineRule="auto"/>
        <w:jc w:val="both"/>
        <w:outlineLvl w:val="0"/>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Статья 18. Виды доходов районного бюджета</w:t>
      </w:r>
    </w:p>
    <w:p w:rsidR="005E53A2" w:rsidRPr="005E53A2" w:rsidRDefault="005E53A2" w:rsidP="005E53A2">
      <w:pPr>
        <w:spacing w:after="0" w:line="240" w:lineRule="auto"/>
        <w:jc w:val="both"/>
        <w:outlineLvl w:val="0"/>
        <w:rPr>
          <w:rFonts w:ascii="Times New Roman" w:eastAsia="Times New Roman" w:hAnsi="Times New Roman" w:cs="Times New Roman"/>
          <w:sz w:val="28"/>
          <w:szCs w:val="28"/>
          <w:lang w:eastAsia="ru-RU"/>
        </w:rPr>
      </w:pP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1. К доходам районного бюджета относятся налоговые доходы, неналоговые доходы и безвозмездные поступления.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 xml:space="preserve">2. К налоговым доходам районного бюджета относятся доходы от предусмотренных законодательством Российской Федерации о налогах и сборах </w:t>
      </w:r>
      <w:hyperlink r:id="rId14" w:history="1">
        <w:r w:rsidRPr="005E53A2">
          <w:rPr>
            <w:rFonts w:ascii="Times New Roman" w:eastAsia="Times New Roman" w:hAnsi="Times New Roman" w:cs="Times New Roman"/>
            <w:bCs/>
            <w:sz w:val="28"/>
            <w:szCs w:val="28"/>
            <w:lang w:eastAsia="ru-RU"/>
          </w:rPr>
          <w:t>федеральных налогов и сборов</w:t>
        </w:r>
      </w:hyperlink>
      <w:r w:rsidRPr="005E53A2">
        <w:rPr>
          <w:rFonts w:ascii="Times New Roman" w:eastAsia="Times New Roman" w:hAnsi="Times New Roman" w:cs="Times New Roman"/>
          <w:bCs/>
          <w:sz w:val="28"/>
          <w:szCs w:val="28"/>
          <w:lang w:eastAsia="ru-RU"/>
        </w:rPr>
        <w:t xml:space="preserve">, в том числе от налогов, предусмотренных специальными налоговыми </w:t>
      </w:r>
      <w:hyperlink r:id="rId15" w:history="1">
        <w:r w:rsidRPr="005E53A2">
          <w:rPr>
            <w:rFonts w:ascii="Times New Roman" w:eastAsia="Times New Roman" w:hAnsi="Times New Roman" w:cs="Times New Roman"/>
            <w:bCs/>
            <w:sz w:val="28"/>
            <w:szCs w:val="28"/>
            <w:lang w:eastAsia="ru-RU"/>
          </w:rPr>
          <w:t>режимами</w:t>
        </w:r>
      </w:hyperlink>
      <w:r w:rsidRPr="005E53A2">
        <w:rPr>
          <w:rFonts w:ascii="Times New Roman" w:eastAsia="Times New Roman" w:hAnsi="Times New Roman" w:cs="Times New Roman"/>
          <w:bCs/>
          <w:sz w:val="28"/>
          <w:szCs w:val="28"/>
          <w:lang w:eastAsia="ru-RU"/>
        </w:rPr>
        <w:t xml:space="preserve">, </w:t>
      </w:r>
      <w:hyperlink r:id="rId16" w:history="1">
        <w:r w:rsidRPr="005E53A2">
          <w:rPr>
            <w:rFonts w:ascii="Times New Roman" w:eastAsia="Times New Roman" w:hAnsi="Times New Roman" w:cs="Times New Roman"/>
            <w:bCs/>
            <w:sz w:val="28"/>
            <w:szCs w:val="28"/>
            <w:lang w:eastAsia="ru-RU"/>
          </w:rPr>
          <w:t>региональных</w:t>
        </w:r>
      </w:hyperlink>
      <w:r w:rsidRPr="005E53A2">
        <w:rPr>
          <w:rFonts w:ascii="Times New Roman" w:eastAsia="Times New Roman" w:hAnsi="Times New Roman" w:cs="Times New Roman"/>
          <w:bCs/>
          <w:sz w:val="28"/>
          <w:szCs w:val="28"/>
          <w:lang w:eastAsia="ru-RU"/>
        </w:rPr>
        <w:t xml:space="preserve"> налогов, и </w:t>
      </w:r>
      <w:hyperlink r:id="rId17" w:history="1">
        <w:r w:rsidRPr="005E53A2">
          <w:rPr>
            <w:rFonts w:ascii="Times New Roman" w:eastAsia="Times New Roman" w:hAnsi="Times New Roman" w:cs="Times New Roman"/>
            <w:bCs/>
            <w:sz w:val="28"/>
            <w:szCs w:val="28"/>
            <w:lang w:eastAsia="ru-RU"/>
          </w:rPr>
          <w:t>местных</w:t>
        </w:r>
      </w:hyperlink>
      <w:r w:rsidRPr="005E53A2">
        <w:rPr>
          <w:rFonts w:ascii="Times New Roman" w:eastAsia="Times New Roman" w:hAnsi="Times New Roman" w:cs="Times New Roman"/>
          <w:bCs/>
          <w:sz w:val="28"/>
          <w:szCs w:val="28"/>
          <w:lang w:eastAsia="ru-RU"/>
        </w:rPr>
        <w:t xml:space="preserve"> налогов и сборов, а также </w:t>
      </w:r>
      <w:hyperlink r:id="rId18" w:history="1">
        <w:r w:rsidRPr="005E53A2">
          <w:rPr>
            <w:rFonts w:ascii="Times New Roman" w:eastAsia="Times New Roman" w:hAnsi="Times New Roman" w:cs="Times New Roman"/>
            <w:bCs/>
            <w:sz w:val="28"/>
            <w:szCs w:val="28"/>
            <w:lang w:eastAsia="ru-RU"/>
          </w:rPr>
          <w:t>пеней</w:t>
        </w:r>
      </w:hyperlink>
      <w:r w:rsidRPr="005E53A2">
        <w:rPr>
          <w:rFonts w:ascii="Times New Roman" w:eastAsia="Times New Roman" w:hAnsi="Times New Roman" w:cs="Times New Roman"/>
          <w:bCs/>
          <w:sz w:val="28"/>
          <w:szCs w:val="28"/>
          <w:lang w:eastAsia="ru-RU"/>
        </w:rPr>
        <w:t xml:space="preserve"> и штрафов по ним</w:t>
      </w:r>
      <w:r w:rsidRPr="005E53A2">
        <w:rPr>
          <w:rFonts w:ascii="Times New Roman" w:eastAsia="Times New Roman" w:hAnsi="Times New Roman" w:cs="Times New Roman"/>
          <w:bCs/>
          <w:color w:val="FF0000"/>
          <w:sz w:val="28"/>
          <w:szCs w:val="28"/>
          <w:lang w:eastAsia="ru-RU"/>
        </w:rPr>
        <w:t xml:space="preserve">. </w:t>
      </w:r>
      <w:r w:rsidRPr="005E53A2">
        <w:rPr>
          <w:rFonts w:ascii="Times New Roman" w:eastAsia="Times New Roman" w:hAnsi="Times New Roman" w:cs="Times New Roman"/>
          <w:bCs/>
          <w:i/>
          <w:sz w:val="28"/>
          <w:szCs w:val="28"/>
          <w:lang w:eastAsia="ru-RU"/>
        </w:rPr>
        <w:t>(в ред. решения от 26.02.2019 № 38-355).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3. К неналоговым доходам районного бюджета относятся: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 xml:space="preserve">1)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 xml:space="preserve">2) </w:t>
      </w:r>
      <w:r w:rsidRPr="005E53A2">
        <w:rPr>
          <w:rFonts w:ascii="Times New Roman" w:eastAsia="Times New Roman" w:hAnsi="Times New Roman" w:cs="Times New Roman"/>
          <w:iCs/>
          <w:sz w:val="28"/>
          <w:szCs w:val="28"/>
          <w:lang w:eastAsia="ru-RU"/>
        </w:rPr>
        <w:t xml:space="preserve">доходы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3) доходы от платных услуг, оказываемых казенными учреждениями;</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4)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причиненному Кежемскому району, и иные суммы принудительного изъятия;</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5) иные неналоговые доходы.</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4. К безвозмездным поступлениям относятся: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дотации из других бюджетов бюджетной системы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субсидии из других бюджетов бюджетной системы Российской Федерации (межбюджетные субсидии);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субвенции из федерального бюджета и (или) из краевого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иные межбюджетные трансферты из других бюджетов бюджетной системы Российской Федерации;</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5. Нормативные правовые акты, муниципальные правовые акты, договоры, в соответствии с которыми уплачиваются платежи, являющиеся источниками </w:t>
      </w:r>
      <w:r w:rsidRPr="005E53A2">
        <w:rPr>
          <w:rFonts w:ascii="Times New Roman" w:eastAsia="Times New Roman" w:hAnsi="Times New Roman" w:cs="Times New Roman"/>
          <w:sz w:val="28"/>
          <w:szCs w:val="28"/>
          <w:lang w:eastAsia="ru-RU"/>
        </w:rPr>
        <w:lastRenderedPageBreak/>
        <w:t xml:space="preserve">неналоговых доходов бюджетов, должны предусматривать положения о порядке их исчисления, размерах, сроках и (или) об условиях их уплаты.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E53A2" w:rsidRPr="005E53A2" w:rsidRDefault="005E53A2" w:rsidP="005E53A2">
      <w:pPr>
        <w:spacing w:after="0" w:line="240" w:lineRule="auto"/>
        <w:jc w:val="both"/>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sz w:val="28"/>
          <w:szCs w:val="28"/>
          <w:lang w:eastAsia="ru-RU"/>
        </w:rPr>
        <w:t>Статья 19 . Расходы районного бюджета</w:t>
      </w:r>
    </w:p>
    <w:p w:rsidR="005E53A2" w:rsidRPr="005E53A2" w:rsidRDefault="005E53A2" w:rsidP="005E53A2">
      <w:pPr>
        <w:spacing w:after="0" w:line="240" w:lineRule="auto"/>
        <w:jc w:val="both"/>
        <w:rPr>
          <w:rFonts w:ascii="Times New Roman" w:eastAsia="Times New Roman" w:hAnsi="Times New Roman" w:cs="Times New Roman"/>
          <w:b/>
          <w:sz w:val="28"/>
          <w:szCs w:val="28"/>
          <w:lang w:eastAsia="ru-RU"/>
        </w:rPr>
      </w:pP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Формирование расходов районного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Красноярского края и органов местного самоуправления Кежемского района, исполнение которых согласно законодательству Российской Федерации, договорам и соглашениям должно осуществляться в очередном финансовом году и плановом периоде за счет средств районного бюджета.</w:t>
      </w:r>
    </w:p>
    <w:p w:rsidR="005E53A2" w:rsidRPr="005E53A2" w:rsidRDefault="005E53A2" w:rsidP="005E53A2">
      <w:pPr>
        <w:spacing w:after="0" w:line="240" w:lineRule="auto"/>
        <w:jc w:val="center"/>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lang w:eastAsia="ru-RU"/>
        </w:rPr>
      </w:pPr>
      <w:r w:rsidRPr="005E53A2">
        <w:rPr>
          <w:rFonts w:ascii="Times New Roman" w:eastAsia="Times New Roman" w:hAnsi="Times New Roman" w:cs="Times New Roman"/>
          <w:b/>
          <w:bCs/>
          <w:sz w:val="28"/>
          <w:lang w:eastAsia="ru-RU"/>
        </w:rPr>
        <w:t xml:space="preserve">Глава 4. СОСТАВЛЕНИЕ ПРОЕКТА РАЙОННОГО БЮДЖЕТА </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b/>
          <w:bCs/>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lang w:eastAsia="ru-RU"/>
        </w:rPr>
      </w:pPr>
      <w:r w:rsidRPr="005E53A2">
        <w:rPr>
          <w:rFonts w:ascii="Times New Roman" w:eastAsia="Times New Roman" w:hAnsi="Times New Roman" w:cs="Times New Roman"/>
          <w:b/>
          <w:bCs/>
          <w:sz w:val="28"/>
          <w:lang w:eastAsia="ru-RU"/>
        </w:rPr>
        <w:t>Статья 20. Общие положения</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b/>
          <w:bCs/>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Проект районного бюджета составляется на основе прогноза социально - экономического развития Кежемского района в целях финансового обеспечения расходных обязательств.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Проект районного бюджета составляется в порядке, установленном Администрацией района, в соответствии с Бюджетным кодексом и настоящим Положением.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Проект районного бюджета может составляться и утверждаться сроком на один год или на три года (очередной финансовый год и плановый период) в соответствии с порядком, утвержденным Администрацией района. 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4"/>
          <w:lang w:eastAsia="ru-RU"/>
        </w:rPr>
        <w:t xml:space="preserve">Статья 20.1 Долгосрочное бюджетное планирование </w:t>
      </w:r>
      <w:r w:rsidRPr="005E53A2">
        <w:rPr>
          <w:rFonts w:ascii="Times New Roman" w:eastAsia="Times New Roman" w:hAnsi="Times New Roman" w:cs="Times New Roman"/>
          <w:bCs/>
          <w:i/>
          <w:sz w:val="28"/>
          <w:szCs w:val="28"/>
          <w:lang w:eastAsia="ru-RU"/>
        </w:rPr>
        <w:t>(введена решением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lang w:eastAsia="ru-RU"/>
        </w:rPr>
      </w:pPr>
    </w:p>
    <w:p w:rsidR="005E53A2" w:rsidRPr="005E53A2" w:rsidRDefault="005E53A2" w:rsidP="005E53A2">
      <w:pPr>
        <w:shd w:val="clear" w:color="auto" w:fill="FFFFFF"/>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Долгосрочное бюджетное планирование осуществляется путем формирования бюджетного прогноза Кежемского района на долгосрочный период в случае, если районный Совет принял решение о его формировании в соответствии с требованиями Бюджетного кодекса.</w:t>
      </w:r>
    </w:p>
    <w:p w:rsidR="005E53A2" w:rsidRPr="005E53A2" w:rsidRDefault="005E53A2" w:rsidP="005E53A2">
      <w:pPr>
        <w:shd w:val="clear" w:color="auto" w:fill="FFFFFF"/>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2. Под бюджетным прогнозом на долгосрочный период понимается документ, содержащий прогноз основных характеристик районного бюджета (консолидированного бюджета), показатели финансового обеспечения муниципальных программ на период их действия, иные показатели, характеризующие районный бюджет (консолидированный бюджет), а также содержащий основные подходы к формированию бюджетной</w:t>
      </w:r>
      <w:r w:rsidRPr="005E53A2">
        <w:rPr>
          <w:rFonts w:ascii="Times New Roman" w:eastAsia="Times New Roman" w:hAnsi="Times New Roman" w:cs="Times New Roman"/>
          <w:sz w:val="24"/>
          <w:szCs w:val="28"/>
          <w:lang w:eastAsia="ru-RU"/>
        </w:rPr>
        <w:t> </w:t>
      </w:r>
      <w:r w:rsidRPr="005E53A2">
        <w:rPr>
          <w:rFonts w:ascii="Times New Roman" w:eastAsia="Times New Roman" w:hAnsi="Times New Roman" w:cs="Times New Roman"/>
          <w:sz w:val="28"/>
          <w:szCs w:val="28"/>
          <w:lang w:eastAsia="ru-RU"/>
        </w:rPr>
        <w:t>политики на долгосрочный период.</w:t>
      </w:r>
    </w:p>
    <w:p w:rsidR="005E53A2" w:rsidRPr="005E53A2" w:rsidRDefault="005E53A2" w:rsidP="005E53A2">
      <w:pPr>
        <w:shd w:val="clear" w:color="auto" w:fill="FFFFFF"/>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Бюджетный прогноз Кежемского района  на долгосрочный период разрабатывается каждые три года на шесть и более лет на основе прогноза социально-экономического развития Кежемского района на соответствующий период.</w:t>
      </w:r>
    </w:p>
    <w:p w:rsidR="005E53A2" w:rsidRPr="005E53A2" w:rsidRDefault="005E53A2" w:rsidP="005E53A2">
      <w:pPr>
        <w:shd w:val="clear" w:color="auto" w:fill="FFFFFF"/>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Бюджетный прогноз Кежемского района на долгосрочный период может быть изменен с учетом изменения прогноза социально-экономического развития Кежемского района на соответствующий период и принятого решения о районном бюджете без продления периода его действия.</w:t>
      </w:r>
    </w:p>
    <w:p w:rsidR="005E53A2" w:rsidRPr="005E53A2" w:rsidRDefault="005E53A2" w:rsidP="005E53A2">
      <w:pPr>
        <w:shd w:val="clear" w:color="auto" w:fill="FFFFFF"/>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Порядок разработки и утверждения, период действия, а также требования к составу и содержанию бюджетного прогноза Кежемского района  на долгосрочный период устанавливаются Администрацией района с соблюдением требований Бюджетного кодекса.</w:t>
      </w:r>
    </w:p>
    <w:p w:rsidR="005E53A2" w:rsidRPr="005E53A2" w:rsidRDefault="005E53A2" w:rsidP="005E53A2">
      <w:pPr>
        <w:shd w:val="clear" w:color="auto" w:fill="FFFFFF"/>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Проект бюджетного прогноза (проект изменений бюджетного прогноза) Кежемского района на долгосрочный период (за исключением показателей финансового обеспечения муниципальных программ) представляется в районный Совет одновременно с проектом решения о районном бюджете.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6. Бюджетный прогноз (изменения бюджетного прогноза) Кежемского района на долгосрочный период утверждается (утверждаются) Администрацией района в срок, не превышающий двух месяцев со дня официального опубликования решения о районном бюджете.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4"/>
          <w:lang w:eastAsia="ru-RU"/>
        </w:rPr>
      </w:pPr>
      <w:r w:rsidRPr="005E53A2">
        <w:rPr>
          <w:rFonts w:ascii="Times New Roman" w:eastAsia="Times New Roman" w:hAnsi="Times New Roman" w:cs="Times New Roman"/>
          <w:bCs/>
          <w:i/>
          <w:sz w:val="28"/>
          <w:szCs w:val="28"/>
          <w:lang w:eastAsia="ru-RU"/>
        </w:rPr>
        <w:t xml:space="preserve"> </w:t>
      </w:r>
      <w:r w:rsidRPr="005E53A2">
        <w:rPr>
          <w:rFonts w:ascii="Times New Roman" w:eastAsia="Times New Roman" w:hAnsi="Times New Roman" w:cs="Times New Roman"/>
          <w:b/>
          <w:bCs/>
          <w:sz w:val="28"/>
          <w:szCs w:val="24"/>
          <w:lang w:eastAsia="ru-RU"/>
        </w:rPr>
        <w:t xml:space="preserve">Статья 21. Органы, осуществляющие составление проекта районного бюджета </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b/>
          <w:bCs/>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 xml:space="preserve">1. Составление проекта районного бюджета - исключительная компетенция Администрации района.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2. Непосредственное составление проекта районного бюджета осуществляет Финансовое управление.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lang w:eastAsia="ru-RU"/>
        </w:rPr>
      </w:pPr>
      <w:r w:rsidRPr="005E53A2">
        <w:rPr>
          <w:rFonts w:ascii="Times New Roman" w:eastAsia="Times New Roman" w:hAnsi="Times New Roman" w:cs="Times New Roman"/>
          <w:b/>
          <w:bCs/>
          <w:sz w:val="28"/>
          <w:lang w:eastAsia="ru-RU"/>
        </w:rPr>
        <w:t>Статья 22. Сведения, необходимые для составления проекта районного бюджета</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sz w:val="16"/>
          <w:lang w:eastAsia="ru-RU"/>
        </w:rPr>
      </w:pPr>
    </w:p>
    <w:p w:rsidR="005E53A2" w:rsidRPr="005E53A2" w:rsidRDefault="005E53A2" w:rsidP="005E53A2">
      <w:pPr>
        <w:tabs>
          <w:tab w:val="left" w:pos="7920"/>
        </w:tabs>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В целях своевременного и качественного составления проекта районного бюджета Финансовое управление имеет право получать необходимые сведения от структурных подразделений Администрации района, органов местного самоуправления Кежемского района, поселений, входящих в состав Кежемского района.</w:t>
      </w:r>
    </w:p>
    <w:p w:rsidR="005E53A2" w:rsidRPr="005E53A2" w:rsidRDefault="005E53A2" w:rsidP="005E53A2">
      <w:pPr>
        <w:tabs>
          <w:tab w:val="left" w:pos="7920"/>
        </w:tabs>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Составление проекта районного бюджета основывается на:</w:t>
      </w:r>
    </w:p>
    <w:p w:rsidR="005E53A2" w:rsidRPr="005E53A2" w:rsidRDefault="005E53A2" w:rsidP="005E53A2">
      <w:pPr>
        <w:tabs>
          <w:tab w:val="left" w:pos="0"/>
        </w:tabs>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E53A2" w:rsidRPr="005E53A2" w:rsidRDefault="005E53A2" w:rsidP="005E53A2">
      <w:pPr>
        <w:tabs>
          <w:tab w:val="left" w:pos="0"/>
        </w:tabs>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основных направлениях бюджетной политики и основных направлениях налоговой политики Кежемского района;</w:t>
      </w:r>
    </w:p>
    <w:p w:rsidR="005E53A2" w:rsidRPr="005E53A2" w:rsidRDefault="005E53A2" w:rsidP="005E53A2">
      <w:pPr>
        <w:tabs>
          <w:tab w:val="left" w:pos="0"/>
        </w:tabs>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прогнозе социально-экономического развития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бюджетном прогнозе (проекте бюджетного прогноза, проекте изменений бюджетного прогноза) Кежемского района на долгосрочный период;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E53A2">
        <w:rPr>
          <w:rFonts w:ascii="Times New Roman" w:eastAsia="Times New Roman" w:hAnsi="Times New Roman" w:cs="Times New Roman"/>
          <w:sz w:val="24"/>
          <w:szCs w:val="28"/>
          <w:lang w:eastAsia="ru-RU"/>
        </w:rPr>
        <w:t xml:space="preserve">- муниципальных программах (проектах муниципальных программ, проектам изменений указанных программ. </w:t>
      </w:r>
    </w:p>
    <w:p w:rsidR="005E53A2" w:rsidRPr="005E53A2" w:rsidRDefault="005E53A2" w:rsidP="005E53A2">
      <w:pPr>
        <w:tabs>
          <w:tab w:val="left" w:pos="0"/>
        </w:tabs>
        <w:spacing w:after="0" w:line="240" w:lineRule="auto"/>
        <w:jc w:val="both"/>
        <w:rPr>
          <w:rFonts w:ascii="Times New Roman" w:eastAsia="Times New Roman" w:hAnsi="Times New Roman" w:cs="Times New Roman"/>
          <w:i/>
          <w:sz w:val="24"/>
          <w:szCs w:val="24"/>
          <w:lang w:eastAsia="ru-RU"/>
        </w:rPr>
      </w:pPr>
      <w:r w:rsidRPr="005E53A2">
        <w:rPr>
          <w:rFonts w:ascii="Times New Roman" w:eastAsia="Times New Roman" w:hAnsi="Times New Roman" w:cs="Times New Roman"/>
          <w:i/>
          <w:sz w:val="24"/>
          <w:szCs w:val="24"/>
          <w:lang w:eastAsia="ru-RU"/>
        </w:rPr>
        <w:t>( в ред. Решения от 18.06.2015 № 56-314)</w:t>
      </w:r>
    </w:p>
    <w:p w:rsidR="005E53A2" w:rsidRPr="005E53A2" w:rsidRDefault="005E53A2" w:rsidP="005E53A2">
      <w:pPr>
        <w:spacing w:after="0" w:line="240" w:lineRule="auto"/>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bCs/>
          <w:sz w:val="28"/>
          <w:szCs w:val="28"/>
          <w:lang w:eastAsia="ru-RU"/>
        </w:rPr>
        <w:t xml:space="preserve">Статья 23. Прогноз социально - экономического развития </w:t>
      </w:r>
      <w:r w:rsidRPr="005E53A2">
        <w:rPr>
          <w:rFonts w:ascii="Times New Roman" w:eastAsia="Times New Roman" w:hAnsi="Times New Roman" w:cs="Times New Roman"/>
          <w:b/>
          <w:sz w:val="28"/>
          <w:szCs w:val="28"/>
          <w:lang w:eastAsia="ru-RU"/>
        </w:rPr>
        <w:t>Кежемского района</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Прогноз социально - экономического развития Кежемского района разрабатывается на период не менее трех лет.</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Прогноз социально-экономического развития Кежемского района ежегодно разрабатывается в порядке, установленном Администрацией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Прогноз социально-экономического развития Кежемского района одобряется одновременно с принятием решения о внесении проекта районного бюджета в районный Совет.</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Прогноз социально-экономического развития Кежемского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Изменение прогноза социально-экономического развития Кежемского района в ходе составления или рассмотрения проекта районного бюджета влечет за собой изменение основных характеристик проекта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6. Разработка прогноза социально-экономического развития Кежемского района на очередной финансовый год и плановый период осуществляется отделом экономического развития Администрации района.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7. В целях формирования бюджетного прогноза Кежемского района на долгосрочный период разрабатывается прогноз социально-экономического развития Кежемского района на долгосрочный период в порядке, установленном Администрацией района.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
          <w:sz w:val="28"/>
          <w:szCs w:val="28"/>
          <w:lang w:eastAsia="ru-RU"/>
        </w:rPr>
        <w:t xml:space="preserve">Статья 24. Утратила силу.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spacing w:after="0" w:line="240" w:lineRule="auto"/>
        <w:jc w:val="both"/>
        <w:rPr>
          <w:rFonts w:ascii="Times New Roman" w:eastAsia="Times New Roman" w:hAnsi="Times New Roman" w:cs="Times New Roman"/>
          <w:bCs/>
          <w:i/>
          <w:sz w:val="28"/>
          <w:szCs w:val="28"/>
          <w:lang w:eastAsia="ru-RU"/>
        </w:rPr>
      </w:pPr>
    </w:p>
    <w:p w:rsidR="005E53A2" w:rsidRPr="005E53A2" w:rsidRDefault="005E53A2" w:rsidP="005E53A2">
      <w:pPr>
        <w:spacing w:after="0" w:line="240" w:lineRule="auto"/>
        <w:jc w:val="both"/>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Статья 25. Среднесрочный финансовый план Кежемского района</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spacing w:after="0" w:line="240" w:lineRule="auto"/>
        <w:jc w:val="both"/>
        <w:outlineLvl w:val="3"/>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Под среднесрочным финансовым планом Кежемского района понимается документ, содержащий основные параметры районного бюджета.</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Среднесрочный финансовый план Кежемского района ежегодно разрабатывается по форме и в порядке, установленном Администрацией района с соблюдением положений Бюджетного кодекса Российской Федерации.</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Проект среднесрочного финансового плана Кежемского района утверждается Администрацией района и представляется в районный Совет одновременно с проектом районного бюджета.</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Значения показателей среднесрочного финансового плана Кежемского района и основных показателей проекта районного бюджета должны соответствовать друг другу.</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Утвержденный среднесрочный финансовый план Кежемского района должен содержать следующие параметры:</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прогнозируемый общий объем доходов и расходов районного бюджета и консолидированного бюджета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распределение в очередном финансовом году и плановом периоде между поселениями дотаций на выравнивание бюджетной обеспеченности поселений;</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нормативы отчислений от налоговых доходов в местные бюджеты, устанавливаемые (подлежащие установлению) решениями районного Совета;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дефицит (профицит)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Администрацией района может быть предусмотрено утверждение дополнительных показателей среднесрочного финансового плана Кежемского района.</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Показатели среднесрочного финансового плана Кежемского района носят индикативный характер и могут быть изменены при разработке и утверждении среднесрочного финансового плана Кежемского района на очередной финансовый год и плановый период.</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Среднесрочный финансовый план Кежемского района разрабатывается путем уточнения параметров указанного плана на плановый период и добавления параметров на второй год планового периода.</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В пояснительной записке к проекту среднесрочного финансового плана Кежемского района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E53A2" w:rsidRPr="005E53A2" w:rsidRDefault="005E53A2" w:rsidP="005E53A2">
      <w:pPr>
        <w:spacing w:after="0" w:line="240" w:lineRule="auto"/>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Статья 26. Прогнозирование доходов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sz w:val="28"/>
          <w:szCs w:val="28"/>
          <w:lang w:eastAsia="ru-RU"/>
        </w:rPr>
        <w:lastRenderedPageBreak/>
        <w:t xml:space="preserve">Доходы районного бюджета прогнозируются на основе прогноза социально-экономического развития Кежемского района, в условиях действующего на день внесения проекта решения о районном бюджете в районный Совет, законодательства о налогах и сборах и бюджетного законодательства Российской Федерации, а также законодательства Российской Федерации, законов Красноярского края, и </w:t>
      </w:r>
      <w:r w:rsidRPr="005E53A2">
        <w:rPr>
          <w:rFonts w:ascii="Times New Roman" w:eastAsia="Times New Roman" w:hAnsi="Times New Roman" w:cs="Times New Roman"/>
          <w:bCs/>
          <w:sz w:val="28"/>
          <w:szCs w:val="28"/>
          <w:lang w:eastAsia="ru-RU"/>
        </w:rPr>
        <w:t xml:space="preserve">решений </w:t>
      </w:r>
      <w:r w:rsidRPr="005E53A2">
        <w:rPr>
          <w:rFonts w:ascii="Times New Roman" w:eastAsia="Times New Roman" w:hAnsi="Times New Roman" w:cs="Times New Roman"/>
          <w:sz w:val="28"/>
          <w:szCs w:val="28"/>
          <w:lang w:eastAsia="ru-RU"/>
        </w:rPr>
        <w:t>районного Совета</w:t>
      </w:r>
      <w:r w:rsidRPr="005E53A2">
        <w:rPr>
          <w:rFonts w:ascii="Times New Roman" w:eastAsia="Times New Roman" w:hAnsi="Times New Roman" w:cs="Times New Roman"/>
          <w:bCs/>
          <w:sz w:val="28"/>
          <w:szCs w:val="28"/>
          <w:lang w:eastAsia="ru-RU"/>
        </w:rPr>
        <w:t>, устанавливающих неналоговые доходы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lang w:eastAsia="ru-RU"/>
        </w:rPr>
      </w:pPr>
      <w:r w:rsidRPr="005E53A2">
        <w:rPr>
          <w:rFonts w:ascii="Times New Roman" w:eastAsia="Times New Roman" w:hAnsi="Times New Roman" w:cs="Times New Roman"/>
          <w:b/>
          <w:bCs/>
          <w:sz w:val="28"/>
          <w:lang w:eastAsia="ru-RU"/>
        </w:rPr>
        <w:t>Статья 27. Планирование бюджетных ассигнований районного бюджета</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b/>
          <w:bCs/>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1. Планирование бюджетных ассигнований районного бюджета осуществляется в порядке и в соответствии с методикой, устанавливаемой Финансовым управлением.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2. Планирование бюджетных ассигнований районного бюджета осуществляется раздельно по бюджетным ассигнованиям на исполнение действующих и принимаемых обязательств.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 органов местного самоуправления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 органов местного самоуправления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lastRenderedPageBreak/>
        <w:t>Статья 28. Муниципальные программы</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Муниципальные программы, реализуемые за счет средств районного бюджета, утверждаются Администрацией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Сроки реализации муниципальных программ определяются Администрацией района в устанавливаемом ею порядке.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Порядок принятия решений о разработке муниципальных программ, их формирования и реализации устанавливается постановлением Администрации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Объем бюджетных ассигнований на финансовое обеспечение реализации муниципальных программ утверждается решением районного Совета о районном бюджете по соответствующей каждой муниципальной программе целевой статье расходов бюджета в соответствии с утвердившим муниципальную программу постановлением Администрации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Муниципальные программы, предлагаемые к реализации начиная с очередного финансового года, а так же изменения в ранее утвержденные муниципальные программы подлежат утверждению Администрацией района, в сроки установленные Администрацией района. Районный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районным Советом.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Муниципальные программы подлежат приведению в соответствие с решением о районном бюджете не позднее трёх месяцев со дня вступления его в силу.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По результатам указанной оценки Администрацией района не позднее, чем за один месяц до дня внесения проекта решения о районном бюджете в районный 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E53A2" w:rsidRPr="005E53A2" w:rsidRDefault="005E53A2" w:rsidP="005E53A2">
      <w:pPr>
        <w:spacing w:after="0" w:line="240" w:lineRule="auto"/>
        <w:jc w:val="both"/>
        <w:outlineLvl w:val="0"/>
        <w:rPr>
          <w:rFonts w:ascii="Times New Roman" w:eastAsia="Times New Roman" w:hAnsi="Times New Roman" w:cs="Times New Roman"/>
          <w:b/>
          <w:sz w:val="28"/>
          <w:szCs w:val="28"/>
          <w:lang w:eastAsia="ru-RU"/>
        </w:rPr>
      </w:pPr>
      <w:bookmarkStart w:id="1" w:name="_Toc105937814"/>
      <w:bookmarkStart w:id="2" w:name="_Toc105952689"/>
      <w:r w:rsidRPr="005E53A2">
        <w:rPr>
          <w:rFonts w:ascii="Times New Roman" w:eastAsia="Times New Roman" w:hAnsi="Times New Roman" w:cs="Times New Roman"/>
          <w:b/>
          <w:sz w:val="28"/>
          <w:szCs w:val="28"/>
          <w:lang w:eastAsia="ru-RU"/>
        </w:rPr>
        <w:t xml:space="preserve">Статья 29. Порядок и сроки составления проекта районного бюджета </w:t>
      </w:r>
    </w:p>
    <w:p w:rsidR="005E53A2" w:rsidRPr="005E53A2" w:rsidRDefault="005E53A2" w:rsidP="005E53A2">
      <w:pPr>
        <w:keepNext/>
        <w:spacing w:after="0" w:line="240" w:lineRule="auto"/>
        <w:jc w:val="both"/>
        <w:outlineLvl w:val="0"/>
        <w:rPr>
          <w:rFonts w:ascii="Times New Roman" w:eastAsia="Times New Roman" w:hAnsi="Times New Roman" w:cs="Times New Roman"/>
          <w:b/>
          <w:sz w:val="28"/>
          <w:szCs w:val="28"/>
          <w:lang w:val="x-none" w:eastAsia="x-none"/>
        </w:rPr>
      </w:pPr>
    </w:p>
    <w:bookmarkEnd w:id="1"/>
    <w:bookmarkEnd w:id="2"/>
    <w:p w:rsidR="005E53A2" w:rsidRPr="005E53A2" w:rsidRDefault="005E53A2" w:rsidP="005E53A2">
      <w:pPr>
        <w:keepNext/>
        <w:spacing w:after="0" w:line="240" w:lineRule="auto"/>
        <w:jc w:val="both"/>
        <w:outlineLvl w:val="0"/>
        <w:rPr>
          <w:rFonts w:ascii="Times New Roman" w:eastAsia="Times New Roman" w:hAnsi="Times New Roman" w:cs="Times New Roman"/>
          <w:sz w:val="28"/>
          <w:szCs w:val="28"/>
          <w:lang w:val="x-none" w:eastAsia="x-none"/>
        </w:rPr>
      </w:pPr>
      <w:r w:rsidRPr="005E53A2">
        <w:rPr>
          <w:rFonts w:ascii="Times New Roman" w:eastAsia="Times New Roman" w:hAnsi="Times New Roman" w:cs="Times New Roman"/>
          <w:sz w:val="28"/>
          <w:szCs w:val="28"/>
          <w:lang w:val="x-none" w:eastAsia="x-none"/>
        </w:rPr>
        <w:t xml:space="preserve">1. Порядок и сроки составления проекта районного бюджета устанавливаются Администрацией района с соблюдением требований Бюджетного кодекса, </w:t>
      </w:r>
      <w:r w:rsidRPr="005E53A2">
        <w:rPr>
          <w:rFonts w:ascii="Times New Roman" w:eastAsia="Times New Roman" w:hAnsi="Times New Roman" w:cs="Times New Roman"/>
          <w:sz w:val="28"/>
          <w:szCs w:val="28"/>
          <w:lang w:eastAsia="x-none"/>
        </w:rPr>
        <w:t>решений</w:t>
      </w:r>
      <w:r w:rsidRPr="005E53A2">
        <w:rPr>
          <w:rFonts w:ascii="Times New Roman" w:eastAsia="Times New Roman" w:hAnsi="Times New Roman" w:cs="Times New Roman"/>
          <w:sz w:val="28"/>
          <w:szCs w:val="28"/>
          <w:lang w:val="x-none" w:eastAsia="x-none"/>
        </w:rPr>
        <w:t xml:space="preserve"> районного Совета.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Arial"/>
          <w:sz w:val="28"/>
          <w:szCs w:val="28"/>
          <w:lang w:eastAsia="ru-RU"/>
        </w:rPr>
      </w:pPr>
      <w:r w:rsidRPr="005E53A2">
        <w:rPr>
          <w:rFonts w:ascii="Times New Roman" w:eastAsia="Times New Roman" w:hAnsi="Times New Roman" w:cs="Arial"/>
          <w:sz w:val="28"/>
          <w:szCs w:val="28"/>
          <w:lang w:eastAsia="ru-RU"/>
        </w:rPr>
        <w:t xml:space="preserve">2. Решение о начале работы над составлением проекта районного бюджета сроком на один год (на очередной финансовый год) или сроком на три года (очередной финансовый год и плановый период) принимается Администрацией  </w:t>
      </w:r>
      <w:r w:rsidRPr="005E53A2">
        <w:rPr>
          <w:rFonts w:ascii="Times New Roman" w:eastAsia="Times New Roman" w:hAnsi="Times New Roman" w:cs="Arial"/>
          <w:sz w:val="28"/>
          <w:szCs w:val="28"/>
          <w:lang w:eastAsia="ru-RU"/>
        </w:rPr>
        <w:lastRenderedPageBreak/>
        <w:t>района</w:t>
      </w:r>
      <w:r w:rsidRPr="005E53A2">
        <w:rPr>
          <w:rFonts w:ascii="Arial" w:eastAsia="Times New Roman" w:hAnsi="Arial" w:cs="Arial"/>
          <w:sz w:val="28"/>
          <w:szCs w:val="28"/>
          <w:lang w:eastAsia="ru-RU"/>
        </w:rPr>
        <w:t xml:space="preserve"> </w:t>
      </w:r>
      <w:r w:rsidRPr="005E53A2">
        <w:rPr>
          <w:rFonts w:ascii="Times New Roman" w:eastAsia="Times New Roman" w:hAnsi="Times New Roman" w:cs="Arial"/>
          <w:sz w:val="28"/>
          <w:szCs w:val="28"/>
          <w:lang w:eastAsia="ru-RU"/>
        </w:rPr>
        <w:t>в форме постановления, регламентирующего сроки и порядок разработки проекта районного бюджета сроком на один год (на очередной финансовый год) или сроком на три года (очередной финансовый год и плановый период), порядка работы над иными документами и материалами, обязательными для направления в районный Совет одновременно с проектом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В решении о районном бюджете должны содержаться основные характеристики районного бюджета, к которым относятся общий объем доходов районного бюджета, общий объем расходов районного бюджета, дефицит (профицит) районного бюджета, а также иные показатели, установленные Бюджетным кодексом, законами Красноярского края, решениями районного Совета (кроме решений о бюджете).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Arial"/>
          <w:sz w:val="28"/>
          <w:szCs w:val="28"/>
          <w:lang w:eastAsia="ru-RU"/>
        </w:rPr>
        <w:t xml:space="preserve">4. </w:t>
      </w:r>
      <w:r w:rsidRPr="005E53A2">
        <w:rPr>
          <w:rFonts w:ascii="Times New Roman" w:eastAsia="Times New Roman" w:hAnsi="Times New Roman" w:cs="Times New Roman"/>
          <w:sz w:val="28"/>
          <w:szCs w:val="28"/>
          <w:lang w:eastAsia="ru-RU"/>
        </w:rPr>
        <w:t>Решением о бюджете утверждаются:</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перечень главных администраторов доходов районного бюджета;</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перечень главных администраторов источников финансирования дефицита районного бюджета;</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решением районного Совета;</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ведомственная структура расходов  районного бюджета на очередной финансовый год (очередной финансовый год и плановый период);</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общий объем бюджетных ассигнований, направляемых на исполнение публичных нормативных обязательств;</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7) общий объем условно утверждаемых (утвержденных) расходов в случае утверждения районного бюджета на очередной финансовый год и плановый период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8) источники финансирования дефицита районного бюджета на очередной финансовый год (очередной финансовый год и плановый период);</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9) верхний предел муниципального внутреннего долга и (или) верхний предел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10) иные показатели, установленные Бюджетным кодексом, законами Красноярского края, решением районного Совета.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Arial"/>
          <w:sz w:val="28"/>
          <w:szCs w:val="28"/>
          <w:lang w:eastAsia="ru-RU"/>
        </w:rPr>
        <w:t>5.</w:t>
      </w:r>
      <w:r w:rsidRPr="005E53A2">
        <w:rPr>
          <w:rFonts w:ascii="Times New Roman" w:eastAsia="Times New Roman" w:hAnsi="Times New Roman" w:cs="Times New Roman"/>
          <w:sz w:val="28"/>
          <w:szCs w:val="28"/>
          <w:lang w:eastAsia="ru-RU"/>
        </w:rPr>
        <w:t xml:space="preserve"> В случае утверждения районного бюджета на очередной финансовый год и плановый период проект решения о районном бюджете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i/>
          <w:color w:val="FF0000"/>
          <w:sz w:val="28"/>
          <w:szCs w:val="28"/>
          <w:lang w:eastAsia="ru-RU"/>
        </w:rPr>
      </w:pPr>
      <w:r w:rsidRPr="005E53A2">
        <w:rPr>
          <w:rFonts w:ascii="Times New Roman" w:eastAsia="Times New Roman" w:hAnsi="Times New Roman" w:cs="Times New Roman"/>
          <w:sz w:val="28"/>
          <w:szCs w:val="28"/>
          <w:lang w:eastAsia="ru-RU"/>
        </w:rPr>
        <w:t xml:space="preserve">Изменение параметров планового периода районного бюджета осуществляется в соответствии с решением районного Совета. </w:t>
      </w:r>
      <w:r w:rsidRPr="005E53A2">
        <w:rPr>
          <w:rFonts w:ascii="Times New Roman" w:eastAsia="Times New Roman" w:hAnsi="Times New Roman" w:cs="Times New Roman"/>
          <w:bCs/>
          <w:i/>
          <w:sz w:val="28"/>
          <w:szCs w:val="28"/>
          <w:lang w:eastAsia="ru-RU"/>
        </w:rPr>
        <w:t>(в ред. решения от 26.02.2019 № 38-355)</w:t>
      </w:r>
    </w:p>
    <w:p w:rsidR="005E53A2" w:rsidRPr="005E53A2" w:rsidRDefault="005E53A2" w:rsidP="005E53A2">
      <w:pPr>
        <w:tabs>
          <w:tab w:val="left" w:pos="7920"/>
        </w:tabs>
        <w:spacing w:after="0" w:line="240" w:lineRule="auto"/>
        <w:jc w:val="both"/>
        <w:rPr>
          <w:rFonts w:ascii="Times New Roman" w:eastAsia="Times New Roman" w:hAnsi="Times New Roman" w:cs="Times New Roman"/>
          <w:sz w:val="28"/>
          <w:szCs w:val="20"/>
          <w:lang w:eastAsia="ru-RU"/>
        </w:rPr>
      </w:pPr>
      <w:r w:rsidRPr="005E53A2">
        <w:rPr>
          <w:rFonts w:ascii="Times New Roman" w:eastAsia="Times New Roman" w:hAnsi="Times New Roman" w:cs="Times New Roman"/>
          <w:sz w:val="28"/>
          <w:szCs w:val="20"/>
          <w:lang w:eastAsia="ru-RU"/>
        </w:rPr>
        <w:t>6.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E53A2" w:rsidRPr="005E53A2" w:rsidRDefault="005E53A2" w:rsidP="005E53A2">
      <w:pPr>
        <w:tabs>
          <w:tab w:val="left" w:pos="7920"/>
        </w:tabs>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0"/>
          <w:lang w:eastAsia="ru-RU"/>
        </w:rPr>
        <w:t>7. Решением о районном бюджете может быть предусмотрено использование доходов районного бюджета по отдельным видам (подвидам) неналоговых доходов, предлагаемых к введению (отражению в районном бюджете) начиная с очередного финансового года, на цели, установленные решением о районном бюджете, сверх соответствующих бюджетных ассигнований и (или) общего объема расходов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Arial"/>
          <w:sz w:val="28"/>
          <w:szCs w:val="28"/>
          <w:lang w:eastAsia="ru-RU"/>
        </w:rPr>
        <w:t>8.</w:t>
      </w:r>
      <w:r w:rsidRPr="005E53A2">
        <w:rPr>
          <w:rFonts w:ascii="Arial" w:eastAsia="Times New Roman" w:hAnsi="Arial" w:cs="Arial"/>
          <w:sz w:val="28"/>
          <w:szCs w:val="28"/>
          <w:lang w:eastAsia="ru-RU"/>
        </w:rPr>
        <w:t xml:space="preserve"> </w:t>
      </w:r>
      <w:r w:rsidRPr="005E53A2">
        <w:rPr>
          <w:rFonts w:ascii="Times New Roman" w:eastAsia="Times New Roman" w:hAnsi="Times New Roman" w:cs="Times New Roman"/>
          <w:sz w:val="28"/>
          <w:szCs w:val="28"/>
          <w:lang w:eastAsia="ru-RU"/>
        </w:rPr>
        <w:t>Одновременно с проектом районного бюджета в р</w:t>
      </w:r>
      <w:r w:rsidRPr="005E53A2">
        <w:rPr>
          <w:rFonts w:ascii="Times New Roman" w:eastAsia="Times New Roman" w:hAnsi="Times New Roman" w:cs="Arial"/>
          <w:sz w:val="28"/>
          <w:szCs w:val="28"/>
          <w:lang w:eastAsia="ru-RU"/>
        </w:rPr>
        <w:t xml:space="preserve">айонный Совет </w:t>
      </w:r>
      <w:r w:rsidRPr="005E53A2">
        <w:rPr>
          <w:rFonts w:ascii="Times New Roman" w:eastAsia="Times New Roman" w:hAnsi="Times New Roman" w:cs="Times New Roman"/>
          <w:sz w:val="28"/>
          <w:szCs w:val="28"/>
          <w:lang w:eastAsia="ru-RU"/>
        </w:rPr>
        <w:t>представляются следующие документы и материалы:</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основные </w:t>
      </w:r>
      <w:hyperlink r:id="rId19" w:history="1">
        <w:r w:rsidRPr="005E53A2">
          <w:rPr>
            <w:rFonts w:ascii="Times New Roman" w:eastAsia="Times New Roman" w:hAnsi="Times New Roman" w:cs="Times New Roman"/>
            <w:sz w:val="28"/>
            <w:szCs w:val="28"/>
            <w:lang w:eastAsia="ru-RU"/>
          </w:rPr>
          <w:t>направления</w:t>
        </w:r>
      </w:hyperlink>
      <w:r w:rsidRPr="005E53A2">
        <w:rPr>
          <w:rFonts w:ascii="Times New Roman" w:eastAsia="Times New Roman" w:hAnsi="Times New Roman" w:cs="Times New Roman"/>
          <w:sz w:val="28"/>
          <w:szCs w:val="28"/>
          <w:lang w:eastAsia="ru-RU"/>
        </w:rPr>
        <w:t xml:space="preserve"> бюджетной политики и основные </w:t>
      </w:r>
      <w:hyperlink r:id="rId20" w:history="1">
        <w:r w:rsidRPr="005E53A2">
          <w:rPr>
            <w:rFonts w:ascii="Times New Roman" w:eastAsia="Times New Roman" w:hAnsi="Times New Roman" w:cs="Times New Roman"/>
            <w:sz w:val="28"/>
            <w:szCs w:val="28"/>
            <w:lang w:eastAsia="ru-RU"/>
          </w:rPr>
          <w:t>направления</w:t>
        </w:r>
      </w:hyperlink>
      <w:r w:rsidRPr="005E53A2">
        <w:rPr>
          <w:rFonts w:ascii="Times New Roman" w:eastAsia="Times New Roman" w:hAnsi="Times New Roman" w:cs="Times New Roman"/>
          <w:sz w:val="28"/>
          <w:szCs w:val="28"/>
          <w:lang w:eastAsia="ru-RU"/>
        </w:rPr>
        <w:t xml:space="preserve"> налоговой политики;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предварительные итоги социально-экономического развития Кежемского района за истекший период текущего финансового года и ожидаемые итоги социально-экономического развития Кежемского района за текущий финансовый год;</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прогноз социально-экономического развития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прогноз основных характеристик (общий объем доходов, общий объем расходов, дефицита (профицита) бюджета) консолидированного бюджета Кежемского района на очередной финансовый год и плановый период либо утвержденный среднесрочный финансовый план;</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пояснительная записка к проекту районного бюджета;</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методики (проекты методик) и расчеты распределения межбюджетных трансфертов;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верхний предел муниципального внутреннего долга Кежемского района на 1 января года, следующего за очередным финансовым годом (очередным </w:t>
      </w:r>
      <w:r w:rsidRPr="005E53A2">
        <w:rPr>
          <w:rFonts w:ascii="Times New Roman" w:eastAsia="Times New Roman" w:hAnsi="Times New Roman" w:cs="Times New Roman"/>
          <w:sz w:val="28"/>
          <w:szCs w:val="28"/>
          <w:lang w:eastAsia="ru-RU"/>
        </w:rPr>
        <w:lastRenderedPageBreak/>
        <w:t xml:space="preserve">финансовым годом и каждым годом планового периода);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оценка ожидаемого исполнения районного бюджета на текущий финансовый год;</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предложенные районным Советом, Ревизионной комиссией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реестр источников доходов районного бюджета;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 бюджетный прогноз (проект бюджетного прогноза, проект изменений бюджетного прогноза) Кежемского района на долгосрочный период;»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иные документы и материалы.</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В случае утверждения решением о районном бюджете распределения бюджетных ассигнований по муниципальным программам и непрограммным направлениям деятельности к проекту решения о районном бюджете представляются паспорта муниципальных программ (проекты изменений в указанные паспорта).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В случае, если проект решения о районном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районном бюджете.</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5E53A2">
        <w:rPr>
          <w:rFonts w:ascii="Times New Roman" w:eastAsia="Times New Roman" w:hAnsi="Times New Roman" w:cs="Arial"/>
          <w:b/>
          <w:sz w:val="28"/>
          <w:szCs w:val="28"/>
          <w:lang w:eastAsia="ru-RU"/>
        </w:rPr>
        <w:t xml:space="preserve">ГЛАВА 5. РАССМОТРЕНИЕ И УТВЕРЖДЕНИЕ ПРОЕКТА РЕШЕНИЯ О РАЙОННОМ БЮДЖЕТЕ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Arial"/>
          <w:b/>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Arial"/>
          <w:b/>
          <w:sz w:val="28"/>
          <w:szCs w:val="28"/>
          <w:lang w:eastAsia="ru-RU"/>
        </w:rPr>
      </w:pPr>
      <w:r w:rsidRPr="005E53A2">
        <w:rPr>
          <w:rFonts w:ascii="Times New Roman" w:eastAsia="Times New Roman" w:hAnsi="Times New Roman" w:cs="Arial"/>
          <w:b/>
          <w:sz w:val="28"/>
          <w:szCs w:val="28"/>
          <w:lang w:eastAsia="ru-RU"/>
        </w:rPr>
        <w:t xml:space="preserve">Статья 30. Внесение проекта решения о районном бюджете в районный </w:t>
      </w:r>
      <w:r w:rsidRPr="005E53A2">
        <w:rPr>
          <w:rFonts w:ascii="Times New Roman" w:eastAsia="Times New Roman" w:hAnsi="Times New Roman" w:cs="Times New Roman"/>
          <w:b/>
          <w:sz w:val="28"/>
          <w:szCs w:val="28"/>
          <w:lang w:eastAsia="ru-RU"/>
        </w:rPr>
        <w:t>Совет</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Arial"/>
          <w:b/>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Arial"/>
          <w:sz w:val="28"/>
          <w:szCs w:val="28"/>
          <w:lang w:eastAsia="ru-RU"/>
        </w:rPr>
      </w:pPr>
      <w:r w:rsidRPr="005E53A2">
        <w:rPr>
          <w:rFonts w:ascii="Times New Roman" w:eastAsia="Times New Roman" w:hAnsi="Times New Roman" w:cs="Arial"/>
          <w:sz w:val="28"/>
          <w:szCs w:val="28"/>
          <w:lang w:eastAsia="ru-RU"/>
        </w:rPr>
        <w:t>1. Администрация района вносит на рассмотрение районного Совета проект решения о районном бюджете в сроки, установленные постановлением Администрации района, но не позднее 15 ноября текущего года.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Одновременно с проектом районного бюджета в районный Совет представляются документы и материалы в соответствии с пунктом 8 статьи 29 настоящего Положения.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Одновременно с внесением проекта районного бюджета Администрация района готовит проект решения о назначении публичных слушаний по проекту районного бюджета, которое подлежит обязательному опубликованию одновременно с проектом районного бюджета не позднее, чем за 10 дней до проведения публичных слушаний.</w:t>
      </w:r>
    </w:p>
    <w:p w:rsidR="005E53A2" w:rsidRPr="005E53A2" w:rsidRDefault="005E53A2" w:rsidP="005E53A2">
      <w:pPr>
        <w:autoSpaceDE w:val="0"/>
        <w:autoSpaceDN w:val="0"/>
        <w:adjustRightInd w:val="0"/>
        <w:spacing w:after="0" w:line="240" w:lineRule="auto"/>
        <w:jc w:val="both"/>
        <w:outlineLvl w:val="0"/>
        <w:rPr>
          <w:rFonts w:ascii="Times New Roman" w:eastAsia="Times New Roman" w:hAnsi="Times New Roman" w:cs="Times New Roman"/>
          <w:b/>
          <w:sz w:val="28"/>
          <w:szCs w:val="28"/>
          <w:highlight w:val="yellow"/>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E53A2">
        <w:rPr>
          <w:rFonts w:ascii="Times New Roman" w:eastAsia="Times New Roman" w:hAnsi="Times New Roman" w:cs="Arial"/>
          <w:b/>
          <w:sz w:val="28"/>
          <w:szCs w:val="28"/>
          <w:lang w:eastAsia="ru-RU"/>
        </w:rPr>
        <w:lastRenderedPageBreak/>
        <w:t>Статья 31. Порядок рассмотрения и утверждения проекта решения о районном бюджете районным Советом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1. Проект решения о районном бюджете с необходимыми документами и материалами, указанными в статье 29 настоящего Положения,  в течение одного рабочего дня со дня его внесения направляется председателем районного Совета в Ревизионную комиссию для подготовки заключения, либо возвращается Главе района на доработку, если состав представленных документов и материалов не соответствует требованиям настоящего Положения.</w:t>
      </w:r>
      <w:r w:rsidRPr="005E53A2">
        <w:rPr>
          <w:rFonts w:ascii="Times New Roman" w:eastAsia="Times New Roman" w:hAnsi="Times New Roman" w:cs="Times New Roman"/>
          <w:i/>
          <w:sz w:val="28"/>
          <w:szCs w:val="28"/>
          <w:lang w:eastAsia="ru-RU"/>
        </w:rPr>
        <w:t xml:space="preserve">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Доработанный проект решения со всеми необходимыми документами и материалами должен быть предоставлен в районный Совет в течение одного рабочего дня со дня его возвращения.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Ревизионная комиссия в течение 10 рабочих дней рассматривает, подготавливает заключение и принимает решение о рекомендации к принятию или отклонению районным Советом проекта решения о районном бюджете и готовности проекта решения для включения его в повестку дня сессии районного Совета.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Предложения комиссии по налогам, бюджету и собственности, поправки депутатов районного Совета по увеличению расходов районного бюджета должны содержать расчеты и обоснования, а также предложения по источникам их покрытия.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2. На основании заключения Ревизионной комиссии председатель районного Совета включает проект решения в повестку дня сессии.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3. При рассмотрении проекта решения о районном бюджете в комиссии по налогам, бюджету и собственности районного Совета руководитель Финансового управления вправе внести поправки к нему. Иные поправки к проекту решения о районном бюджете, в том числе оформленные на основании поступивших замечаний и предложений, могут быть включены при условии согласия с ними комиссии по налогам, бюджету и собственности и руководителя Финансового управления.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Доработанный проект решения о районном бюджете должен быть представлен в районный Совет в течение 4 рабочих дней.</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Районный Совет приступает к рассмотрению проекта решения о районном бюджете на очередной финансовый год (на очередной финансовый год и плановый период) в срок не позднее 10 декабря текущего года.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5.Обсуждение проекта решения районного Совета о районном бюджете на очередной финансовый год (на очередной финансовый год и плановый период) начинается с доклада Главы района либо руководителя Финансового управления и (или) содоклада председателя комиссии по налогам, бюджету и собственности районного Совета.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Районный Совет рассматривает проект решения о районном бюджете, который  включает в себя: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1) обсуждение прогноза социально-экономического развития Кежемского района на очередной финансовый год (очередной финансовый год и плановый </w:t>
      </w:r>
      <w:r w:rsidRPr="005E53A2">
        <w:rPr>
          <w:rFonts w:ascii="Times New Roman" w:eastAsia="Times New Roman" w:hAnsi="Times New Roman" w:cs="Times New Roman"/>
          <w:sz w:val="28"/>
          <w:szCs w:val="28"/>
          <w:lang w:eastAsia="ru-RU"/>
        </w:rPr>
        <w:lastRenderedPageBreak/>
        <w:t>период) и основных направлений бюджетной и налоговой политики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обсуждение основных характеристик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общего объема доходов и расходов районного бюджета в очередном финансовом году (очередном финансовом году и плановом периоде);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верхнего предела муниципального внутреннего долга Кежемского района на 1 января года, следующего за очередным финансовым годом (очередным финансовым годом и каждым годом планового периода);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дефицита (профицита)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3) утверждение верхнего предела муниципального внутреннего долга Кежемского района;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утверждение доходов районного бюджета по группам, подгруппам, статьям и подстатьям классификации доходов бюджетов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утверждение объемов финансовой помощи бюджетам поселений, находящихся в границах Кежемского района, предоставляемой в форме дотаций, иных межбюджетных трансфертов;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принятие решения о районном бюджете на очередной финансовый год (очередной финансовый год и плановый период) в целом.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7. При рассмотрении проекта решения районного Совета о районном бюджете на очередной финансовый год (на очередной финансовый год и плановый период) производится: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голосование о принятии проекта решения районного Совета о районном бюджете на очередной финансовый год (на очередной финансовый год и плановый период);</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голосование по утверждению основных характеристик районного бюджета на очередной финансовый год (на очередной финансовый год и плановый период).</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8. В случае если голосование о принятии проекта решения районного Совета о районном бюджете на очередной финансовый год (на очередной финансовый год и плановый период) или по утверждению основных характеристик районного бюджета не набрало необходимого числа голосов, создается согласительная комиссия из числа депутатов районного Совета и представителей, уполномоченных Главой района, на паритетных началах.</w:t>
      </w:r>
      <w:r w:rsidRPr="005E53A2">
        <w:rPr>
          <w:rFonts w:ascii="Times New Roman" w:eastAsia="Times New Roman" w:hAnsi="Times New Roman" w:cs="Times New Roman"/>
          <w:i/>
          <w:sz w:val="28"/>
          <w:szCs w:val="28"/>
          <w:lang w:eastAsia="ru-RU"/>
        </w:rPr>
        <w:t xml:space="preserve">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Согласительная комиссия вырабатывает согласованный вариант решения по проекту решения районного Совета о районном бюджете на очередной финансовый год (на очередной финансовый год и плановый период).</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9. Решение согласительной комиссии принимается раздельным голосованием членов согласительной комиссии от районного Совета и представителей, уполномоченных Главой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10. На очередном заседании районного Совета, которое проводится не позднее чем через 3 рабочих дня со дня отклонения проекта решения районного Совета о районном бюджете на очередной финансовый год (на очередной финансовый год и плановый период), производится обсуждение 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голосование по принятию проекта решения о районном бюджете на очередной финансовый (на очередной финансовый год и плановый период) год за основу;</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голосование по поправкам, рекомендованным к принятию согласительной комиссией;</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рассмотрение и принятие решений по вопросам, решение по которым согласительной комиссией не принято;</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голосование по утверждению основных характеристик районного бюджета на очередной финансовый год (на очередной финансовый год и плановый период).</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11. Принятое районным Советом решение о районном бюджете в срок до 3 дней направляется на подпись Председателю районного Совета и подлежит официальному опубликованию не позднее 10 дней после его подписания в установленном порядке.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12. Решения районного Совета о районном бюджете на очередной финансовый год (на очередной финансовый год и плановый период) должно вступать в силу с 1 января очередного финансового года.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Решение районного Совета о районном бюджете, а также решения районного Совета, которые вносят в него изменения подлежат обязательному опубликованию.</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Arial"/>
          <w:b/>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E53A2">
        <w:rPr>
          <w:rFonts w:ascii="Times New Roman" w:eastAsia="Times New Roman" w:hAnsi="Times New Roman" w:cs="Arial"/>
          <w:b/>
          <w:sz w:val="28"/>
          <w:szCs w:val="28"/>
          <w:lang w:eastAsia="ru-RU"/>
        </w:rPr>
        <w:t xml:space="preserve">Статья 32. Сроки утверждения и вступления в силу решения о районном </w:t>
      </w:r>
      <w:r w:rsidRPr="005E53A2">
        <w:rPr>
          <w:rFonts w:ascii="Times New Roman" w:eastAsia="Times New Roman" w:hAnsi="Times New Roman" w:cs="Times New Roman"/>
          <w:b/>
          <w:sz w:val="28"/>
          <w:szCs w:val="28"/>
          <w:lang w:eastAsia="ru-RU"/>
        </w:rPr>
        <w:t xml:space="preserve">бюджете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Arial"/>
          <w:b/>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Arial"/>
          <w:sz w:val="28"/>
          <w:szCs w:val="28"/>
          <w:lang w:eastAsia="ru-RU"/>
        </w:rPr>
        <w:t>1. Решение о районном бюджете должно быть рассмотрено, утверждено районным Советом, подписано Главой района и опубликовано до начала очередного финансового года, но</w:t>
      </w:r>
      <w:r w:rsidRPr="005E53A2">
        <w:rPr>
          <w:rFonts w:ascii="Times New Roman" w:eastAsia="Times New Roman" w:hAnsi="Times New Roman" w:cs="Times New Roman"/>
          <w:sz w:val="28"/>
          <w:lang w:eastAsia="ru-RU"/>
        </w:rPr>
        <w:t xml:space="preserve"> не позднее 10 дней после его принятия и подписания в установленном порядке.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Arial"/>
          <w:sz w:val="28"/>
          <w:szCs w:val="28"/>
          <w:lang w:eastAsia="ru-RU"/>
        </w:rPr>
        <w:t xml:space="preserve">2. </w:t>
      </w:r>
      <w:r w:rsidRPr="005E53A2">
        <w:rPr>
          <w:rFonts w:ascii="Times New Roman" w:eastAsia="Times New Roman" w:hAnsi="Times New Roman" w:cs="Times New Roman"/>
          <w:sz w:val="28"/>
          <w:lang w:eastAsia="ru-RU"/>
        </w:rPr>
        <w:t>Решение районного Совета о районном бюджете на очередной финансовый год вступает в силу с 1 января и действует по 31 декабря финансового года, если иное не предусмотрено Бюджетным кодексом и решением о районном бюджете.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b/>
          <w:sz w:val="28"/>
          <w:szCs w:val="28"/>
          <w:lang w:eastAsia="ru-RU"/>
        </w:rPr>
        <w:t xml:space="preserve">Статья 33. Временное управление местным бюджетом </w:t>
      </w:r>
    </w:p>
    <w:p w:rsidR="005E53A2" w:rsidRPr="005E53A2" w:rsidRDefault="005E53A2" w:rsidP="005E53A2">
      <w:pPr>
        <w:tabs>
          <w:tab w:val="left" w:pos="7920"/>
        </w:tabs>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szCs w:val="28"/>
          <w:lang w:eastAsia="ru-RU"/>
        </w:rPr>
        <w:t>Временное управление районным бюджетом осуществляется в порядке, определенном статьей 190 Бюджетного кодекса Российской Федерации.</w:t>
      </w:r>
    </w:p>
    <w:p w:rsidR="005E53A2" w:rsidRPr="005E53A2" w:rsidRDefault="005E53A2" w:rsidP="005E53A2">
      <w:pPr>
        <w:tabs>
          <w:tab w:val="left" w:pos="7920"/>
        </w:tabs>
        <w:spacing w:after="0" w:line="240" w:lineRule="auto"/>
        <w:jc w:val="both"/>
        <w:rPr>
          <w:rFonts w:ascii="Times New Roman" w:eastAsia="Times New Roman" w:hAnsi="Times New Roman" w:cs="Times New Roman"/>
          <w:b/>
          <w:sz w:val="28"/>
          <w:szCs w:val="28"/>
          <w:lang w:eastAsia="ru-RU"/>
        </w:rPr>
      </w:pPr>
    </w:p>
    <w:p w:rsidR="005E53A2" w:rsidRPr="005E53A2" w:rsidRDefault="005E53A2" w:rsidP="005E53A2">
      <w:pPr>
        <w:tabs>
          <w:tab w:val="left" w:pos="7920"/>
        </w:tabs>
        <w:spacing w:after="0" w:line="240" w:lineRule="auto"/>
        <w:jc w:val="both"/>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sz w:val="28"/>
          <w:szCs w:val="28"/>
          <w:lang w:eastAsia="ru-RU"/>
        </w:rPr>
        <w:t xml:space="preserve">Статья 34. Внесение изменений в решение районного Совета о районном бюджете по окончании периода временного управления местным бюджетом </w:t>
      </w:r>
    </w:p>
    <w:p w:rsidR="005E53A2" w:rsidRPr="005E53A2" w:rsidRDefault="005E53A2" w:rsidP="005E53A2">
      <w:pPr>
        <w:tabs>
          <w:tab w:val="left" w:pos="7920"/>
        </w:tabs>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tabs>
          <w:tab w:val="left" w:pos="7920"/>
        </w:tabs>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Внесение изменений в решение районного о районном бюджете по окончании периода временного управления бюджетом осуществляется в порядке, определенном статьей 191 Бюджетного кодекса Российской Федерации.</w:t>
      </w:r>
    </w:p>
    <w:p w:rsidR="005E53A2" w:rsidRPr="005E53A2" w:rsidRDefault="005E53A2" w:rsidP="005E53A2">
      <w:pPr>
        <w:tabs>
          <w:tab w:val="left" w:pos="7920"/>
        </w:tabs>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Arial"/>
          <w:sz w:val="28"/>
          <w:szCs w:val="28"/>
          <w:lang w:eastAsia="ru-RU"/>
        </w:rPr>
      </w:pPr>
      <w:r w:rsidRPr="005E53A2">
        <w:rPr>
          <w:rFonts w:ascii="Times New Roman" w:eastAsia="Times New Roman" w:hAnsi="Times New Roman" w:cs="Arial"/>
          <w:b/>
          <w:sz w:val="28"/>
          <w:szCs w:val="28"/>
          <w:lang w:eastAsia="ru-RU"/>
        </w:rPr>
        <w:t xml:space="preserve">Статья 35. Внесение изменений в решение районного Совета о районном бюджете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Arial"/>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Arial"/>
          <w:sz w:val="28"/>
          <w:szCs w:val="28"/>
          <w:lang w:eastAsia="ru-RU"/>
        </w:rPr>
      </w:pPr>
      <w:r w:rsidRPr="005E53A2">
        <w:rPr>
          <w:rFonts w:ascii="Times New Roman" w:eastAsia="Times New Roman" w:hAnsi="Times New Roman" w:cs="Arial"/>
          <w:sz w:val="28"/>
          <w:szCs w:val="28"/>
          <w:lang w:eastAsia="ru-RU"/>
        </w:rPr>
        <w:t>В случаях и в порядке, определенных бюджетным законодательством Российской Федерации, Администрация района вносит на рассмотрение районного Совета проект решения районного Совета о внесении изменений в решение районного Совета о районном бюджете.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Arial"/>
          <w:sz w:val="28"/>
          <w:szCs w:val="28"/>
          <w:lang w:eastAsia="ru-RU"/>
        </w:rPr>
      </w:pPr>
    </w:p>
    <w:p w:rsidR="005E53A2" w:rsidRPr="005E53A2" w:rsidRDefault="005E53A2" w:rsidP="005E53A2">
      <w:pPr>
        <w:tabs>
          <w:tab w:val="left" w:pos="0"/>
        </w:tabs>
        <w:autoSpaceDE w:val="0"/>
        <w:autoSpaceDN w:val="0"/>
        <w:adjustRightInd w:val="0"/>
        <w:spacing w:after="0" w:line="240" w:lineRule="auto"/>
        <w:jc w:val="center"/>
        <w:rPr>
          <w:rFonts w:ascii="Times New Roman" w:eastAsia="Times New Roman" w:hAnsi="Times New Roman" w:cs="Times New Roman"/>
          <w:b/>
          <w:bCs/>
          <w:sz w:val="28"/>
          <w:lang w:eastAsia="ru-RU"/>
        </w:rPr>
      </w:pPr>
      <w:r w:rsidRPr="005E53A2">
        <w:rPr>
          <w:rFonts w:ascii="Times New Roman" w:eastAsia="Times New Roman" w:hAnsi="Times New Roman" w:cs="Times New Roman"/>
          <w:b/>
          <w:bCs/>
          <w:sz w:val="28"/>
          <w:lang w:eastAsia="ru-RU"/>
        </w:rPr>
        <w:t>Глава 6. ИСПОЛНЕНИЕ РАЙОННОГО БЮДЖЕТА</w:t>
      </w: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Arial"/>
          <w:b/>
          <w:sz w:val="28"/>
          <w:szCs w:val="28"/>
          <w:lang w:eastAsia="ru-RU"/>
        </w:rPr>
      </w:pPr>
      <w:r w:rsidRPr="005E53A2">
        <w:rPr>
          <w:rFonts w:ascii="Times New Roman" w:eastAsia="Times New Roman" w:hAnsi="Times New Roman" w:cs="Times New Roman"/>
          <w:b/>
          <w:bCs/>
          <w:sz w:val="28"/>
          <w:lang w:eastAsia="ru-RU"/>
        </w:rPr>
        <w:t>Статья 36. Основы исполнения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lang w:eastAsia="ru-RU"/>
        </w:rPr>
      </w:pP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Исполнение районного бюджета обеспечивается Администрацией района.</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Организация исполнения бюджета возлагается на Финансовое управление.</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Исполнение бюджета организуется на основе сводной бюджетной росписи и кассового плана.</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 xml:space="preserve">Бюджет исполняется на основе </w:t>
      </w:r>
      <w:hyperlink r:id="rId21" w:history="1">
        <w:r w:rsidRPr="005E53A2">
          <w:rPr>
            <w:rFonts w:ascii="Times New Roman" w:eastAsia="Times New Roman" w:hAnsi="Times New Roman" w:cs="Times New Roman"/>
            <w:bCs/>
            <w:sz w:val="28"/>
            <w:szCs w:val="28"/>
            <w:lang w:eastAsia="ru-RU"/>
          </w:rPr>
          <w:t>единства кассы</w:t>
        </w:r>
      </w:hyperlink>
      <w:r w:rsidRPr="005E53A2">
        <w:rPr>
          <w:rFonts w:ascii="Times New Roman" w:eastAsia="Times New Roman" w:hAnsi="Times New Roman" w:cs="Times New Roman"/>
          <w:bCs/>
          <w:sz w:val="28"/>
          <w:szCs w:val="28"/>
          <w:lang w:eastAsia="ru-RU"/>
        </w:rPr>
        <w:t xml:space="preserve"> и </w:t>
      </w:r>
      <w:hyperlink r:id="rId22" w:history="1">
        <w:r w:rsidRPr="005E53A2">
          <w:rPr>
            <w:rFonts w:ascii="Times New Roman" w:eastAsia="Times New Roman" w:hAnsi="Times New Roman" w:cs="Times New Roman"/>
            <w:bCs/>
            <w:sz w:val="28"/>
            <w:szCs w:val="28"/>
            <w:lang w:eastAsia="ru-RU"/>
          </w:rPr>
          <w:t>подведомственности расходов</w:t>
        </w:r>
      </w:hyperlink>
      <w:r w:rsidRPr="005E53A2">
        <w:rPr>
          <w:rFonts w:ascii="Times New Roman" w:eastAsia="Times New Roman" w:hAnsi="Times New Roman" w:cs="Times New Roman"/>
          <w:bCs/>
          <w:sz w:val="28"/>
          <w:szCs w:val="28"/>
          <w:lang w:eastAsia="ru-RU"/>
        </w:rPr>
        <w:t>.</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bCs/>
          <w:sz w:val="28"/>
          <w:lang w:eastAsia="ru-RU"/>
        </w:rPr>
        <w:t>Статья 37. Сводная бюджетная роспись</w:t>
      </w:r>
    </w:p>
    <w:p w:rsidR="005E53A2" w:rsidRPr="005E53A2" w:rsidRDefault="005E53A2" w:rsidP="005E53A2">
      <w:pPr>
        <w:autoSpaceDE w:val="0"/>
        <w:autoSpaceDN w:val="0"/>
        <w:adjustRightInd w:val="0"/>
        <w:spacing w:after="0" w:line="240" w:lineRule="auto"/>
        <w:jc w:val="both"/>
        <w:rPr>
          <w:rFonts w:ascii="Arial" w:eastAsia="Times New Roman" w:hAnsi="Arial" w:cs="Arial"/>
          <w:sz w:val="28"/>
          <w:szCs w:val="28"/>
          <w:lang w:eastAsia="ru-RU"/>
        </w:rPr>
      </w:pP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1. </w:t>
      </w:r>
      <w:hyperlink r:id="rId23" w:history="1">
        <w:r w:rsidRPr="005E53A2">
          <w:rPr>
            <w:rFonts w:ascii="Times New Roman" w:eastAsia="Times New Roman" w:hAnsi="Times New Roman" w:cs="Times New Roman"/>
            <w:sz w:val="28"/>
            <w:szCs w:val="28"/>
            <w:lang w:eastAsia="ru-RU"/>
          </w:rPr>
          <w:t>Порядок</w:t>
        </w:r>
      </w:hyperlink>
      <w:r w:rsidRPr="005E53A2">
        <w:rPr>
          <w:rFonts w:ascii="Times New Roman" w:eastAsia="Times New Roman" w:hAnsi="Times New Roman" w:cs="Times New Roman"/>
          <w:sz w:val="28"/>
          <w:szCs w:val="28"/>
          <w:lang w:eastAsia="ru-RU"/>
        </w:rPr>
        <w:t xml:space="preserve"> составления и ведения сводной бюджетной росписи устанавливается Финансовым управлением.</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Утверждение сводной бюджетной росписи и внесение изменений в нее осуществляется руководителем Финансового управления.</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Утвержденные показатели сводной бюджетной росписи должны соответствовать решению о районном бюджете.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В ходе исполнения районного бюджета показатели сводной бюджетной росписи могут быть изменены в соответствии с решениями руководителя Финансового управления в случаях, установленных Бюджетным кодексом и решением о районном бюджете на очередной финансовый год и плановый период.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spacing w:after="0" w:line="240" w:lineRule="auto"/>
        <w:ind w:right="-83"/>
        <w:jc w:val="both"/>
        <w:rPr>
          <w:rFonts w:ascii="Times New Roman" w:eastAsia="Times New Roman" w:hAnsi="Times New Roman" w:cs="Times New Roman"/>
          <w:sz w:val="28"/>
          <w:szCs w:val="28"/>
          <w:lang w:eastAsia="ru-RU"/>
        </w:rPr>
      </w:pPr>
    </w:p>
    <w:p w:rsidR="005E53A2" w:rsidRPr="005E53A2" w:rsidRDefault="005E53A2" w:rsidP="005E53A2">
      <w:pPr>
        <w:tabs>
          <w:tab w:val="left" w:pos="3375"/>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bCs/>
          <w:sz w:val="28"/>
          <w:szCs w:val="20"/>
          <w:lang w:eastAsia="ru-RU"/>
        </w:rPr>
        <w:t>Статья 38.</w:t>
      </w:r>
      <w:r w:rsidRPr="005E53A2">
        <w:rPr>
          <w:rFonts w:ascii="Arial" w:eastAsia="Times New Roman" w:hAnsi="Arial" w:cs="Arial"/>
          <w:b/>
          <w:sz w:val="28"/>
          <w:szCs w:val="28"/>
          <w:lang w:eastAsia="ru-RU"/>
        </w:rPr>
        <w:t xml:space="preserve"> </w:t>
      </w:r>
      <w:r w:rsidRPr="005E53A2">
        <w:rPr>
          <w:rFonts w:ascii="Times New Roman" w:eastAsia="Times New Roman" w:hAnsi="Times New Roman" w:cs="Times New Roman"/>
          <w:b/>
          <w:sz w:val="28"/>
          <w:szCs w:val="28"/>
          <w:lang w:eastAsia="ru-RU"/>
        </w:rPr>
        <w:t>Кассовый план</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Под кассовым планом понимается прогноз кассовых поступлений в районный бюджет и кассовых выплат из районного бюджета в текущем финансовом году.</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В кассовом плане устанавливается предельный объём денежных средств, используемых на осуществление операций по управлению остатками средств на едином счете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lastRenderedPageBreak/>
        <w:t xml:space="preserve">          3. Финансовое управление устанавливает порядок составления и ведения кассового плана, а также состав и сроки предоставления главными распорядителями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 </w:t>
      </w:r>
      <w:r w:rsidRPr="005E53A2">
        <w:rPr>
          <w:rFonts w:ascii="Times New Roman" w:eastAsia="Times New Roman" w:hAnsi="Times New Roman" w:cs="Times New Roman"/>
          <w:bCs/>
          <w:i/>
          <w:sz w:val="28"/>
          <w:szCs w:val="28"/>
          <w:lang w:eastAsia="ru-RU"/>
        </w:rPr>
        <w:t>(в ред. решения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Составление и ведение кассового плана осуществляется Финансовым управлением.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b/>
          <w:bCs/>
          <w:sz w:val="28"/>
          <w:szCs w:val="20"/>
          <w:lang w:eastAsia="ru-RU"/>
        </w:rPr>
        <w:t>Статья 39. Исполнение районного бюджета по доходам</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b/>
          <w:bCs/>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Исполнение районного бюджета по доходам предусматривает:</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 xml:space="preserve">1) зачисление на единый счет районного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районном бюджете и иными законами Красноярского края и муниципальными правовыми актами Кежемского района, принятыми в соответствии с положениями Бюджетного кодекса Российской Федерации, со счетов органов Федерального казначейства и иных поступлений в районный бюджет;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3) зачет излишне уплаченных или излишне взысканных сумм в соответствии с законодательством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4) уточнение администратором доходов районного бюджета платежей в бюджеты бюджетной системы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lang w:eastAsia="ru-RU"/>
        </w:rPr>
      </w:pPr>
      <w:r w:rsidRPr="005E53A2">
        <w:rPr>
          <w:rFonts w:ascii="Times New Roman" w:eastAsia="Times New Roman" w:hAnsi="Times New Roman" w:cs="Times New Roman"/>
          <w:b/>
          <w:bCs/>
          <w:sz w:val="28"/>
          <w:lang w:eastAsia="ru-RU"/>
        </w:rPr>
        <w:t xml:space="preserve">Статья 40. Исполнение районного бюджета по расходам </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1. Исполнение районного бюджета по расходам осуществляется в порядке, установленном Финансовым управлением с соблюдением требований Бюджетного кодекса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2. Исполнение районного бюджета по расходам предусматривает:</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4"/>
          <w:lang w:eastAsia="ru-RU"/>
        </w:rPr>
        <w:lastRenderedPageBreak/>
        <w:t>1) принятие  и учет бюджетных  и денежных обязательств</w:t>
      </w:r>
      <w:r w:rsidRPr="005E53A2">
        <w:rPr>
          <w:rFonts w:ascii="Times New Roman" w:eastAsia="Times New Roman" w:hAnsi="Times New Roman" w:cs="Times New Roman"/>
          <w:color w:val="FF0000"/>
          <w:sz w:val="28"/>
          <w:szCs w:val="24"/>
          <w:lang w:eastAsia="ru-RU"/>
        </w:rPr>
        <w:t xml:space="preserve">; </w:t>
      </w:r>
      <w:r w:rsidRPr="005E53A2">
        <w:rPr>
          <w:rFonts w:ascii="Times New Roman" w:eastAsia="Times New Roman" w:hAnsi="Times New Roman" w:cs="Times New Roman"/>
          <w:bCs/>
          <w:i/>
          <w:sz w:val="28"/>
          <w:szCs w:val="28"/>
          <w:lang w:eastAsia="ru-RU"/>
        </w:rPr>
        <w:t>(в ред. решения от 26.02.2019 № 38-355)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2) подтверждение денежных обязательств;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3) санкционирование оплаты денежных обязательств;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4) подтверждение исполнения денежных обязательств.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3. Получатель бюджетных средств принимает бюджетные обязательства в пределах доведенных до него лимитов бюджетных обязательств.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4. Получатель бюджетных средств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установленном Финансовым управлением в соответствии с положениями Бюджетного кодекса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24" w:history="1">
        <w:r w:rsidRPr="005E53A2">
          <w:rPr>
            <w:rFonts w:ascii="Times New Roman" w:eastAsia="Times New Roman" w:hAnsi="Times New Roman" w:cs="Times New Roman"/>
            <w:sz w:val="28"/>
            <w:szCs w:val="28"/>
            <w:lang w:eastAsia="ru-RU"/>
          </w:rPr>
          <w:t>законодательством</w:t>
        </w:r>
      </w:hyperlink>
      <w:r w:rsidRPr="005E53A2">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и муниципальных нужд, и сведений о принятом на учет бюджетном обязательстве по муниципальному контракту условиям данного муниципального контракта.</w:t>
      </w:r>
      <w:r w:rsidRPr="005E53A2">
        <w:rPr>
          <w:rFonts w:ascii="Times New Roman" w:eastAsia="Times New Roman" w:hAnsi="Times New Roman" w:cs="Times New Roman"/>
          <w:i/>
          <w:sz w:val="28"/>
          <w:szCs w:val="28"/>
          <w:lang w:eastAsia="ru-RU"/>
        </w:rPr>
        <w:t xml:space="preserve">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районного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w:t>
      </w:r>
      <w:r w:rsidRPr="005E53A2">
        <w:rPr>
          <w:rFonts w:ascii="Times New Roman" w:eastAsia="Times New Roman" w:hAnsi="Times New Roman" w:cs="Times New Roman"/>
          <w:sz w:val="28"/>
          <w:lang w:eastAsia="ru-RU"/>
        </w:rPr>
        <w:lastRenderedPageBreak/>
        <w:t>операций по исполнению денежных обязательств получателей бюджетных средств.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lang w:eastAsia="ru-RU"/>
        </w:rPr>
      </w:pPr>
      <w:r w:rsidRPr="005E53A2">
        <w:rPr>
          <w:rFonts w:ascii="Times New Roman" w:eastAsia="Times New Roman" w:hAnsi="Times New Roman" w:cs="Times New Roman"/>
          <w:b/>
          <w:bCs/>
          <w:sz w:val="28"/>
          <w:lang w:eastAsia="ru-RU"/>
        </w:rPr>
        <w:t xml:space="preserve">Статья 41. Бюджетная роспись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lang w:eastAsia="ru-RU"/>
        </w:rPr>
      </w:pPr>
      <w:r w:rsidRPr="005E53A2">
        <w:rPr>
          <w:rFonts w:ascii="Times New Roman" w:eastAsia="Times New Roman" w:hAnsi="Times New Roman" w:cs="Times New Roman"/>
          <w:bCs/>
          <w:sz w:val="28"/>
          <w:lang w:eastAsia="ru-RU"/>
        </w:rPr>
        <w:t xml:space="preserve">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4"/>
          <w:lang w:eastAsia="ru-RU"/>
        </w:rP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w:t>
      </w:r>
      <w:r w:rsidRPr="005E53A2">
        <w:rPr>
          <w:rFonts w:ascii="Times New Roman" w:eastAsia="Times New Roman" w:hAnsi="Times New Roman" w:cs="Times New Roman"/>
          <w:bCs/>
          <w:i/>
          <w:sz w:val="28"/>
          <w:szCs w:val="28"/>
          <w:lang w:eastAsia="ru-RU"/>
        </w:rPr>
        <w:t>(в ред. решения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color w:val="FF0000"/>
          <w:sz w:val="28"/>
          <w:szCs w:val="24"/>
          <w:lang w:eastAsia="ru-RU"/>
        </w:rPr>
        <w:t xml:space="preserve">          </w:t>
      </w:r>
      <w:r w:rsidRPr="005E53A2">
        <w:rPr>
          <w:rFonts w:ascii="Times New Roman" w:eastAsia="Times New Roman" w:hAnsi="Times New Roman" w:cs="Times New Roman"/>
          <w:sz w:val="28"/>
          <w:szCs w:val="24"/>
          <w:lang w:eastAsia="ru-RU"/>
        </w:rPr>
        <w:t>Абзац утратил силу.</w:t>
      </w:r>
      <w:r w:rsidRPr="005E53A2">
        <w:rPr>
          <w:rFonts w:ascii="Times New Roman" w:eastAsia="Times New Roman" w:hAnsi="Times New Roman" w:cs="Times New Roman"/>
          <w:color w:val="FF0000"/>
          <w:sz w:val="28"/>
          <w:szCs w:val="24"/>
          <w:lang w:eastAsia="ru-RU"/>
        </w:rPr>
        <w:t xml:space="preserve"> </w:t>
      </w:r>
      <w:r w:rsidRPr="005E53A2">
        <w:rPr>
          <w:rFonts w:ascii="Times New Roman" w:eastAsia="Times New Roman" w:hAnsi="Times New Roman" w:cs="Times New Roman"/>
          <w:bCs/>
          <w:i/>
          <w:sz w:val="28"/>
          <w:szCs w:val="28"/>
          <w:lang w:eastAsia="ru-RU"/>
        </w:rPr>
        <w:t>(в ред. решения от 28.02.2017 № 13-175)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ab/>
        <w:t xml:space="preserve">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 </w:t>
      </w:r>
      <w:r w:rsidRPr="005E53A2">
        <w:rPr>
          <w:rFonts w:ascii="Times New Roman" w:eastAsia="Times New Roman" w:hAnsi="Times New Roman" w:cs="Times New Roman"/>
          <w:bCs/>
          <w:i/>
          <w:sz w:val="28"/>
          <w:szCs w:val="28"/>
          <w:lang w:eastAsia="ru-RU"/>
        </w:rPr>
        <w:t>(в ред. решения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4"/>
          <w:lang w:eastAsia="ru-RU"/>
        </w:rPr>
        <w:t xml:space="preserve">           2. Утверждение бюджетной росписи и внесение изменений в нее осуществляется главным распорядителем (распорядителем) бюджетных средств. </w:t>
      </w:r>
      <w:r w:rsidRPr="005E53A2">
        <w:rPr>
          <w:rFonts w:ascii="Times New Roman" w:eastAsia="Times New Roman" w:hAnsi="Times New Roman" w:cs="Times New Roman"/>
          <w:bCs/>
          <w:i/>
          <w:sz w:val="28"/>
          <w:szCs w:val="28"/>
          <w:lang w:eastAsia="ru-RU"/>
        </w:rPr>
        <w:t>(в ред. решения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4"/>
          <w:lang w:eastAsia="ru-RU"/>
        </w:rPr>
        <w:t xml:space="preserve">         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w:t>
      </w:r>
      <w:r w:rsidRPr="005E53A2">
        <w:rPr>
          <w:rFonts w:ascii="Times New Roman" w:eastAsia="Times New Roman" w:hAnsi="Times New Roman" w:cs="Times New Roman"/>
          <w:sz w:val="28"/>
          <w:szCs w:val="28"/>
          <w:lang w:eastAsia="ru-RU"/>
        </w:rPr>
        <w:t xml:space="preserve">предусмотренных статьями 190 и 191 Бюджетного кодекса Российской Федерации. </w:t>
      </w:r>
      <w:r w:rsidRPr="005E53A2">
        <w:rPr>
          <w:rFonts w:ascii="Times New Roman" w:eastAsia="Times New Roman" w:hAnsi="Times New Roman" w:cs="Times New Roman"/>
          <w:bCs/>
          <w:i/>
          <w:sz w:val="28"/>
          <w:szCs w:val="28"/>
          <w:lang w:eastAsia="ru-RU"/>
        </w:rPr>
        <w:t>(в ред. решения от 21.11.2016 № 10-135,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4"/>
          <w:lang w:eastAsia="ru-RU"/>
        </w:rPr>
        <w:t xml:space="preserve">          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Pr="005E53A2">
        <w:rPr>
          <w:rFonts w:ascii="Times New Roman" w:eastAsia="Times New Roman" w:hAnsi="Times New Roman" w:cs="Times New Roman"/>
          <w:sz w:val="28"/>
          <w:szCs w:val="28"/>
          <w:lang w:eastAsia="ru-RU"/>
        </w:rPr>
        <w:t>лимитов бюджетных обязательств по подгруппам (подгруппам и элементам) видов расходов</w:t>
      </w:r>
      <w:r w:rsidRPr="005E53A2">
        <w:rPr>
          <w:rFonts w:ascii="Times New Roman" w:eastAsia="Times New Roman" w:hAnsi="Times New Roman" w:cs="Times New Roman"/>
          <w:i/>
          <w:sz w:val="28"/>
          <w:szCs w:val="28"/>
          <w:lang w:eastAsia="ru-RU"/>
        </w:rPr>
        <w:t xml:space="preserve">. </w:t>
      </w:r>
      <w:r w:rsidRPr="005E53A2">
        <w:rPr>
          <w:rFonts w:ascii="Times New Roman" w:eastAsia="Times New Roman" w:hAnsi="Times New Roman" w:cs="Times New Roman"/>
          <w:bCs/>
          <w:i/>
          <w:sz w:val="28"/>
          <w:szCs w:val="28"/>
          <w:lang w:eastAsia="ru-RU"/>
        </w:rPr>
        <w:t>(в ред. решения от 21.11.2016 № 10-135,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3A2">
        <w:rPr>
          <w:rFonts w:ascii="Times New Roman" w:eastAsia="Times New Roman" w:hAnsi="Times New Roman" w:cs="Times New Roman"/>
          <w:sz w:val="28"/>
          <w:szCs w:val="24"/>
          <w:lang w:eastAsia="ru-RU"/>
        </w:rPr>
        <w:t xml:space="preserve">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4"/>
          <w:lang w:eastAsia="ru-RU"/>
        </w:rPr>
        <w:t xml:space="preserve">         Абзац утратил силу.</w:t>
      </w:r>
      <w:r w:rsidRPr="005E53A2">
        <w:rPr>
          <w:rFonts w:ascii="Times New Roman" w:eastAsia="Times New Roman" w:hAnsi="Times New Roman" w:cs="Times New Roman"/>
          <w:color w:val="FF0000"/>
          <w:sz w:val="28"/>
          <w:szCs w:val="24"/>
          <w:lang w:eastAsia="ru-RU"/>
        </w:rPr>
        <w:t xml:space="preserve"> </w:t>
      </w:r>
      <w:r w:rsidRPr="005E53A2">
        <w:rPr>
          <w:rFonts w:ascii="Times New Roman" w:eastAsia="Times New Roman" w:hAnsi="Times New Roman" w:cs="Times New Roman"/>
          <w:bCs/>
          <w:i/>
          <w:sz w:val="28"/>
          <w:szCs w:val="28"/>
          <w:lang w:eastAsia="ru-RU"/>
        </w:rPr>
        <w:t>(в ред. решения от 28.02.2017 № 13-175)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ab/>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 </w:t>
      </w:r>
      <w:r w:rsidRPr="005E53A2">
        <w:rPr>
          <w:rFonts w:ascii="Times New Roman" w:eastAsia="Times New Roman" w:hAnsi="Times New Roman" w:cs="Times New Roman"/>
          <w:bCs/>
          <w:i/>
          <w:sz w:val="28"/>
          <w:szCs w:val="28"/>
          <w:lang w:eastAsia="ru-RU"/>
        </w:rPr>
        <w:t>( в ред. решения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lang w:eastAsia="ru-RU"/>
        </w:rPr>
      </w:pPr>
      <w:r w:rsidRPr="005E53A2">
        <w:rPr>
          <w:rFonts w:ascii="Times New Roman" w:eastAsia="Times New Roman" w:hAnsi="Times New Roman" w:cs="Times New Roman"/>
          <w:b/>
          <w:bCs/>
          <w:sz w:val="28"/>
          <w:lang w:eastAsia="ru-RU"/>
        </w:rPr>
        <w:lastRenderedPageBreak/>
        <w:t>Статья 42. Исполнение районного бюджета по источникам финансирования дефицита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lang w:eastAsia="ru-RU"/>
        </w:rPr>
      </w:pPr>
      <w:r w:rsidRPr="005E53A2">
        <w:rPr>
          <w:rFonts w:ascii="Times New Roman" w:eastAsia="Times New Roman" w:hAnsi="Times New Roman" w:cs="Times New Roman"/>
          <w:bCs/>
          <w:sz w:val="28"/>
          <w:lang w:eastAsia="ru-RU"/>
        </w:rPr>
        <w:t>1. Исполнение районного бюджета по источникам финансирования дефицита районного бюджета осуществляется главными администраторами, администраторами источников финансирования дефицита районного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Российской Федерации.</w:t>
      </w:r>
    </w:p>
    <w:p w:rsidR="005E53A2" w:rsidRPr="005E53A2" w:rsidRDefault="005E53A2" w:rsidP="005E53A2">
      <w:pPr>
        <w:spacing w:after="0" w:line="240" w:lineRule="auto"/>
        <w:jc w:val="both"/>
        <w:rPr>
          <w:rFonts w:ascii="Times New Roman" w:eastAsia="Times New Roman" w:hAnsi="Times New Roman" w:cs="Times New Roman"/>
          <w:bCs/>
          <w:sz w:val="28"/>
          <w:szCs w:val="24"/>
          <w:lang w:eastAsia="ru-RU"/>
        </w:rPr>
      </w:pPr>
      <w:r w:rsidRPr="005E53A2">
        <w:rPr>
          <w:rFonts w:ascii="Times New Roman" w:eastAsia="Times New Roman" w:hAnsi="Times New Roman" w:cs="Times New Roman"/>
          <w:bCs/>
          <w:sz w:val="28"/>
          <w:szCs w:val="28"/>
          <w:lang w:eastAsia="ru-RU"/>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районного бюджета, осуществляется в </w:t>
      </w:r>
      <w:hyperlink r:id="rId25" w:history="1">
        <w:r w:rsidRPr="005E53A2">
          <w:rPr>
            <w:rFonts w:ascii="Times New Roman" w:eastAsia="Times New Roman" w:hAnsi="Times New Roman" w:cs="Times New Roman"/>
            <w:bCs/>
            <w:sz w:val="28"/>
            <w:szCs w:val="28"/>
            <w:lang w:eastAsia="ru-RU"/>
          </w:rPr>
          <w:t>порядке</w:t>
        </w:r>
      </w:hyperlink>
      <w:r w:rsidRPr="005E53A2">
        <w:rPr>
          <w:rFonts w:ascii="Times New Roman" w:eastAsia="Times New Roman" w:hAnsi="Times New Roman" w:cs="Times New Roman"/>
          <w:bCs/>
          <w:sz w:val="28"/>
          <w:szCs w:val="28"/>
          <w:lang w:eastAsia="ru-RU"/>
        </w:rPr>
        <w:t xml:space="preserve">, установленном </w:t>
      </w:r>
      <w:r w:rsidRPr="005E53A2">
        <w:rPr>
          <w:rFonts w:ascii="Times New Roman" w:eastAsia="Times New Roman" w:hAnsi="Times New Roman" w:cs="Times New Roman"/>
          <w:bCs/>
          <w:sz w:val="28"/>
          <w:szCs w:val="24"/>
          <w:lang w:eastAsia="ru-RU"/>
        </w:rPr>
        <w:t>Финансовым управлением.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0"/>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lang w:eastAsia="ru-RU"/>
        </w:rPr>
      </w:pPr>
      <w:r w:rsidRPr="005E53A2">
        <w:rPr>
          <w:rFonts w:ascii="Times New Roman" w:eastAsia="Times New Roman" w:hAnsi="Times New Roman" w:cs="Times New Roman"/>
          <w:b/>
          <w:sz w:val="28"/>
          <w:lang w:eastAsia="ru-RU"/>
        </w:rPr>
        <w:t xml:space="preserve">Статья 43. Лицевые счета для учета операций по исполнению районного бюджета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lang w:eastAsia="ru-RU"/>
        </w:rPr>
      </w:pPr>
    </w:p>
    <w:p w:rsidR="005E53A2" w:rsidRPr="005E53A2" w:rsidRDefault="005E53A2" w:rsidP="005E53A2">
      <w:pPr>
        <w:spacing w:after="0" w:line="240" w:lineRule="auto"/>
        <w:jc w:val="both"/>
        <w:rPr>
          <w:rFonts w:ascii="Times New Roman" w:eastAsia="Times New Roman" w:hAnsi="Times New Roman" w:cs="Times New Roman"/>
          <w:bCs/>
          <w:sz w:val="28"/>
          <w:szCs w:val="24"/>
          <w:lang w:eastAsia="ru-RU"/>
        </w:rPr>
      </w:pPr>
      <w:r w:rsidRPr="005E53A2">
        <w:rPr>
          <w:rFonts w:ascii="Times New Roman" w:eastAsia="Times New Roman" w:hAnsi="Times New Roman" w:cs="Times New Roman"/>
          <w:sz w:val="28"/>
          <w:szCs w:val="24"/>
          <w:lang w:eastAsia="ru-RU"/>
        </w:rPr>
        <w:t>Учет операций по исполнению районного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территориальном органе Федерального казначейства</w:t>
      </w:r>
      <w:r w:rsidRPr="005E53A2">
        <w:rPr>
          <w:rFonts w:ascii="Times New Roman" w:eastAsia="Times New Roman" w:hAnsi="Times New Roman" w:cs="Times New Roman"/>
          <w:bCs/>
          <w:sz w:val="28"/>
          <w:szCs w:val="24"/>
          <w:lang w:eastAsia="ru-RU"/>
        </w:rPr>
        <w:t>.</w:t>
      </w:r>
      <w:r w:rsidRPr="005E53A2">
        <w:rPr>
          <w:rFonts w:ascii="Times New Roman" w:eastAsia="Times New Roman" w:hAnsi="Times New Roman" w:cs="Times New Roman"/>
          <w:bCs/>
          <w:i/>
          <w:sz w:val="28"/>
          <w:szCs w:val="24"/>
          <w:lang w:eastAsia="ru-RU"/>
        </w:rPr>
        <w:t xml:space="preserve">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Лицевые счета, открываемые в территориальном органе Федерального казначейства, открываются и ведутся в порядке, установленном Федеральным казначейством.</w:t>
      </w:r>
    </w:p>
    <w:p w:rsidR="005E53A2" w:rsidRPr="005E53A2" w:rsidRDefault="005E53A2" w:rsidP="005E53A2">
      <w:pPr>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4"/>
          <w:lang w:eastAsia="ru-RU"/>
        </w:rPr>
        <w:t xml:space="preserve">Абзац исключён.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spacing w:after="0" w:line="240" w:lineRule="auto"/>
        <w:jc w:val="both"/>
        <w:rPr>
          <w:rFonts w:ascii="Times New Roman" w:eastAsia="Times New Roman" w:hAnsi="Times New Roman" w:cs="Times New Roman"/>
          <w:b/>
          <w:bCs/>
          <w:sz w:val="28"/>
          <w:szCs w:val="24"/>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lang w:eastAsia="ru-RU"/>
        </w:rPr>
      </w:pPr>
      <w:r w:rsidRPr="005E53A2">
        <w:rPr>
          <w:rFonts w:ascii="Times New Roman" w:eastAsia="Times New Roman" w:hAnsi="Times New Roman" w:cs="Times New Roman"/>
          <w:b/>
          <w:bCs/>
          <w:sz w:val="28"/>
          <w:lang w:eastAsia="ru-RU"/>
        </w:rPr>
        <w:t>Статья 44. Бюджетная смета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lang w:eastAsia="ru-RU"/>
        </w:rPr>
      </w:pPr>
      <w:r w:rsidRPr="005E53A2">
        <w:rPr>
          <w:rFonts w:ascii="Times New Roman" w:eastAsia="Times New Roman" w:hAnsi="Times New Roman" w:cs="Times New Roman"/>
          <w:bCs/>
          <w:sz w:val="28"/>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lang w:eastAsia="ru-RU"/>
        </w:rPr>
      </w:pPr>
      <w:r w:rsidRPr="005E53A2">
        <w:rPr>
          <w:rFonts w:ascii="Times New Roman" w:eastAsia="Times New Roman" w:hAnsi="Times New Roman" w:cs="Times New Roman"/>
          <w:bCs/>
          <w:sz w:val="28"/>
          <w:lang w:eastAsia="ru-RU"/>
        </w:rPr>
        <w:t>Бюджетная смета казенного учреждения, являющегося органом местного самоуправления, самостоятельным структурным подразделением Администрации района, осуществляющим бюджетные полномочия главного распорядителя бюджетных средств, утверждается руководителем этого органа.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lang w:eastAsia="ru-RU"/>
        </w:rPr>
      </w:pPr>
      <w:r w:rsidRPr="005E53A2">
        <w:rPr>
          <w:rFonts w:ascii="Times New Roman" w:eastAsia="Times New Roman" w:hAnsi="Times New Roman" w:cs="Times New Roman"/>
          <w:bCs/>
          <w:sz w:val="28"/>
          <w:lang w:eastAsia="ru-RU"/>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r w:rsidRPr="005E53A2">
        <w:rPr>
          <w:rFonts w:ascii="Times New Roman" w:eastAsia="Times New Roman" w:hAnsi="Times New Roman" w:cs="Times New Roman"/>
          <w:i/>
          <w:sz w:val="28"/>
          <w:szCs w:val="28"/>
          <w:lang w:eastAsia="ru-RU"/>
        </w:rPr>
        <w:t xml:space="preserve">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lang w:eastAsia="ru-RU"/>
        </w:rPr>
      </w:pPr>
      <w:r w:rsidRPr="005E53A2">
        <w:rPr>
          <w:rFonts w:ascii="Times New Roman" w:eastAsia="Times New Roman" w:hAnsi="Times New Roman" w:cs="Times New Roman"/>
          <w:bCs/>
          <w:sz w:val="28"/>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lang w:eastAsia="ru-RU"/>
        </w:rPr>
      </w:pPr>
      <w:r w:rsidRPr="005E53A2">
        <w:rPr>
          <w:rFonts w:ascii="Times New Roman" w:eastAsia="Times New Roman" w:hAnsi="Times New Roman" w:cs="Times New Roman"/>
          <w:bCs/>
          <w:sz w:val="28"/>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0"/>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5E53A2">
        <w:rPr>
          <w:rFonts w:ascii="Times New Roman" w:eastAsia="Times New Roman" w:hAnsi="Times New Roman" w:cs="Times New Roman"/>
          <w:b/>
          <w:bCs/>
          <w:sz w:val="28"/>
          <w:szCs w:val="20"/>
          <w:lang w:eastAsia="ru-RU"/>
        </w:rPr>
        <w:t>Статья 45. Предельные объемы финансирования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1. В случае и порядке, установленных Финансовым управлением,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w:t>
      </w:r>
      <w:r w:rsidRPr="005E53A2">
        <w:rPr>
          <w:rFonts w:ascii="Times New Roman" w:eastAsia="Times New Roman" w:hAnsi="Times New Roman" w:cs="Times New Roman"/>
          <w:bCs/>
          <w:i/>
          <w:sz w:val="28"/>
          <w:szCs w:val="28"/>
          <w:lang w:eastAsia="ru-RU"/>
        </w:rPr>
        <w:t>(в ред. решения от 28.02.2017 № 13-175,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 </w:t>
      </w:r>
      <w:r w:rsidRPr="005E53A2">
        <w:rPr>
          <w:rFonts w:ascii="Times New Roman" w:eastAsia="Times New Roman" w:hAnsi="Times New Roman" w:cs="Times New Roman"/>
          <w:bCs/>
          <w:i/>
          <w:sz w:val="28"/>
          <w:szCs w:val="28"/>
          <w:lang w:eastAsia="ru-RU"/>
        </w:rPr>
        <w:t>(в ред. решения от 28.02.2017 № 13-175, от 20.02.2018 № 25-276, от 26.02.2019 № 38-355)</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bCs/>
          <w:sz w:val="28"/>
          <w:lang w:eastAsia="ru-RU"/>
        </w:rPr>
        <w:t>Статья 46. Использование доходов фактически полученных при исполнении районного бюджета сверх утвержденных решением о районном бюджете</w:t>
      </w:r>
      <w:r w:rsidRPr="005E53A2">
        <w:rPr>
          <w:rFonts w:ascii="Times New Roman" w:eastAsia="Times New Roman" w:hAnsi="Times New Roman" w:cs="Times New Roman"/>
          <w:b/>
          <w:sz w:val="28"/>
          <w:lang w:eastAsia="ru-RU"/>
        </w:rPr>
        <w:t xml:space="preserve">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 xml:space="preserve">1. Доходы, фактически полученные при исполнении районного бюджета сверх утвержденных решением о районном бюджете общего объема доходов, могут направляться Финансовым управлением без внесения изменений в решение о районном бюджете на текущий финансовый год (текущий финансовый год и плановый период) на замещение муниципальных заимствований, погашение </w:t>
      </w:r>
      <w:r w:rsidRPr="005E53A2">
        <w:rPr>
          <w:rFonts w:ascii="Times New Roman" w:eastAsia="Times New Roman" w:hAnsi="Times New Roman" w:cs="Times New Roman"/>
          <w:sz w:val="28"/>
          <w:lang w:eastAsia="ru-RU"/>
        </w:rPr>
        <w:lastRenderedPageBreak/>
        <w:t xml:space="preserve">муниципального долга, а также на исполнение публичных нормативных обязательств Кежемского района в случае недостаточности предусмотренных на их исполнение бюджетных ассигнований в размере, предусмотренном статей 70 настоящего Положения.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4"/>
          <w:lang w:eastAsia="ru-RU"/>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районный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районного бюджета сверх утвержденных решением о районном бюджете доходов, направляются на увеличение расходов районного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районном бюджете на текущий финансовый год (текущий финансовый год и плановый период). </w:t>
      </w:r>
      <w:r w:rsidRPr="005E53A2">
        <w:rPr>
          <w:rFonts w:ascii="Times New Roman" w:eastAsia="Times New Roman" w:hAnsi="Times New Roman" w:cs="Times New Roman"/>
          <w:bCs/>
          <w:i/>
          <w:sz w:val="28"/>
          <w:szCs w:val="28"/>
          <w:lang w:eastAsia="ru-RU"/>
        </w:rPr>
        <w:t>(в ред. решения от 26.02.2019 № 38-355)</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spacing w:after="0" w:line="240" w:lineRule="auto"/>
        <w:jc w:val="both"/>
        <w:outlineLvl w:val="0"/>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sz w:val="28"/>
          <w:szCs w:val="28"/>
          <w:lang w:eastAsia="ru-RU"/>
        </w:rPr>
        <w:t>Статья 47. Размещение бюджетных средств на банковских депозитах, передача бюджетных средств в доверительное управление</w:t>
      </w:r>
      <w:r w:rsidRPr="005E53A2">
        <w:rPr>
          <w:rFonts w:ascii="Times New Roman" w:eastAsia="Times New Roman" w:hAnsi="Times New Roman" w:cs="Times New Roman"/>
          <w:b/>
          <w:sz w:val="28"/>
          <w:szCs w:val="24"/>
          <w:lang w:eastAsia="ru-RU"/>
        </w:rPr>
        <w:t xml:space="preserve"> </w:t>
      </w: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Размещение бюджетных средств на банковских депозитах, получение дополнительных доходов в процессе исполнения районного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5E53A2" w:rsidRPr="005E53A2" w:rsidRDefault="005E53A2" w:rsidP="005E53A2">
      <w:pPr>
        <w:spacing w:after="0" w:line="240" w:lineRule="auto"/>
        <w:jc w:val="both"/>
        <w:outlineLvl w:val="0"/>
        <w:rPr>
          <w:rFonts w:ascii="Times New Roman" w:eastAsia="Times New Roman" w:hAnsi="Times New Roman" w:cs="Times New Roman"/>
          <w:b/>
          <w:bCs/>
          <w:sz w:val="28"/>
          <w:szCs w:val="28"/>
          <w:lang w:eastAsia="ru-RU"/>
        </w:rPr>
      </w:pPr>
    </w:p>
    <w:p w:rsidR="005E53A2" w:rsidRPr="005E53A2" w:rsidRDefault="005E53A2" w:rsidP="005E53A2">
      <w:pPr>
        <w:spacing w:after="0" w:line="240" w:lineRule="auto"/>
        <w:jc w:val="both"/>
        <w:outlineLvl w:val="0"/>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Статья 48 . Иммунитет бюджета</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1. Иммунитет бюджета представляет собой правовой режим, при котором обращение взыскания на средства районного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 xml:space="preserve">2. Обращение взыскания на средства районного бюджета на основании судебных актов производится в соответствии с </w:t>
      </w:r>
      <w:hyperlink r:id="rId26" w:history="1">
        <w:r w:rsidRPr="005E53A2">
          <w:rPr>
            <w:rFonts w:ascii="Times New Roman" w:eastAsia="Times New Roman" w:hAnsi="Times New Roman" w:cs="Times New Roman"/>
            <w:bCs/>
            <w:sz w:val="28"/>
            <w:szCs w:val="28"/>
            <w:lang w:eastAsia="ru-RU"/>
          </w:rPr>
          <w:t>главой 24</w:t>
        </w:r>
        <w:r w:rsidRPr="005E53A2">
          <w:rPr>
            <w:rFonts w:ascii="Times New Roman" w:eastAsia="Times New Roman" w:hAnsi="Times New Roman" w:cs="Times New Roman"/>
            <w:bCs/>
            <w:sz w:val="28"/>
            <w:szCs w:val="28"/>
            <w:lang w:eastAsia="ru-RU"/>
          </w:rPr>
          <w:t>.</w:t>
        </w:r>
        <w:r w:rsidRPr="005E53A2">
          <w:rPr>
            <w:rFonts w:ascii="Times New Roman" w:eastAsia="Times New Roman" w:hAnsi="Times New Roman" w:cs="Times New Roman"/>
            <w:bCs/>
            <w:sz w:val="28"/>
            <w:szCs w:val="28"/>
            <w:lang w:eastAsia="ru-RU"/>
          </w:rPr>
          <w:t>1</w:t>
        </w:r>
      </w:hyperlink>
      <w:r w:rsidRPr="005E53A2">
        <w:rPr>
          <w:rFonts w:ascii="Times New Roman" w:eastAsia="Times New Roman" w:hAnsi="Times New Roman" w:cs="Times New Roman"/>
          <w:bCs/>
          <w:sz w:val="28"/>
          <w:szCs w:val="28"/>
          <w:lang w:eastAsia="ru-RU"/>
        </w:rPr>
        <w:t xml:space="preserve"> Бюджетного кодекса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p>
    <w:p w:rsidR="005E53A2" w:rsidRPr="005E53A2" w:rsidRDefault="005E53A2" w:rsidP="005E53A2">
      <w:pPr>
        <w:spacing w:after="0" w:line="240" w:lineRule="auto"/>
        <w:jc w:val="both"/>
        <w:outlineLvl w:val="0"/>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sz w:val="28"/>
          <w:szCs w:val="24"/>
          <w:lang w:eastAsia="ru-RU"/>
        </w:rPr>
        <w:t xml:space="preserve">Статья 49. Основы кассового обслуживания исполнения районного бюджета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 xml:space="preserve">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1. При кассовом обслуживании исполнения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lang w:eastAsia="ru-RU"/>
        </w:rPr>
        <w:t xml:space="preserve">1) учет операций со средствами районного бюджета осуществляется на едином счете районного бюджета, открываемого в соответствии с Бюджетным кодексом </w:t>
      </w:r>
      <w:r w:rsidRPr="005E53A2">
        <w:rPr>
          <w:rFonts w:ascii="Times New Roman" w:eastAsia="Times New Roman" w:hAnsi="Times New Roman" w:cs="Times New Roman"/>
          <w:bCs/>
          <w:sz w:val="28"/>
          <w:szCs w:val="28"/>
          <w:lang w:eastAsia="ru-RU"/>
        </w:rPr>
        <w:t>Российской Федерации территориальным</w:t>
      </w:r>
      <w:r w:rsidRPr="005E53A2">
        <w:rPr>
          <w:rFonts w:ascii="Times New Roman" w:eastAsia="Times New Roman" w:hAnsi="Times New Roman" w:cs="Times New Roman"/>
          <w:sz w:val="28"/>
          <w:lang w:eastAsia="ru-RU"/>
        </w:rPr>
        <w:t xml:space="preserve"> органом Федерального казначейства в учреждении Центрального банка Российской Федерации;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lastRenderedPageBreak/>
        <w:t>2) управление средствами на едином счете районного бюджета осуществляет Финансовое управление или иные уполномоченные органы в соответствии с муниципальными правовыми актами;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lang w:eastAsia="ru-RU"/>
        </w:rPr>
        <w:t>3) кассовые выплаты из районного бюджета осуществляются территориальным органом Федерального казначейства на основании платежных документов, представленных в т</w:t>
      </w:r>
      <w:r w:rsidRPr="005E53A2">
        <w:rPr>
          <w:rFonts w:ascii="Times New Roman" w:eastAsia="Times New Roman" w:hAnsi="Times New Roman" w:cs="Times New Roman"/>
          <w:bCs/>
          <w:sz w:val="28"/>
          <w:lang w:eastAsia="ru-RU"/>
        </w:rPr>
        <w:t xml:space="preserve">ерриториальный </w:t>
      </w:r>
      <w:r w:rsidRPr="005E53A2">
        <w:rPr>
          <w:rFonts w:ascii="Times New Roman" w:eastAsia="Times New Roman" w:hAnsi="Times New Roman" w:cs="Times New Roman"/>
          <w:sz w:val="28"/>
          <w:lang w:eastAsia="ru-RU"/>
        </w:rPr>
        <w:t xml:space="preserve">орган Федерального казначейства в порядке очередности их представления и в пределах фактического наличия остатка средств на едином счете районного бюджета;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 xml:space="preserve">4) все операции по кассовым поступлениям в районный бюджет и кассовым выплатам из районного бюджета проводятся и учитываются территориальным органом Федерального казначейства по кодам бюджетной классификации Российской Федерации;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sz w:val="28"/>
          <w:lang w:eastAsia="ru-RU"/>
        </w:rPr>
        <w:t xml:space="preserve">5) территориальный орган Федерального казначейства представляет Финансовому управлению информацию о кассовых операциях по исполнению районного бюджета, а также информацию о кассовых операциях по исполнению бюджетов, входящих в консолидированный бюджет района. </w:t>
      </w:r>
      <w:r w:rsidRPr="005E53A2">
        <w:rPr>
          <w:rFonts w:ascii="Times New Roman" w:eastAsia="Times New Roman" w:hAnsi="Times New Roman" w:cs="Times New Roman"/>
          <w:bCs/>
          <w:i/>
          <w:sz w:val="28"/>
          <w:szCs w:val="28"/>
          <w:lang w:eastAsia="ru-RU"/>
        </w:rPr>
        <w:t xml:space="preserve">(в ред. </w:t>
      </w:r>
      <w:r w:rsidRPr="005E53A2">
        <w:rPr>
          <w:rFonts w:ascii="Times New Roman" w:eastAsia="Times New Roman" w:hAnsi="Times New Roman" w:cs="Times New Roman"/>
          <w:bCs/>
          <w:sz w:val="28"/>
          <w:szCs w:val="28"/>
          <w:lang w:eastAsia="ru-RU"/>
        </w:rPr>
        <w:t>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6) территориальный орган Федерального казначейства в </w:t>
      </w:r>
      <w:hyperlink r:id="rId27" w:history="1">
        <w:r w:rsidRPr="005E53A2">
          <w:rPr>
            <w:rFonts w:ascii="Times New Roman" w:eastAsia="Times New Roman" w:hAnsi="Times New Roman" w:cs="Times New Roman"/>
            <w:sz w:val="28"/>
            <w:szCs w:val="28"/>
            <w:lang w:eastAsia="ru-RU"/>
          </w:rPr>
          <w:t>порядке</w:t>
        </w:r>
      </w:hyperlink>
      <w:r w:rsidRPr="005E53A2">
        <w:rPr>
          <w:rFonts w:ascii="Times New Roman" w:eastAsia="Times New Roman" w:hAnsi="Times New Roman" w:cs="Times New Roman"/>
          <w:sz w:val="28"/>
          <w:szCs w:val="28"/>
          <w:lang w:eastAsia="ru-RU"/>
        </w:rPr>
        <w:t>, установленном Федеральным казначейством,</w:t>
      </w:r>
      <w:r w:rsidRPr="005E53A2">
        <w:rPr>
          <w:rFonts w:ascii="Times New Roman" w:eastAsia="Times New Roman" w:hAnsi="Times New Roman" w:cs="Times New Roman"/>
          <w:iCs/>
          <w:sz w:val="28"/>
          <w:szCs w:val="28"/>
          <w:lang w:eastAsia="ru-RU"/>
        </w:rPr>
        <w:t xml:space="preserve"> организует обеспечение наличными денежными средствами организаций, лицевые счета которым открыты в </w:t>
      </w:r>
      <w:r w:rsidRPr="005E53A2">
        <w:rPr>
          <w:rFonts w:ascii="Times New Roman" w:eastAsia="Times New Roman" w:hAnsi="Times New Roman" w:cs="Times New Roman"/>
          <w:sz w:val="28"/>
          <w:szCs w:val="28"/>
          <w:lang w:eastAsia="ru-RU"/>
        </w:rPr>
        <w:t>территориальном органе Федерального казначейства.</w:t>
      </w:r>
      <w:r w:rsidRPr="005E53A2">
        <w:rPr>
          <w:rFonts w:ascii="Times New Roman" w:eastAsia="Times New Roman" w:hAnsi="Times New Roman" w:cs="Times New Roman"/>
          <w:sz w:val="28"/>
          <w:lang w:eastAsia="ru-RU"/>
        </w:rPr>
        <w:t xml:space="preserve">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i/>
          <w:sz w:val="28"/>
          <w:szCs w:val="28"/>
          <w:lang w:eastAsia="ru-RU"/>
        </w:rPr>
        <w:t xml:space="preserve"> </w:t>
      </w:r>
      <w:r w:rsidRPr="005E53A2">
        <w:rPr>
          <w:rFonts w:ascii="Times New Roman" w:eastAsia="Times New Roman" w:hAnsi="Times New Roman" w:cs="Times New Roman"/>
          <w:sz w:val="28"/>
          <w:lang w:eastAsia="ru-RU"/>
        </w:rPr>
        <w:t>2. В случае передачи территориальному органу Федерального казначейства отдельных функций по исполнению районного бюджета в соответствии с соглашением об осуществлении этих функций, заключенным с учетом положений Бюджетного кодекса</w:t>
      </w:r>
      <w:r w:rsidRPr="005E53A2">
        <w:rPr>
          <w:rFonts w:ascii="Times New Roman" w:eastAsia="Times New Roman" w:hAnsi="Times New Roman" w:cs="Times New Roman"/>
          <w:bCs/>
          <w:sz w:val="28"/>
          <w:szCs w:val="28"/>
          <w:lang w:eastAsia="ru-RU"/>
        </w:rPr>
        <w:t xml:space="preserve"> Российской Федерации</w:t>
      </w:r>
      <w:r w:rsidRPr="005E53A2">
        <w:rPr>
          <w:rFonts w:ascii="Times New Roman" w:eastAsia="Times New Roman" w:hAnsi="Times New Roman" w:cs="Times New Roman"/>
          <w:sz w:val="28"/>
          <w:lang w:eastAsia="ru-RU"/>
        </w:rPr>
        <w:t xml:space="preserve">, особенности кассового обслуживания устанавливает Федеральное казначейство.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szCs w:val="28"/>
          <w:lang w:eastAsia="ru-RU"/>
        </w:rPr>
        <w:t xml:space="preserve">3. Территориальный орган Федерального казначейства вправе представлять Ревизионной комиссии, по её запросу информацию о кассовых операциях по исполнению районного бюджета в порядке, установленном Федеральным казначейством.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spacing w:after="0" w:line="240" w:lineRule="auto"/>
        <w:jc w:val="both"/>
        <w:outlineLvl w:val="0"/>
        <w:rPr>
          <w:rFonts w:ascii="Times New Roman" w:eastAsia="Times New Roman" w:hAnsi="Times New Roman" w:cs="Times New Roman"/>
          <w:b/>
          <w:bCs/>
          <w:sz w:val="28"/>
          <w:szCs w:val="28"/>
          <w:lang w:eastAsia="ru-RU"/>
        </w:rPr>
      </w:pPr>
    </w:p>
    <w:p w:rsidR="005E53A2" w:rsidRPr="005E53A2" w:rsidRDefault="005E53A2" w:rsidP="005E53A2">
      <w:pPr>
        <w:spacing w:after="0" w:line="240" w:lineRule="auto"/>
        <w:jc w:val="both"/>
        <w:outlineLvl w:val="0"/>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Статья 50. Завершение текущего финансового года</w:t>
      </w:r>
      <w:r w:rsidRPr="005E53A2">
        <w:rPr>
          <w:rFonts w:ascii="Times New Roman" w:eastAsia="Times New Roman" w:hAnsi="Times New Roman" w:cs="Times New Roman"/>
          <w:b/>
          <w:sz w:val="28"/>
          <w:szCs w:val="24"/>
          <w:lang w:eastAsia="ru-RU"/>
        </w:rPr>
        <w:t xml:space="preserve"> </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 xml:space="preserve"> </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 xml:space="preserve">1. Операции по исполнению районного бюджета завершаются 31 декабря, за исключением операций, указанных в </w:t>
      </w:r>
      <w:hyperlink r:id="rId28" w:history="1">
        <w:r w:rsidRPr="005E53A2">
          <w:rPr>
            <w:rFonts w:ascii="Times New Roman" w:eastAsia="Times New Roman" w:hAnsi="Times New Roman" w:cs="Times New Roman"/>
            <w:bCs/>
            <w:sz w:val="28"/>
            <w:szCs w:val="28"/>
            <w:lang w:eastAsia="ru-RU"/>
          </w:rPr>
          <w:t>пункте 2</w:t>
        </w:r>
      </w:hyperlink>
      <w:r w:rsidRPr="005E53A2">
        <w:rPr>
          <w:rFonts w:ascii="Times New Roman" w:eastAsia="Times New Roman" w:hAnsi="Times New Roman" w:cs="Times New Roman"/>
          <w:bCs/>
          <w:sz w:val="28"/>
          <w:szCs w:val="28"/>
          <w:lang w:eastAsia="ru-RU"/>
        </w:rPr>
        <w:t xml:space="preserve"> настоящей статьи.</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Завершение операций по исполнению районного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 xml:space="preserve">2. Завершение операций территориальным органом Федерального казначейства по распределению в соответствии со </w:t>
      </w:r>
      <w:hyperlink r:id="rId29" w:history="1">
        <w:r w:rsidRPr="005E53A2">
          <w:rPr>
            <w:rFonts w:ascii="Times New Roman" w:eastAsia="Times New Roman" w:hAnsi="Times New Roman" w:cs="Times New Roman"/>
            <w:bCs/>
            <w:sz w:val="28"/>
            <w:szCs w:val="28"/>
            <w:lang w:eastAsia="ru-RU"/>
          </w:rPr>
          <w:t>статьей 40</w:t>
        </w:r>
      </w:hyperlink>
      <w:r w:rsidRPr="005E53A2">
        <w:rPr>
          <w:rFonts w:ascii="Times New Roman" w:eastAsia="Times New Roman" w:hAnsi="Times New Roman" w:cs="Times New Roman"/>
          <w:bCs/>
          <w:sz w:val="28"/>
          <w:szCs w:val="28"/>
          <w:lang w:eastAsia="ru-RU"/>
        </w:rPr>
        <w:t xml:space="preserve"> Бюджетного кодекса Российской Федерации поступлений отчетного финансового года между бюджетами </w:t>
      </w:r>
      <w:r w:rsidRPr="005E53A2">
        <w:rPr>
          <w:rFonts w:ascii="Times New Roman" w:eastAsia="Times New Roman" w:hAnsi="Times New Roman" w:cs="Times New Roman"/>
          <w:bCs/>
          <w:sz w:val="28"/>
          <w:szCs w:val="28"/>
          <w:lang w:eastAsia="ru-RU"/>
        </w:rPr>
        <w:lastRenderedPageBreak/>
        <w:t xml:space="preserve">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районного бюджета отчетного финансового года.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 xml:space="preserve">До последнего рабочего дня текущего финансового года включительно территориальный орган Федерального казначейства, осуществляющий кассовое обслуживание исполнения районного бюджета, обязан оплатить санкционированные к оплате в установленном порядке бюджетные обязательства в пределах остатка средств на едином счете районного бюджета.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4. Не 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5E53A2" w:rsidRPr="005E53A2" w:rsidRDefault="005E53A2" w:rsidP="005E53A2">
      <w:pPr>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sz w:val="28"/>
          <w:szCs w:val="28"/>
          <w:lang w:eastAsia="ru-RU"/>
        </w:rPr>
        <w:t xml:space="preserve">5. </w:t>
      </w:r>
      <w:r w:rsidRPr="005E53A2">
        <w:rPr>
          <w:rFonts w:ascii="Times New Roman" w:eastAsia="Times New Roman" w:hAnsi="Times New Roman" w:cs="Times New Roman"/>
          <w:sz w:val="28"/>
          <w:szCs w:val="28"/>
          <w:lang w:eastAsia="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spacing w:after="0" w:line="240" w:lineRule="auto"/>
        <w:jc w:val="both"/>
        <w:rPr>
          <w:rFonts w:ascii="Times New Roman" w:eastAsia="Times New Roman" w:hAnsi="Times New Roman" w:cs="Times New Roman"/>
          <w:i/>
          <w:iCs/>
          <w:sz w:val="28"/>
          <w:szCs w:val="28"/>
          <w:lang w:eastAsia="ru-RU"/>
        </w:rPr>
      </w:pPr>
      <w:r w:rsidRPr="005E53A2">
        <w:rPr>
          <w:rFonts w:ascii="Times New Roman" w:eastAsia="Times New Roman" w:hAnsi="Times New Roman" w:cs="Times New Roman"/>
          <w:sz w:val="28"/>
          <w:szCs w:val="28"/>
          <w:lang w:eastAsia="ru-RU"/>
        </w:rPr>
        <w:t xml:space="preserve">Абзац </w:t>
      </w:r>
      <w:r w:rsidRPr="005E53A2">
        <w:rPr>
          <w:rFonts w:ascii="Times New Roman" w:eastAsia="Times New Roman" w:hAnsi="Times New Roman" w:cs="Times New Roman"/>
          <w:b/>
          <w:sz w:val="28"/>
          <w:szCs w:val="28"/>
          <w:lang w:eastAsia="ru-RU"/>
        </w:rPr>
        <w:t>исключён</w:t>
      </w:r>
      <w:r w:rsidRPr="005E53A2">
        <w:rPr>
          <w:rFonts w:ascii="Times New Roman" w:eastAsia="Times New Roman" w:hAnsi="Times New Roman" w:cs="Times New Roman"/>
          <w:sz w:val="28"/>
          <w:szCs w:val="28"/>
          <w:lang w:eastAsia="ru-RU"/>
        </w:rPr>
        <w:t xml:space="preserve">.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управлением с соблюдением </w:t>
      </w:r>
      <w:hyperlink r:id="rId30" w:history="1">
        <w:r w:rsidRPr="005E53A2">
          <w:rPr>
            <w:rFonts w:ascii="Times New Roman" w:eastAsia="Times New Roman" w:hAnsi="Times New Roman" w:cs="Times New Roman"/>
            <w:bCs/>
            <w:sz w:val="28"/>
            <w:szCs w:val="28"/>
            <w:lang w:eastAsia="ru-RU"/>
          </w:rPr>
          <w:t>общих требований</w:t>
        </w:r>
      </w:hyperlink>
      <w:r w:rsidRPr="005E53A2">
        <w:rPr>
          <w:rFonts w:ascii="Times New Roman" w:eastAsia="Times New Roman" w:hAnsi="Times New Roman" w:cs="Times New Roman"/>
          <w:bCs/>
          <w:sz w:val="28"/>
          <w:szCs w:val="28"/>
          <w:lang w:eastAsia="ru-RU"/>
        </w:rPr>
        <w:t>, установленных Министерством финансов Российской Федерации.</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 xml:space="preserve">Взыскание неиспользованных межбюджетных трансфертов, предоставленных из федерального бюджета, осуществляется в </w:t>
      </w:r>
      <w:hyperlink r:id="rId31" w:history="1">
        <w:r w:rsidRPr="005E53A2">
          <w:rPr>
            <w:rFonts w:ascii="Times New Roman" w:eastAsia="Times New Roman" w:hAnsi="Times New Roman" w:cs="Times New Roman"/>
            <w:bCs/>
            <w:sz w:val="28"/>
            <w:szCs w:val="28"/>
            <w:lang w:eastAsia="ru-RU"/>
          </w:rPr>
          <w:t>порядке</w:t>
        </w:r>
      </w:hyperlink>
      <w:r w:rsidRPr="005E53A2">
        <w:rPr>
          <w:rFonts w:ascii="Times New Roman" w:eastAsia="Times New Roman" w:hAnsi="Times New Roman" w:cs="Times New Roman"/>
          <w:bCs/>
          <w:sz w:val="28"/>
          <w:szCs w:val="28"/>
          <w:lang w:eastAsia="ru-RU"/>
        </w:rPr>
        <w:t>, установленном Министерством финансов Российской Федерации.</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 xml:space="preserve">6. Финансовое управление устанавливает </w:t>
      </w:r>
      <w:hyperlink r:id="rId32" w:history="1">
        <w:r w:rsidRPr="005E53A2">
          <w:rPr>
            <w:rFonts w:ascii="Times New Roman" w:eastAsia="Times New Roman" w:hAnsi="Times New Roman" w:cs="Times New Roman"/>
            <w:bCs/>
            <w:sz w:val="28"/>
            <w:szCs w:val="28"/>
            <w:lang w:eastAsia="ru-RU"/>
          </w:rPr>
          <w:t>порядок</w:t>
        </w:r>
      </w:hyperlink>
      <w:r w:rsidRPr="005E53A2">
        <w:rPr>
          <w:rFonts w:ascii="Times New Roman" w:eastAsia="Times New Roman" w:hAnsi="Times New Roman" w:cs="Times New Roman"/>
          <w:bCs/>
          <w:sz w:val="28"/>
          <w:szCs w:val="28"/>
          <w:lang w:eastAsia="ru-RU"/>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E53A2" w:rsidRPr="005E53A2" w:rsidRDefault="005E53A2" w:rsidP="005E53A2">
      <w:pPr>
        <w:spacing w:after="0" w:line="240" w:lineRule="auto"/>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sz w:val="28"/>
          <w:lang w:eastAsia="ru-RU"/>
        </w:rPr>
      </w:pPr>
      <w:r w:rsidRPr="005E53A2">
        <w:rPr>
          <w:rFonts w:ascii="Times New Roman" w:eastAsia="Times New Roman" w:hAnsi="Times New Roman" w:cs="Times New Roman"/>
          <w:b/>
          <w:sz w:val="28"/>
          <w:lang w:eastAsia="ru-RU"/>
        </w:rPr>
        <w:t>Глава 7. СОСТАВЛЕНИЕ, ВНЕШНЯЯ ПРОВЕРКА, РАССМОТРЕНИЕ  И УТВЕРЖДЕНИЕ БЮДЖЕТНОЙ ОТЧЕТНОСТИ</w:t>
      </w: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sz w:val="28"/>
          <w:lang w:eastAsia="ru-RU"/>
        </w:rPr>
      </w:pPr>
    </w:p>
    <w:p w:rsidR="005E53A2" w:rsidRPr="005E53A2" w:rsidRDefault="005E53A2" w:rsidP="005E53A2">
      <w:pPr>
        <w:spacing w:after="0" w:line="240" w:lineRule="auto"/>
        <w:jc w:val="both"/>
        <w:outlineLvl w:val="0"/>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Статья 51. Основы бюджетного учета и бюджетной отчетности</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lastRenderedPageBreak/>
        <w:t xml:space="preserve"> </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 xml:space="preserve">1. Единая методология и стандарты бюджетного учета и </w:t>
      </w:r>
      <w:hyperlink r:id="rId33" w:history="1">
        <w:r w:rsidRPr="005E53A2">
          <w:rPr>
            <w:rFonts w:ascii="Times New Roman" w:eastAsia="Times New Roman" w:hAnsi="Times New Roman" w:cs="Times New Roman"/>
            <w:bCs/>
            <w:sz w:val="28"/>
            <w:szCs w:val="28"/>
            <w:lang w:eastAsia="ru-RU"/>
          </w:rPr>
          <w:t>бюджетной отчетности</w:t>
        </w:r>
      </w:hyperlink>
      <w:r w:rsidRPr="005E53A2">
        <w:rPr>
          <w:rFonts w:ascii="Times New Roman" w:eastAsia="Times New Roman" w:hAnsi="Times New Roman" w:cs="Times New Roman"/>
          <w:bCs/>
          <w:sz w:val="28"/>
          <w:szCs w:val="28"/>
          <w:lang w:eastAsia="ru-RU"/>
        </w:rPr>
        <w:t xml:space="preserve"> устанавливаются Министерством финансов Российской Федерации в соответствии с положениями Бюджетного кодекса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Кежемского района, а также об операциях, изменяющих указанные активы и обязательства.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i/>
          <w:sz w:val="28"/>
          <w:szCs w:val="28"/>
          <w:lang w:eastAsia="ru-RU"/>
        </w:rPr>
        <w:t xml:space="preserve">  </w:t>
      </w:r>
      <w:r w:rsidRPr="005E53A2">
        <w:rPr>
          <w:rFonts w:ascii="Times New Roman" w:eastAsia="Times New Roman" w:hAnsi="Times New Roman" w:cs="Times New Roman"/>
          <w:bCs/>
          <w:sz w:val="28"/>
          <w:szCs w:val="28"/>
          <w:lang w:eastAsia="ru-RU"/>
        </w:rPr>
        <w:t>2. Бюджетный учет осуществляется в соответствии с планом счетов, включающим в себя бюджетную классификацию Российской Федерации.</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План счетов бюджетного учета и инструкция по его применению утверждаются Министерством финансов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 xml:space="preserve">3. Бюджетная отчетность об исполнении районного бюджета включает в себя: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1) отчет об исполнении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2) баланс исполнения районного бюджета;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3) отчет о финансовых результатах деятельности;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4) отчет о движении денежных средств;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5) пояснительную записку.</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Отчет об исполнении районного бюджета содержит данные об исполнении районного бюджета по доходам, расходам и источникам финансирования дефицита районного бюджета в соответствии с бюджетной классификацией Российской Федерации.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Баланс исполнения районного бюджета содержит данные о нефинансовых и финансовых активах, обязательствах Кежемского района на первый и последний день отчетного периода по счетам плана счетов бюджетного учета.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4"/>
          <w:lang w:eastAsia="ru-RU"/>
        </w:rPr>
        <w:t xml:space="preserve">  Отчет о движении денежных средств отражает операции по счетам районного бюджета по кодам </w:t>
      </w:r>
      <w:r w:rsidRPr="005E53A2">
        <w:rPr>
          <w:rFonts w:ascii="Times New Roman" w:eastAsia="Times New Roman" w:hAnsi="Times New Roman" w:cs="Times New Roman"/>
          <w:sz w:val="28"/>
          <w:szCs w:val="28"/>
          <w:lang w:eastAsia="ru-RU"/>
        </w:rPr>
        <w:t xml:space="preserve">подвидов доходов, подгрупп и (или) элементов видов расходов, видов источников финансирования дефицитов бюджетов.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i/>
          <w:sz w:val="28"/>
          <w:szCs w:val="28"/>
          <w:lang w:eastAsia="ru-RU"/>
        </w:rPr>
        <w:t xml:space="preserve">          </w:t>
      </w:r>
      <w:r w:rsidRPr="005E53A2">
        <w:rPr>
          <w:rFonts w:ascii="Times New Roman" w:eastAsia="Times New Roman" w:hAnsi="Times New Roman" w:cs="Times New Roman"/>
          <w:sz w:val="28"/>
          <w:szCs w:val="24"/>
          <w:lang w:eastAsia="ru-RU"/>
        </w:rPr>
        <w:t xml:space="preserve">Пояснительная записка к отчету об исполнении районного бюджета содержит анализ исполнения районного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районного бюджета в отчетном финансовом году. </w:t>
      </w:r>
      <w:r w:rsidRPr="005E53A2">
        <w:rPr>
          <w:rFonts w:ascii="Times New Roman" w:eastAsia="Times New Roman" w:hAnsi="Times New Roman" w:cs="Times New Roman"/>
          <w:bCs/>
          <w:i/>
          <w:sz w:val="28"/>
          <w:szCs w:val="28"/>
          <w:lang w:eastAsia="ru-RU"/>
        </w:rPr>
        <w:t>(в ред. решения от 28.02.2017 № 13-175, от 20.02.2018 № 25-276)</w:t>
      </w:r>
    </w:p>
    <w:p w:rsidR="005E53A2" w:rsidRPr="005E53A2" w:rsidRDefault="005E53A2" w:rsidP="005E53A2">
      <w:pPr>
        <w:spacing w:after="0" w:line="240" w:lineRule="auto"/>
        <w:jc w:val="both"/>
        <w:rPr>
          <w:rFonts w:ascii="Times New Roman" w:eastAsia="Times New Roman" w:hAnsi="Times New Roman" w:cs="Times New Roman"/>
          <w:i/>
          <w:sz w:val="28"/>
          <w:szCs w:val="28"/>
          <w:lang w:eastAsia="ru-RU"/>
        </w:rPr>
      </w:pPr>
      <w:r w:rsidRPr="005E53A2">
        <w:rPr>
          <w:rFonts w:ascii="Times New Roman" w:eastAsia="Times New Roman" w:hAnsi="Times New Roman" w:cs="Times New Roman"/>
          <w:sz w:val="28"/>
          <w:szCs w:val="28"/>
          <w:lang w:eastAsia="ru-RU"/>
        </w:rPr>
        <w:t xml:space="preserve">4. Главными распорядителями бюджетных средств (распорядителями, получателями бюджетных средств) могут применяться ведомственные (внутренние) акты, обеспечивающие детализацию финансовой информации с </w:t>
      </w:r>
      <w:r w:rsidRPr="005E53A2">
        <w:rPr>
          <w:rFonts w:ascii="Times New Roman" w:eastAsia="Times New Roman" w:hAnsi="Times New Roman" w:cs="Times New Roman"/>
          <w:sz w:val="28"/>
          <w:szCs w:val="28"/>
          <w:lang w:eastAsia="ru-RU"/>
        </w:rPr>
        <w:lastRenderedPageBreak/>
        <w:t xml:space="preserve">соблюдением единой методологии и стандартов бюджетного учета и бюджетной отчетности. </w:t>
      </w:r>
      <w:r w:rsidRPr="005E53A2">
        <w:rPr>
          <w:rFonts w:ascii="Times New Roman" w:eastAsia="Times New Roman" w:hAnsi="Times New Roman" w:cs="Times New Roman"/>
          <w:i/>
          <w:sz w:val="28"/>
          <w:szCs w:val="28"/>
          <w:lang w:eastAsia="ru-RU"/>
        </w:rPr>
        <w:t>(в ред. решения от 20.02.2018 № 25-276)</w:t>
      </w:r>
    </w:p>
    <w:p w:rsidR="005E53A2" w:rsidRPr="005E53A2" w:rsidRDefault="005E53A2" w:rsidP="005E53A2">
      <w:pPr>
        <w:spacing w:after="0" w:line="240" w:lineRule="auto"/>
        <w:jc w:val="both"/>
        <w:outlineLvl w:val="0"/>
        <w:rPr>
          <w:rFonts w:ascii="Times New Roman" w:eastAsia="Times New Roman" w:hAnsi="Times New Roman" w:cs="Times New Roman"/>
          <w:b/>
          <w:bCs/>
          <w:sz w:val="28"/>
          <w:szCs w:val="28"/>
          <w:lang w:eastAsia="ru-RU"/>
        </w:rPr>
      </w:pPr>
    </w:p>
    <w:p w:rsidR="005E53A2" w:rsidRPr="005E53A2" w:rsidRDefault="005E53A2" w:rsidP="005E53A2">
      <w:pPr>
        <w:spacing w:after="0" w:line="240" w:lineRule="auto"/>
        <w:jc w:val="both"/>
        <w:outlineLvl w:val="0"/>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Статья 52. Составление бюджетной отчетности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 xml:space="preserve">1. Главные распорядители бюджетных средств районного бюджета, главные администраторы доходов районного бюджета, главные администраторы источников финансирования дефицита районного бюджета </w:t>
      </w:r>
      <w:r w:rsidRPr="005E53A2">
        <w:rPr>
          <w:rFonts w:ascii="Courier New" w:eastAsia="Times New Roman" w:hAnsi="Courier New" w:cs="Courier New"/>
          <w:sz w:val="28"/>
          <w:szCs w:val="28"/>
          <w:lang w:eastAsia="ru-RU"/>
        </w:rPr>
        <w:t>(</w:t>
      </w:r>
      <w:r w:rsidRPr="005E53A2">
        <w:rPr>
          <w:rFonts w:ascii="Times New Roman" w:eastAsia="Times New Roman" w:hAnsi="Times New Roman" w:cs="Times New Roman"/>
          <w:sz w:val="28"/>
          <w:szCs w:val="28"/>
          <w:lang w:eastAsia="ru-RU"/>
        </w:rPr>
        <w:t xml:space="preserve">далее - главные администраторы бюджетных средств) </w:t>
      </w:r>
      <w:r w:rsidRPr="005E53A2">
        <w:rPr>
          <w:rFonts w:ascii="Times New Roman" w:eastAsia="Times New Roman" w:hAnsi="Times New Roman" w:cs="Times New Roman"/>
          <w:sz w:val="28"/>
          <w:lang w:eastAsia="ru-RU"/>
        </w:rPr>
        <w:t xml:space="preserve">составляют сводную бюджетную отчетность на основании представленной им бюджетной отчетности распорядителями, получателями бюджетных средств, администраторами доходов районного бюджета, администраторами источников финансирования дефицита районного бюджета. </w:t>
      </w:r>
      <w:r w:rsidRPr="005E53A2">
        <w:rPr>
          <w:rFonts w:ascii="Times New Roman" w:eastAsia="Times New Roman" w:hAnsi="Times New Roman" w:cs="Times New Roman"/>
          <w:i/>
          <w:sz w:val="28"/>
          <w:lang w:eastAsia="ru-RU"/>
        </w:rPr>
        <w:t>(в ред. решения от 20.02.2018 № 25-276)</w:t>
      </w:r>
      <w:r w:rsidRPr="005E53A2">
        <w:rPr>
          <w:rFonts w:ascii="Times New Roman" w:eastAsia="Times New Roman" w:hAnsi="Times New Roman" w:cs="Times New Roman"/>
          <w:sz w:val="28"/>
          <w:lang w:eastAsia="ru-RU"/>
        </w:rPr>
        <w:t xml:space="preserve">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Главные администраторы бюджетных средств представляют сводную бюджетную отчетность в Финансовое управление в установленные им сроки.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2. Бюджетная отчетность Кежемского района составляется Финансовым управлением на основании сводной бюджетной отчетности соответствующих главных администраторов бюджетных средств.</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3. Бюджетная отчетность районного бюджета является годовой. Отчет об исполнении районного бюджета является квартальным.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0"/>
          <w:lang w:eastAsia="ru-RU"/>
        </w:rPr>
        <w:t xml:space="preserve">4. </w:t>
      </w:r>
      <w:r w:rsidRPr="005E53A2">
        <w:rPr>
          <w:rFonts w:ascii="Times New Roman" w:eastAsia="Times New Roman" w:hAnsi="Times New Roman" w:cs="Times New Roman"/>
          <w:sz w:val="28"/>
          <w:szCs w:val="28"/>
          <w:lang w:eastAsia="ru-RU"/>
        </w:rPr>
        <w:t>Бюджетная отчетность районного бюджета представляется Финансовым управлением в Администрацию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районный Совет и Ревизионную комиссию.</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Годовой отчет об исполнении районного бюджета подлежит утверждению решением районного Совета.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spacing w:after="0" w:line="240" w:lineRule="auto"/>
        <w:jc w:val="both"/>
        <w:outlineLvl w:val="0"/>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szCs w:val="28"/>
          <w:lang w:eastAsia="ru-RU"/>
        </w:rPr>
        <w:t>Статья 53. Формирование отчетности об исполнении консолидированного бюджета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p>
    <w:p w:rsidR="005E53A2" w:rsidRPr="005E53A2" w:rsidRDefault="005E53A2" w:rsidP="005E53A2">
      <w:pPr>
        <w:tabs>
          <w:tab w:val="left" w:pos="7920"/>
        </w:tabs>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Администрации поселений представляют бюджетную отчетность в Финансовое управление.</w:t>
      </w:r>
    </w:p>
    <w:p w:rsidR="005E53A2" w:rsidRPr="005E53A2" w:rsidRDefault="005E53A2" w:rsidP="005E53A2">
      <w:pPr>
        <w:tabs>
          <w:tab w:val="left" w:pos="7920"/>
        </w:tabs>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Финансовое управление представляет бюджетную отчетность об исполнении консолидированного бюджета Кежемского района в министерство финансов Красноярского края.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p>
    <w:p w:rsidR="005E53A2" w:rsidRPr="005E53A2" w:rsidRDefault="005E53A2" w:rsidP="005E53A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sz w:val="28"/>
          <w:szCs w:val="28"/>
          <w:lang w:eastAsia="ru-RU"/>
        </w:rPr>
        <w:t>Статья 54. Порядок проведения внешней проверки годового отчета об исполнении районного бюджета</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Годовой отчет об исполнении районного бюджета до его рассмотрения в районном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2. Внешняя проверка годового отчета об исполнении районного бюджета осуществляется Ревизионной комиссией.</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3. Главные администраторы бюджетных средств не позднее 25 марта текущего года представляют в Ревизионную комиссию годовую бюджетную отчетность на бумажных носителях. </w:t>
      </w:r>
      <w:r w:rsidRPr="005E53A2">
        <w:rPr>
          <w:rFonts w:ascii="Times New Roman" w:eastAsia="Times New Roman" w:hAnsi="Times New Roman" w:cs="Times New Roman"/>
          <w:bCs/>
          <w:i/>
          <w:sz w:val="28"/>
          <w:szCs w:val="28"/>
          <w:lang w:eastAsia="ru-RU"/>
        </w:rPr>
        <w:t>(в ред. решения от 28.02.2017 № 13-175)</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Ревизионная комиссия для осуществления внешней проверки годового отчета об исполнении районного бюджета вправе запрашивать информацию об исполнении районного бюджета у главных администраторов бюджетных средств.</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Ревизионная комиссия оформляет заключения по каждому главному администратору бюджетных средств.</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Администрация района представляет в Ревизионную комиссию годовой отчет об исполнении районного бюджета для подготовки заключения на него не позднее 1 апреля текущего года. Подготовка заключения на годовой отчет об исполнении районного бюджета проводится в срок, не превышающий 1 месяц.</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Ревизионная комиссия готовит заключение на годовой отчет об исполнении районного бюджета с учетом данных внешней проверки годовой бюджетной отчетности главных администраторов бюджетных средств.</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Заключение на годовой отчет об исполнении районного бюджета представляется Ревизионной комиссией в районный Совет не позднее 1 мая текущего года, с одновременным направлением его в Администрацию района.</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b/>
          <w:bCs/>
          <w:sz w:val="28"/>
          <w:lang w:eastAsia="ru-RU"/>
        </w:rPr>
        <w:t>Статья 55.</w:t>
      </w:r>
      <w:r w:rsidRPr="005E53A2">
        <w:rPr>
          <w:rFonts w:ascii="Arial" w:eastAsia="Times New Roman" w:hAnsi="Arial" w:cs="Arial"/>
          <w:b/>
          <w:sz w:val="28"/>
          <w:szCs w:val="28"/>
          <w:lang w:eastAsia="ru-RU"/>
        </w:rPr>
        <w:t xml:space="preserve"> </w:t>
      </w:r>
      <w:r w:rsidRPr="005E53A2">
        <w:rPr>
          <w:rFonts w:ascii="Times New Roman" w:eastAsia="Times New Roman" w:hAnsi="Times New Roman" w:cs="Arial"/>
          <w:b/>
          <w:sz w:val="28"/>
          <w:szCs w:val="28"/>
          <w:lang w:eastAsia="ru-RU"/>
        </w:rPr>
        <w:t xml:space="preserve">Представление, рассмотрение и утверждение годового отчета об исполнении районного бюджета районным </w:t>
      </w:r>
      <w:r w:rsidRPr="005E53A2">
        <w:rPr>
          <w:rFonts w:ascii="Times New Roman" w:eastAsia="Times New Roman" w:hAnsi="Times New Roman" w:cs="Times New Roman"/>
          <w:b/>
          <w:sz w:val="28"/>
          <w:szCs w:val="28"/>
          <w:lang w:eastAsia="ru-RU"/>
        </w:rPr>
        <w:t>Советом</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Годовой отчет об исполнении районного бюджета подлежит рассмотрению районным Советом и утверждению решением районного Совета. По проекту решения об исполнении районного бюджета за отчетный финансовый год проводятся публичные слушания в порядке, установленном  решением районного Совета от 17.02.2006 № 9-56 «О положении о публичных слушаниях в Кежемском районе».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Годовой отчет об исполнении районного бюджета представляется Администрацией района в районный Совет не позднее 1 мая текущего финансового года.</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 xml:space="preserve">3. Одновременно с годовым отчетом об исполнении районного бюджета представляется проект решения об исполнении районного бюджета за отчетный финансовый год. </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4. Исключён. </w:t>
      </w:r>
      <w:r w:rsidRPr="005E53A2">
        <w:rPr>
          <w:rFonts w:ascii="Times New Roman" w:eastAsia="Times New Roman" w:hAnsi="Times New Roman" w:cs="Times New Roman"/>
          <w:bCs/>
          <w:i/>
          <w:sz w:val="28"/>
          <w:szCs w:val="28"/>
          <w:lang w:eastAsia="ru-RU"/>
        </w:rPr>
        <w:t>(в ред. решения от 21.11.2016 № 10-135)</w:t>
      </w:r>
      <w:r w:rsidRPr="005E53A2">
        <w:rPr>
          <w:rFonts w:ascii="Times New Roman" w:eastAsia="Times New Roman" w:hAnsi="Times New Roman" w:cs="Times New Roman"/>
          <w:sz w:val="28"/>
          <w:szCs w:val="28"/>
          <w:lang w:eastAsia="ru-RU"/>
        </w:rPr>
        <w:t xml:space="preserve">             </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5. Исключён.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6. Районный Совет рассматривает годовой отчет об исполнении районного бюджета в течение одного месяца после получения заключения Ревизионной комиссии.</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7. Районный Совет при рассмотрении отчета об исполнении районного бюджета заслушивает доклад руководителя Финансового управления, а также доклад председателя Ревизионной комиссии.</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8. По результатам рассмотрения годового отчета об исполнении районного бюджета районный Совет принимает решение об утверждении либо отклонении решения об исполнении районного бюджета.</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9. В случае отклонения районным Советом решения об исполнении районного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Рассмотрение повторно представленного проекта решения об исполнении районного бюджета производится районным Советом в порядке, предусмотренном для первичного рассмотрения.</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b/>
          <w:bCs/>
          <w:sz w:val="28"/>
          <w:lang w:eastAsia="ru-RU"/>
        </w:rPr>
      </w:pPr>
    </w:p>
    <w:p w:rsidR="005E53A2" w:rsidRPr="005E53A2" w:rsidRDefault="005E53A2" w:rsidP="005E53A2">
      <w:pPr>
        <w:autoSpaceDE w:val="0"/>
        <w:autoSpaceDN w:val="0"/>
        <w:adjustRightInd w:val="0"/>
        <w:spacing w:after="0" w:line="240" w:lineRule="auto"/>
        <w:rPr>
          <w:rFonts w:ascii="Times New Roman" w:eastAsia="Times New Roman" w:hAnsi="Times New Roman" w:cs="Courier New"/>
          <w:b/>
          <w:sz w:val="28"/>
          <w:szCs w:val="28"/>
          <w:lang w:eastAsia="ru-RU"/>
        </w:rPr>
      </w:pPr>
      <w:r w:rsidRPr="005E53A2">
        <w:rPr>
          <w:rFonts w:ascii="Times New Roman" w:eastAsia="Times New Roman" w:hAnsi="Times New Roman" w:cs="Times New Roman"/>
          <w:b/>
          <w:bCs/>
          <w:sz w:val="28"/>
          <w:lang w:eastAsia="ru-RU"/>
        </w:rPr>
        <w:t>Статья 56.</w:t>
      </w:r>
      <w:r w:rsidRPr="005E53A2">
        <w:rPr>
          <w:rFonts w:ascii="Courier New" w:eastAsia="Times New Roman" w:hAnsi="Courier New" w:cs="Courier New"/>
          <w:b/>
          <w:sz w:val="28"/>
          <w:szCs w:val="28"/>
          <w:lang w:eastAsia="ru-RU"/>
        </w:rPr>
        <w:t xml:space="preserve"> </w:t>
      </w:r>
      <w:r w:rsidRPr="005E53A2">
        <w:rPr>
          <w:rFonts w:ascii="Times New Roman" w:eastAsia="Times New Roman" w:hAnsi="Times New Roman" w:cs="Courier New"/>
          <w:b/>
          <w:sz w:val="28"/>
          <w:szCs w:val="28"/>
          <w:lang w:eastAsia="ru-RU"/>
        </w:rPr>
        <w:t xml:space="preserve">Решение об исполнении районного бюджета </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b/>
          <w:sz w:val="28"/>
          <w:szCs w:val="28"/>
          <w:lang w:eastAsia="ru-RU"/>
        </w:rPr>
      </w:pP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1. Решением об исполнении районного бюджета утверждается отчет об исполнении районного бюджета за отчетный финансовый год с указанием общего объема доходов, расходов и дефицита (профицита) районного бюджета.</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2. Отдельными приложениями к решению об исполнении районного бюджета за отчетный финансовый год утверждаются показатели:</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1) доходов районного бюджета по кодам классификации доходов бюджетов;</w:t>
      </w:r>
    </w:p>
    <w:p w:rsidR="005E53A2" w:rsidRPr="005E53A2" w:rsidRDefault="005E53A2" w:rsidP="005E53A2">
      <w:pPr>
        <w:spacing w:after="0" w:line="240" w:lineRule="auto"/>
        <w:jc w:val="both"/>
        <w:rPr>
          <w:rFonts w:ascii="Times New Roman" w:eastAsia="Times New Roman" w:hAnsi="Times New Roman" w:cs="Times New Roman"/>
          <w:bCs/>
          <w:strike/>
          <w:sz w:val="28"/>
          <w:szCs w:val="28"/>
          <w:lang w:eastAsia="ru-RU"/>
        </w:rPr>
      </w:pPr>
      <w:r w:rsidRPr="005E53A2">
        <w:rPr>
          <w:rFonts w:ascii="Times New Roman" w:eastAsia="Times New Roman" w:hAnsi="Times New Roman" w:cs="Times New Roman"/>
          <w:bCs/>
          <w:sz w:val="28"/>
          <w:szCs w:val="28"/>
          <w:lang w:eastAsia="ru-RU"/>
        </w:rPr>
        <w:t xml:space="preserve">2) Исключён.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3) расходов районного бюджета по ведомственной структуре расходов бюджета;</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4) расходов районного бюджета по разделам и подразделам классификации расходов бюджетов;</w:t>
      </w:r>
    </w:p>
    <w:p w:rsidR="005E53A2" w:rsidRPr="005E53A2" w:rsidRDefault="005E53A2" w:rsidP="005E53A2">
      <w:pPr>
        <w:spacing w:after="0" w:line="240" w:lineRule="auto"/>
        <w:jc w:val="both"/>
        <w:rPr>
          <w:rFonts w:ascii="Times New Roman" w:eastAsia="Times New Roman" w:hAnsi="Times New Roman" w:cs="Times New Roman"/>
          <w:bCs/>
          <w:sz w:val="28"/>
          <w:szCs w:val="28"/>
          <w:lang w:eastAsia="ru-RU"/>
        </w:rPr>
      </w:pPr>
      <w:r w:rsidRPr="005E53A2">
        <w:rPr>
          <w:rFonts w:ascii="Times New Roman" w:eastAsia="Times New Roman" w:hAnsi="Times New Roman" w:cs="Times New Roman"/>
          <w:bCs/>
          <w:sz w:val="28"/>
          <w:szCs w:val="28"/>
          <w:lang w:eastAsia="ru-RU"/>
        </w:rPr>
        <w:t>5) источников финансирования дефицита районного бюджета по кодам классификации источников финансирования дефицитов бюджетов;</w:t>
      </w:r>
    </w:p>
    <w:p w:rsidR="005E53A2" w:rsidRPr="005E53A2" w:rsidRDefault="005E53A2" w:rsidP="005E53A2">
      <w:pPr>
        <w:spacing w:after="0" w:line="240" w:lineRule="auto"/>
        <w:jc w:val="both"/>
        <w:rPr>
          <w:rFonts w:ascii="Times New Roman" w:eastAsia="Times New Roman" w:hAnsi="Times New Roman" w:cs="Times New Roman"/>
          <w:bCs/>
          <w:strike/>
          <w:sz w:val="28"/>
          <w:szCs w:val="28"/>
          <w:lang w:eastAsia="ru-RU"/>
        </w:rPr>
      </w:pPr>
      <w:r w:rsidRPr="005E53A2">
        <w:rPr>
          <w:rFonts w:ascii="Times New Roman" w:eastAsia="Times New Roman" w:hAnsi="Times New Roman" w:cs="Times New Roman"/>
          <w:bCs/>
          <w:sz w:val="28"/>
          <w:szCs w:val="28"/>
          <w:lang w:eastAsia="ru-RU"/>
        </w:rPr>
        <w:t xml:space="preserve">6) Исключён.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spacing w:after="0" w:line="240" w:lineRule="auto"/>
        <w:jc w:val="both"/>
        <w:rPr>
          <w:rFonts w:ascii="Times New Roman" w:eastAsia="Times New Roman" w:hAnsi="Times New Roman" w:cs="Times New Roman"/>
          <w:bCs/>
          <w:strike/>
          <w:sz w:val="28"/>
          <w:szCs w:val="28"/>
          <w:lang w:eastAsia="ru-RU"/>
        </w:rPr>
      </w:pPr>
      <w:r w:rsidRPr="005E53A2">
        <w:rPr>
          <w:rFonts w:ascii="Times New Roman" w:eastAsia="Times New Roman" w:hAnsi="Times New Roman" w:cs="Times New Roman"/>
          <w:bCs/>
          <w:sz w:val="28"/>
          <w:szCs w:val="28"/>
          <w:lang w:eastAsia="ru-RU"/>
        </w:rPr>
        <w:t xml:space="preserve"> Решением об исполнении районного бюджета также утверждаются иные показатели, установленные Бюджетным кодексом, </w:t>
      </w:r>
      <w:r w:rsidRPr="005E53A2">
        <w:rPr>
          <w:rFonts w:ascii="Times New Roman" w:eastAsia="Times New Roman" w:hAnsi="Times New Roman" w:cs="Times New Roman"/>
          <w:sz w:val="28"/>
          <w:szCs w:val="28"/>
          <w:lang w:eastAsia="ru-RU"/>
        </w:rPr>
        <w:t xml:space="preserve">решением Совета депутатов.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rPr>
          <w:rFonts w:ascii="Times New Roman" w:eastAsia="Times New Roman" w:hAnsi="Times New Roman" w:cs="Courier New"/>
          <w:sz w:val="28"/>
          <w:szCs w:val="28"/>
          <w:lang w:eastAsia="ru-RU"/>
        </w:rPr>
      </w:pPr>
    </w:p>
    <w:p w:rsidR="005E53A2" w:rsidRPr="005E53A2" w:rsidRDefault="005E53A2" w:rsidP="005E53A2">
      <w:pPr>
        <w:autoSpaceDE w:val="0"/>
        <w:autoSpaceDN w:val="0"/>
        <w:adjustRightInd w:val="0"/>
        <w:spacing w:after="0" w:line="240" w:lineRule="auto"/>
        <w:jc w:val="center"/>
        <w:rPr>
          <w:rFonts w:ascii="Times New Roman" w:eastAsia="Times New Roman" w:hAnsi="Times New Roman" w:cs="Times New Roman"/>
          <w:b/>
          <w:bCs/>
          <w:sz w:val="28"/>
          <w:lang w:eastAsia="ru-RU"/>
        </w:rPr>
      </w:pPr>
      <w:r w:rsidRPr="005E53A2">
        <w:rPr>
          <w:rFonts w:ascii="Times New Roman" w:eastAsia="Times New Roman" w:hAnsi="Times New Roman" w:cs="Times New Roman"/>
          <w:b/>
          <w:bCs/>
          <w:sz w:val="28"/>
          <w:lang w:eastAsia="ru-RU"/>
        </w:rPr>
        <w:t>Глава 8. МУНИЦИПАЛЬНЫЙ ФИНАНСОВЫЙ КОНТРОЛЬ</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lang w:eastAsia="ru-RU"/>
        </w:rPr>
      </w:pPr>
      <w:r w:rsidRPr="005E53A2">
        <w:rPr>
          <w:rFonts w:ascii="Times New Roman" w:eastAsia="Times New Roman" w:hAnsi="Times New Roman" w:cs="Times New Roman"/>
          <w:b/>
          <w:bCs/>
          <w:sz w:val="28"/>
          <w:lang w:eastAsia="ru-RU"/>
        </w:rPr>
        <w:t>Статья 57. Органы муниципального финансового контроля</w:t>
      </w:r>
    </w:p>
    <w:p w:rsidR="005E53A2" w:rsidRPr="005E53A2" w:rsidRDefault="005E53A2" w:rsidP="005E53A2">
      <w:pPr>
        <w:autoSpaceDE w:val="0"/>
        <w:autoSpaceDN w:val="0"/>
        <w:adjustRightInd w:val="0"/>
        <w:spacing w:after="0" w:line="240" w:lineRule="auto"/>
        <w:rPr>
          <w:rFonts w:ascii="Times New Roman" w:eastAsia="Times New Roman" w:hAnsi="Times New Roman" w:cs="Times New Roman"/>
          <w:sz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Органами муниципального финансового контроля являются: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1) Р</w:t>
      </w:r>
      <w:r w:rsidRPr="005E53A2">
        <w:rPr>
          <w:rFonts w:ascii="Times New Roman" w:eastAsia="Times New Roman" w:hAnsi="Times New Roman" w:cs="Times New Roman"/>
          <w:bCs/>
          <w:sz w:val="28"/>
          <w:lang w:eastAsia="ru-RU"/>
        </w:rPr>
        <w:t>евизионная комиссия</w:t>
      </w:r>
      <w:r w:rsidRPr="005E53A2">
        <w:rPr>
          <w:rFonts w:ascii="Times New Roman" w:eastAsia="Times New Roman" w:hAnsi="Times New Roman" w:cs="Times New Roman"/>
          <w:sz w:val="28"/>
          <w:lang w:eastAsia="ru-RU"/>
        </w:rPr>
        <w:t xml:space="preserve">; </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2) Финансовое управление;</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r w:rsidRPr="005E53A2">
        <w:rPr>
          <w:rFonts w:ascii="Times New Roman" w:eastAsia="Times New Roman" w:hAnsi="Times New Roman" w:cs="Times New Roman"/>
          <w:sz w:val="28"/>
          <w:lang w:eastAsia="ru-RU"/>
        </w:rPr>
        <w:t>3) Администрация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E53A2">
        <w:rPr>
          <w:rFonts w:ascii="Times New Roman" w:eastAsia="Times New Roman" w:hAnsi="Times New Roman" w:cs="Times New Roman"/>
          <w:i/>
          <w:sz w:val="24"/>
          <w:szCs w:val="24"/>
          <w:lang w:eastAsia="ru-RU"/>
        </w:rPr>
        <w:t>( в ред. Решения от 10.12.2015 № 3-37)</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lang w:eastAsia="ru-RU"/>
        </w:rPr>
      </w:pPr>
    </w:p>
    <w:p w:rsidR="005E53A2" w:rsidRPr="005E53A2" w:rsidRDefault="005E53A2" w:rsidP="005E53A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sz w:val="28"/>
          <w:szCs w:val="28"/>
          <w:lang w:eastAsia="ru-RU"/>
        </w:rPr>
        <w:t>Статья 58. Осуществление районным Советом контроля в сфере бюджетных правоотношений</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Контроль районным Советом в сфере бюджетных правоотношений включает в себя:</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1) предварительный контроль - в ходе обсуждения и утверждения проекта районного бюджета на очередной финансовый год и плановый период и иных проектов решений по бюджетно-финансовым вопросам, а также в ходе рассмотрения проектов муниципальных программ и предложений о внесении изменений в муниципальные программы; </w:t>
      </w: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последующий контроль - в ходе рассмотрения и утверждения отчетов об исполнении районного бюджета.</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Контроль районного Совета предусматривает право:</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на получение от Администрации района необходимых сопроводительных материалов при утверждении районного бюджета;</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получение от Финансового управления оперативной информации об исполнении районного бюджета;</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утверждение (неутверждение) годового отчета об исполнении районного бюджета;</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создание органа внешнего муниципального финансового контроля (Ревизионной комиссии);</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вынесение оценки деятельности Администрации района и органов Администрации района, исполняющих бюджеты.</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E53A2">
        <w:rPr>
          <w:rFonts w:ascii="Times New Roman" w:eastAsia="Times New Roman" w:hAnsi="Times New Roman" w:cs="Times New Roman"/>
          <w:b/>
          <w:sz w:val="28"/>
          <w:szCs w:val="28"/>
          <w:lang w:eastAsia="ru-RU"/>
        </w:rPr>
        <w:t>Статья 59. Муниципальный финансовый контроль</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 </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Внешний муниципальный финансовый контроль в сфере бюджетных правоотношений является контрольной деятельностью Ревизионной комиссии, осуществляющей:</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3) контроль в других сферах, установленных Федеральным </w:t>
      </w:r>
      <w:hyperlink r:id="rId34" w:history="1">
        <w:r w:rsidRPr="005E53A2">
          <w:rPr>
            <w:rFonts w:ascii="Times New Roman" w:eastAsia="Times New Roman" w:hAnsi="Times New Roman" w:cs="Times New Roman"/>
            <w:sz w:val="28"/>
            <w:szCs w:val="28"/>
            <w:lang w:eastAsia="ru-RU"/>
          </w:rPr>
          <w:t>законом</w:t>
        </w:r>
      </w:hyperlink>
      <w:r w:rsidRPr="005E53A2">
        <w:rPr>
          <w:rFonts w:ascii="Times New Roman" w:eastAsia="Times New Roman" w:hAnsi="Times New Roman" w:cs="Times New Roman"/>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Ревизионной комиссии.</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Порядок осуществления Ревизионной комиссией полномочий по внешнему муниципальному финансовому контролю определяется решением районного Совета.</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Внутренний муниципальный финансовый контроль в сфере бюджетных правоотношений является контрольной деятельностью Администрации Кежемского района.</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Полномочиями Администрации Кежемского района по осуществлению внутреннего муниципального финансового контроля являются:</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 Порядок осуществления полномочий Администрации Кежемского района по внутреннему муниципальному финансовому контролю определяется постановлением Администрации Кежемского района.</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E53A2">
        <w:rPr>
          <w:rFonts w:ascii="Times New Roman" w:eastAsia="Times New Roman" w:hAnsi="Times New Roman" w:cs="Times New Roman"/>
          <w:i/>
          <w:sz w:val="24"/>
          <w:szCs w:val="24"/>
          <w:lang w:eastAsia="ru-RU"/>
        </w:rPr>
        <w:t>( в ред. Решения от 10.12.2015 № 3-37)</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4. Предварительный контроль осуществляется Финансовым управлением в целях предупреждения и пресечения бюджетных нарушений в процессе исполнения районного бюджета.</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5. Последующий контроль осуществляется Финансовым управлением по результатам исполнения районного бюджета в целях установления законности его исполнения, достоверности учета и отчетности.</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E53A2">
        <w:rPr>
          <w:rFonts w:ascii="Times New Roman" w:eastAsia="Times New Roman" w:hAnsi="Times New Roman" w:cs="Times New Roman"/>
          <w:sz w:val="28"/>
          <w:szCs w:val="28"/>
          <w:lang w:eastAsia="ru-RU"/>
        </w:rPr>
        <w:t xml:space="preserve">6. При осуществлении полномочий по внешнему муниципальному финансовому контролю Ревизионной комиссией: </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1) проводятся проверки, ревизии, анализ, обследования, мониторинг в ходе осуществления в установленном порядке контрольных и экспертно-аналитических мероприятий в соответствии с Федеральным </w:t>
      </w:r>
      <w:hyperlink r:id="rId35" w:history="1">
        <w:r w:rsidRPr="005E53A2">
          <w:rPr>
            <w:rFonts w:ascii="Times New Roman" w:eastAsia="Times New Roman" w:hAnsi="Times New Roman" w:cs="Times New Roman"/>
            <w:sz w:val="28"/>
            <w:szCs w:val="28"/>
            <w:lang w:eastAsia="ru-RU"/>
          </w:rPr>
          <w:t>законом</w:t>
        </w:r>
      </w:hyperlink>
      <w:r w:rsidRPr="005E53A2">
        <w:rPr>
          <w:rFonts w:ascii="Times New Roman" w:eastAsia="Times New Roman" w:hAnsi="Times New Roman" w:cs="Times New Roman"/>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2) направляются объектам контроля акты, заключения, представления, и (или) предписания;</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3) направляются Финансовому управлению уведомления о применении бюджетных мер принуждения;</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         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i/>
          <w:sz w:val="28"/>
          <w:szCs w:val="28"/>
          <w:lang w:eastAsia="ru-RU"/>
        </w:rPr>
        <w:t xml:space="preserve">        (в ред. решения от 21.11.2016 № 10-135)</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E53A2">
        <w:rPr>
          <w:rFonts w:ascii="Times New Roman" w:eastAsia="Times New Roman" w:hAnsi="Times New Roman" w:cs="Times New Roman"/>
          <w:sz w:val="28"/>
          <w:szCs w:val="28"/>
          <w:lang w:eastAsia="ru-RU"/>
        </w:rPr>
        <w:t xml:space="preserve">        7. При осуществлении полномочий по внутреннему муниципальному финансовому контролю Администрацией Кежемского района:</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 1) проводятся проверки, ревизии и обследования;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 2) направляются объектам контроля акты, заключения, представления и (или) предписания;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lastRenderedPageBreak/>
        <w:t xml:space="preserve"> 3) направляются Финансовому управлению уведомления о применении бюджетных мер принуждения;</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3A2">
        <w:rPr>
          <w:rFonts w:ascii="Times New Roman" w:eastAsia="Times New Roman" w:hAnsi="Times New Roman" w:cs="Times New Roman"/>
          <w:sz w:val="28"/>
          <w:szCs w:val="28"/>
          <w:lang w:eastAsia="ru-RU"/>
        </w:rPr>
        <w:t xml:space="preserve"> 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i/>
          <w:sz w:val="28"/>
          <w:szCs w:val="28"/>
          <w:lang w:eastAsia="ru-RU"/>
        </w:rPr>
        <w:t>(в ред. решения от 21.11.2016 № 10-135)</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E53A2">
        <w:rPr>
          <w:rFonts w:ascii="Times New Roman" w:eastAsia="Times New Roman" w:hAnsi="Times New Roman" w:cs="Times New Roman"/>
          <w:sz w:val="28"/>
          <w:szCs w:val="28"/>
          <w:lang w:eastAsia="ru-RU"/>
        </w:rPr>
        <w:t xml:space="preserve">              </w:t>
      </w:r>
    </w:p>
    <w:p w:rsidR="005E53A2" w:rsidRPr="005E53A2" w:rsidRDefault="005E53A2" w:rsidP="005E53A2">
      <w:pPr>
        <w:widowControl w:val="0"/>
        <w:autoSpaceDE w:val="0"/>
        <w:autoSpaceDN w:val="0"/>
        <w:adjustRightInd w:val="0"/>
        <w:spacing w:after="0" w:line="240" w:lineRule="auto"/>
        <w:jc w:val="both"/>
        <w:outlineLvl w:val="1"/>
        <w:rPr>
          <w:rFonts w:ascii="Times New Roman" w:eastAsia="Times New Roman" w:hAnsi="Times New Roman" w:cs="Times New Roman"/>
          <w:b/>
          <w:i/>
          <w:sz w:val="28"/>
          <w:szCs w:val="28"/>
          <w:lang w:eastAsia="ru-RU"/>
        </w:rPr>
      </w:pPr>
      <w:r w:rsidRPr="005E53A2">
        <w:rPr>
          <w:rFonts w:ascii="Times New Roman" w:eastAsia="Times New Roman" w:hAnsi="Times New Roman" w:cs="Times New Roman"/>
          <w:b/>
          <w:sz w:val="28"/>
          <w:szCs w:val="28"/>
          <w:lang w:eastAsia="ru-RU"/>
        </w:rPr>
        <w:t>Статья 60. Внутренний финансовый контроль и внутренний финансовый аудит</w:t>
      </w:r>
      <w:r w:rsidRPr="005E53A2">
        <w:rPr>
          <w:rFonts w:ascii="Times New Roman" w:eastAsia="Times New Roman" w:hAnsi="Times New Roman" w:cs="Times New Roman"/>
          <w:b/>
          <w:i/>
          <w:sz w:val="28"/>
          <w:szCs w:val="28"/>
          <w:lang w:eastAsia="ru-RU"/>
        </w:rPr>
        <w:t xml:space="preserve"> (в ред. решения от 20.02.2018 № 25-276)</w:t>
      </w:r>
    </w:p>
    <w:p w:rsidR="005E53A2" w:rsidRPr="005E53A2" w:rsidRDefault="005E53A2" w:rsidP="005E53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sz w:val="28"/>
          <w:szCs w:val="28"/>
          <w:lang w:eastAsia="ru-RU"/>
        </w:rPr>
        <w:t xml:space="preserve">          Внутренний финансовый контроль и внутренний финансовый аудит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 порядке, установленном Администрацией района. </w:t>
      </w:r>
      <w:r w:rsidRPr="005E53A2">
        <w:rPr>
          <w:rFonts w:ascii="Times New Roman" w:eastAsia="Times New Roman" w:hAnsi="Times New Roman" w:cs="Times New Roman"/>
          <w:bCs/>
          <w:i/>
          <w:sz w:val="28"/>
          <w:szCs w:val="28"/>
          <w:lang w:eastAsia="ru-RU"/>
        </w:rPr>
        <w:t>(в ред. решения от 20.02.2018 № 25-276</w:t>
      </w:r>
    </w:p>
    <w:p w:rsidR="005E53A2" w:rsidRPr="005E53A2" w:rsidRDefault="005E53A2" w:rsidP="005E53A2">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5E53A2">
        <w:rPr>
          <w:rFonts w:ascii="Times New Roman" w:eastAsia="Times New Roman" w:hAnsi="Times New Roman" w:cs="Times New Roman"/>
          <w:bCs/>
          <w:i/>
          <w:sz w:val="28"/>
          <w:szCs w:val="28"/>
          <w:lang w:eastAsia="ru-RU"/>
        </w:rPr>
        <w:t>)</w:t>
      </w:r>
    </w:p>
    <w:p w:rsidR="005E53A2" w:rsidRPr="005E53A2" w:rsidRDefault="005E53A2" w:rsidP="005E53A2">
      <w:pPr>
        <w:widowControl w:val="0"/>
        <w:autoSpaceDE w:val="0"/>
        <w:autoSpaceDN w:val="0"/>
        <w:adjustRightInd w:val="0"/>
        <w:spacing w:after="0" w:line="240" w:lineRule="auto"/>
        <w:jc w:val="both"/>
        <w:rPr>
          <w:rFonts w:ascii="Arial" w:eastAsia="Times New Roman" w:hAnsi="Arial" w:cs="Arial"/>
          <w:b/>
          <w:bCs/>
          <w:sz w:val="28"/>
          <w:szCs w:val="28"/>
          <w:highlight w:val="yellow"/>
          <w:lang w:eastAsia="ru-RU"/>
        </w:rPr>
      </w:pPr>
    </w:p>
    <w:p w:rsidR="006F3E46" w:rsidRDefault="006F3E46">
      <w:bookmarkStart w:id="3" w:name="_GoBack"/>
      <w:bookmarkEnd w:id="3"/>
    </w:p>
    <w:sectPr w:rsidR="006F3E46" w:rsidSect="00016713">
      <w:footerReference w:type="default" r:id="rId36"/>
      <w:pgSz w:w="11906" w:h="16838"/>
      <w:pgMar w:top="1134" w:right="851" w:bottom="1134"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DB" w:rsidRDefault="005E53A2">
    <w:pPr>
      <w:pStyle w:val="a8"/>
      <w:jc w:val="center"/>
    </w:pPr>
    <w:r>
      <w:fldChar w:fldCharType="begin"/>
    </w:r>
    <w:r>
      <w:instrText xml:space="preserve"> PAGE   \* MERGEFORMAT </w:instrText>
    </w:r>
    <w:r>
      <w:fldChar w:fldCharType="separate"/>
    </w:r>
    <w:r>
      <w:rPr>
        <w:noProof/>
      </w:rPr>
      <w:t>15</w:t>
    </w:r>
    <w:r>
      <w:fldChar w:fldCharType="end"/>
    </w:r>
  </w:p>
  <w:p w:rsidR="00F03ADB" w:rsidRDefault="005E53A2">
    <w:pPr>
      <w:pStyle w:val="a8"/>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43F"/>
    <w:multiLevelType w:val="hybridMultilevel"/>
    <w:tmpl w:val="E594E08A"/>
    <w:lvl w:ilvl="0" w:tplc="D1820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FB31F7"/>
    <w:multiLevelType w:val="hybridMultilevel"/>
    <w:tmpl w:val="6F50F30E"/>
    <w:lvl w:ilvl="0" w:tplc="AFEECD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32268"/>
    <w:multiLevelType w:val="hybridMultilevel"/>
    <w:tmpl w:val="9F88BF2C"/>
    <w:lvl w:ilvl="0" w:tplc="7FAEAD8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54706E"/>
    <w:multiLevelType w:val="hybridMultilevel"/>
    <w:tmpl w:val="8BA00D6A"/>
    <w:lvl w:ilvl="0" w:tplc="55E83AA0">
      <w:start w:val="1"/>
      <w:numFmt w:val="decimal"/>
      <w:lvlText w:val="%1."/>
      <w:lvlJc w:val="left"/>
      <w:pPr>
        <w:tabs>
          <w:tab w:val="num" w:pos="1954"/>
        </w:tabs>
        <w:ind w:left="1954" w:hanging="12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44A6E21"/>
    <w:multiLevelType w:val="hybridMultilevel"/>
    <w:tmpl w:val="553A20B6"/>
    <w:lvl w:ilvl="0" w:tplc="DE420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652B5B"/>
    <w:multiLevelType w:val="hybridMultilevel"/>
    <w:tmpl w:val="C95A2A70"/>
    <w:lvl w:ilvl="0" w:tplc="CB76151E">
      <w:start w:val="1"/>
      <w:numFmt w:val="decimal"/>
      <w:lvlText w:val="%1."/>
      <w:lvlJc w:val="left"/>
      <w:pPr>
        <w:tabs>
          <w:tab w:val="num" w:pos="1134"/>
        </w:tabs>
        <w:ind w:left="0" w:firstLine="709"/>
      </w:pPr>
      <w:rPr>
        <w:rFonts w:hint="default"/>
      </w:rPr>
    </w:lvl>
    <w:lvl w:ilvl="1" w:tplc="79F65432">
      <w:start w:val="5"/>
      <w:numFmt w:val="decimal"/>
      <w:lvlText w:val="%2."/>
      <w:lvlJc w:val="left"/>
      <w:pPr>
        <w:tabs>
          <w:tab w:val="num" w:pos="1265"/>
        </w:tabs>
        <w:ind w:left="131" w:firstLine="709"/>
      </w:pPr>
      <w:rPr>
        <w:rFonts w:hint="default"/>
      </w:rPr>
    </w:lvl>
    <w:lvl w:ilvl="2" w:tplc="B074DC42">
      <w:start w:val="1"/>
      <w:numFmt w:val="russianLower"/>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791318"/>
    <w:multiLevelType w:val="hybridMultilevel"/>
    <w:tmpl w:val="B81C77F2"/>
    <w:lvl w:ilvl="0" w:tplc="9B98BC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6FA5162"/>
    <w:multiLevelType w:val="hybridMultilevel"/>
    <w:tmpl w:val="1ADE2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4354B"/>
    <w:multiLevelType w:val="hybridMultilevel"/>
    <w:tmpl w:val="D1540C28"/>
    <w:lvl w:ilvl="0" w:tplc="A336BD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3CF2732"/>
    <w:multiLevelType w:val="hybridMultilevel"/>
    <w:tmpl w:val="444C7CAA"/>
    <w:lvl w:ilvl="0" w:tplc="532C500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F1179E"/>
    <w:multiLevelType w:val="hybridMultilevel"/>
    <w:tmpl w:val="62EEA2D6"/>
    <w:lvl w:ilvl="0" w:tplc="17A0C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6C4027"/>
    <w:multiLevelType w:val="hybridMultilevel"/>
    <w:tmpl w:val="34642B40"/>
    <w:lvl w:ilvl="0" w:tplc="29AAABA0">
      <w:start w:val="1"/>
      <w:numFmt w:val="russianLower"/>
      <w:lvlText w:val="%1)"/>
      <w:lvlJc w:val="left"/>
      <w:pPr>
        <w:tabs>
          <w:tab w:val="num" w:pos="1134"/>
        </w:tabs>
        <w:ind w:left="0" w:firstLine="709"/>
      </w:pPr>
      <w:rPr>
        <w:rFonts w:hint="default"/>
      </w:rPr>
    </w:lvl>
    <w:lvl w:ilvl="1" w:tplc="DA603052">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29D7BF4"/>
    <w:multiLevelType w:val="hybridMultilevel"/>
    <w:tmpl w:val="17B03F30"/>
    <w:lvl w:ilvl="0" w:tplc="A2BEF308">
      <w:start w:val="1"/>
      <w:numFmt w:val="decimal"/>
      <w:lvlText w:val="%1."/>
      <w:lvlJc w:val="left"/>
      <w:pPr>
        <w:tabs>
          <w:tab w:val="num" w:pos="1134"/>
        </w:tabs>
        <w:ind w:left="0" w:firstLine="709"/>
      </w:pPr>
      <w:rPr>
        <w:rFonts w:hint="default"/>
      </w:rPr>
    </w:lvl>
    <w:lvl w:ilvl="1" w:tplc="75C8E28A">
      <w:start w:val="1"/>
      <w:numFmt w:val="russianLower"/>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9286C64"/>
    <w:multiLevelType w:val="hybridMultilevel"/>
    <w:tmpl w:val="8F181844"/>
    <w:lvl w:ilvl="0" w:tplc="8056F856">
      <w:start w:val="8"/>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7CDA1212"/>
    <w:multiLevelType w:val="hybridMultilevel"/>
    <w:tmpl w:val="22B860EE"/>
    <w:lvl w:ilvl="0" w:tplc="89E8F798">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8"/>
  </w:num>
  <w:num w:numId="5">
    <w:abstractNumId w:val="15"/>
  </w:num>
  <w:num w:numId="6">
    <w:abstractNumId w:val="2"/>
  </w:num>
  <w:num w:numId="7">
    <w:abstractNumId w:val="11"/>
  </w:num>
  <w:num w:numId="8">
    <w:abstractNumId w:val="0"/>
  </w:num>
  <w:num w:numId="9">
    <w:abstractNumId w:val="10"/>
  </w:num>
  <w:num w:numId="10">
    <w:abstractNumId w:val="3"/>
  </w:num>
  <w:num w:numId="11">
    <w:abstractNumId w:val="13"/>
  </w:num>
  <w:num w:numId="12">
    <w:abstractNumId w:val="6"/>
  </w:num>
  <w:num w:numId="13">
    <w:abstractNumId w:val="12"/>
  </w:num>
  <w:num w:numId="14">
    <w:abstractNumId w:val="1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39"/>
    <w:rsid w:val="005E53A2"/>
    <w:rsid w:val="006F3E46"/>
    <w:rsid w:val="0083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CB9D00-79A2-4261-94C0-D3B49B45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5E53A2"/>
    <w:pPr>
      <w:keepNext/>
      <w:spacing w:after="0" w:line="240" w:lineRule="auto"/>
      <w:ind w:firstLine="540"/>
      <w:jc w:val="both"/>
      <w:outlineLvl w:val="0"/>
    </w:pPr>
    <w:rPr>
      <w:rFonts w:ascii="Times New Roman" w:eastAsia="Times New Roman"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E53A2"/>
    <w:rPr>
      <w:rFonts w:ascii="Times New Roman" w:eastAsia="Times New Roman" w:hAnsi="Times New Roman" w:cs="Times New Roman"/>
      <w:b/>
      <w:sz w:val="24"/>
      <w:szCs w:val="20"/>
      <w:lang w:val="x-none" w:eastAsia="x-none"/>
    </w:rPr>
  </w:style>
  <w:style w:type="numbering" w:customStyle="1" w:styleId="11">
    <w:name w:val="Нет списка1"/>
    <w:next w:val="a2"/>
    <w:semiHidden/>
    <w:rsid w:val="005E53A2"/>
  </w:style>
  <w:style w:type="paragraph" w:customStyle="1" w:styleId="ConsNonformat">
    <w:name w:val="ConsNonformat"/>
    <w:rsid w:val="005E53A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Normal">
    <w:name w:val="ConsNormal"/>
    <w:rsid w:val="005E53A2"/>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3">
    <w:name w:val="Body Text Indent"/>
    <w:basedOn w:val="a"/>
    <w:link w:val="a4"/>
    <w:rsid w:val="005E53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5E53A2"/>
    <w:rPr>
      <w:rFonts w:ascii="Times New Roman" w:eastAsia="Times New Roman" w:hAnsi="Times New Roman" w:cs="Times New Roman"/>
      <w:sz w:val="28"/>
      <w:szCs w:val="20"/>
      <w:lang w:eastAsia="ru-RU"/>
    </w:rPr>
  </w:style>
  <w:style w:type="paragraph" w:customStyle="1" w:styleId="ConsPlusNormal">
    <w:name w:val="ConsPlusNormal"/>
    <w:rsid w:val="005E53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nhideWhenUsed/>
    <w:rsid w:val="005E5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rsid w:val="005E53A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5E53A2"/>
    <w:rPr>
      <w:rFonts w:ascii="Times New Roman" w:eastAsia="Times New Roman" w:hAnsi="Times New Roman" w:cs="Times New Roman"/>
      <w:sz w:val="24"/>
      <w:szCs w:val="24"/>
      <w:lang w:val="x-none" w:eastAsia="x-none"/>
    </w:rPr>
  </w:style>
  <w:style w:type="paragraph" w:styleId="a8">
    <w:name w:val="footer"/>
    <w:basedOn w:val="a"/>
    <w:link w:val="a9"/>
    <w:uiPriority w:val="99"/>
    <w:rsid w:val="005E53A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5E53A2"/>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5E53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semiHidden/>
    <w:rsid w:val="005E53A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5E53A2"/>
    <w:rPr>
      <w:rFonts w:ascii="Tahoma" w:eastAsia="Times New Roman" w:hAnsi="Tahoma" w:cs="Tahoma"/>
      <w:sz w:val="16"/>
      <w:szCs w:val="16"/>
      <w:lang w:eastAsia="ru-RU"/>
    </w:rPr>
  </w:style>
  <w:style w:type="character" w:styleId="ac">
    <w:name w:val="Hyperlink"/>
    <w:uiPriority w:val="99"/>
    <w:unhideWhenUsed/>
    <w:rsid w:val="005E53A2"/>
    <w:rPr>
      <w:color w:val="0000FF"/>
      <w:u w:val="single"/>
    </w:rPr>
  </w:style>
  <w:style w:type="character" w:customStyle="1" w:styleId="apple-converted-space">
    <w:name w:val="apple-converted-space"/>
    <w:rsid w:val="005E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3863C9D2ECAF521BE04CE034B6295555D57DEA1ED2AA3094D838A1C582831E66560BCA423CEE5303B5FmD16J" TargetMode="External"/><Relationship Id="rId13" Type="http://schemas.openxmlformats.org/officeDocument/2006/relationships/hyperlink" Target="consultantplus://offline/ref=7F64A4F848E3B7F9499E8E829AD88D13EEF9272FC795036E5310ED43BEH61FK" TargetMode="External"/><Relationship Id="rId18" Type="http://schemas.openxmlformats.org/officeDocument/2006/relationships/hyperlink" Target="consultantplus://offline/ref=904BDC0B446BA8159708E5F0ED92443E99A7B67055F905D0681D28E45E34290419CC20ED5358E9C0uDP8P" TargetMode="External"/><Relationship Id="rId26" Type="http://schemas.openxmlformats.org/officeDocument/2006/relationships/hyperlink" Target="consultantplus://offline/ref=C4E10819073C43C69A748ECBA50773A1B4A1676103016BD936E9C69961618048C065BBD2409F39F3A7q2P" TargetMode="External"/><Relationship Id="rId3" Type="http://schemas.openxmlformats.org/officeDocument/2006/relationships/settings" Target="settings.xml"/><Relationship Id="rId21" Type="http://schemas.openxmlformats.org/officeDocument/2006/relationships/hyperlink" Target="consultantplus://offline/ref=BC5DE95A317017FD78D3C1BDF1CEA7A75D55CE1FE9AE26A58358CF90AF806C2779FBA5DD2FE1z8r5K" TargetMode="External"/><Relationship Id="rId34" Type="http://schemas.openxmlformats.org/officeDocument/2006/relationships/hyperlink" Target="consultantplus://offline/ref=A8FA26F07BD8855B814FFAEF0F0F43150EBBC43E28D37C38B45424A7FAWFIEC" TargetMode="External"/><Relationship Id="rId7" Type="http://schemas.openxmlformats.org/officeDocument/2006/relationships/hyperlink" Target="consultantplus://offline/ref=62C3863C9D2ECAF521BE04CE034B6295555D57DEA1ED2AA3094D838A1C582831E66560BCA423CEE5303858mD16J" TargetMode="External"/><Relationship Id="rId12" Type="http://schemas.openxmlformats.org/officeDocument/2006/relationships/hyperlink" Target="consultantplus://offline/ref=776B09FC2B62204F5B2CB3125B7247C2EE763F64DA5C149E11CFBBB755B8c6N" TargetMode="External"/><Relationship Id="rId17" Type="http://schemas.openxmlformats.org/officeDocument/2006/relationships/hyperlink" Target="consultantplus://offline/ref=904BDC0B446BA8159708E5F0ED92443E99A7B67055F905D0681D28E45E34290419CC20EBu5PBP" TargetMode="External"/><Relationship Id="rId25" Type="http://schemas.openxmlformats.org/officeDocument/2006/relationships/hyperlink" Target="consultantplus://offline/ref=7701647F640B1063F9CC569EF7E1E3F16846DE04196C5CF6AA5EBA37AF077E552C41B447777C73A3y0e3L" TargetMode="External"/><Relationship Id="rId33" Type="http://schemas.openxmlformats.org/officeDocument/2006/relationships/hyperlink" Target="consultantplus://offline/ref=700F85FC93953A2DE318CAC79C45396A1E0177271869C274580A18AEC14D99A0A7A644F46F1165CDA3b3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04BDC0B446BA8159708E5F0ED92443E99A7B67055F905D0681D28E45E34290419CC20EBu5P0P" TargetMode="External"/><Relationship Id="rId20" Type="http://schemas.openxmlformats.org/officeDocument/2006/relationships/hyperlink" Target="consultantplus://offline/ref=2A2C7D7130AA8C9EB4E1786392BA10942FF9B8CBD90D751A634381CE8DP360E" TargetMode="External"/><Relationship Id="rId29" Type="http://schemas.openxmlformats.org/officeDocument/2006/relationships/hyperlink" Target="consultantplus://offline/ref=52C72FE85A65960B106B92D8C72DED9B22FD41F62F814A4B00D172D7E18CE7A7BBD293E206A6m6D8O" TargetMode="External"/><Relationship Id="rId1" Type="http://schemas.openxmlformats.org/officeDocument/2006/relationships/numbering" Target="numbering.xml"/><Relationship Id="rId6" Type="http://schemas.openxmlformats.org/officeDocument/2006/relationships/hyperlink" Target="consultantplus://offline/ref=62C3863C9D2ECAF521BE1AC315273D9A575201D5A0E027F45212D8D74B512266A12A39F6E1m21FJ" TargetMode="External"/><Relationship Id="rId11" Type="http://schemas.openxmlformats.org/officeDocument/2006/relationships/hyperlink" Target="consultantplus://offline/ref=EAC0A653F717F3476578CE59DDF521F08453964B870819646DCC2CCDC7B3BC0064910F7F3F16N3N2F" TargetMode="External"/><Relationship Id="rId24" Type="http://schemas.openxmlformats.org/officeDocument/2006/relationships/hyperlink" Target="consultantplus://offline/ref=DB869867EFF2D164EB37CA03A29202080F89BC3599EAF0DA24511DD5ADf5I6F" TargetMode="External"/><Relationship Id="rId32" Type="http://schemas.openxmlformats.org/officeDocument/2006/relationships/hyperlink" Target="consultantplus://offline/ref=52C72FE85A65960B106B92D8C72DED9B22FF40F42A824A4B00D172D7E18CE7A7BBD293E204A66F9Fm3DBO"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904BDC0B446BA8159708E5F0ED92443E99A7B67055F905D0681D28E45E34290419CC20E4u5P1P" TargetMode="External"/><Relationship Id="rId23" Type="http://schemas.openxmlformats.org/officeDocument/2006/relationships/hyperlink" Target="consultantplus://offline/ref=DB2CAC25076BEFD8000F31D3405BADE198281A06FD11843C318F422144A1F4B2EC3F8905E2828E9173x6K" TargetMode="External"/><Relationship Id="rId28" Type="http://schemas.openxmlformats.org/officeDocument/2006/relationships/hyperlink" Target="consultantplus://offline/ref=52C72FE85A65960B106B92D8C72DED9B22FD41F62F814A4B00D172D7E18CE7A7BBD293E102A0m6DFO" TargetMode="External"/><Relationship Id="rId36" Type="http://schemas.openxmlformats.org/officeDocument/2006/relationships/footer" Target="footer1.xml"/><Relationship Id="rId10" Type="http://schemas.openxmlformats.org/officeDocument/2006/relationships/hyperlink" Target="consultantplus://offline/ref=EAC0A653F717F3476578CE59DDF521F08453964B870819646DCC2CCDC7B3BC0064910F7C3A1531A7N8N2F" TargetMode="External"/><Relationship Id="rId19" Type="http://schemas.openxmlformats.org/officeDocument/2006/relationships/hyperlink" Target="consultantplus://offline/ref=2A2C7D7130AA8C9EB4E1786392BA10942FF7BEC9D407751A634381CE8DP360E" TargetMode="External"/><Relationship Id="rId31" Type="http://schemas.openxmlformats.org/officeDocument/2006/relationships/hyperlink" Target="consultantplus://offline/ref=52C72FE85A65960B106B92D8C72DED9B2AFE42FB258C174108887ED5E683B8B0BC9B9FE304A66Bm9D7O" TargetMode="External"/><Relationship Id="rId4" Type="http://schemas.openxmlformats.org/officeDocument/2006/relationships/webSettings" Target="webSettings.xml"/><Relationship Id="rId9" Type="http://schemas.openxmlformats.org/officeDocument/2006/relationships/hyperlink" Target="consultantplus://offline/ref=1976E9133FFACA973421137BB79BE77AC6890D3769F707F4EA6BC54E3DC822B33DA3EAD5776412C3Y9AFF" TargetMode="External"/><Relationship Id="rId14" Type="http://schemas.openxmlformats.org/officeDocument/2006/relationships/hyperlink" Target="consultantplus://offline/ref=904BDC0B446BA8159708E5F0ED92443E99A7B67055F905D0681D28E45E34290419CC20EAu5P2P" TargetMode="External"/><Relationship Id="rId22" Type="http://schemas.openxmlformats.org/officeDocument/2006/relationships/hyperlink" Target="consultantplus://offline/ref=BC5DE95A317017FD78D3C1BDF1CEA7A75D55CE1FE9AE26A58358CF90AF806C2779FBA5DD2CE8z8rEK" TargetMode="External"/><Relationship Id="rId27" Type="http://schemas.openxmlformats.org/officeDocument/2006/relationships/hyperlink" Target="consultantplus://offline/ref=F32A8975AE736137018903C8343BA57D1C4E85BB9B8B34DD4A1A7582B96E7B963BEF6A38CEFBE4D8kCb0D" TargetMode="External"/><Relationship Id="rId30" Type="http://schemas.openxmlformats.org/officeDocument/2006/relationships/hyperlink" Target="consultantplus://offline/ref=52C72FE85A65960B106B92D8C72DED9B2AFE42FB258C174108887ED5E683B8B0BC9B9FE304A66Em9DAO" TargetMode="External"/><Relationship Id="rId35" Type="http://schemas.openxmlformats.org/officeDocument/2006/relationships/hyperlink" Target="consultantplus://offline/ref=D93B185EA7DF5A72FB1F08A2859BEEA022FC01F94C50EAFE7B76CA58ADg0u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16317</Words>
  <Characters>93012</Characters>
  <Application>Microsoft Office Word</Application>
  <DocSecurity>0</DocSecurity>
  <Lines>775</Lines>
  <Paragraphs>218</Paragraphs>
  <ScaleCrop>false</ScaleCrop>
  <Company>SPecialiST RePack</Company>
  <LinksUpToDate>false</LinksUpToDate>
  <CharactersWithSpaces>109111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2</cp:revision>
  <dcterms:created xsi:type="dcterms:W3CDTF">2021-01-14T03:14:00Z</dcterms:created>
  <dcterms:modified xsi:type="dcterms:W3CDTF">2021-01-14T03:14:00Z</dcterms:modified>
</cp:coreProperties>
</file>