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DE" w:rsidRDefault="00956ADE" w:rsidP="00A5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138" cy="826770"/>
            <wp:effectExtent l="19050" t="0" r="3612" b="0"/>
            <wp:docPr id="7" name="Рисунок 7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8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2B" w:rsidRPr="00956ADE" w:rsidRDefault="00F96B2B" w:rsidP="00A54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6ADE" w:rsidRPr="00956ADE" w:rsidRDefault="00956ADE" w:rsidP="00956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b/>
          <w:sz w:val="28"/>
          <w:szCs w:val="28"/>
        </w:rPr>
        <w:t>КЕЖЕМСКИЙ РАЙОННЫЙ СОВЕТ ДЕПУТАТОВ</w:t>
      </w:r>
    </w:p>
    <w:p w:rsidR="00956ADE" w:rsidRPr="00956ADE" w:rsidRDefault="00956ADE" w:rsidP="00956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956ADE" w:rsidRPr="00956ADE" w:rsidRDefault="00956ADE" w:rsidP="00956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ADE" w:rsidRPr="00956ADE" w:rsidRDefault="00956ADE" w:rsidP="00956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AD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56ADE" w:rsidRPr="00956ADE" w:rsidRDefault="00956ADE" w:rsidP="00956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ADE" w:rsidRPr="00A4239D" w:rsidRDefault="00D1387C" w:rsidP="00956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956ADE" w:rsidRPr="00A4239D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682375" w:rsidRPr="00A423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3CCF" w:rsidRPr="00A4239D">
        <w:rPr>
          <w:rFonts w:ascii="Times New Roman" w:eastAsia="Times New Roman" w:hAnsi="Times New Roman" w:cs="Times New Roman"/>
          <w:sz w:val="28"/>
          <w:szCs w:val="28"/>
        </w:rPr>
        <w:tab/>
      </w:r>
      <w:r w:rsidR="00B83CCF" w:rsidRPr="00A4239D">
        <w:rPr>
          <w:rFonts w:ascii="Times New Roman" w:eastAsia="Times New Roman" w:hAnsi="Times New Roman" w:cs="Times New Roman"/>
          <w:sz w:val="28"/>
          <w:szCs w:val="28"/>
        </w:rPr>
        <w:tab/>
      </w:r>
      <w:r w:rsidR="00B83CCF" w:rsidRPr="00A4239D">
        <w:rPr>
          <w:rFonts w:ascii="Times New Roman" w:eastAsia="Times New Roman" w:hAnsi="Times New Roman" w:cs="Times New Roman"/>
          <w:sz w:val="28"/>
          <w:szCs w:val="28"/>
        </w:rPr>
        <w:tab/>
      </w:r>
      <w:r w:rsidR="00B83CCF" w:rsidRPr="00A4239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F96B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6ADE" w:rsidRPr="00A4239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56ADE" w:rsidRPr="00A423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6B2B">
        <w:rPr>
          <w:rFonts w:ascii="Times New Roman" w:eastAsia="Times New Roman" w:hAnsi="Times New Roman" w:cs="Times New Roman"/>
          <w:sz w:val="28"/>
          <w:szCs w:val="28"/>
        </w:rPr>
        <w:t>41</w:t>
      </w:r>
      <w:r w:rsidR="00956ADE" w:rsidRPr="00A4239D">
        <w:rPr>
          <w:rFonts w:ascii="Times New Roman" w:eastAsia="Times New Roman" w:hAnsi="Times New Roman" w:cs="Times New Roman"/>
          <w:sz w:val="28"/>
          <w:szCs w:val="28"/>
        </w:rPr>
        <w:tab/>
      </w:r>
      <w:r w:rsidR="00956ADE" w:rsidRPr="00A4239D">
        <w:rPr>
          <w:rFonts w:ascii="Times New Roman" w:eastAsia="Times New Roman" w:hAnsi="Times New Roman" w:cs="Times New Roman"/>
          <w:sz w:val="28"/>
          <w:szCs w:val="28"/>
        </w:rPr>
        <w:tab/>
      </w:r>
      <w:r w:rsidR="00956ADE" w:rsidRPr="00A4239D">
        <w:rPr>
          <w:rFonts w:ascii="Times New Roman" w:eastAsia="Times New Roman" w:hAnsi="Times New Roman" w:cs="Times New Roman"/>
          <w:sz w:val="28"/>
          <w:szCs w:val="28"/>
        </w:rPr>
        <w:tab/>
      </w:r>
      <w:r w:rsidR="00956ADE" w:rsidRPr="00A4239D">
        <w:rPr>
          <w:rFonts w:ascii="Times New Roman" w:eastAsia="Times New Roman" w:hAnsi="Times New Roman" w:cs="Times New Roman"/>
          <w:sz w:val="28"/>
          <w:szCs w:val="28"/>
        </w:rPr>
        <w:tab/>
        <w:t xml:space="preserve">   г. Кодинск</w:t>
      </w:r>
    </w:p>
    <w:p w:rsidR="00956ADE" w:rsidRDefault="00956ADE" w:rsidP="00956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ADE" w:rsidRPr="00A5484F" w:rsidRDefault="00AB6E55" w:rsidP="00956A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</w:t>
      </w:r>
      <w:r w:rsidR="00F96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6DC4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ОТДЕЛЬНЫХ </w:t>
      </w:r>
      <w:r w:rsidR="007A6B69">
        <w:rPr>
          <w:rFonts w:ascii="Times New Roman" w:eastAsia="Times New Roman" w:hAnsi="Times New Roman" w:cs="Times New Roman"/>
          <w:b/>
          <w:sz w:val="28"/>
          <w:szCs w:val="28"/>
        </w:rPr>
        <w:t>РЕШЕНИЙ</w:t>
      </w:r>
      <w:r w:rsidR="00956ADE" w:rsidRPr="00956ADE">
        <w:rPr>
          <w:rFonts w:ascii="Times New Roman" w:eastAsia="Times New Roman" w:hAnsi="Times New Roman" w:cs="Times New Roman"/>
          <w:b/>
          <w:sz w:val="28"/>
          <w:szCs w:val="28"/>
        </w:rPr>
        <w:t xml:space="preserve"> КЕЖЕМСКОГО РАЙОН</w:t>
      </w:r>
      <w:r w:rsidR="007A6B69">
        <w:rPr>
          <w:rFonts w:ascii="Times New Roman" w:eastAsia="Times New Roman" w:hAnsi="Times New Roman" w:cs="Times New Roman"/>
          <w:b/>
          <w:sz w:val="28"/>
          <w:szCs w:val="28"/>
        </w:rPr>
        <w:t xml:space="preserve">НОГО </w:t>
      </w:r>
      <w:r w:rsidR="00F96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B69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</w:t>
      </w:r>
      <w:r w:rsidR="00F96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6ADE" w:rsidRPr="00A5484F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956ADE" w:rsidRPr="00A5484F" w:rsidRDefault="00956ADE" w:rsidP="00956A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6ADE" w:rsidRDefault="00956ADE" w:rsidP="00F9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5484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</w:t>
      </w:r>
      <w:r w:rsidR="00F96B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31CB" w:rsidRPr="00A5484F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частью 1 статьи 48 Федерального закона от 06.10.2003 № 131-ФЗ «Об общих принципах организации местного самоуправления в Российской Федерации», </w:t>
      </w:r>
      <w:r w:rsidR="001E5EC3" w:rsidRPr="00A5484F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1E5EC3" w:rsidRPr="00A5484F">
        <w:rPr>
          <w:rFonts w:ascii="Times New Roman" w:hAnsi="Times New Roman" w:cs="Times New Roman"/>
          <w:sz w:val="28"/>
          <w:szCs w:val="28"/>
        </w:rPr>
        <w:t>от 29.06.2012 N 97-ФЗ</w:t>
      </w:r>
      <w:r w:rsidR="00F96B2B">
        <w:rPr>
          <w:rFonts w:ascii="Times New Roman" w:hAnsi="Times New Roman" w:cs="Times New Roman"/>
          <w:sz w:val="28"/>
          <w:szCs w:val="28"/>
        </w:rPr>
        <w:t xml:space="preserve"> </w:t>
      </w:r>
      <w:r w:rsidR="00607C41" w:rsidRPr="00A5484F">
        <w:rPr>
          <w:rFonts w:ascii="Times New Roman" w:eastAsia="Times New Roman" w:hAnsi="Times New Roman" w:cs="Times New Roman"/>
          <w:bCs/>
          <w:sz w:val="28"/>
          <w:szCs w:val="28"/>
        </w:rPr>
        <w:t>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</w:t>
      </w:r>
      <w:r w:rsidR="009C5BDF" w:rsidRPr="00A5484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731CB" w:rsidRPr="00A5484F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статьями</w:t>
      </w:r>
      <w:r w:rsidRPr="00A5484F">
        <w:rPr>
          <w:rFonts w:ascii="Times New Roman" w:eastAsia="Times New Roman" w:hAnsi="Times New Roman" w:cs="Times New Roman"/>
          <w:bCs/>
          <w:sz w:val="28"/>
          <w:szCs w:val="28"/>
        </w:rPr>
        <w:t xml:space="preserve"> 23,</w:t>
      </w:r>
      <w:r w:rsidR="00F96B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484F">
        <w:rPr>
          <w:rFonts w:ascii="Times New Roman" w:eastAsia="Times New Roman" w:hAnsi="Times New Roman" w:cs="Times New Roman"/>
          <w:bCs/>
          <w:sz w:val="28"/>
          <w:szCs w:val="28"/>
        </w:rPr>
        <w:t>27 Устава Кежемского района,</w:t>
      </w:r>
      <w:r w:rsidRPr="00A5484F">
        <w:rPr>
          <w:rFonts w:ascii="Times New Roman" w:eastAsia="Times New Roman" w:hAnsi="Times New Roman" w:cs="Times New Roman"/>
          <w:sz w:val="28"/>
          <w:szCs w:val="28"/>
        </w:rPr>
        <w:t xml:space="preserve"> Кежемский районный Совет</w:t>
      </w:r>
      <w:proofErr w:type="gramEnd"/>
      <w:r w:rsidRPr="00A5484F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F96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84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96B2B" w:rsidRPr="00A5484F" w:rsidRDefault="00F96B2B" w:rsidP="00F9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303" w:rsidRPr="00A5484F" w:rsidRDefault="00DB1BBC" w:rsidP="00F96B2B">
      <w:pPr>
        <w:numPr>
          <w:ilvl w:val="0"/>
          <w:numId w:val="1"/>
        </w:numPr>
        <w:tabs>
          <w:tab w:val="clear" w:pos="786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84F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</w:t>
      </w:r>
      <w:r w:rsidR="00F96B2B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A5484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A0303" w:rsidRPr="00A5484F">
        <w:rPr>
          <w:rFonts w:ascii="Times New Roman" w:eastAsia="Times New Roman" w:hAnsi="Times New Roman" w:cs="Times New Roman"/>
          <w:sz w:val="28"/>
          <w:szCs w:val="28"/>
        </w:rPr>
        <w:t>ешения Кежемского районного Совета депутатов:</w:t>
      </w:r>
    </w:p>
    <w:p w:rsidR="00DC7B0B" w:rsidRPr="00A5484F" w:rsidRDefault="00010BF9" w:rsidP="00F96B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84F">
        <w:rPr>
          <w:rFonts w:ascii="Times New Roman" w:eastAsia="Times New Roman" w:hAnsi="Times New Roman" w:cs="Times New Roman"/>
          <w:sz w:val="28"/>
          <w:szCs w:val="28"/>
        </w:rPr>
        <w:t xml:space="preserve">- от 08.12.2016 </w:t>
      </w:r>
      <w:r w:rsidR="008B5AA9" w:rsidRPr="00A5484F">
        <w:rPr>
          <w:rFonts w:ascii="Times New Roman" w:eastAsia="Times New Roman" w:hAnsi="Times New Roman" w:cs="Times New Roman"/>
          <w:sz w:val="28"/>
          <w:szCs w:val="28"/>
        </w:rPr>
        <w:t xml:space="preserve">№ 11-149 </w:t>
      </w:r>
      <w:r w:rsidR="00DC7B0B" w:rsidRPr="00A5484F">
        <w:rPr>
          <w:rFonts w:ascii="Times New Roman" w:eastAsia="Times New Roman" w:hAnsi="Times New Roman" w:cs="Times New Roman"/>
          <w:sz w:val="28"/>
          <w:szCs w:val="28"/>
        </w:rPr>
        <w:t>«О введении системы налогообложения в виде единого налога на вмененный доход для отдельных видов деятельности на территории Кежемского района»</w:t>
      </w:r>
      <w:r w:rsidR="00F96B2B">
        <w:rPr>
          <w:rFonts w:ascii="Times New Roman" w:eastAsia="Times New Roman" w:hAnsi="Times New Roman" w:cs="Times New Roman"/>
          <w:sz w:val="28"/>
          <w:szCs w:val="28"/>
        </w:rPr>
        <w:t xml:space="preserve"> («Кежемский Вестник», 2016, 16 декабря, №27 (471))</w:t>
      </w:r>
      <w:r w:rsidR="00DC7B0B" w:rsidRPr="00A548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B0B" w:rsidRPr="00A5484F" w:rsidRDefault="00DC7B0B" w:rsidP="00F96B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84F"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010BF9" w:rsidRPr="00A5484F">
        <w:rPr>
          <w:rFonts w:ascii="Times New Roman" w:eastAsia="Times New Roman" w:hAnsi="Times New Roman" w:cs="Times New Roman"/>
          <w:sz w:val="28"/>
          <w:szCs w:val="28"/>
        </w:rPr>
        <w:t xml:space="preserve">от 16.05.2017 </w:t>
      </w:r>
      <w:r w:rsidRPr="00A5484F">
        <w:rPr>
          <w:rFonts w:ascii="Times New Roman" w:eastAsia="Times New Roman" w:hAnsi="Times New Roman" w:cs="Times New Roman"/>
          <w:sz w:val="28"/>
          <w:szCs w:val="28"/>
        </w:rPr>
        <w:t>№ 15-195 «О внесении изменений в решение Кежемского районного Совета депутатов от 08.12.2016 № 11-149 «О введении системы налогообложения в виде единого налога на вмененны</w:t>
      </w:r>
      <w:proofErr w:type="gramStart"/>
      <w:r w:rsidRPr="00A5484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96B2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96B2B">
        <w:rPr>
          <w:rFonts w:ascii="Times New Roman" w:eastAsia="Times New Roman" w:hAnsi="Times New Roman" w:cs="Times New Roman"/>
          <w:sz w:val="28"/>
          <w:szCs w:val="28"/>
        </w:rPr>
        <w:t>«Кежемский Вестник», 2017, 18 мая, №9 (483));</w:t>
      </w:r>
    </w:p>
    <w:p w:rsidR="00594801" w:rsidRPr="00A5484F" w:rsidRDefault="00A10D16" w:rsidP="00F96B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84F"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010BF9" w:rsidRPr="00A5484F">
        <w:rPr>
          <w:rFonts w:ascii="Times New Roman" w:eastAsia="Times New Roman" w:hAnsi="Times New Roman" w:cs="Times New Roman"/>
          <w:sz w:val="28"/>
          <w:szCs w:val="28"/>
        </w:rPr>
        <w:t xml:space="preserve">от 12.11.2019 </w:t>
      </w:r>
      <w:r w:rsidR="00B83CCF" w:rsidRPr="00A5484F">
        <w:rPr>
          <w:rFonts w:ascii="Times New Roman" w:eastAsia="Times New Roman" w:hAnsi="Times New Roman" w:cs="Times New Roman"/>
          <w:sz w:val="28"/>
          <w:szCs w:val="28"/>
        </w:rPr>
        <w:t>№ 45-409 «О внесении изменений в решение Кежемского районного Совета депутатов «О введении системы налогообложения в виде единого налога на вмененный доход для отдельных видов деятельности на территории Кежемского района»</w:t>
      </w:r>
      <w:r w:rsidR="00F96B2B">
        <w:rPr>
          <w:rFonts w:ascii="Times New Roman" w:eastAsia="Times New Roman" w:hAnsi="Times New Roman" w:cs="Times New Roman"/>
          <w:sz w:val="28"/>
          <w:szCs w:val="28"/>
        </w:rPr>
        <w:t xml:space="preserve"> («Кежемский Вестник», 2019, 15 ноября, №29 (557));</w:t>
      </w:r>
    </w:p>
    <w:p w:rsidR="00956ADE" w:rsidRPr="00A5484F" w:rsidRDefault="00594801" w:rsidP="00F96B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84F"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010BF9" w:rsidRPr="00A5484F">
        <w:rPr>
          <w:rFonts w:ascii="Times New Roman" w:eastAsia="Times New Roman" w:hAnsi="Times New Roman" w:cs="Times New Roman"/>
          <w:sz w:val="28"/>
          <w:szCs w:val="28"/>
        </w:rPr>
        <w:t xml:space="preserve">от 14.05.2020 </w:t>
      </w:r>
      <w:r w:rsidR="00306FCB" w:rsidRPr="00A5484F">
        <w:rPr>
          <w:rFonts w:ascii="Times New Roman" w:eastAsia="Times New Roman" w:hAnsi="Times New Roman" w:cs="Times New Roman"/>
          <w:sz w:val="28"/>
          <w:szCs w:val="28"/>
        </w:rPr>
        <w:t>№ 51-452 «Об установлении пониженной ставки для налогоплательщиков, применяющих для целей налогообложения единый налог на вмененный доход для отдельных видов деятельности»</w:t>
      </w:r>
      <w:r w:rsidR="00F96B2B">
        <w:rPr>
          <w:rFonts w:ascii="Times New Roman" w:eastAsia="Times New Roman" w:hAnsi="Times New Roman" w:cs="Times New Roman"/>
          <w:sz w:val="28"/>
          <w:szCs w:val="28"/>
        </w:rPr>
        <w:t xml:space="preserve"> («Кежемский Вестник», 15 мая, №16 (580)).</w:t>
      </w:r>
    </w:p>
    <w:p w:rsidR="00956ADE" w:rsidRPr="00A5484F" w:rsidRDefault="00956ADE" w:rsidP="00F96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A54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B83CCF" w:rsidRPr="00A5484F">
        <w:rPr>
          <w:rFonts w:ascii="Times New Roman" w:hAnsi="Times New Roman"/>
          <w:color w:val="000000" w:themeColor="text1"/>
          <w:spacing w:val="-6"/>
          <w:sz w:val="28"/>
          <w:szCs w:val="28"/>
        </w:rPr>
        <w:t>Контроль за</w:t>
      </w:r>
      <w:proofErr w:type="gramEnd"/>
      <w:r w:rsidR="00B83CCF" w:rsidRPr="00A5484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исполнением настоящего решения возложить на комиссию по налогам, бюджету и собственности (Марченко О.Л.).</w:t>
      </w:r>
    </w:p>
    <w:p w:rsidR="00956ADE" w:rsidRPr="00A4239D" w:rsidRDefault="00956ADE" w:rsidP="00F96B2B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84F">
        <w:rPr>
          <w:rFonts w:ascii="Times New Roman" w:eastAsia="Times New Roman" w:hAnsi="Times New Roman" w:cs="Times New Roman"/>
          <w:sz w:val="28"/>
          <w:szCs w:val="28"/>
        </w:rPr>
        <w:lastRenderedPageBreak/>
        <w:t>3. Нас</w:t>
      </w:r>
      <w:r w:rsidR="00AB6E55" w:rsidRPr="00A5484F">
        <w:rPr>
          <w:rFonts w:ascii="Times New Roman" w:eastAsia="Times New Roman" w:hAnsi="Times New Roman" w:cs="Times New Roman"/>
          <w:sz w:val="28"/>
          <w:szCs w:val="28"/>
        </w:rPr>
        <w:t xml:space="preserve">тоящее решение вступает в силу </w:t>
      </w:r>
      <w:r w:rsidR="00F96B2B">
        <w:rPr>
          <w:rFonts w:ascii="Times New Roman" w:eastAsia="Times New Roman" w:hAnsi="Times New Roman" w:cs="Times New Roman"/>
          <w:sz w:val="28"/>
          <w:szCs w:val="28"/>
        </w:rPr>
        <w:t>на следующий день после его</w:t>
      </w:r>
      <w:r w:rsidR="00AB6E55" w:rsidRPr="00A5484F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в газете «Кежемский Вестник»</w:t>
      </w:r>
      <w:r w:rsidR="00B83CCF" w:rsidRPr="00A5484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10BF9" w:rsidRPr="00A5484F">
        <w:rPr>
          <w:rFonts w:ascii="Times New Roman" w:eastAsia="Times New Roman" w:hAnsi="Times New Roman" w:cs="Times New Roman"/>
          <w:sz w:val="28"/>
          <w:szCs w:val="28"/>
        </w:rPr>
        <w:t>распространяет свое действие</w:t>
      </w:r>
      <w:r w:rsidR="00B83CCF" w:rsidRPr="00A5484F">
        <w:rPr>
          <w:rFonts w:ascii="Times New Roman" w:eastAsia="Times New Roman" w:hAnsi="Times New Roman" w:cs="Times New Roman"/>
          <w:sz w:val="28"/>
          <w:szCs w:val="28"/>
        </w:rPr>
        <w:t xml:space="preserve"> на правоотношения, возникшие с 1 января 2021 года</w:t>
      </w:r>
      <w:r w:rsidRPr="00A548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6B2B" w:rsidRDefault="00F96B2B" w:rsidP="00D138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6B2B" w:rsidRDefault="00F96B2B" w:rsidP="00D138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6B2B" w:rsidRDefault="00D1387C" w:rsidP="00D138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</w:t>
      </w:r>
      <w:r w:rsidR="00F96B2B">
        <w:rPr>
          <w:rFonts w:ascii="Times New Roman" w:hAnsi="Times New Roman"/>
          <w:color w:val="000000" w:themeColor="text1"/>
          <w:sz w:val="28"/>
          <w:szCs w:val="28"/>
        </w:rPr>
        <w:t xml:space="preserve"> Кежемского </w:t>
      </w:r>
    </w:p>
    <w:p w:rsidR="00D1387C" w:rsidRDefault="00382872" w:rsidP="00D138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D1387C" w:rsidRPr="00A4239D">
        <w:rPr>
          <w:rFonts w:ascii="Times New Roman" w:hAnsi="Times New Roman"/>
          <w:color w:val="000000" w:themeColor="text1"/>
          <w:sz w:val="28"/>
          <w:szCs w:val="28"/>
        </w:rPr>
        <w:t>айонного</w:t>
      </w:r>
      <w:r w:rsidR="00F96B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87C" w:rsidRPr="00A4239D">
        <w:rPr>
          <w:rFonts w:ascii="Times New Roman" w:hAnsi="Times New Roman"/>
          <w:color w:val="000000" w:themeColor="text1"/>
          <w:sz w:val="28"/>
          <w:szCs w:val="28"/>
        </w:rPr>
        <w:t>Совета депутатов</w:t>
      </w:r>
      <w:r w:rsidR="00D1387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1387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1387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1387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1387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96B2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1387C">
        <w:rPr>
          <w:rFonts w:ascii="Times New Roman" w:hAnsi="Times New Roman"/>
          <w:color w:val="000000" w:themeColor="text1"/>
          <w:sz w:val="28"/>
          <w:szCs w:val="28"/>
        </w:rPr>
        <w:t xml:space="preserve">  Н.М. Журавлева</w:t>
      </w:r>
    </w:p>
    <w:p w:rsidR="00F96B2B" w:rsidRDefault="00F96B2B" w:rsidP="00D138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2872" w:rsidRDefault="00382872" w:rsidP="00D138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6B2B" w:rsidRPr="00A4239D" w:rsidRDefault="00F96B2B" w:rsidP="00D1387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района                                                                          П.Ф.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Безматерных</w:t>
      </w:r>
      <w:proofErr w:type="spellEnd"/>
    </w:p>
    <w:p w:rsidR="00D1387C" w:rsidRDefault="00D1387C" w:rsidP="00A4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39D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D1387C" w:rsidSect="00A5484F">
      <w:pgSz w:w="11906" w:h="16838"/>
      <w:pgMar w:top="993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5123"/>
    <w:multiLevelType w:val="hybridMultilevel"/>
    <w:tmpl w:val="D4044D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ADE"/>
    <w:rsid w:val="00010BF9"/>
    <w:rsid w:val="000F6DC4"/>
    <w:rsid w:val="001635AE"/>
    <w:rsid w:val="001E5EC3"/>
    <w:rsid w:val="002D4B24"/>
    <w:rsid w:val="00306FCB"/>
    <w:rsid w:val="00330810"/>
    <w:rsid w:val="00382872"/>
    <w:rsid w:val="003F43E8"/>
    <w:rsid w:val="00495C08"/>
    <w:rsid w:val="004D4B9D"/>
    <w:rsid w:val="0051199F"/>
    <w:rsid w:val="00543011"/>
    <w:rsid w:val="005731CB"/>
    <w:rsid w:val="00594801"/>
    <w:rsid w:val="005C3449"/>
    <w:rsid w:val="00607C41"/>
    <w:rsid w:val="00641F07"/>
    <w:rsid w:val="00682375"/>
    <w:rsid w:val="0071246E"/>
    <w:rsid w:val="007A02F9"/>
    <w:rsid w:val="007A6B69"/>
    <w:rsid w:val="00895CAD"/>
    <w:rsid w:val="008A32EF"/>
    <w:rsid w:val="008B5AA9"/>
    <w:rsid w:val="009214DC"/>
    <w:rsid w:val="00956ADE"/>
    <w:rsid w:val="009C5BDF"/>
    <w:rsid w:val="00A10D16"/>
    <w:rsid w:val="00A21CF7"/>
    <w:rsid w:val="00A4239D"/>
    <w:rsid w:val="00A5484F"/>
    <w:rsid w:val="00AA373B"/>
    <w:rsid w:val="00AB6E55"/>
    <w:rsid w:val="00B01D86"/>
    <w:rsid w:val="00B83CCF"/>
    <w:rsid w:val="00BA0303"/>
    <w:rsid w:val="00CC3560"/>
    <w:rsid w:val="00CD26DB"/>
    <w:rsid w:val="00D1387C"/>
    <w:rsid w:val="00DB1BBC"/>
    <w:rsid w:val="00DC7B0B"/>
    <w:rsid w:val="00DF2279"/>
    <w:rsid w:val="00E21DE9"/>
    <w:rsid w:val="00E74399"/>
    <w:rsid w:val="00F9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3C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5428-5A88-41C5-9E54-A900916D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2021-03-31T03:21:00Z</cp:lastPrinted>
  <dcterms:created xsi:type="dcterms:W3CDTF">2021-03-31T03:17:00Z</dcterms:created>
  <dcterms:modified xsi:type="dcterms:W3CDTF">2021-03-31T03:21:00Z</dcterms:modified>
</cp:coreProperties>
</file>