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Окружная избирательная комиссия по выборам депутатов Законодательного Собрания  Красноярского края четвертого созыва по Кежемскому одномандатному избирательному округу №19 </w:t>
      </w: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Кодинск</w:t>
      </w:r>
    </w:p>
    <w:p w:rsidR="0027562E" w:rsidRPr="0027562E" w:rsidRDefault="0027562E" w:rsidP="00275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2021 года                                                                                        № 1/</w:t>
      </w:r>
      <w:r w:rsidRPr="0027562E">
        <w:rPr>
          <w:rFonts w:ascii="Times New Roman" w:hAnsi="Times New Roman"/>
          <w:sz w:val="28"/>
          <w:szCs w:val="28"/>
        </w:rPr>
        <w:t>3</w:t>
      </w:r>
    </w:p>
    <w:p w:rsidR="00963624" w:rsidRDefault="00963624" w:rsidP="008C00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00FD" w:rsidRDefault="008C00FD" w:rsidP="008C00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00FD">
        <w:rPr>
          <w:rFonts w:ascii="Times New Roman" w:hAnsi="Times New Roman" w:cs="Times New Roman"/>
          <w:color w:val="000000"/>
          <w:sz w:val="28"/>
          <w:szCs w:val="28"/>
        </w:rPr>
        <w:t>О разрешениях кандидатам на открытие специальных избирательных счетов в филиалах ПАО</w:t>
      </w:r>
      <w:r w:rsidRPr="008C00FD">
        <w:rPr>
          <w:rFonts w:ascii="Times New Roman" w:hAnsi="Times New Roman" w:cs="Times New Roman"/>
          <w:sz w:val="28"/>
          <w:szCs w:val="28"/>
        </w:rPr>
        <w:t xml:space="preserve"> Сбербанк </w:t>
      </w:r>
      <w:r w:rsidRPr="008C00FD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выборов депутатов Законодательного Собрания Красноярского края  </w:t>
      </w:r>
      <w:r w:rsidR="0027562E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8C00FD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963624" w:rsidRPr="008C00FD" w:rsidRDefault="00963624" w:rsidP="008C00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FC5" w:rsidRPr="00963624" w:rsidRDefault="00C12863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0FD" w:rsidRPr="00732ADA">
        <w:rPr>
          <w:rFonts w:ascii="Times New Roman" w:hAnsi="Times New Roman" w:cs="Times New Roman"/>
          <w:sz w:val="28"/>
          <w:szCs w:val="28"/>
        </w:rPr>
        <w:t xml:space="preserve">В соответствии со статьей 14 и пунктом 12 статьи 41 Уставного закона Красноярского края от 21 апреля 2016 года № 10-4435 «О выборах депутатов Законодательного Собрания Красноярского края», 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 по Красноярскому краю Сибирского главного банка Российской Федерации и утвержденного решением Избирательной комиссии Красноярского края от </w:t>
      </w:r>
      <w:r w:rsidR="00773E05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8.06.20</w:t>
      </w:r>
      <w:r w:rsidR="00773E05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года № </w:t>
      </w:r>
      <w:r w:rsidR="00773E05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190/1655-7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3624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окружная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963624" w:rsidRPr="00963624">
        <w:rPr>
          <w:rFonts w:ascii="Times New Roman" w:hAnsi="Times New Roman" w:cs="Times New Roman"/>
          <w:sz w:val="28"/>
        </w:rPr>
        <w:t xml:space="preserve">по выборам 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2756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963624" w:rsidRPr="00963624">
        <w:rPr>
          <w:rFonts w:ascii="Times New Roman" w:hAnsi="Times New Roman" w:cs="Times New Roman"/>
          <w:sz w:val="28"/>
          <w:szCs w:val="28"/>
        </w:rPr>
        <w:t>созыва по Кежемскому одномандатному избирательному округу №19</w:t>
      </w:r>
      <w:r w:rsidR="00963624">
        <w:rPr>
          <w:rFonts w:ascii="Times New Roman" w:hAnsi="Times New Roman" w:cs="Times New Roman"/>
          <w:sz w:val="28"/>
          <w:szCs w:val="28"/>
        </w:rPr>
        <w:t xml:space="preserve"> </w:t>
      </w:r>
      <w:r w:rsidR="00C34FC5" w:rsidRPr="00963624">
        <w:rPr>
          <w:rFonts w:ascii="Times New Roman" w:hAnsi="Times New Roman" w:cs="Times New Roman"/>
          <w:sz w:val="28"/>
          <w:szCs w:val="28"/>
        </w:rPr>
        <w:t>РЕШИЛА:</w:t>
      </w:r>
    </w:p>
    <w:p w:rsidR="007744D5" w:rsidRPr="00CE3F8B" w:rsidRDefault="007744D5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FD" w:rsidRDefault="004D6C1E" w:rsidP="008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8D54D2" w:rsidRPr="008D54D2">
        <w:rPr>
          <w:rFonts w:ascii="Times New Roman" w:hAnsi="Times New Roman" w:cs="Times New Roman"/>
          <w:sz w:val="28"/>
          <w:szCs w:val="28"/>
        </w:rPr>
        <w:t xml:space="preserve"> </w:t>
      </w:r>
      <w:r w:rsidR="008C00FD" w:rsidRPr="00732ADA">
        <w:rPr>
          <w:rFonts w:ascii="Times New Roman" w:hAnsi="Times New Roman" w:cs="Times New Roman"/>
          <w:sz w:val="28"/>
          <w:szCs w:val="28"/>
        </w:rPr>
        <w:t xml:space="preserve">Уполномочить председателя окружной избирательной комиссии </w:t>
      </w:r>
      <w:r w:rsidR="00963624" w:rsidRPr="00963624">
        <w:rPr>
          <w:rFonts w:ascii="Times New Roman" w:hAnsi="Times New Roman" w:cs="Times New Roman"/>
          <w:sz w:val="28"/>
        </w:rPr>
        <w:t xml:space="preserve">по выборам 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2756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963624" w:rsidRPr="00963624">
        <w:rPr>
          <w:rFonts w:ascii="Times New Roman" w:hAnsi="Times New Roman" w:cs="Times New Roman"/>
          <w:sz w:val="28"/>
          <w:szCs w:val="28"/>
        </w:rPr>
        <w:t>созыва</w:t>
      </w:r>
      <w:r w:rsidR="008C00FD" w:rsidRPr="00732ADA">
        <w:rPr>
          <w:rFonts w:ascii="Times New Roman" w:hAnsi="Times New Roman" w:cs="Times New Roman"/>
          <w:sz w:val="28"/>
          <w:szCs w:val="28"/>
        </w:rPr>
        <w:t xml:space="preserve"> по Кежемскому одномандатному избирательному округу №19 Матвееву Ирину Юрьевну выдавать кандидатам разрешения на открытие специальных избирательных счетов в филиалах ПАО Сбербанк для формирования избирательных фондов при проведении выборов депутатов Законодательного Собрания Красноярского края </w:t>
      </w:r>
      <w:r w:rsidR="0027562E">
        <w:rPr>
          <w:rFonts w:ascii="Times New Roman" w:hAnsi="Times New Roman" w:cs="Times New Roman"/>
          <w:sz w:val="28"/>
          <w:szCs w:val="28"/>
        </w:rPr>
        <w:t>четвертого</w:t>
      </w:r>
      <w:r w:rsidR="008C00FD" w:rsidRPr="00732ADA">
        <w:rPr>
          <w:rFonts w:ascii="Times New Roman" w:hAnsi="Times New Roman" w:cs="Times New Roman"/>
          <w:sz w:val="28"/>
          <w:szCs w:val="28"/>
        </w:rPr>
        <w:t xml:space="preserve"> созыва, направлять в соответствующий филиал ПАО Сбербанк разрешения о продлении срока проведения финансовых операций по специальным </w:t>
      </w:r>
      <w:r w:rsidR="008C00FD" w:rsidRPr="00732ADA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избирательным счетам кандидатов, а также указаний о прекращении финансовых операций по специальным избирательным счетам кандидатов.  </w:t>
      </w:r>
    </w:p>
    <w:p w:rsidR="004D6C1E" w:rsidRDefault="00D435EF" w:rsidP="008C0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773E05" w:rsidRPr="00773E05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сайте администрации Кежемского района в разделе «Избирательная комиссия».</w:t>
      </w:r>
    </w:p>
    <w:p w:rsidR="009C31F3" w:rsidRPr="007336B1" w:rsidRDefault="009C31F3" w:rsidP="009C3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C31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Pr="007336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территориальные </w:t>
      </w:r>
      <w:r w:rsidRPr="007336B1">
        <w:rPr>
          <w:rFonts w:ascii="Times New Roman" w:hAnsi="Times New Roman" w:cs="Times New Roman"/>
          <w:bCs/>
          <w:sz w:val="28"/>
          <w:szCs w:val="28"/>
        </w:rPr>
        <w:t xml:space="preserve"> избирательные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районов, </w:t>
      </w:r>
      <w:r w:rsidRPr="007336B1">
        <w:rPr>
          <w:rFonts w:ascii="Times New Roman" w:hAnsi="Times New Roman" w:cs="Times New Roman"/>
          <w:bCs/>
          <w:sz w:val="28"/>
          <w:szCs w:val="28"/>
        </w:rPr>
        <w:t xml:space="preserve">входящих в </w:t>
      </w:r>
      <w:r w:rsidRPr="007336B1">
        <w:rPr>
          <w:rFonts w:ascii="Times New Roman" w:hAnsi="Times New Roman" w:cs="Times New Roman"/>
          <w:sz w:val="28"/>
          <w:szCs w:val="28"/>
        </w:rPr>
        <w:t>Кежемский</w:t>
      </w:r>
      <w:r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 19.</w:t>
      </w:r>
    </w:p>
    <w:p w:rsidR="009C31F3" w:rsidRPr="009C31F3" w:rsidRDefault="009C31F3" w:rsidP="008C0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F3" w:rsidRPr="009C31F3" w:rsidRDefault="009C31F3" w:rsidP="008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5EF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4" w:rsidRDefault="00963624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5EF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C00FD" w:rsidRPr="008C00FD">
        <w:rPr>
          <w:rFonts w:ascii="Times New Roman" w:hAnsi="Times New Roman" w:cs="Times New Roman"/>
          <w:sz w:val="28"/>
          <w:szCs w:val="28"/>
        </w:rPr>
        <w:t xml:space="preserve"> </w:t>
      </w:r>
      <w:r w:rsidR="008C00FD">
        <w:rPr>
          <w:rFonts w:ascii="Times New Roman" w:hAnsi="Times New Roman" w:cs="Times New Roman"/>
          <w:sz w:val="28"/>
          <w:szCs w:val="28"/>
        </w:rPr>
        <w:t>окружной</w:t>
      </w:r>
    </w:p>
    <w:p w:rsidR="00C40333" w:rsidRDefault="00C40333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35EF">
        <w:rPr>
          <w:rFonts w:ascii="Times New Roman" w:hAnsi="Times New Roman" w:cs="Times New Roman"/>
          <w:sz w:val="28"/>
          <w:szCs w:val="28"/>
        </w:rPr>
        <w:t>збирательной</w:t>
      </w:r>
      <w:r w:rsidR="008C00FD" w:rsidRPr="008C00FD">
        <w:rPr>
          <w:rFonts w:ascii="Times New Roman" w:hAnsi="Times New Roman" w:cs="Times New Roman"/>
          <w:sz w:val="28"/>
          <w:szCs w:val="28"/>
        </w:rPr>
        <w:t xml:space="preserve"> </w:t>
      </w:r>
      <w:r w:rsidR="008C00FD">
        <w:rPr>
          <w:rFonts w:ascii="Times New Roman" w:hAnsi="Times New Roman" w:cs="Times New Roman"/>
          <w:sz w:val="28"/>
          <w:szCs w:val="28"/>
        </w:rPr>
        <w:t>комиссии                                                       И.Ю.</w:t>
      </w:r>
      <w:r w:rsidR="008C00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0FD">
        <w:rPr>
          <w:rFonts w:ascii="Times New Roman" w:hAnsi="Times New Roman" w:cs="Times New Roman"/>
          <w:sz w:val="28"/>
          <w:szCs w:val="28"/>
        </w:rPr>
        <w:t>Матвеева</w:t>
      </w:r>
    </w:p>
    <w:p w:rsidR="00D435EF" w:rsidRDefault="001C7AE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EB" w:rsidRDefault="001C7AE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C00FD">
        <w:rPr>
          <w:rFonts w:ascii="Times New Roman" w:hAnsi="Times New Roman" w:cs="Times New Roman"/>
          <w:sz w:val="28"/>
          <w:szCs w:val="28"/>
        </w:rPr>
        <w:t xml:space="preserve"> окружной</w:t>
      </w:r>
    </w:p>
    <w:p w:rsidR="00C34FC5" w:rsidRDefault="008C00FD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AEB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Морева</w:t>
      </w:r>
      <w:r w:rsidR="001C7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D6C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</w:t>
      </w:r>
      <w:r w:rsidR="004D6C1E" w:rsidRPr="00CE3F8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34FC5" w:rsidSect="00F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11"/>
    <w:multiLevelType w:val="hybridMultilevel"/>
    <w:tmpl w:val="6002A858"/>
    <w:lvl w:ilvl="0" w:tplc="A4887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460016"/>
    <w:multiLevelType w:val="hybridMultilevel"/>
    <w:tmpl w:val="B9DA887A"/>
    <w:lvl w:ilvl="0" w:tplc="06C2AA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509A"/>
    <w:rsid w:val="00193FE6"/>
    <w:rsid w:val="001C7AEB"/>
    <w:rsid w:val="002426FD"/>
    <w:rsid w:val="0027562E"/>
    <w:rsid w:val="002F7C11"/>
    <w:rsid w:val="003E5DB7"/>
    <w:rsid w:val="004D6C1E"/>
    <w:rsid w:val="005B3F50"/>
    <w:rsid w:val="005C67D4"/>
    <w:rsid w:val="006131D9"/>
    <w:rsid w:val="00773E05"/>
    <w:rsid w:val="007744D5"/>
    <w:rsid w:val="008C00FD"/>
    <w:rsid w:val="008D54D2"/>
    <w:rsid w:val="008E23AE"/>
    <w:rsid w:val="00903723"/>
    <w:rsid w:val="00963624"/>
    <w:rsid w:val="009C31F3"/>
    <w:rsid w:val="00A1509A"/>
    <w:rsid w:val="00AF2E55"/>
    <w:rsid w:val="00B06A43"/>
    <w:rsid w:val="00BA1B5A"/>
    <w:rsid w:val="00BE04A6"/>
    <w:rsid w:val="00C12863"/>
    <w:rsid w:val="00C34FC5"/>
    <w:rsid w:val="00C40333"/>
    <w:rsid w:val="00CA0085"/>
    <w:rsid w:val="00CE3F8B"/>
    <w:rsid w:val="00D366B4"/>
    <w:rsid w:val="00D435EF"/>
    <w:rsid w:val="00EE2923"/>
    <w:rsid w:val="00F3162E"/>
    <w:rsid w:val="00F4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</dc:creator>
  <cp:keywords/>
  <dc:description/>
  <cp:lastModifiedBy>admin</cp:lastModifiedBy>
  <cp:revision>21</cp:revision>
  <cp:lastPrinted>2021-06-18T09:55:00Z</cp:lastPrinted>
  <dcterms:created xsi:type="dcterms:W3CDTF">2016-06-17T09:49:00Z</dcterms:created>
  <dcterms:modified xsi:type="dcterms:W3CDTF">2021-06-18T09:55:00Z</dcterms:modified>
</cp:coreProperties>
</file>