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64" w:rsidRPr="00001DC3" w:rsidRDefault="00E42264" w:rsidP="00E4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61FBB6" wp14:editId="33027ADE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64" w:rsidRPr="00001DC3" w:rsidRDefault="00E42264" w:rsidP="00E4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264" w:rsidRPr="00001DC3" w:rsidRDefault="00E42264" w:rsidP="00E4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 КЕЖЕМСКОГО РАЙОНА</w:t>
      </w:r>
    </w:p>
    <w:p w:rsidR="00E42264" w:rsidRPr="00001DC3" w:rsidRDefault="00E42264" w:rsidP="00E4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E42264" w:rsidRPr="00001DC3" w:rsidRDefault="00E42264" w:rsidP="00E4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64" w:rsidRPr="00001DC3" w:rsidRDefault="00E42264" w:rsidP="00E4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42264" w:rsidRPr="00001DC3" w:rsidRDefault="00E42264" w:rsidP="00E42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2264" w:rsidRPr="00001DC3" w:rsidTr="00C061F4">
        <w:tc>
          <w:tcPr>
            <w:tcW w:w="3190" w:type="dxa"/>
          </w:tcPr>
          <w:p w:rsidR="00E42264" w:rsidRPr="00001DC3" w:rsidRDefault="00001DC3" w:rsidP="00E4226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26.10</w:t>
            </w:r>
            <w:r w:rsidR="00FE08A0" w:rsidRPr="00001D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.2021</w:t>
            </w:r>
            <w:r w:rsidR="002E6835" w:rsidRPr="00001D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3190" w:type="dxa"/>
          </w:tcPr>
          <w:p w:rsidR="00E42264" w:rsidRPr="00001DC3" w:rsidRDefault="002E6835" w:rsidP="00001D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01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001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№</w:t>
            </w:r>
            <w:r w:rsidR="00001DC3" w:rsidRPr="00001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682</w:t>
            </w:r>
            <w:r w:rsidRPr="00001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             </w:t>
            </w:r>
          </w:p>
        </w:tc>
        <w:tc>
          <w:tcPr>
            <w:tcW w:w="3191" w:type="dxa"/>
          </w:tcPr>
          <w:p w:rsidR="00E42264" w:rsidRPr="00001DC3" w:rsidRDefault="002E6835" w:rsidP="00E422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001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Кодинск</w:t>
            </w:r>
            <w:proofErr w:type="spellEnd"/>
            <w:r w:rsidR="00247CEC" w:rsidRPr="00001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42264" w:rsidRPr="00001DC3" w:rsidRDefault="00E42264" w:rsidP="002C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61E" w:rsidRPr="00001DC3" w:rsidRDefault="002E6835" w:rsidP="002E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1DC3">
        <w:rPr>
          <w:rFonts w:ascii="Times New Roman" w:hAnsi="Times New Roman" w:cs="Times New Roman"/>
          <w:sz w:val="28"/>
          <w:szCs w:val="28"/>
        </w:rPr>
        <w:t>О</w:t>
      </w:r>
      <w:r w:rsidR="005213AD" w:rsidRPr="00001DC3">
        <w:rPr>
          <w:rFonts w:ascii="Times New Roman" w:hAnsi="Times New Roman" w:cs="Times New Roman"/>
          <w:sz w:val="28"/>
          <w:szCs w:val="28"/>
        </w:rPr>
        <w:t xml:space="preserve">б утверждении перечня общедоступной </w:t>
      </w:r>
      <w:r w:rsidRPr="00001DC3">
        <w:rPr>
          <w:rFonts w:ascii="Times New Roman" w:hAnsi="Times New Roman" w:cs="Times New Roman"/>
          <w:sz w:val="28"/>
          <w:szCs w:val="28"/>
        </w:rPr>
        <w:t>информации о деятельности Администрации К</w:t>
      </w:r>
      <w:r w:rsidR="005213AD" w:rsidRPr="00001DC3">
        <w:rPr>
          <w:rFonts w:ascii="Times New Roman" w:hAnsi="Times New Roman" w:cs="Times New Roman"/>
          <w:sz w:val="28"/>
          <w:szCs w:val="28"/>
        </w:rPr>
        <w:t>ежемского района, размещаемой в информацио</w:t>
      </w:r>
      <w:r w:rsidR="00001DC3">
        <w:rPr>
          <w:rFonts w:ascii="Times New Roman" w:hAnsi="Times New Roman" w:cs="Times New Roman"/>
          <w:sz w:val="28"/>
          <w:szCs w:val="28"/>
        </w:rPr>
        <w:t>нно-телекоммуникационной сети «</w:t>
      </w:r>
      <w:r w:rsidR="00773E2A" w:rsidRPr="00001DC3">
        <w:rPr>
          <w:rFonts w:ascii="Times New Roman" w:hAnsi="Times New Roman" w:cs="Times New Roman"/>
          <w:sz w:val="28"/>
          <w:szCs w:val="28"/>
        </w:rPr>
        <w:t>И</w:t>
      </w:r>
      <w:r w:rsidR="005213AD" w:rsidRPr="00001DC3">
        <w:rPr>
          <w:rFonts w:ascii="Times New Roman" w:hAnsi="Times New Roman" w:cs="Times New Roman"/>
          <w:sz w:val="28"/>
          <w:szCs w:val="28"/>
        </w:rPr>
        <w:t>нтернет</w:t>
      </w:r>
      <w:r w:rsidR="00001DC3">
        <w:rPr>
          <w:rFonts w:ascii="Times New Roman" w:hAnsi="Times New Roman" w:cs="Times New Roman"/>
          <w:sz w:val="28"/>
          <w:szCs w:val="28"/>
        </w:rPr>
        <w:t>»</w:t>
      </w:r>
      <w:r w:rsidR="005213AD" w:rsidRPr="00001DC3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</w:p>
    <w:bookmarkEnd w:id="0"/>
    <w:p w:rsidR="00770324" w:rsidRPr="00001DC3" w:rsidRDefault="00770324" w:rsidP="00F72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ADD" w:rsidRPr="00001DC3" w:rsidRDefault="00624D6E" w:rsidP="00BC1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D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2264" w:rsidRPr="00001DC3">
        <w:rPr>
          <w:rFonts w:ascii="Times New Roman" w:hAnsi="Times New Roman" w:cs="Times New Roman"/>
          <w:sz w:val="28"/>
          <w:szCs w:val="28"/>
        </w:rPr>
        <w:t>ч</w:t>
      </w:r>
      <w:r w:rsidR="00001DC3">
        <w:rPr>
          <w:rFonts w:ascii="Times New Roman" w:hAnsi="Times New Roman" w:cs="Times New Roman"/>
          <w:sz w:val="28"/>
          <w:szCs w:val="28"/>
        </w:rPr>
        <w:t>.</w:t>
      </w:r>
      <w:r w:rsidR="00E42264" w:rsidRPr="00001DC3">
        <w:rPr>
          <w:rFonts w:ascii="Times New Roman" w:hAnsi="Times New Roman" w:cs="Times New Roman"/>
          <w:sz w:val="28"/>
          <w:szCs w:val="28"/>
        </w:rPr>
        <w:t xml:space="preserve"> 7 ст</w:t>
      </w:r>
      <w:r w:rsidR="00001DC3">
        <w:rPr>
          <w:rFonts w:ascii="Times New Roman" w:hAnsi="Times New Roman" w:cs="Times New Roman"/>
          <w:sz w:val="28"/>
          <w:szCs w:val="28"/>
        </w:rPr>
        <w:t>. 14 Федерального закона</w:t>
      </w:r>
      <w:r w:rsidR="00E42264" w:rsidRPr="00001DC3">
        <w:rPr>
          <w:rFonts w:ascii="Times New Roman" w:hAnsi="Times New Roman" w:cs="Times New Roman"/>
          <w:sz w:val="28"/>
          <w:szCs w:val="28"/>
        </w:rPr>
        <w:t xml:space="preserve"> от</w:t>
      </w:r>
      <w:r w:rsidRPr="00001DC3">
        <w:rPr>
          <w:rFonts w:ascii="Times New Roman" w:hAnsi="Times New Roman" w:cs="Times New Roman"/>
          <w:sz w:val="28"/>
          <w:szCs w:val="28"/>
        </w:rPr>
        <w:t xml:space="preserve">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10" w:history="1">
        <w:r w:rsidRPr="00001DC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01D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</w:t>
      </w:r>
      <w:r w:rsidR="00001DC3">
        <w:rPr>
          <w:rFonts w:ascii="Times New Roman" w:hAnsi="Times New Roman" w:cs="Times New Roman"/>
          <w:sz w:val="28"/>
          <w:szCs w:val="28"/>
        </w:rPr>
        <w:t>«</w:t>
      </w:r>
      <w:r w:rsidRPr="00001DC3">
        <w:rPr>
          <w:rFonts w:ascii="Times New Roman" w:hAnsi="Times New Roman" w:cs="Times New Roman"/>
          <w:sz w:val="28"/>
          <w:szCs w:val="28"/>
        </w:rPr>
        <w:t>Интернет</w:t>
      </w:r>
      <w:r w:rsidR="00001DC3">
        <w:rPr>
          <w:rFonts w:ascii="Times New Roman" w:hAnsi="Times New Roman" w:cs="Times New Roman"/>
          <w:sz w:val="28"/>
          <w:szCs w:val="28"/>
        </w:rPr>
        <w:t>»</w:t>
      </w:r>
      <w:r w:rsidRPr="00001DC3">
        <w:rPr>
          <w:rFonts w:ascii="Times New Roman" w:hAnsi="Times New Roman" w:cs="Times New Roman"/>
          <w:sz w:val="28"/>
          <w:szCs w:val="28"/>
        </w:rPr>
        <w:t xml:space="preserve"> в форме открытых данных»</w:t>
      </w:r>
      <w:r w:rsidR="00A56ADD" w:rsidRPr="00001DC3">
        <w:rPr>
          <w:rFonts w:ascii="Times New Roman" w:hAnsi="Times New Roman" w:cs="Times New Roman"/>
          <w:sz w:val="28"/>
          <w:szCs w:val="28"/>
        </w:rPr>
        <w:t xml:space="preserve">, </w:t>
      </w:r>
      <w:r w:rsidR="00F7264F" w:rsidRPr="00001DC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E42264" w:rsidRPr="00001DC3">
        <w:rPr>
          <w:rFonts w:ascii="Times New Roman" w:hAnsi="Times New Roman" w:cs="Times New Roman"/>
          <w:sz w:val="28"/>
          <w:szCs w:val="28"/>
        </w:rPr>
        <w:t>ст</w:t>
      </w:r>
      <w:r w:rsidR="00001DC3">
        <w:rPr>
          <w:rFonts w:ascii="Times New Roman" w:hAnsi="Times New Roman" w:cs="Times New Roman"/>
          <w:sz w:val="28"/>
          <w:szCs w:val="28"/>
        </w:rPr>
        <w:t>.ст</w:t>
      </w:r>
      <w:proofErr w:type="spellEnd"/>
      <w:r w:rsidR="00001DC3">
        <w:rPr>
          <w:rFonts w:ascii="Times New Roman" w:hAnsi="Times New Roman" w:cs="Times New Roman"/>
          <w:sz w:val="28"/>
          <w:szCs w:val="28"/>
        </w:rPr>
        <w:t>.</w:t>
      </w:r>
      <w:r w:rsidR="00E42264" w:rsidRPr="00001DC3">
        <w:rPr>
          <w:rFonts w:ascii="Times New Roman" w:hAnsi="Times New Roman" w:cs="Times New Roman"/>
          <w:sz w:val="28"/>
          <w:szCs w:val="28"/>
        </w:rPr>
        <w:t xml:space="preserve"> </w:t>
      </w:r>
      <w:r w:rsidR="00184802" w:rsidRPr="00001DC3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E42264" w:rsidRPr="00001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C4B" w:rsidRPr="00001DC3">
        <w:rPr>
          <w:rFonts w:ascii="Times New Roman" w:eastAsia="Times New Roman" w:hAnsi="Times New Roman" w:cs="Times New Roman"/>
          <w:sz w:val="28"/>
          <w:szCs w:val="28"/>
        </w:rPr>
        <w:t xml:space="preserve">18, </w:t>
      </w:r>
      <w:r w:rsidR="00E42264" w:rsidRPr="00001DC3">
        <w:rPr>
          <w:rFonts w:ascii="Times New Roman" w:eastAsia="Times New Roman" w:hAnsi="Times New Roman" w:cs="Times New Roman"/>
          <w:sz w:val="28"/>
          <w:szCs w:val="28"/>
        </w:rPr>
        <w:t>30.3</w:t>
      </w:r>
      <w:proofErr w:type="gramEnd"/>
      <w:r w:rsidR="00E42264" w:rsidRPr="00001DC3">
        <w:rPr>
          <w:rFonts w:ascii="Times New Roman" w:eastAsia="Times New Roman" w:hAnsi="Times New Roman" w:cs="Times New Roman"/>
          <w:sz w:val="28"/>
          <w:szCs w:val="28"/>
        </w:rPr>
        <w:t>, 32 Устава Кежемского района ПОСТАНОВЛЯЮ:</w:t>
      </w:r>
    </w:p>
    <w:p w:rsidR="00624D6E" w:rsidRPr="00001DC3" w:rsidRDefault="001C5FE9" w:rsidP="00624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D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43897" w:rsidRPr="00001DC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4D6E" w:rsidRPr="00001DC3">
        <w:rPr>
          <w:rFonts w:ascii="Times New Roman" w:hAnsi="Times New Roman" w:cs="Times New Roman"/>
          <w:sz w:val="28"/>
          <w:szCs w:val="28"/>
        </w:rPr>
        <w:t xml:space="preserve">общедоступной информации о деятельности </w:t>
      </w:r>
      <w:r w:rsidR="00E42264" w:rsidRPr="00001DC3"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  <w:r w:rsidR="00624D6E" w:rsidRPr="00001DC3">
        <w:rPr>
          <w:rFonts w:ascii="Times New Roman" w:hAnsi="Times New Roman" w:cs="Times New Roman"/>
          <w:sz w:val="28"/>
          <w:szCs w:val="28"/>
        </w:rPr>
        <w:t xml:space="preserve">, размещаемой в информационно-телекоммуникационной сети </w:t>
      </w:r>
      <w:r w:rsidR="00F7264F" w:rsidRPr="00001DC3">
        <w:rPr>
          <w:rFonts w:ascii="Times New Roman" w:hAnsi="Times New Roman" w:cs="Times New Roman"/>
          <w:sz w:val="28"/>
          <w:szCs w:val="28"/>
        </w:rPr>
        <w:t>«</w:t>
      </w:r>
      <w:r w:rsidR="00624D6E" w:rsidRPr="00001DC3">
        <w:rPr>
          <w:rFonts w:ascii="Times New Roman" w:hAnsi="Times New Roman" w:cs="Times New Roman"/>
          <w:sz w:val="28"/>
          <w:szCs w:val="28"/>
        </w:rPr>
        <w:t>Интернет</w:t>
      </w:r>
      <w:r w:rsidR="00F7264F" w:rsidRPr="00001DC3">
        <w:rPr>
          <w:rFonts w:ascii="Times New Roman" w:hAnsi="Times New Roman" w:cs="Times New Roman"/>
          <w:sz w:val="28"/>
          <w:szCs w:val="28"/>
        </w:rPr>
        <w:t>»</w:t>
      </w:r>
      <w:r w:rsidR="00624D6E" w:rsidRPr="00001DC3">
        <w:rPr>
          <w:rFonts w:ascii="Times New Roman" w:hAnsi="Times New Roman" w:cs="Times New Roman"/>
          <w:sz w:val="28"/>
          <w:szCs w:val="28"/>
        </w:rPr>
        <w:t xml:space="preserve"> в ф</w:t>
      </w:r>
      <w:r w:rsidR="002E6835" w:rsidRPr="00001DC3">
        <w:rPr>
          <w:rFonts w:ascii="Times New Roman" w:hAnsi="Times New Roman" w:cs="Times New Roman"/>
          <w:sz w:val="28"/>
          <w:szCs w:val="28"/>
        </w:rPr>
        <w:t xml:space="preserve">орме открытых данных, согласно </w:t>
      </w:r>
      <w:r w:rsidR="00392DAF" w:rsidRPr="00001DC3">
        <w:rPr>
          <w:rFonts w:ascii="Times New Roman" w:hAnsi="Times New Roman" w:cs="Times New Roman"/>
          <w:sz w:val="28"/>
          <w:szCs w:val="28"/>
        </w:rPr>
        <w:t>приложению,</w:t>
      </w:r>
      <w:r w:rsidR="00E42264" w:rsidRPr="00001DC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01DC3">
        <w:rPr>
          <w:rFonts w:ascii="Times New Roman" w:hAnsi="Times New Roman" w:cs="Times New Roman"/>
          <w:sz w:val="28"/>
          <w:szCs w:val="28"/>
        </w:rPr>
        <w:t>п</w:t>
      </w:r>
      <w:r w:rsidR="00E42264" w:rsidRPr="00001DC3">
        <w:rPr>
          <w:rFonts w:ascii="Times New Roman" w:hAnsi="Times New Roman" w:cs="Times New Roman"/>
          <w:sz w:val="28"/>
          <w:szCs w:val="28"/>
        </w:rPr>
        <w:t>остановлению</w:t>
      </w:r>
      <w:r w:rsidR="00624D6E" w:rsidRPr="00001DC3">
        <w:rPr>
          <w:rFonts w:ascii="Times New Roman" w:hAnsi="Times New Roman" w:cs="Times New Roman"/>
          <w:sz w:val="28"/>
          <w:szCs w:val="28"/>
        </w:rPr>
        <w:t>.</w:t>
      </w:r>
    </w:p>
    <w:p w:rsidR="00E42264" w:rsidRPr="00001DC3" w:rsidRDefault="00E42264" w:rsidP="00624D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DC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01DC3" w:rsidRPr="00001DC3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001DC3" w:rsidRPr="00001DC3">
        <w:rPr>
          <w:rFonts w:ascii="Times New Roman" w:hAnsi="Times New Roman" w:cs="Times New Roman"/>
          <w:color w:val="000000"/>
          <w:sz w:val="28"/>
          <w:szCs w:val="28"/>
        </w:rPr>
        <w:t>Кежемский</w:t>
      </w:r>
      <w:proofErr w:type="spellEnd"/>
      <w:r w:rsidR="00001DC3" w:rsidRPr="00001DC3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</w:t>
      </w:r>
      <w:r w:rsidRPr="00001D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2264" w:rsidRPr="00001DC3" w:rsidRDefault="00E42264" w:rsidP="00624D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C4B" w:rsidRPr="00001DC3" w:rsidRDefault="00A43C4B" w:rsidP="00A43C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C4B" w:rsidRPr="00001DC3" w:rsidRDefault="00A43C4B" w:rsidP="00A43C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264" w:rsidRPr="00001DC3" w:rsidRDefault="00A43C4B" w:rsidP="00A43C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1DC3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001DC3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</w:t>
      </w:r>
    </w:p>
    <w:p w:rsidR="0031023B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                                                                                       С.Н. Карнаухов</w:t>
      </w: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DC3" w:rsidRPr="00001DC3" w:rsidRDefault="00001DC3" w:rsidP="00001DC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01DC3" w:rsidRPr="00001DC3" w:rsidRDefault="00001DC3" w:rsidP="00001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001DC3" w:rsidRPr="00001DC3" w:rsidRDefault="00001DC3" w:rsidP="00001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1DC3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1DC3">
        <w:rPr>
          <w:rFonts w:ascii="Times New Roman" w:eastAsia="Times New Roman" w:hAnsi="Times New Roman" w:cs="Times New Roman"/>
          <w:sz w:val="28"/>
          <w:szCs w:val="28"/>
        </w:rPr>
        <w:t>.10.2021 № 6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001DC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001DC3" w:rsidRDefault="00001DC3" w:rsidP="0024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88D" w:rsidRPr="00001DC3" w:rsidRDefault="00543897" w:rsidP="00CF7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DC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F7AF3" w:rsidRPr="00001DC3">
        <w:rPr>
          <w:rFonts w:ascii="Times New Roman" w:hAnsi="Times New Roman" w:cs="Times New Roman"/>
          <w:sz w:val="28"/>
          <w:szCs w:val="28"/>
        </w:rPr>
        <w:t xml:space="preserve">общедоступной информации о деятельности </w:t>
      </w:r>
      <w:r w:rsidR="00E42264" w:rsidRPr="00001DC3"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  <w:r w:rsidR="00CF7AF3" w:rsidRPr="00001DC3">
        <w:rPr>
          <w:rFonts w:ascii="Times New Roman" w:hAnsi="Times New Roman" w:cs="Times New Roman"/>
          <w:sz w:val="28"/>
          <w:szCs w:val="28"/>
        </w:rPr>
        <w:t xml:space="preserve">, размещаемой в информационно-телекоммуникационной сети </w:t>
      </w:r>
      <w:r w:rsidR="00F7264F" w:rsidRPr="00001DC3">
        <w:rPr>
          <w:rFonts w:ascii="Times New Roman" w:hAnsi="Times New Roman" w:cs="Times New Roman"/>
          <w:sz w:val="28"/>
          <w:szCs w:val="28"/>
        </w:rPr>
        <w:t>«</w:t>
      </w:r>
      <w:r w:rsidR="00CF7AF3" w:rsidRPr="00001DC3">
        <w:rPr>
          <w:rFonts w:ascii="Times New Roman" w:hAnsi="Times New Roman" w:cs="Times New Roman"/>
          <w:sz w:val="28"/>
          <w:szCs w:val="28"/>
        </w:rPr>
        <w:t>Интернет</w:t>
      </w:r>
      <w:r w:rsidR="00F7264F" w:rsidRPr="00001DC3">
        <w:rPr>
          <w:rFonts w:ascii="Times New Roman" w:hAnsi="Times New Roman" w:cs="Times New Roman"/>
          <w:sz w:val="28"/>
          <w:szCs w:val="28"/>
        </w:rPr>
        <w:t>»</w:t>
      </w:r>
      <w:r w:rsidR="00CF7AF3" w:rsidRPr="00001DC3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</w:p>
    <w:p w:rsidR="00543897" w:rsidRPr="00001DC3" w:rsidRDefault="00543897" w:rsidP="00FA7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4"/>
        <w:gridCol w:w="5312"/>
      </w:tblGrid>
      <w:tr w:rsidR="00CF7AF3" w:rsidRPr="00001DC3" w:rsidTr="00001DC3">
        <w:trPr>
          <w:trHeight w:val="20"/>
        </w:trPr>
        <w:tc>
          <w:tcPr>
            <w:tcW w:w="567" w:type="dxa"/>
          </w:tcPr>
          <w:p w:rsidR="00CF7AF3" w:rsidRPr="00001DC3" w:rsidRDefault="00CF7AF3" w:rsidP="00673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4" w:type="dxa"/>
          </w:tcPr>
          <w:p w:rsidR="00CF7AF3" w:rsidRPr="00001DC3" w:rsidRDefault="00CF7AF3" w:rsidP="00673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5312" w:type="dxa"/>
          </w:tcPr>
          <w:p w:rsidR="00CF7AF3" w:rsidRPr="00001DC3" w:rsidRDefault="002018DD" w:rsidP="00673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="00CF7AF3" w:rsidRPr="00001DC3">
              <w:rPr>
                <w:rFonts w:ascii="Times New Roman" w:hAnsi="Times New Roman" w:cs="Times New Roman"/>
                <w:sz w:val="28"/>
                <w:szCs w:val="28"/>
              </w:rPr>
              <w:t>, ответственный за достоверность и актуальность информации, используемой при формировании набора открытых данных</w:t>
            </w:r>
          </w:p>
        </w:tc>
      </w:tr>
      <w:tr w:rsidR="00CF7AF3" w:rsidRPr="00001DC3" w:rsidTr="00001DC3">
        <w:trPr>
          <w:trHeight w:val="20"/>
        </w:trPr>
        <w:tc>
          <w:tcPr>
            <w:tcW w:w="567" w:type="dxa"/>
          </w:tcPr>
          <w:p w:rsidR="00CF7AF3" w:rsidRPr="00001DC3" w:rsidRDefault="00673291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:rsidR="00CF7AF3" w:rsidRPr="00001DC3" w:rsidRDefault="00673291" w:rsidP="00E9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А</w:t>
            </w:r>
            <w:r w:rsidR="00E97235"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312" w:type="dxa"/>
          </w:tcPr>
          <w:p w:rsidR="00CF7AF3" w:rsidRPr="00001DC3" w:rsidRDefault="00673291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обеспечения, контроля и кадровой политики Администрации Кежемского района</w:t>
            </w:r>
          </w:p>
        </w:tc>
      </w:tr>
      <w:tr w:rsidR="00673291" w:rsidRPr="00001DC3" w:rsidTr="00001DC3">
        <w:trPr>
          <w:trHeight w:val="20"/>
        </w:trPr>
        <w:tc>
          <w:tcPr>
            <w:tcW w:w="567" w:type="dxa"/>
          </w:tcPr>
          <w:p w:rsidR="00673291" w:rsidRPr="00001DC3" w:rsidRDefault="00673291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4" w:type="dxa"/>
          </w:tcPr>
          <w:p w:rsidR="00673291" w:rsidRPr="00001DC3" w:rsidRDefault="00673291" w:rsidP="00E97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муниципальных предприятий и учреждений </w:t>
            </w:r>
          </w:p>
        </w:tc>
        <w:tc>
          <w:tcPr>
            <w:tcW w:w="5312" w:type="dxa"/>
          </w:tcPr>
          <w:p w:rsidR="00673291" w:rsidRPr="00001DC3" w:rsidRDefault="00673291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обеспечения, контроля и кадровой политики Администрации Кежемского района</w:t>
            </w:r>
          </w:p>
        </w:tc>
      </w:tr>
      <w:tr w:rsidR="00673291" w:rsidRPr="00001DC3" w:rsidTr="00001DC3">
        <w:trPr>
          <w:trHeight w:val="20"/>
        </w:trPr>
        <w:tc>
          <w:tcPr>
            <w:tcW w:w="567" w:type="dxa"/>
          </w:tcPr>
          <w:p w:rsidR="00673291" w:rsidRPr="00001DC3" w:rsidRDefault="00673291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4" w:type="dxa"/>
          </w:tcPr>
          <w:p w:rsidR="00673291" w:rsidRPr="00001DC3" w:rsidRDefault="00673291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приема граждан должностными лицами Администрации Кежемского района</w:t>
            </w:r>
          </w:p>
        </w:tc>
        <w:tc>
          <w:tcPr>
            <w:tcW w:w="5312" w:type="dxa"/>
          </w:tcPr>
          <w:p w:rsidR="00673291" w:rsidRPr="00001DC3" w:rsidRDefault="00673291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обеспечения, контроля и кадровой политики Администрации Кежемского района</w:t>
            </w:r>
          </w:p>
        </w:tc>
      </w:tr>
      <w:tr w:rsidR="00673291" w:rsidRPr="00001DC3" w:rsidTr="00001DC3">
        <w:trPr>
          <w:trHeight w:val="20"/>
        </w:trPr>
        <w:tc>
          <w:tcPr>
            <w:tcW w:w="567" w:type="dxa"/>
          </w:tcPr>
          <w:p w:rsidR="00673291" w:rsidRPr="00001DC3" w:rsidRDefault="00673291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4" w:type="dxa"/>
          </w:tcPr>
          <w:p w:rsidR="00673291" w:rsidRPr="00001DC3" w:rsidRDefault="00E97235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="00673291"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5312" w:type="dxa"/>
          </w:tcPr>
          <w:p w:rsidR="00673291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обеспечения, контроля и кадровой политики Администрации Кежемского района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4" w:type="dxa"/>
          </w:tcPr>
          <w:p w:rsidR="00300FB4" w:rsidRPr="00001DC3" w:rsidRDefault="00300FB4" w:rsidP="000525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 муниципальных нормативных правовых актов Администрации Кежемского района</w:t>
            </w:r>
          </w:p>
        </w:tc>
        <w:tc>
          <w:tcPr>
            <w:tcW w:w="5312" w:type="dxa"/>
          </w:tcPr>
          <w:p w:rsidR="00300FB4" w:rsidRPr="00001DC3" w:rsidRDefault="00300FB4" w:rsidP="0005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обеспечения, контроля и кадровой политики Администрации Кежемского района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4" w:type="dxa"/>
          </w:tcPr>
          <w:p w:rsidR="00300FB4" w:rsidRPr="00001DC3" w:rsidRDefault="00300FB4" w:rsidP="006732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реестр субъектов малого и среднего предпринимательства - получателей поддержки</w:t>
            </w:r>
          </w:p>
        </w:tc>
        <w:tc>
          <w:tcPr>
            <w:tcW w:w="5312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Кежемского района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0F64DF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4" w:type="dxa"/>
          </w:tcPr>
          <w:p w:rsidR="00300FB4" w:rsidRPr="00001DC3" w:rsidRDefault="00300FB4" w:rsidP="00EB7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Реестр муниципальных маршрутов регулярных перевозок автомобильным транспортом</w:t>
            </w:r>
          </w:p>
        </w:tc>
        <w:tc>
          <w:tcPr>
            <w:tcW w:w="5312" w:type="dxa"/>
          </w:tcPr>
          <w:p w:rsidR="00300FB4" w:rsidRPr="00001DC3" w:rsidRDefault="00A43C4B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Казенное муниципальное учреждение Служба муниципального заказа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0F64DF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4" w:type="dxa"/>
          </w:tcPr>
          <w:p w:rsidR="002018DD" w:rsidRPr="00001DC3" w:rsidRDefault="00300FB4" w:rsidP="00D935CF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управляющих компаниях, тов</w:t>
            </w:r>
            <w:r w:rsidR="00D935CF"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ариществах собственников жилья</w:t>
            </w:r>
          </w:p>
        </w:tc>
        <w:tc>
          <w:tcPr>
            <w:tcW w:w="5312" w:type="dxa"/>
          </w:tcPr>
          <w:p w:rsidR="002018DD" w:rsidRPr="00001DC3" w:rsidRDefault="00300FB4" w:rsidP="00E97235">
            <w:pPr>
              <w:spacing w:after="0" w:line="6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гражданской обороны, чрезвычайных ситуаций и пожарной безопасности Администрации Кежемского района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0F64DF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4" w:type="dxa"/>
          </w:tcPr>
          <w:p w:rsidR="00300FB4" w:rsidRPr="00001DC3" w:rsidRDefault="00300FB4" w:rsidP="00300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  <w:r w:rsidR="00E97235"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местах нахождения</w:t>
            </w: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00FB4" w:rsidRPr="00001DC3" w:rsidRDefault="00300FB4" w:rsidP="00300F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- аварийно-спасательных служб и аварийно-спасательных формирований (наименование, режим работы);</w:t>
            </w:r>
          </w:p>
          <w:p w:rsidR="00300FB4" w:rsidRPr="00001DC3" w:rsidRDefault="00300FB4" w:rsidP="00E972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органов, уполномоченных на решение задач в области защи</w:t>
            </w:r>
            <w:r w:rsidR="00E97235"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 населения и территорий </w:t>
            </w: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Кежемского </w:t>
            </w:r>
            <w:r w:rsidR="00E97235"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от чрезвычайных ситуаций (наименование, режим работы)</w:t>
            </w:r>
          </w:p>
        </w:tc>
        <w:tc>
          <w:tcPr>
            <w:tcW w:w="5312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гражданской обороны, чрезвычайных ситуаций и пожарной безопасности Администрации Кежемского района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0F64DF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4" w:type="dxa"/>
          </w:tcPr>
          <w:p w:rsidR="00300FB4" w:rsidRPr="00001DC3" w:rsidRDefault="00E97235" w:rsidP="00EB7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бюджета района </w:t>
            </w:r>
            <w:r w:rsidR="00300FB4"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текущий год по группам, подгруппам и статьям классификации доходов бюджетов</w:t>
            </w:r>
          </w:p>
        </w:tc>
        <w:tc>
          <w:tcPr>
            <w:tcW w:w="5312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Кежемского района 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300FB4" w:rsidP="0030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4DF" w:rsidRPr="0000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</w:tcPr>
          <w:p w:rsidR="00300FB4" w:rsidRPr="00001DC3" w:rsidRDefault="00E97235" w:rsidP="00EB7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бюджета </w:t>
            </w:r>
            <w:r w:rsidR="00300FB4"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на плановый период по группам, подгруппам и статьям классификации доходов бюджетов</w:t>
            </w:r>
          </w:p>
        </w:tc>
        <w:tc>
          <w:tcPr>
            <w:tcW w:w="5312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Кежемского района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300FB4" w:rsidP="0030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4DF" w:rsidRPr="0000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4" w:type="dxa"/>
          </w:tcPr>
          <w:p w:rsidR="00300FB4" w:rsidRPr="00001DC3" w:rsidRDefault="00300FB4" w:rsidP="00EB7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бюджетных ассигнований по муниципальным </w:t>
            </w: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программам района и непрограммным направлениям деятельности на текущий год</w:t>
            </w:r>
          </w:p>
        </w:tc>
        <w:tc>
          <w:tcPr>
            <w:tcW w:w="5312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Администрации Кежемского района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0F64DF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4" w:type="dxa"/>
          </w:tcPr>
          <w:p w:rsidR="00300FB4" w:rsidRPr="00001DC3" w:rsidRDefault="00300FB4" w:rsidP="00EB7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бюджетных ассигнований по муниципальным программам района и непрограммным направлениям деятельности на плановый период</w:t>
            </w:r>
          </w:p>
        </w:tc>
        <w:tc>
          <w:tcPr>
            <w:tcW w:w="5312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Кежемского района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0F64DF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4" w:type="dxa"/>
          </w:tcPr>
          <w:p w:rsidR="00300FB4" w:rsidRPr="00001DC3" w:rsidRDefault="00300FB4" w:rsidP="00EB7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 расходов бюджета района на текущий год</w:t>
            </w:r>
          </w:p>
        </w:tc>
        <w:tc>
          <w:tcPr>
            <w:tcW w:w="5312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Кежемского района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0F64DF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4" w:type="dxa"/>
          </w:tcPr>
          <w:p w:rsidR="00300FB4" w:rsidRPr="00001DC3" w:rsidRDefault="00300FB4" w:rsidP="00EB7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 расходов бюджета района на плановый период</w:t>
            </w:r>
          </w:p>
        </w:tc>
        <w:tc>
          <w:tcPr>
            <w:tcW w:w="5312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Кежемского района</w:t>
            </w:r>
          </w:p>
        </w:tc>
      </w:tr>
      <w:tr w:rsidR="00300FB4" w:rsidRPr="00001DC3" w:rsidTr="00001DC3">
        <w:trPr>
          <w:trHeight w:val="20"/>
        </w:trPr>
        <w:tc>
          <w:tcPr>
            <w:tcW w:w="567" w:type="dxa"/>
          </w:tcPr>
          <w:p w:rsidR="00300FB4" w:rsidRPr="00001DC3" w:rsidRDefault="00300FB4" w:rsidP="0030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4DF" w:rsidRPr="00001D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4" w:type="dxa"/>
          </w:tcPr>
          <w:p w:rsidR="00300FB4" w:rsidRPr="00001DC3" w:rsidRDefault="00E97235" w:rsidP="00EB7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300FB4"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окружающей среды (экологической информацией) в случае обладания администрацией Кежемского </w:t>
            </w:r>
            <w:r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 w:rsidR="00300FB4" w:rsidRPr="00001DC3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 информаций</w:t>
            </w:r>
          </w:p>
        </w:tc>
        <w:tc>
          <w:tcPr>
            <w:tcW w:w="5312" w:type="dxa"/>
          </w:tcPr>
          <w:p w:rsidR="00300FB4" w:rsidRPr="00001DC3" w:rsidRDefault="00300FB4" w:rsidP="00673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DC3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хозяйства, природопользования и охраны окружающей среды Администрации Кежемского района</w:t>
            </w:r>
          </w:p>
        </w:tc>
      </w:tr>
    </w:tbl>
    <w:p w:rsidR="00DB6840" w:rsidRPr="00001DC3" w:rsidRDefault="00DB6840" w:rsidP="00E422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8DD" w:rsidRPr="00001DC3" w:rsidRDefault="002018DD" w:rsidP="00E422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8DD" w:rsidRPr="00001DC3" w:rsidRDefault="002018DD" w:rsidP="00E4226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018DD" w:rsidRPr="00001DC3" w:rsidSect="00001DC3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6E" w:rsidRDefault="00196B6E" w:rsidP="00B642B4">
      <w:pPr>
        <w:spacing w:after="0" w:line="240" w:lineRule="auto"/>
      </w:pPr>
      <w:r>
        <w:separator/>
      </w:r>
    </w:p>
  </w:endnote>
  <w:endnote w:type="continuationSeparator" w:id="0">
    <w:p w:rsidR="00196B6E" w:rsidRDefault="00196B6E" w:rsidP="00B6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AE" w:rsidRDefault="005F3BAE" w:rsidP="00E4542E">
    <w:pPr>
      <w:pStyle w:val="a6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6E" w:rsidRDefault="00196B6E" w:rsidP="00B642B4">
      <w:pPr>
        <w:spacing w:after="0" w:line="240" w:lineRule="auto"/>
      </w:pPr>
      <w:r>
        <w:separator/>
      </w:r>
    </w:p>
  </w:footnote>
  <w:footnote w:type="continuationSeparator" w:id="0">
    <w:p w:rsidR="00196B6E" w:rsidRDefault="00196B6E" w:rsidP="00B6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3388"/>
    </w:sdtPr>
    <w:sdtEndPr/>
    <w:sdtContent>
      <w:p w:rsidR="005F3BAE" w:rsidRDefault="00D446FE">
        <w:pPr>
          <w:pStyle w:val="a4"/>
          <w:jc w:val="center"/>
        </w:pPr>
        <w:r w:rsidRPr="005C48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3BAE" w:rsidRPr="005C48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48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D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48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E35"/>
    <w:multiLevelType w:val="hybridMultilevel"/>
    <w:tmpl w:val="18C23510"/>
    <w:lvl w:ilvl="0" w:tplc="24A668A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D03A17"/>
    <w:multiLevelType w:val="hybridMultilevel"/>
    <w:tmpl w:val="638C4EE2"/>
    <w:lvl w:ilvl="0" w:tplc="24A668A4">
      <w:start w:val="1"/>
      <w:numFmt w:val="decimal"/>
      <w:lvlText w:val="%1."/>
      <w:lvlJc w:val="left"/>
      <w:pPr>
        <w:tabs>
          <w:tab w:val="num" w:pos="1730"/>
        </w:tabs>
        <w:ind w:left="709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437D87"/>
    <w:multiLevelType w:val="hybridMultilevel"/>
    <w:tmpl w:val="45206E14"/>
    <w:lvl w:ilvl="0" w:tplc="056C3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1E"/>
    <w:rsid w:val="00001DC3"/>
    <w:rsid w:val="000213F4"/>
    <w:rsid w:val="00040141"/>
    <w:rsid w:val="00051B9F"/>
    <w:rsid w:val="000544F8"/>
    <w:rsid w:val="0006459B"/>
    <w:rsid w:val="000703AE"/>
    <w:rsid w:val="00072C5C"/>
    <w:rsid w:val="00094DE5"/>
    <w:rsid w:val="00097F57"/>
    <w:rsid w:val="000A268C"/>
    <w:rsid w:val="000B2678"/>
    <w:rsid w:val="000B466F"/>
    <w:rsid w:val="000B48B6"/>
    <w:rsid w:val="000B75AD"/>
    <w:rsid w:val="000D2A44"/>
    <w:rsid w:val="000F64DF"/>
    <w:rsid w:val="00122ABE"/>
    <w:rsid w:val="00123FC6"/>
    <w:rsid w:val="001430E7"/>
    <w:rsid w:val="00184802"/>
    <w:rsid w:val="00196B6E"/>
    <w:rsid w:val="001A25DE"/>
    <w:rsid w:val="001A2B5E"/>
    <w:rsid w:val="001C5FE9"/>
    <w:rsid w:val="001C681D"/>
    <w:rsid w:val="001E4E14"/>
    <w:rsid w:val="001F791F"/>
    <w:rsid w:val="002018DD"/>
    <w:rsid w:val="00202ACD"/>
    <w:rsid w:val="00204837"/>
    <w:rsid w:val="002137F9"/>
    <w:rsid w:val="002311E0"/>
    <w:rsid w:val="00234B32"/>
    <w:rsid w:val="002352DD"/>
    <w:rsid w:val="00244869"/>
    <w:rsid w:val="00246665"/>
    <w:rsid w:val="00247CEC"/>
    <w:rsid w:val="0025024B"/>
    <w:rsid w:val="00277C12"/>
    <w:rsid w:val="0028225E"/>
    <w:rsid w:val="00282E30"/>
    <w:rsid w:val="00284787"/>
    <w:rsid w:val="002852BD"/>
    <w:rsid w:val="002A63C8"/>
    <w:rsid w:val="002C06F6"/>
    <w:rsid w:val="002C261E"/>
    <w:rsid w:val="002D66FE"/>
    <w:rsid w:val="002E3760"/>
    <w:rsid w:val="002E6835"/>
    <w:rsid w:val="002E7FAA"/>
    <w:rsid w:val="00300FB4"/>
    <w:rsid w:val="0031023B"/>
    <w:rsid w:val="003208EC"/>
    <w:rsid w:val="00352036"/>
    <w:rsid w:val="00356727"/>
    <w:rsid w:val="00370675"/>
    <w:rsid w:val="00371C8A"/>
    <w:rsid w:val="00380292"/>
    <w:rsid w:val="00392DAF"/>
    <w:rsid w:val="003A4067"/>
    <w:rsid w:val="003C6A7C"/>
    <w:rsid w:val="003E0A87"/>
    <w:rsid w:val="003E1490"/>
    <w:rsid w:val="00402544"/>
    <w:rsid w:val="004040CD"/>
    <w:rsid w:val="00416EC2"/>
    <w:rsid w:val="00422C06"/>
    <w:rsid w:val="0042338A"/>
    <w:rsid w:val="00425D50"/>
    <w:rsid w:val="00462D2A"/>
    <w:rsid w:val="00470674"/>
    <w:rsid w:val="00482681"/>
    <w:rsid w:val="0048659F"/>
    <w:rsid w:val="004A1AB7"/>
    <w:rsid w:val="004B37EE"/>
    <w:rsid w:val="004B5017"/>
    <w:rsid w:val="004B68AE"/>
    <w:rsid w:val="004B7452"/>
    <w:rsid w:val="004C056C"/>
    <w:rsid w:val="004E549C"/>
    <w:rsid w:val="004F4EF3"/>
    <w:rsid w:val="00500E1C"/>
    <w:rsid w:val="0050705D"/>
    <w:rsid w:val="00515BFE"/>
    <w:rsid w:val="005213AD"/>
    <w:rsid w:val="005266B0"/>
    <w:rsid w:val="0053682D"/>
    <w:rsid w:val="00537192"/>
    <w:rsid w:val="00543897"/>
    <w:rsid w:val="005473C4"/>
    <w:rsid w:val="00554062"/>
    <w:rsid w:val="0056296F"/>
    <w:rsid w:val="00567B31"/>
    <w:rsid w:val="0057188D"/>
    <w:rsid w:val="00572DF2"/>
    <w:rsid w:val="005A1441"/>
    <w:rsid w:val="005A4A3A"/>
    <w:rsid w:val="005A615D"/>
    <w:rsid w:val="005C01CC"/>
    <w:rsid w:val="005C0E1C"/>
    <w:rsid w:val="005C4887"/>
    <w:rsid w:val="005F3BAE"/>
    <w:rsid w:val="00616F58"/>
    <w:rsid w:val="006171F8"/>
    <w:rsid w:val="00617BBB"/>
    <w:rsid w:val="00623A67"/>
    <w:rsid w:val="00624D6E"/>
    <w:rsid w:val="00625C02"/>
    <w:rsid w:val="006368BA"/>
    <w:rsid w:val="00652D33"/>
    <w:rsid w:val="0066384D"/>
    <w:rsid w:val="00673291"/>
    <w:rsid w:val="00680E37"/>
    <w:rsid w:val="0068295F"/>
    <w:rsid w:val="00685E70"/>
    <w:rsid w:val="006974BD"/>
    <w:rsid w:val="006D1D31"/>
    <w:rsid w:val="006D232E"/>
    <w:rsid w:val="006D4097"/>
    <w:rsid w:val="006E32F2"/>
    <w:rsid w:val="00707B8B"/>
    <w:rsid w:val="00712E61"/>
    <w:rsid w:val="00770324"/>
    <w:rsid w:val="00773E2A"/>
    <w:rsid w:val="007765E2"/>
    <w:rsid w:val="007A3DD4"/>
    <w:rsid w:val="007B2448"/>
    <w:rsid w:val="007C2FEE"/>
    <w:rsid w:val="007D4813"/>
    <w:rsid w:val="007E3474"/>
    <w:rsid w:val="007F4575"/>
    <w:rsid w:val="007F4BF7"/>
    <w:rsid w:val="00805B7A"/>
    <w:rsid w:val="0080788A"/>
    <w:rsid w:val="00817414"/>
    <w:rsid w:val="00827E91"/>
    <w:rsid w:val="00856112"/>
    <w:rsid w:val="0086279F"/>
    <w:rsid w:val="008925E5"/>
    <w:rsid w:val="008A3733"/>
    <w:rsid w:val="008A63D2"/>
    <w:rsid w:val="008B1380"/>
    <w:rsid w:val="008C5BB2"/>
    <w:rsid w:val="008D3B2B"/>
    <w:rsid w:val="009045EC"/>
    <w:rsid w:val="00995A7F"/>
    <w:rsid w:val="009B7883"/>
    <w:rsid w:val="009C2F19"/>
    <w:rsid w:val="00A34933"/>
    <w:rsid w:val="00A43C4B"/>
    <w:rsid w:val="00A4743F"/>
    <w:rsid w:val="00A50ECA"/>
    <w:rsid w:val="00A54B00"/>
    <w:rsid w:val="00A5616D"/>
    <w:rsid w:val="00A56ADD"/>
    <w:rsid w:val="00A627FE"/>
    <w:rsid w:val="00A6604A"/>
    <w:rsid w:val="00A7033A"/>
    <w:rsid w:val="00A72F0D"/>
    <w:rsid w:val="00A75441"/>
    <w:rsid w:val="00A75D34"/>
    <w:rsid w:val="00AA6AFB"/>
    <w:rsid w:val="00AA7BAC"/>
    <w:rsid w:val="00AB7624"/>
    <w:rsid w:val="00AB7D97"/>
    <w:rsid w:val="00AC3B32"/>
    <w:rsid w:val="00AC58EB"/>
    <w:rsid w:val="00AE6E3F"/>
    <w:rsid w:val="00AF1DCA"/>
    <w:rsid w:val="00B00ACD"/>
    <w:rsid w:val="00B207DB"/>
    <w:rsid w:val="00B22DB1"/>
    <w:rsid w:val="00B26877"/>
    <w:rsid w:val="00B341CC"/>
    <w:rsid w:val="00B616E8"/>
    <w:rsid w:val="00B61A96"/>
    <w:rsid w:val="00B61E69"/>
    <w:rsid w:val="00B642B4"/>
    <w:rsid w:val="00B653C4"/>
    <w:rsid w:val="00B734EF"/>
    <w:rsid w:val="00B9260F"/>
    <w:rsid w:val="00B94089"/>
    <w:rsid w:val="00BA2437"/>
    <w:rsid w:val="00BA36AD"/>
    <w:rsid w:val="00BC189C"/>
    <w:rsid w:val="00BC721F"/>
    <w:rsid w:val="00BE4EAB"/>
    <w:rsid w:val="00BF47E1"/>
    <w:rsid w:val="00C03A70"/>
    <w:rsid w:val="00C41315"/>
    <w:rsid w:val="00C530ED"/>
    <w:rsid w:val="00C57594"/>
    <w:rsid w:val="00C64104"/>
    <w:rsid w:val="00C75D67"/>
    <w:rsid w:val="00C90421"/>
    <w:rsid w:val="00C9771D"/>
    <w:rsid w:val="00CC497F"/>
    <w:rsid w:val="00CD3B99"/>
    <w:rsid w:val="00CE495E"/>
    <w:rsid w:val="00CF488F"/>
    <w:rsid w:val="00CF4A26"/>
    <w:rsid w:val="00CF7AF3"/>
    <w:rsid w:val="00D07855"/>
    <w:rsid w:val="00D27A5B"/>
    <w:rsid w:val="00D31180"/>
    <w:rsid w:val="00D33069"/>
    <w:rsid w:val="00D431F0"/>
    <w:rsid w:val="00D4352B"/>
    <w:rsid w:val="00D446FE"/>
    <w:rsid w:val="00D52528"/>
    <w:rsid w:val="00D539F9"/>
    <w:rsid w:val="00D613D5"/>
    <w:rsid w:val="00D7293C"/>
    <w:rsid w:val="00D76888"/>
    <w:rsid w:val="00D83922"/>
    <w:rsid w:val="00D935CF"/>
    <w:rsid w:val="00D94B36"/>
    <w:rsid w:val="00DA10C4"/>
    <w:rsid w:val="00DB0F84"/>
    <w:rsid w:val="00DB5689"/>
    <w:rsid w:val="00DB6840"/>
    <w:rsid w:val="00DC65BB"/>
    <w:rsid w:val="00DC682D"/>
    <w:rsid w:val="00DD1248"/>
    <w:rsid w:val="00DD28D8"/>
    <w:rsid w:val="00DE40CC"/>
    <w:rsid w:val="00DE7826"/>
    <w:rsid w:val="00E22FCF"/>
    <w:rsid w:val="00E266F8"/>
    <w:rsid w:val="00E42264"/>
    <w:rsid w:val="00E4542E"/>
    <w:rsid w:val="00E57217"/>
    <w:rsid w:val="00E61AD7"/>
    <w:rsid w:val="00E61D11"/>
    <w:rsid w:val="00E659A3"/>
    <w:rsid w:val="00E72177"/>
    <w:rsid w:val="00E74F25"/>
    <w:rsid w:val="00E8476B"/>
    <w:rsid w:val="00E93DBA"/>
    <w:rsid w:val="00E97235"/>
    <w:rsid w:val="00EB4E51"/>
    <w:rsid w:val="00EB7E8A"/>
    <w:rsid w:val="00EC4CED"/>
    <w:rsid w:val="00ED75E5"/>
    <w:rsid w:val="00F04210"/>
    <w:rsid w:val="00F111DA"/>
    <w:rsid w:val="00F20457"/>
    <w:rsid w:val="00F50CFB"/>
    <w:rsid w:val="00F7264F"/>
    <w:rsid w:val="00F8347E"/>
    <w:rsid w:val="00F8436D"/>
    <w:rsid w:val="00F92766"/>
    <w:rsid w:val="00F978FC"/>
    <w:rsid w:val="00FA4AC5"/>
    <w:rsid w:val="00FA71DA"/>
    <w:rsid w:val="00FB5845"/>
    <w:rsid w:val="00FC32F0"/>
    <w:rsid w:val="00FC43CD"/>
    <w:rsid w:val="00FE08A0"/>
    <w:rsid w:val="00FE73FD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76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B4"/>
  </w:style>
  <w:style w:type="paragraph" w:styleId="a6">
    <w:name w:val="footer"/>
    <w:basedOn w:val="a"/>
    <w:link w:val="a7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B4"/>
  </w:style>
  <w:style w:type="paragraph" w:styleId="a8">
    <w:name w:val="List Paragraph"/>
    <w:basedOn w:val="a"/>
    <w:uiPriority w:val="34"/>
    <w:qFormat/>
    <w:rsid w:val="00617BBB"/>
    <w:pPr>
      <w:ind w:left="720"/>
      <w:contextualSpacing/>
    </w:pPr>
  </w:style>
  <w:style w:type="paragraph" w:styleId="a9">
    <w:name w:val="footnote text"/>
    <w:basedOn w:val="a"/>
    <w:link w:val="aa"/>
    <w:unhideWhenUsed/>
    <w:rsid w:val="005C0E1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C0E1C"/>
    <w:rPr>
      <w:sz w:val="20"/>
      <w:szCs w:val="20"/>
    </w:rPr>
  </w:style>
  <w:style w:type="character" w:styleId="ab">
    <w:name w:val="footnote reference"/>
    <w:basedOn w:val="a0"/>
    <w:unhideWhenUsed/>
    <w:rsid w:val="005C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575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376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">
    <w:name w:val="Название Знак"/>
    <w:basedOn w:val="a0"/>
    <w:link w:val="ae"/>
    <w:rsid w:val="002E3760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E376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B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basedOn w:val="a"/>
    <w:rsid w:val="0020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20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376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B4"/>
  </w:style>
  <w:style w:type="paragraph" w:styleId="a6">
    <w:name w:val="footer"/>
    <w:basedOn w:val="a"/>
    <w:link w:val="a7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B4"/>
  </w:style>
  <w:style w:type="paragraph" w:styleId="a8">
    <w:name w:val="List Paragraph"/>
    <w:basedOn w:val="a"/>
    <w:uiPriority w:val="34"/>
    <w:qFormat/>
    <w:rsid w:val="00617BBB"/>
    <w:pPr>
      <w:ind w:left="720"/>
      <w:contextualSpacing/>
    </w:pPr>
  </w:style>
  <w:style w:type="paragraph" w:styleId="a9">
    <w:name w:val="footnote text"/>
    <w:basedOn w:val="a"/>
    <w:link w:val="aa"/>
    <w:unhideWhenUsed/>
    <w:rsid w:val="005C0E1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C0E1C"/>
    <w:rPr>
      <w:sz w:val="20"/>
      <w:szCs w:val="20"/>
    </w:rPr>
  </w:style>
  <w:style w:type="character" w:styleId="ab">
    <w:name w:val="footnote reference"/>
    <w:basedOn w:val="a0"/>
    <w:unhideWhenUsed/>
    <w:rsid w:val="005C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575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376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">
    <w:name w:val="Название Знак"/>
    <w:basedOn w:val="a0"/>
    <w:link w:val="ae"/>
    <w:rsid w:val="002E3760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E376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B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basedOn w:val="a"/>
    <w:rsid w:val="0020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20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BA293089184197A79D16836E51509143AB11506774E6DFA9D490C612C3DDB647CEBEEA833E674A907CEF5122972745ED3A57D83B7D57BEH7s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6922-09FC-4D7A-B650-2D4B13CA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2</cp:revision>
  <cp:lastPrinted>2021-10-28T01:41:00Z</cp:lastPrinted>
  <dcterms:created xsi:type="dcterms:W3CDTF">2021-10-28T01:42:00Z</dcterms:created>
  <dcterms:modified xsi:type="dcterms:W3CDTF">2021-10-28T01:42:00Z</dcterms:modified>
</cp:coreProperties>
</file>