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2D7444" w:rsidTr="0061174A">
        <w:trPr>
          <w:trHeight w:val="218"/>
        </w:trPr>
        <w:tc>
          <w:tcPr>
            <w:tcW w:w="9935" w:type="dxa"/>
          </w:tcPr>
          <w:tbl>
            <w:tblPr>
              <w:tblW w:w="10021" w:type="dxa"/>
              <w:tblLayout w:type="fixed"/>
              <w:tblLook w:val="0000"/>
            </w:tblPr>
            <w:tblGrid>
              <w:gridCol w:w="4774"/>
              <w:gridCol w:w="5247"/>
            </w:tblGrid>
            <w:tr w:rsidR="00E73A92" w:rsidTr="0061174A">
              <w:trPr>
                <w:trHeight w:val="333"/>
              </w:trPr>
              <w:tc>
                <w:tcPr>
                  <w:tcW w:w="47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3A92" w:rsidRDefault="00856D77" w:rsidP="00E73A9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ИТОГОВЫЙ</w:t>
                  </w:r>
                </w:p>
              </w:tc>
              <w:tc>
                <w:tcPr>
                  <w:tcW w:w="5247" w:type="dxa"/>
                </w:tcPr>
                <w:p w:rsidR="00E73A92" w:rsidRDefault="00E73A92" w:rsidP="00E73A92">
                  <w:pPr>
                    <w:pStyle w:val="ConsPlusNonformat"/>
                    <w:ind w:left="12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ФИНАНСОВЫЙ ОТЧЕТ</w:t>
                  </w:r>
                </w:p>
              </w:tc>
            </w:tr>
            <w:tr w:rsidR="00E73A92" w:rsidTr="0061174A">
              <w:trPr>
                <w:trHeight w:val="278"/>
              </w:trPr>
              <w:tc>
                <w:tcPr>
                  <w:tcW w:w="10021" w:type="dxa"/>
                  <w:gridSpan w:val="2"/>
                </w:tcPr>
                <w:p w:rsidR="00E73A92" w:rsidRDefault="00E73A92" w:rsidP="00E73A92">
                  <w:pPr>
                    <w:pStyle w:val="ConsPlusNonformat"/>
                    <w:widowControl/>
                    <w:ind w:right="4956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(первый (итоговый)</w:t>
                  </w:r>
                </w:p>
              </w:tc>
            </w:tr>
          </w:tbl>
          <w:p w:rsidR="00E73A92" w:rsidRPr="00214E1E" w:rsidRDefault="00E73A92" w:rsidP="00E73A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4E1E">
              <w:rPr>
                <w:rFonts w:ascii="Times New Roman" w:hAnsi="Times New Roman" w:cs="Times New Roman"/>
                <w:b/>
                <w:sz w:val="22"/>
                <w:szCs w:val="22"/>
              </w:rPr>
              <w:t>о поступлении и расходовании средств избирательного фонда кандидата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/</w:t>
            </w:r>
          </w:p>
          <w:p w:rsidR="00E73A92" w:rsidRPr="00214E1E" w:rsidRDefault="00E73A92" w:rsidP="00E73A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4E1E">
              <w:rPr>
                <w:rFonts w:ascii="Times New Roman" w:hAnsi="Times New Roman" w:cs="Times New Roman"/>
                <w:b/>
                <w:sz w:val="22"/>
                <w:szCs w:val="22"/>
              </w:rPr>
              <w:t>избирательного объединения</w:t>
            </w:r>
          </w:p>
          <w:tbl>
            <w:tblPr>
              <w:tblW w:w="9935" w:type="dxa"/>
              <w:tblLayout w:type="fixed"/>
              <w:tblCellMar>
                <w:left w:w="31" w:type="dxa"/>
                <w:right w:w="31" w:type="dxa"/>
              </w:tblCellMar>
              <w:tblLook w:val="0000"/>
            </w:tblPr>
            <w:tblGrid>
              <w:gridCol w:w="9935"/>
            </w:tblGrid>
            <w:tr w:rsidR="00E73A92" w:rsidRPr="00E771B4" w:rsidTr="0061174A">
              <w:trPr>
                <w:trHeight w:val="299"/>
              </w:trPr>
              <w:tc>
                <w:tcPr>
                  <w:tcW w:w="99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3A92" w:rsidRPr="00214E1E" w:rsidRDefault="00E73A92" w:rsidP="00E73A92">
                  <w:pPr>
                    <w:pStyle w:val="1"/>
                    <w:rPr>
                      <w:bCs w:val="0"/>
                      <w:sz w:val="22"/>
                      <w:szCs w:val="22"/>
                    </w:rPr>
                  </w:pPr>
                  <w:r w:rsidRPr="00214E1E">
                    <w:rPr>
                      <w:bCs w:val="0"/>
                      <w:sz w:val="22"/>
                      <w:szCs w:val="22"/>
                    </w:rPr>
                    <w:t xml:space="preserve">Выборы депутатов Законодательного Собрания Красноярского края </w:t>
                  </w:r>
                  <w:r>
                    <w:rPr>
                      <w:bCs w:val="0"/>
                      <w:sz w:val="22"/>
                      <w:szCs w:val="22"/>
                    </w:rPr>
                    <w:t>четвертого</w:t>
                  </w:r>
                  <w:r w:rsidRPr="00214E1E">
                    <w:rPr>
                      <w:bCs w:val="0"/>
                      <w:sz w:val="22"/>
                      <w:szCs w:val="22"/>
                    </w:rPr>
                    <w:t xml:space="preserve"> созыва</w:t>
                  </w:r>
                </w:p>
              </w:tc>
            </w:tr>
            <w:tr w:rsidR="00E73A92" w:rsidRPr="002C49B7" w:rsidTr="0061174A">
              <w:trPr>
                <w:trHeight w:val="282"/>
              </w:trPr>
              <w:tc>
                <w:tcPr>
                  <w:tcW w:w="9935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E73A92" w:rsidRPr="00F04265" w:rsidRDefault="00E73A92" w:rsidP="00E73A92">
                  <w:pPr>
                    <w:pStyle w:val="1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F04265">
                    <w:rPr>
                      <w:b w:val="0"/>
                      <w:bCs w:val="0"/>
                      <w:sz w:val="20"/>
                      <w:szCs w:val="20"/>
                    </w:rPr>
                    <w:t>(наименование избирательной кампании)</w:t>
                  </w:r>
                </w:p>
              </w:tc>
            </w:tr>
            <w:tr w:rsidR="00E73A92" w:rsidTr="0061174A">
              <w:trPr>
                <w:trHeight w:val="446"/>
              </w:trPr>
              <w:tc>
                <w:tcPr>
                  <w:tcW w:w="993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7F573E" w:rsidRDefault="007F573E" w:rsidP="007F573E">
                  <w:pPr>
                    <w:pStyle w:val="1"/>
                    <w:rPr>
                      <w:sz w:val="22"/>
                      <w:szCs w:val="22"/>
                    </w:rPr>
                  </w:pPr>
                  <w:r>
                    <w:rPr>
                      <w:bCs w:val="0"/>
                      <w:sz w:val="22"/>
                      <w:szCs w:val="22"/>
                    </w:rPr>
                    <w:t>Кумановский Виктор Иванович</w:t>
                  </w:r>
                  <w:r w:rsidRPr="009E28CF">
                    <w:rPr>
                      <w:sz w:val="22"/>
                      <w:szCs w:val="22"/>
                    </w:rPr>
                    <w:t xml:space="preserve">, </w:t>
                  </w:r>
                </w:p>
                <w:p w:rsidR="00E73A92" w:rsidRPr="00214E1E" w:rsidRDefault="007F573E" w:rsidP="007F573E">
                  <w:pPr>
                    <w:pStyle w:val="1"/>
                    <w:rPr>
                      <w:sz w:val="22"/>
                      <w:szCs w:val="22"/>
                    </w:rPr>
                  </w:pPr>
                  <w:r w:rsidRPr="009E28CF">
                    <w:rPr>
                      <w:sz w:val="22"/>
                      <w:szCs w:val="22"/>
                    </w:rPr>
                    <w:t>Кежемский одномандатный избирательный округ №19</w:t>
                  </w:r>
                </w:p>
              </w:tc>
            </w:tr>
            <w:tr w:rsidR="00E73A92" w:rsidTr="0061174A">
              <w:trPr>
                <w:trHeight w:val="545"/>
              </w:trPr>
              <w:tc>
                <w:tcPr>
                  <w:tcW w:w="9935" w:type="dxa"/>
                </w:tcPr>
                <w:p w:rsidR="00E73A92" w:rsidRDefault="00E73A92" w:rsidP="00E73A92">
                  <w:pPr>
                    <w:jc w:val="center"/>
                  </w:pPr>
                  <w:r>
                    <w:t>(Фамилия, имя, отчество кандидата, наименование и номер избирательного округа / наименование избирательного объединения)</w:t>
                  </w:r>
                </w:p>
              </w:tc>
            </w:tr>
            <w:tr w:rsidR="00E73A92" w:rsidTr="0061174A">
              <w:trPr>
                <w:trHeight w:val="309"/>
              </w:trPr>
              <w:tc>
                <w:tcPr>
                  <w:tcW w:w="99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73A92" w:rsidRPr="00214E1E" w:rsidRDefault="007F573E" w:rsidP="00E73A9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E28CF">
                    <w:rPr>
                      <w:b/>
                      <w:bCs/>
                      <w:sz w:val="22"/>
                      <w:szCs w:val="22"/>
                    </w:rPr>
                    <w:t xml:space="preserve">№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40810810731009410554 в структурном подразделении № 8646/0443 </w:t>
                  </w:r>
                  <w:r w:rsidRPr="009E28CF">
                    <w:rPr>
                      <w:b/>
                      <w:sz w:val="22"/>
                      <w:szCs w:val="22"/>
                    </w:rPr>
                    <w:t>ПАО Сбербанк</w:t>
                  </w:r>
                  <w:r>
                    <w:rPr>
                      <w:b/>
                      <w:sz w:val="22"/>
                      <w:szCs w:val="22"/>
                    </w:rPr>
                    <w:t xml:space="preserve"> по адресу: Красноярский край, Кежемский район, город Кодинск, просп. Ленинского Комсомола, д. 10</w:t>
                  </w:r>
                </w:p>
              </w:tc>
            </w:tr>
            <w:tr w:rsidR="00E73A92" w:rsidTr="0061174A">
              <w:trPr>
                <w:trHeight w:val="218"/>
              </w:trPr>
              <w:tc>
                <w:tcPr>
                  <w:tcW w:w="9935" w:type="dxa"/>
                </w:tcPr>
                <w:p w:rsidR="00E73A92" w:rsidRDefault="00E73A92" w:rsidP="00E73A92">
                  <w:pPr>
                    <w:jc w:val="center"/>
                  </w:pPr>
                  <w:r>
                    <w:t>(номер специального избирательного счета, наименование и адрес кредитной организации)</w:t>
                  </w:r>
                </w:p>
              </w:tc>
            </w:tr>
          </w:tbl>
          <w:p w:rsidR="002D7444" w:rsidRDefault="002D7444" w:rsidP="00EC39F5"/>
        </w:tc>
      </w:tr>
    </w:tbl>
    <w:p w:rsidR="00E73A92" w:rsidRDefault="00E73A92" w:rsidP="002D744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D7444" w:rsidRPr="00672D7E" w:rsidRDefault="002D7444" w:rsidP="002D744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72D7E">
        <w:rPr>
          <w:rFonts w:ascii="Times New Roman" w:hAnsi="Times New Roman" w:cs="Times New Roman"/>
        </w:rPr>
        <w:t xml:space="preserve">По состоянию на " </w:t>
      </w:r>
      <w:r w:rsidR="00EE2587">
        <w:rPr>
          <w:rFonts w:ascii="Times New Roman" w:hAnsi="Times New Roman" w:cs="Times New Roman"/>
        </w:rPr>
        <w:t>21</w:t>
      </w:r>
      <w:r w:rsidRPr="007F573E">
        <w:rPr>
          <w:rFonts w:ascii="Times New Roman" w:hAnsi="Times New Roman" w:cs="Times New Roman"/>
          <w:highlight w:val="yellow"/>
        </w:rPr>
        <w:t xml:space="preserve"> "</w:t>
      </w:r>
      <w:r w:rsidR="00856D77">
        <w:rPr>
          <w:rFonts w:ascii="Times New Roman" w:hAnsi="Times New Roman" w:cs="Times New Roman"/>
        </w:rPr>
        <w:t>сентября</w:t>
      </w:r>
      <w:r w:rsidRPr="00672D7E">
        <w:rPr>
          <w:rFonts w:ascii="Times New Roman" w:hAnsi="Times New Roman" w:cs="Times New Roman"/>
        </w:rPr>
        <w:t>20</w:t>
      </w:r>
      <w:r w:rsidR="00EC39F5">
        <w:rPr>
          <w:rFonts w:ascii="Times New Roman" w:hAnsi="Times New Roman" w:cs="Times New Roman"/>
        </w:rPr>
        <w:t>21</w:t>
      </w:r>
      <w:r w:rsidRPr="00672D7E">
        <w:rPr>
          <w:rFonts w:ascii="Times New Roman" w:hAnsi="Times New Roman" w:cs="Times New Roman"/>
        </w:rPr>
        <w:t xml:space="preserve"> года</w:t>
      </w:r>
    </w:p>
    <w:p w:rsidR="002D7444" w:rsidRDefault="002D7444" w:rsidP="002D744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2D7444" w:rsidTr="0061174A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D7444" w:rsidTr="0061174A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4</w:t>
            </w:r>
          </w:p>
        </w:tc>
      </w:tr>
      <w:tr w:rsidR="002D7444" w:rsidTr="0061174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9449FB" w:rsidRDefault="00EC39F5" w:rsidP="00EC39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 в том числе                                               </w:t>
            </w:r>
          </w:p>
        </w:tc>
      </w:tr>
      <w:tr w:rsidR="002D7444" w:rsidTr="0061174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из них                                                    </w:t>
            </w:r>
          </w:p>
        </w:tc>
      </w:tr>
      <w:tr w:rsidR="002D7444" w:rsidTr="0061174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Собственные средства кандидата / 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1A0649" w:rsidRDefault="002D7444" w:rsidP="0061174A">
            <w:r w:rsidRPr="001A0649">
              <w:t>Поступило в избирательный фонд денежных средств, подпадающих под действие п.2, п.4 ст.41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6ст. 58 Федерального Закона от 12.06.2002 № 67-ФЗ </w:t>
            </w:r>
            <w:r w:rsidRPr="000C07B9">
              <w:rPr>
                <w:rStyle w:val="a5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из них                                                    </w:t>
            </w:r>
          </w:p>
        </w:tc>
      </w:tr>
      <w:tr w:rsidR="002D7444" w:rsidTr="0061174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Собственные средства кандидата 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9449FB" w:rsidRDefault="00EC39F5" w:rsidP="00EC39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в том числе</w:t>
            </w:r>
          </w:p>
        </w:tc>
      </w:tr>
      <w:tr w:rsidR="002D7444" w:rsidTr="0061174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Перечислено в доход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из них</w:t>
            </w:r>
          </w:p>
        </w:tc>
      </w:tr>
      <w:tr w:rsidR="002D7444" w:rsidTr="0061174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lastRenderedPageBreak/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9449FB" w:rsidRDefault="00EC39F5" w:rsidP="00EC39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                  в том числе</w:t>
            </w:r>
          </w:p>
        </w:tc>
      </w:tr>
      <w:tr w:rsidR="002D7444" w:rsidTr="0061174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pStyle w:val="ConsNormal"/>
              <w:spacing w:after="120"/>
              <w:ind w:firstLine="0"/>
            </w:pPr>
            <w:r w:rsidRPr="000C07B9">
              <w:rPr>
                <w:sz w:val="20"/>
              </w:rPr>
              <w:t>На предвыборную агитацию через сетевые издания</w:t>
            </w:r>
            <w:r w:rsidRPr="00026EB7">
              <w:rPr>
                <w:rStyle w:val="a5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bookmarkStart w:id="1" w:name="_Hlk71646628"/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изготовление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bookmarkEnd w:id="1"/>
      <w:tr w:rsidR="002D7444" w:rsidTr="0061174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оплату работ (услуг) информационного и </w:t>
            </w:r>
          </w:p>
          <w:p w:rsidR="002D7444" w:rsidRDefault="002D7444" w:rsidP="0061174A">
            <w:r>
              <w:t>консультационного характера</w:t>
            </w:r>
            <w:r w:rsidRPr="00E0673C">
              <w:rPr>
                <w:rStyle w:val="a5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EC39F5" w:rsidP="00EC39F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9449FB" w:rsidRDefault="00EC39F5" w:rsidP="00EC39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  <w:tr w:rsidR="002D7444" w:rsidTr="0061174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rPr>
                <w:b/>
              </w:rPr>
            </w:pPr>
            <w:r>
              <w:rPr>
                <w:b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2D7444" w:rsidRDefault="002D7444" w:rsidP="0061174A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Pr="009449FB" w:rsidRDefault="00EC39F5" w:rsidP="00EC39F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444" w:rsidRDefault="002D7444" w:rsidP="0061174A"/>
        </w:tc>
      </w:tr>
    </w:tbl>
    <w:p w:rsidR="002D7444" w:rsidRDefault="002D7444" w:rsidP="002D7444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2D7444" w:rsidRDefault="002D7444" w:rsidP="002D7444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</w:t>
      </w:r>
      <w:r>
        <w:rPr>
          <w:rFonts w:ascii="Times New Roman" w:hAnsi="Times New Roman" w:cs="Times New Roman"/>
        </w:rPr>
        <w:t>.</w:t>
      </w:r>
    </w:p>
    <w:p w:rsidR="002D7444" w:rsidRDefault="002D7444" w:rsidP="002D7444">
      <w:pPr>
        <w:pStyle w:val="ConsPlusNonformat"/>
        <w:widowControl/>
        <w:ind w:firstLine="709"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2D7444" w:rsidTr="0061174A">
        <w:trPr>
          <w:trHeight w:val="361"/>
        </w:trPr>
        <w:tc>
          <w:tcPr>
            <w:tcW w:w="3960" w:type="dxa"/>
            <w:vAlign w:val="bottom"/>
          </w:tcPr>
          <w:p w:rsidR="002D7444" w:rsidRDefault="002D7444" w:rsidP="0061174A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кандидата по финансовым вопросам) </w:t>
            </w:r>
          </w:p>
        </w:tc>
        <w:tc>
          <w:tcPr>
            <w:tcW w:w="720" w:type="dxa"/>
          </w:tcPr>
          <w:p w:rsidR="002D7444" w:rsidRDefault="002D7444" w:rsidP="0061174A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444" w:rsidRDefault="002D7444" w:rsidP="0061174A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2D7444" w:rsidRDefault="002D7444" w:rsidP="0061174A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7444" w:rsidRDefault="002D7444" w:rsidP="0061174A">
            <w:pPr>
              <w:pStyle w:val="ConsNormal"/>
              <w:ind w:firstLine="0"/>
              <w:rPr>
                <w:sz w:val="20"/>
              </w:rPr>
            </w:pPr>
          </w:p>
          <w:p w:rsidR="002D7444" w:rsidRDefault="002D7444" w:rsidP="0061174A">
            <w:pPr>
              <w:pStyle w:val="ConsNormal"/>
              <w:ind w:firstLine="0"/>
              <w:rPr>
                <w:sz w:val="20"/>
              </w:rPr>
            </w:pPr>
          </w:p>
        </w:tc>
      </w:tr>
      <w:tr w:rsidR="002D7444" w:rsidTr="0061174A">
        <w:trPr>
          <w:trHeight w:val="248"/>
        </w:trPr>
        <w:tc>
          <w:tcPr>
            <w:tcW w:w="3960" w:type="dxa"/>
          </w:tcPr>
          <w:p w:rsidR="002D7444" w:rsidRDefault="002D7444" w:rsidP="0061174A">
            <w:pPr>
              <w:pStyle w:val="ConsNormal"/>
            </w:pPr>
          </w:p>
        </w:tc>
        <w:tc>
          <w:tcPr>
            <w:tcW w:w="720" w:type="dxa"/>
          </w:tcPr>
          <w:p w:rsidR="002D7444" w:rsidRDefault="002D7444" w:rsidP="0061174A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2D7444" w:rsidRDefault="002D7444" w:rsidP="0061174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2D7444" w:rsidRDefault="002D7444" w:rsidP="0061174A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2D7444" w:rsidRDefault="002D7444" w:rsidP="0061174A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2D7444" w:rsidRDefault="002D7444" w:rsidP="002D74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65A9B" w:rsidRDefault="00265A9B"/>
    <w:sectPr w:rsidR="00265A9B" w:rsidSect="007F573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5DC" w:rsidRDefault="008825DC" w:rsidP="002D7444">
      <w:r>
        <w:separator/>
      </w:r>
    </w:p>
  </w:endnote>
  <w:endnote w:type="continuationSeparator" w:id="1">
    <w:p w:rsidR="008825DC" w:rsidRDefault="008825DC" w:rsidP="002D7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5DC" w:rsidRDefault="008825DC" w:rsidP="002D7444">
      <w:r>
        <w:separator/>
      </w:r>
    </w:p>
  </w:footnote>
  <w:footnote w:type="continuationSeparator" w:id="1">
    <w:p w:rsidR="008825DC" w:rsidRDefault="008825DC" w:rsidP="002D7444">
      <w:r>
        <w:continuationSeparator/>
      </w:r>
    </w:p>
  </w:footnote>
  <w:footnote w:id="2">
    <w:p w:rsidR="002D7444" w:rsidRDefault="002D7444" w:rsidP="002D7444">
      <w:pPr>
        <w:pStyle w:val="a3"/>
        <w:spacing w:after="0"/>
        <w:ind w:firstLine="0"/>
        <w:rPr>
          <w:sz w:val="18"/>
        </w:rPr>
      </w:pPr>
      <w:r w:rsidRPr="000C07B9">
        <w:rPr>
          <w:rStyle w:val="a5"/>
        </w:rPr>
        <w:footnoteRef/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2D7444" w:rsidRPr="000C07B9" w:rsidRDefault="002D7444" w:rsidP="002D7444">
      <w:pPr>
        <w:pStyle w:val="a3"/>
        <w:spacing w:after="0"/>
        <w:ind w:firstLine="0"/>
        <w:rPr>
          <w:b/>
          <w:bCs/>
        </w:rPr>
      </w:pPr>
    </w:p>
  </w:footnote>
  <w:footnote w:id="3">
    <w:p w:rsidR="002D7444" w:rsidRDefault="002D7444" w:rsidP="002D7444">
      <w:pPr>
        <w:pStyle w:val="a3"/>
        <w:spacing w:after="0"/>
        <w:ind w:firstLine="0"/>
      </w:pPr>
      <w:r w:rsidRPr="00E0673C">
        <w:rPr>
          <w:rStyle w:val="a5"/>
        </w:rPr>
        <w:footnoteRef/>
      </w:r>
      <w:r w:rsidRPr="000C07B9">
        <w:rPr>
          <w:sz w:val="18"/>
          <w:szCs w:val="18"/>
        </w:rPr>
        <w:t>Указываются</w:t>
      </w:r>
      <w:r>
        <w:rPr>
          <w:sz w:val="18"/>
          <w:szCs w:val="18"/>
        </w:rPr>
        <w:t xml:space="preserve">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4">
    <w:p w:rsidR="002D7444" w:rsidRPr="005D1429" w:rsidRDefault="002D7444" w:rsidP="002D7444">
      <w:pPr>
        <w:shd w:val="clear" w:color="auto" w:fill="FFFFFF"/>
        <w:jc w:val="both"/>
        <w:rPr>
          <w:bCs/>
          <w:sz w:val="18"/>
          <w:szCs w:val="18"/>
        </w:rPr>
      </w:pPr>
      <w:r w:rsidRPr="00E0673C">
        <w:rPr>
          <w:rStyle w:val="a5"/>
        </w:rPr>
        <w:footnoteRef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2D7444" w:rsidRDefault="002D7444" w:rsidP="002D7444">
      <w:pPr>
        <w:pStyle w:val="a3"/>
        <w:spacing w:after="0"/>
        <w:ind w:firstLine="0"/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444"/>
    <w:rsid w:val="00090CE4"/>
    <w:rsid w:val="001F010E"/>
    <w:rsid w:val="00265A9B"/>
    <w:rsid w:val="002D7444"/>
    <w:rsid w:val="005519F3"/>
    <w:rsid w:val="00692AC4"/>
    <w:rsid w:val="007F573E"/>
    <w:rsid w:val="00856D77"/>
    <w:rsid w:val="008825DC"/>
    <w:rsid w:val="00D74566"/>
    <w:rsid w:val="00DC0C26"/>
    <w:rsid w:val="00E27101"/>
    <w:rsid w:val="00E73A92"/>
    <w:rsid w:val="00EC39F5"/>
    <w:rsid w:val="00EE2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44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4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qFormat/>
    <w:rsid w:val="002D74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D74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2D7444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rsid w:val="002D7444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uiPriority w:val="99"/>
    <w:rsid w:val="002D7444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uiPriority w:val="99"/>
    <w:rsid w:val="002D7444"/>
    <w:rPr>
      <w:rFonts w:ascii="Times New Roman" w:hAnsi="Times New Roman" w:cs="Times New Roman"/>
      <w:b/>
      <w:bCs/>
      <w:sz w:val="24"/>
      <w:szCs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Попова</dc:creator>
  <cp:keywords/>
  <dc:description/>
  <cp:lastModifiedBy>FJ</cp:lastModifiedBy>
  <cp:revision>4</cp:revision>
  <dcterms:created xsi:type="dcterms:W3CDTF">2021-09-18T07:12:00Z</dcterms:created>
  <dcterms:modified xsi:type="dcterms:W3CDTF">2021-09-21T07:05:00Z</dcterms:modified>
</cp:coreProperties>
</file>