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34" w:rsidRDefault="00200234" w:rsidP="008B3E79">
      <w:pPr>
        <w:pStyle w:val="a5"/>
        <w:jc w:val="center"/>
        <w:rPr>
          <w:rFonts w:ascii="Times New Roman" w:hAnsi="Times New Roman"/>
          <w:sz w:val="28"/>
          <w:szCs w:val="28"/>
        </w:rPr>
      </w:pPr>
      <w:bookmarkStart w:id="0" w:name="_GoBack"/>
      <w:bookmarkEnd w:id="0"/>
    </w:p>
    <w:p w:rsidR="00887D7D" w:rsidRPr="006C1BFD" w:rsidRDefault="00887D7D" w:rsidP="008B3E79">
      <w:pPr>
        <w:pStyle w:val="a5"/>
        <w:jc w:val="center"/>
        <w:rPr>
          <w:rFonts w:ascii="Times New Roman" w:hAnsi="Times New Roman"/>
          <w:sz w:val="28"/>
          <w:szCs w:val="28"/>
        </w:rPr>
      </w:pPr>
      <w:r w:rsidRPr="006C1BFD">
        <w:rPr>
          <w:rFonts w:ascii="Times New Roman" w:hAnsi="Times New Roman"/>
          <w:noProof/>
          <w:sz w:val="28"/>
          <w:szCs w:val="28"/>
          <w:lang w:eastAsia="ru-RU"/>
        </w:rPr>
        <w:drawing>
          <wp:inline distT="0" distB="0" distL="0" distR="0">
            <wp:extent cx="636270" cy="795020"/>
            <wp:effectExtent l="0" t="0" r="0" b="5080"/>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 cy="795020"/>
                    </a:xfrm>
                    <a:prstGeom prst="rect">
                      <a:avLst/>
                    </a:prstGeom>
                    <a:noFill/>
                    <a:ln>
                      <a:noFill/>
                    </a:ln>
                  </pic:spPr>
                </pic:pic>
              </a:graphicData>
            </a:graphic>
          </wp:inline>
        </w:drawing>
      </w:r>
    </w:p>
    <w:p w:rsidR="00887D7D" w:rsidRPr="006C1BFD" w:rsidRDefault="00887D7D" w:rsidP="002717C8">
      <w:pPr>
        <w:pStyle w:val="a5"/>
        <w:jc w:val="center"/>
        <w:rPr>
          <w:rFonts w:ascii="Times New Roman" w:hAnsi="Times New Roman"/>
          <w:b/>
          <w:bCs/>
          <w:sz w:val="28"/>
          <w:szCs w:val="28"/>
        </w:rPr>
      </w:pPr>
    </w:p>
    <w:p w:rsidR="00887D7D" w:rsidRPr="006C1BFD" w:rsidRDefault="00887D7D" w:rsidP="002717C8">
      <w:pPr>
        <w:pStyle w:val="a5"/>
        <w:jc w:val="center"/>
        <w:rPr>
          <w:rFonts w:ascii="Times New Roman" w:hAnsi="Times New Roman"/>
          <w:b/>
          <w:bCs/>
          <w:sz w:val="28"/>
          <w:szCs w:val="28"/>
        </w:rPr>
      </w:pPr>
      <w:r w:rsidRPr="006C1BFD">
        <w:rPr>
          <w:rFonts w:ascii="Times New Roman" w:hAnsi="Times New Roman"/>
          <w:b/>
          <w:bCs/>
          <w:sz w:val="28"/>
          <w:szCs w:val="28"/>
        </w:rPr>
        <w:t>КЕЖЕМСКИЙ РАЙОННЫЙ СОВЕТ</w:t>
      </w:r>
    </w:p>
    <w:p w:rsidR="00887D7D" w:rsidRPr="006C1BFD" w:rsidRDefault="00887D7D" w:rsidP="002717C8">
      <w:pPr>
        <w:pStyle w:val="a5"/>
        <w:jc w:val="center"/>
        <w:rPr>
          <w:rFonts w:ascii="Times New Roman" w:hAnsi="Times New Roman"/>
          <w:b/>
          <w:bCs/>
          <w:sz w:val="28"/>
          <w:szCs w:val="28"/>
        </w:rPr>
      </w:pPr>
      <w:r w:rsidRPr="006C1BFD">
        <w:rPr>
          <w:rFonts w:ascii="Times New Roman" w:hAnsi="Times New Roman"/>
          <w:b/>
          <w:bCs/>
          <w:sz w:val="28"/>
          <w:szCs w:val="28"/>
        </w:rPr>
        <w:t>КРАСНОЯРСКОГО КРАЯ</w:t>
      </w:r>
    </w:p>
    <w:p w:rsidR="00887D7D" w:rsidRPr="006C1BFD" w:rsidRDefault="00887D7D" w:rsidP="002717C8">
      <w:pPr>
        <w:pStyle w:val="a5"/>
        <w:jc w:val="center"/>
        <w:rPr>
          <w:rFonts w:ascii="Times New Roman" w:hAnsi="Times New Roman"/>
          <w:sz w:val="28"/>
          <w:szCs w:val="28"/>
        </w:rPr>
      </w:pPr>
    </w:p>
    <w:p w:rsidR="00887D7D" w:rsidRPr="006C1BFD" w:rsidRDefault="00887D7D" w:rsidP="002717C8">
      <w:pPr>
        <w:pStyle w:val="a5"/>
        <w:jc w:val="center"/>
        <w:rPr>
          <w:rFonts w:ascii="Times New Roman" w:hAnsi="Times New Roman"/>
          <w:b/>
          <w:sz w:val="28"/>
          <w:szCs w:val="28"/>
        </w:rPr>
      </w:pPr>
      <w:r w:rsidRPr="006C1BFD">
        <w:rPr>
          <w:rFonts w:ascii="Times New Roman" w:hAnsi="Times New Roman"/>
          <w:b/>
          <w:sz w:val="28"/>
          <w:szCs w:val="28"/>
        </w:rPr>
        <w:t>РЕШЕНИЕ</w:t>
      </w:r>
    </w:p>
    <w:p w:rsidR="00887D7D" w:rsidRPr="006C1BFD" w:rsidRDefault="00887D7D" w:rsidP="002717C8">
      <w:pPr>
        <w:pStyle w:val="a5"/>
        <w:jc w:val="center"/>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7"/>
        <w:gridCol w:w="3171"/>
        <w:gridCol w:w="3197"/>
      </w:tblGrid>
      <w:tr w:rsidR="007B656D" w:rsidRPr="00F62976" w:rsidTr="00836AC6">
        <w:tc>
          <w:tcPr>
            <w:tcW w:w="3286" w:type="dxa"/>
          </w:tcPr>
          <w:p w:rsidR="007B656D" w:rsidRPr="00F62976" w:rsidRDefault="00F62976" w:rsidP="00F62976">
            <w:pPr>
              <w:pStyle w:val="a5"/>
              <w:rPr>
                <w:rFonts w:ascii="Times New Roman" w:hAnsi="Times New Roman"/>
                <w:sz w:val="28"/>
                <w:szCs w:val="28"/>
              </w:rPr>
            </w:pPr>
            <w:r w:rsidRPr="00F62976">
              <w:rPr>
                <w:rFonts w:ascii="Times New Roman" w:hAnsi="Times New Roman"/>
                <w:sz w:val="28"/>
                <w:szCs w:val="28"/>
              </w:rPr>
              <w:t>29</w:t>
            </w:r>
            <w:r w:rsidR="00AA0992" w:rsidRPr="00F62976">
              <w:rPr>
                <w:rFonts w:ascii="Times New Roman" w:hAnsi="Times New Roman"/>
                <w:sz w:val="28"/>
                <w:szCs w:val="28"/>
              </w:rPr>
              <w:t>.</w:t>
            </w:r>
            <w:r w:rsidRPr="00F62976">
              <w:rPr>
                <w:rFonts w:ascii="Times New Roman" w:hAnsi="Times New Roman"/>
                <w:sz w:val="28"/>
                <w:szCs w:val="28"/>
              </w:rPr>
              <w:t>03</w:t>
            </w:r>
            <w:r w:rsidR="00AA0992" w:rsidRPr="00F62976">
              <w:rPr>
                <w:rFonts w:ascii="Times New Roman" w:hAnsi="Times New Roman"/>
                <w:sz w:val="28"/>
                <w:szCs w:val="28"/>
              </w:rPr>
              <w:t>.2022</w:t>
            </w:r>
          </w:p>
        </w:tc>
        <w:tc>
          <w:tcPr>
            <w:tcW w:w="3286" w:type="dxa"/>
          </w:tcPr>
          <w:p w:rsidR="007B656D" w:rsidRPr="00F62976" w:rsidRDefault="006A38FC" w:rsidP="00F62976">
            <w:pPr>
              <w:pStyle w:val="a5"/>
              <w:rPr>
                <w:rFonts w:ascii="Times New Roman" w:hAnsi="Times New Roman"/>
                <w:sz w:val="28"/>
                <w:szCs w:val="28"/>
              </w:rPr>
            </w:pPr>
            <w:r>
              <w:rPr>
                <w:rFonts w:ascii="Times New Roman" w:hAnsi="Times New Roman"/>
                <w:sz w:val="28"/>
                <w:szCs w:val="28"/>
              </w:rPr>
              <w:t xml:space="preserve">           </w:t>
            </w:r>
            <w:r w:rsidR="00327EA1" w:rsidRPr="00F62976">
              <w:rPr>
                <w:rFonts w:ascii="Times New Roman" w:hAnsi="Times New Roman"/>
                <w:sz w:val="28"/>
                <w:szCs w:val="28"/>
              </w:rPr>
              <w:t xml:space="preserve">№ </w:t>
            </w:r>
            <w:r w:rsidR="00F62976" w:rsidRPr="00F62976">
              <w:rPr>
                <w:rFonts w:ascii="Times New Roman" w:hAnsi="Times New Roman"/>
                <w:sz w:val="28"/>
                <w:szCs w:val="28"/>
              </w:rPr>
              <w:t>19</w:t>
            </w:r>
            <w:r w:rsidR="00AA0992" w:rsidRPr="00F62976">
              <w:rPr>
                <w:rFonts w:ascii="Times New Roman" w:hAnsi="Times New Roman"/>
                <w:sz w:val="28"/>
                <w:szCs w:val="28"/>
              </w:rPr>
              <w:t>-</w:t>
            </w:r>
            <w:r w:rsidR="00F62976" w:rsidRPr="00F62976">
              <w:rPr>
                <w:rFonts w:ascii="Times New Roman" w:hAnsi="Times New Roman"/>
                <w:sz w:val="28"/>
                <w:szCs w:val="28"/>
              </w:rPr>
              <w:t>107</w:t>
            </w:r>
          </w:p>
        </w:tc>
        <w:tc>
          <w:tcPr>
            <w:tcW w:w="3286" w:type="dxa"/>
          </w:tcPr>
          <w:p w:rsidR="007B656D" w:rsidRPr="00F62976" w:rsidRDefault="007B656D" w:rsidP="007B656D">
            <w:pPr>
              <w:pStyle w:val="a5"/>
              <w:jc w:val="right"/>
              <w:rPr>
                <w:rFonts w:ascii="Times New Roman" w:hAnsi="Times New Roman"/>
                <w:sz w:val="28"/>
                <w:szCs w:val="28"/>
              </w:rPr>
            </w:pPr>
            <w:r w:rsidRPr="00F62976">
              <w:rPr>
                <w:rFonts w:ascii="Times New Roman" w:hAnsi="Times New Roman"/>
                <w:sz w:val="28"/>
                <w:szCs w:val="28"/>
              </w:rPr>
              <w:t>г. Кодинск</w:t>
            </w:r>
          </w:p>
        </w:tc>
      </w:tr>
    </w:tbl>
    <w:p w:rsidR="007B656D" w:rsidRPr="006C1BFD" w:rsidRDefault="007B656D" w:rsidP="002717C8">
      <w:pPr>
        <w:pStyle w:val="a5"/>
        <w:jc w:val="center"/>
        <w:rPr>
          <w:rFonts w:ascii="Times New Roman" w:hAnsi="Times New Roman"/>
          <w:b/>
          <w:bCs/>
          <w:sz w:val="28"/>
          <w:szCs w:val="28"/>
        </w:rPr>
      </w:pPr>
    </w:p>
    <w:p w:rsidR="006A38FC" w:rsidRDefault="00AA1658" w:rsidP="00AA1658">
      <w:pPr>
        <w:pStyle w:val="a3"/>
        <w:ind w:left="0" w:firstLine="0"/>
        <w:jc w:val="center"/>
        <w:rPr>
          <w:b/>
          <w:kern w:val="28"/>
          <w:sz w:val="28"/>
          <w:szCs w:val="28"/>
        </w:rPr>
      </w:pPr>
      <w:r w:rsidRPr="00AA1658">
        <w:rPr>
          <w:rFonts w:eastAsiaTheme="minorHAnsi"/>
          <w:b/>
          <w:sz w:val="28"/>
          <w:szCs w:val="28"/>
        </w:rPr>
        <w:t xml:space="preserve">ОБ УТВЕРЖДЕНИИ </w:t>
      </w:r>
      <w:r w:rsidRPr="00AA1658">
        <w:rPr>
          <w:b/>
          <w:sz w:val="28"/>
          <w:szCs w:val="28"/>
        </w:rPr>
        <w:t>ПОРЯДКА НАЗНАЧЕНИЯ И ВЫПЛАТЫ ПЕНСИИ ЗА ВЫСЛУГУ ЛЕТ ЛИЦАМ, ЗАМЕЩАВШИМ МУНИЦИПАЛЬНЫЕ ДОЛЖНОСТИ НА ПОСТОЯННОЙ ОСНОВЕ</w:t>
      </w:r>
      <w:r w:rsidRPr="00AA1658">
        <w:rPr>
          <w:b/>
          <w:kern w:val="28"/>
          <w:sz w:val="28"/>
          <w:szCs w:val="28"/>
        </w:rPr>
        <w:t xml:space="preserve"> В МУНИЦИПАЛЬНОМ ОБРАЗОВАНИИ КЕЖЕМСКИЙ РАЙОН</w:t>
      </w:r>
    </w:p>
    <w:p w:rsidR="00887D7D" w:rsidRPr="006A38FC" w:rsidRDefault="006A38FC" w:rsidP="00AA1658">
      <w:pPr>
        <w:pStyle w:val="a3"/>
        <w:ind w:left="0" w:firstLine="0"/>
        <w:jc w:val="center"/>
        <w:rPr>
          <w:b/>
          <w:i/>
          <w:kern w:val="28"/>
          <w:sz w:val="28"/>
          <w:szCs w:val="28"/>
        </w:rPr>
      </w:pPr>
      <w:r w:rsidRPr="006A38FC">
        <w:rPr>
          <w:b/>
          <w:i/>
          <w:kern w:val="28"/>
          <w:sz w:val="28"/>
          <w:szCs w:val="28"/>
        </w:rPr>
        <w:t>(в актуальной редакции решения Кежемского районного Совета депутатов от 27.09.2022 №24-138)</w:t>
      </w:r>
      <w:r w:rsidR="00AA1658" w:rsidRPr="006A38FC">
        <w:rPr>
          <w:b/>
          <w:i/>
          <w:kern w:val="28"/>
          <w:sz w:val="28"/>
          <w:szCs w:val="28"/>
        </w:rPr>
        <w:t xml:space="preserve"> </w:t>
      </w:r>
    </w:p>
    <w:p w:rsidR="00AA1658" w:rsidRPr="006C1BFD" w:rsidRDefault="00AA1658" w:rsidP="00231F97">
      <w:pPr>
        <w:pStyle w:val="a3"/>
        <w:ind w:left="0" w:firstLine="0"/>
        <w:rPr>
          <w:sz w:val="28"/>
          <w:szCs w:val="28"/>
        </w:rPr>
      </w:pPr>
    </w:p>
    <w:p w:rsidR="00B021B8" w:rsidRDefault="00864D38" w:rsidP="00000199">
      <w:pPr>
        <w:pStyle w:val="a3"/>
        <w:ind w:left="0" w:firstLine="709"/>
        <w:rPr>
          <w:sz w:val="28"/>
          <w:szCs w:val="28"/>
        </w:rPr>
      </w:pPr>
      <w:r>
        <w:rPr>
          <w:sz w:val="28"/>
          <w:szCs w:val="28"/>
        </w:rPr>
        <w:t xml:space="preserve">В соответствии с </w:t>
      </w:r>
      <w:r w:rsidR="00AF528E">
        <w:rPr>
          <w:sz w:val="28"/>
          <w:szCs w:val="28"/>
        </w:rPr>
        <w:t xml:space="preserve">Бюджетным кодексом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Законом Красноярского края от 26.06.2008 № 6-1832 «О гарантиях осуществления полномочий лиц, </w:t>
      </w:r>
      <w:r w:rsidR="004842F5">
        <w:rPr>
          <w:sz w:val="28"/>
          <w:szCs w:val="28"/>
        </w:rPr>
        <w:t xml:space="preserve">замещающих </w:t>
      </w:r>
      <w:r w:rsidR="00AA0992">
        <w:rPr>
          <w:sz w:val="28"/>
          <w:szCs w:val="28"/>
        </w:rPr>
        <w:t>муниципальные</w:t>
      </w:r>
      <w:r w:rsidR="00AA1658">
        <w:rPr>
          <w:sz w:val="28"/>
          <w:szCs w:val="28"/>
        </w:rPr>
        <w:t>должности в Красноярском крае»</w:t>
      </w:r>
      <w:r w:rsidR="00B021B8">
        <w:rPr>
          <w:sz w:val="28"/>
          <w:szCs w:val="28"/>
        </w:rPr>
        <w:t xml:space="preserve">, руководствуясь статьями 23, 59 Устава Кежемского района Красноярского края, Кежемский районный Совет депутатов </w:t>
      </w:r>
      <w:r w:rsidR="00B021B8" w:rsidRPr="00AA0992">
        <w:rPr>
          <w:sz w:val="28"/>
          <w:szCs w:val="28"/>
        </w:rPr>
        <w:t>РЕШИЛ:</w:t>
      </w:r>
    </w:p>
    <w:p w:rsidR="00A4780C" w:rsidRPr="00AA0992" w:rsidRDefault="00887D7D" w:rsidP="00AA1658">
      <w:pPr>
        <w:pStyle w:val="a5"/>
        <w:ind w:firstLine="709"/>
        <w:jc w:val="both"/>
        <w:rPr>
          <w:rFonts w:ascii="Times New Roman" w:hAnsi="Times New Roman"/>
          <w:kern w:val="28"/>
          <w:sz w:val="28"/>
          <w:szCs w:val="28"/>
        </w:rPr>
      </w:pPr>
      <w:r w:rsidRPr="00AA0992">
        <w:rPr>
          <w:rFonts w:ascii="Times New Roman" w:hAnsi="Times New Roman"/>
          <w:kern w:val="28"/>
          <w:sz w:val="28"/>
          <w:szCs w:val="28"/>
        </w:rPr>
        <w:t>1.</w:t>
      </w:r>
      <w:r w:rsidR="00AA1658" w:rsidRPr="00AA0992">
        <w:rPr>
          <w:rFonts w:ascii="Times New Roman" w:hAnsi="Times New Roman"/>
          <w:kern w:val="28"/>
          <w:sz w:val="28"/>
          <w:szCs w:val="28"/>
        </w:rPr>
        <w:t xml:space="preserve">Утвердить </w:t>
      </w:r>
      <w:r w:rsidR="004A6EA5" w:rsidRPr="00AA0992">
        <w:rPr>
          <w:rFonts w:ascii="Times New Roman" w:eastAsia="Times New Roman" w:hAnsi="Times New Roman"/>
          <w:sz w:val="28"/>
          <w:szCs w:val="28"/>
        </w:rPr>
        <w:t>Порядок</w:t>
      </w:r>
      <w:r w:rsidR="00AA1658" w:rsidRPr="00AA0992">
        <w:rPr>
          <w:rFonts w:ascii="Times New Roman" w:eastAsia="Times New Roman" w:hAnsi="Times New Roman"/>
          <w:sz w:val="28"/>
          <w:szCs w:val="28"/>
        </w:rPr>
        <w:t xml:space="preserve"> назначения и выплаты пенсии за выслугу лет лицам, замещавшим муниципальные должности на постоянной основе</w:t>
      </w:r>
      <w:r w:rsidR="00AA1658" w:rsidRPr="00AA0992">
        <w:rPr>
          <w:rFonts w:ascii="Times New Roman" w:hAnsi="Times New Roman"/>
          <w:kern w:val="28"/>
          <w:sz w:val="28"/>
          <w:szCs w:val="28"/>
        </w:rPr>
        <w:t xml:space="preserve"> в муниципальном образовании Кежемский район согласно </w:t>
      </w:r>
      <w:r w:rsidR="00F47921" w:rsidRPr="00AA0992">
        <w:rPr>
          <w:rFonts w:ascii="Times New Roman" w:hAnsi="Times New Roman"/>
          <w:kern w:val="28"/>
          <w:sz w:val="28"/>
          <w:szCs w:val="28"/>
        </w:rPr>
        <w:t>Приложению</w:t>
      </w:r>
      <w:r w:rsidR="00AA1658" w:rsidRPr="00AA0992">
        <w:rPr>
          <w:rFonts w:ascii="Times New Roman" w:hAnsi="Times New Roman"/>
          <w:kern w:val="28"/>
          <w:sz w:val="28"/>
          <w:szCs w:val="28"/>
        </w:rPr>
        <w:t xml:space="preserve"> к настоящему Решению.</w:t>
      </w:r>
    </w:p>
    <w:p w:rsidR="00AF528E" w:rsidRPr="00AA0992" w:rsidRDefault="00AF528E" w:rsidP="00AF528E">
      <w:pPr>
        <w:ind w:firstLine="709"/>
        <w:jc w:val="both"/>
        <w:rPr>
          <w:color w:val="000000"/>
          <w:sz w:val="28"/>
          <w:szCs w:val="28"/>
        </w:rPr>
      </w:pPr>
      <w:r w:rsidRPr="00AA0992">
        <w:rPr>
          <w:sz w:val="28"/>
          <w:szCs w:val="28"/>
        </w:rPr>
        <w:t xml:space="preserve">2. </w:t>
      </w:r>
      <w:r w:rsidRPr="00AA0992">
        <w:rPr>
          <w:color w:val="000000"/>
          <w:sz w:val="28"/>
          <w:szCs w:val="28"/>
        </w:rPr>
        <w:t>Установить, что Порядок, утвержденный настоящим Решением, применяется к лицам, замещавшим муниципальные должности в упразднённых поселениях, расположенных в границах Кежемского района, правопреемником которых является муниципальной образование Кежемский район.</w:t>
      </w:r>
    </w:p>
    <w:p w:rsidR="00AA1658" w:rsidRPr="00AA0992" w:rsidRDefault="00AF528E" w:rsidP="00AA1658">
      <w:pPr>
        <w:pStyle w:val="a5"/>
        <w:ind w:firstLine="709"/>
        <w:jc w:val="both"/>
        <w:rPr>
          <w:rFonts w:ascii="Times New Roman" w:hAnsi="Times New Roman"/>
          <w:sz w:val="28"/>
          <w:szCs w:val="28"/>
        </w:rPr>
      </w:pPr>
      <w:r w:rsidRPr="00AA0992">
        <w:rPr>
          <w:rFonts w:ascii="Times New Roman" w:hAnsi="Times New Roman"/>
          <w:sz w:val="28"/>
          <w:szCs w:val="28"/>
        </w:rPr>
        <w:t>3</w:t>
      </w:r>
      <w:r w:rsidR="00AA1658" w:rsidRPr="00AA0992">
        <w:rPr>
          <w:rFonts w:ascii="Times New Roman" w:hAnsi="Times New Roman"/>
          <w:sz w:val="28"/>
          <w:szCs w:val="28"/>
        </w:rPr>
        <w:t xml:space="preserve">. Признать утратившим силу Решение Кежемского районного Совета депутатов от 18.06.2015 № 56-310 «Об утверждении Положения </w:t>
      </w:r>
      <w:r w:rsidR="00AA1658" w:rsidRPr="00AA0992">
        <w:rPr>
          <w:rFonts w:ascii="Times New Roman" w:eastAsia="Times New Roman" w:hAnsi="Times New Roman"/>
          <w:color w:val="000000"/>
          <w:sz w:val="28"/>
          <w:szCs w:val="28"/>
          <w:lang w:eastAsia="ru-RU"/>
        </w:rPr>
        <w:t>о порядке выплаты пенсии за выслугу лет Главе района и депутатам районного Совета, осуществляющим свои полномочия на постоянной основе».</w:t>
      </w:r>
    </w:p>
    <w:p w:rsidR="004A3A86" w:rsidRPr="00AA0992" w:rsidRDefault="00AF528E" w:rsidP="004A3A86">
      <w:pPr>
        <w:ind w:firstLine="709"/>
        <w:jc w:val="both"/>
        <w:rPr>
          <w:sz w:val="28"/>
          <w:szCs w:val="28"/>
        </w:rPr>
      </w:pPr>
      <w:r w:rsidRPr="00AA0992">
        <w:rPr>
          <w:rFonts w:eastAsiaTheme="minorHAnsi"/>
          <w:sz w:val="28"/>
          <w:szCs w:val="28"/>
        </w:rPr>
        <w:t>4</w:t>
      </w:r>
      <w:r w:rsidR="003C65AF" w:rsidRPr="00AA0992">
        <w:rPr>
          <w:rFonts w:eastAsiaTheme="minorHAnsi"/>
          <w:sz w:val="28"/>
          <w:szCs w:val="28"/>
        </w:rPr>
        <w:t xml:space="preserve">. </w:t>
      </w:r>
      <w:r w:rsidR="00240A3C" w:rsidRPr="00AA0992">
        <w:rPr>
          <w:sz w:val="28"/>
          <w:szCs w:val="28"/>
        </w:rPr>
        <w:t xml:space="preserve">Контроль над исполнением решения возложить на комиссию </w:t>
      </w:r>
      <w:r w:rsidR="00F62976">
        <w:rPr>
          <w:color w:val="000000"/>
          <w:sz w:val="28"/>
          <w:szCs w:val="28"/>
        </w:rPr>
        <w:t xml:space="preserve">по </w:t>
      </w:r>
      <w:r w:rsidR="00200234">
        <w:rPr>
          <w:color w:val="000000"/>
          <w:sz w:val="28"/>
          <w:szCs w:val="28"/>
        </w:rPr>
        <w:t>социальным вопросам и местному самоуправлению</w:t>
      </w:r>
      <w:r w:rsidR="00240A3C" w:rsidRPr="00AA0992">
        <w:rPr>
          <w:sz w:val="28"/>
          <w:szCs w:val="28"/>
        </w:rPr>
        <w:t xml:space="preserve"> (</w:t>
      </w:r>
      <w:r w:rsidR="00200234">
        <w:rPr>
          <w:sz w:val="28"/>
          <w:szCs w:val="28"/>
        </w:rPr>
        <w:t>Безруких О</w:t>
      </w:r>
      <w:r w:rsidR="00F62976">
        <w:rPr>
          <w:sz w:val="28"/>
          <w:szCs w:val="28"/>
        </w:rPr>
        <w:t>.</w:t>
      </w:r>
      <w:r w:rsidR="00200234">
        <w:rPr>
          <w:sz w:val="28"/>
          <w:szCs w:val="28"/>
        </w:rPr>
        <w:t>И.</w:t>
      </w:r>
      <w:r w:rsidR="00240A3C" w:rsidRPr="00AA0992">
        <w:rPr>
          <w:sz w:val="28"/>
          <w:szCs w:val="28"/>
        </w:rPr>
        <w:t>)</w:t>
      </w:r>
      <w:r w:rsidR="008B73D4" w:rsidRPr="00AA0992">
        <w:rPr>
          <w:sz w:val="28"/>
          <w:szCs w:val="28"/>
        </w:rPr>
        <w:t>.</w:t>
      </w:r>
    </w:p>
    <w:p w:rsidR="003C65AF" w:rsidRPr="008B73D4" w:rsidRDefault="00AF528E" w:rsidP="004A3A86">
      <w:pPr>
        <w:ind w:firstLine="709"/>
        <w:jc w:val="both"/>
        <w:rPr>
          <w:sz w:val="28"/>
          <w:szCs w:val="28"/>
        </w:rPr>
      </w:pPr>
      <w:r w:rsidRPr="00AA0992">
        <w:rPr>
          <w:sz w:val="28"/>
          <w:szCs w:val="28"/>
        </w:rPr>
        <w:t>5</w:t>
      </w:r>
      <w:r w:rsidR="00240A3C" w:rsidRPr="00AA0992">
        <w:rPr>
          <w:sz w:val="28"/>
          <w:szCs w:val="28"/>
        </w:rPr>
        <w:t xml:space="preserve">. </w:t>
      </w:r>
      <w:r w:rsidR="00240A3C" w:rsidRPr="00947537">
        <w:rPr>
          <w:sz w:val="28"/>
          <w:szCs w:val="28"/>
        </w:rPr>
        <w:t>Настоящее Решение вступает в силу в день, следующий за днем его официального опубликования в газете «Кежемский Вестник».</w:t>
      </w:r>
    </w:p>
    <w:p w:rsidR="007B656D" w:rsidRDefault="007B656D" w:rsidP="000203FE">
      <w:pPr>
        <w:ind w:firstLine="709"/>
        <w:jc w:val="both"/>
        <w:rPr>
          <w:rFonts w:eastAsiaTheme="minorHAns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FB7501" w:rsidTr="002E6C44">
        <w:tc>
          <w:tcPr>
            <w:tcW w:w="4787" w:type="dxa"/>
          </w:tcPr>
          <w:p w:rsidR="00FB7501" w:rsidRPr="006C1BFD" w:rsidRDefault="00FB7501" w:rsidP="00FB7501">
            <w:pPr>
              <w:rPr>
                <w:sz w:val="28"/>
                <w:szCs w:val="28"/>
              </w:rPr>
            </w:pPr>
            <w:r w:rsidRPr="006C1BFD">
              <w:rPr>
                <w:sz w:val="28"/>
                <w:szCs w:val="28"/>
              </w:rPr>
              <w:t>Председатель районного</w:t>
            </w:r>
          </w:p>
          <w:p w:rsidR="00FB7501" w:rsidRDefault="00FB7501" w:rsidP="00FB7501">
            <w:pPr>
              <w:jc w:val="both"/>
              <w:rPr>
                <w:rFonts w:eastAsiaTheme="minorHAnsi"/>
                <w:sz w:val="28"/>
                <w:szCs w:val="28"/>
              </w:rPr>
            </w:pPr>
            <w:r w:rsidRPr="006C1BFD">
              <w:rPr>
                <w:sz w:val="28"/>
                <w:szCs w:val="28"/>
              </w:rPr>
              <w:t>Совета депутатов</w:t>
            </w:r>
          </w:p>
        </w:tc>
        <w:tc>
          <w:tcPr>
            <w:tcW w:w="4787" w:type="dxa"/>
          </w:tcPr>
          <w:p w:rsidR="00FB7501" w:rsidRDefault="00FB7501" w:rsidP="001A00D4">
            <w:pPr>
              <w:rPr>
                <w:rFonts w:eastAsiaTheme="minorHAnsi"/>
                <w:sz w:val="28"/>
                <w:szCs w:val="28"/>
              </w:rPr>
            </w:pPr>
            <w:r>
              <w:rPr>
                <w:sz w:val="28"/>
                <w:szCs w:val="28"/>
              </w:rPr>
              <w:t>Глава</w:t>
            </w:r>
            <w:r w:rsidRPr="006C1BFD">
              <w:rPr>
                <w:sz w:val="28"/>
                <w:szCs w:val="28"/>
              </w:rPr>
              <w:t xml:space="preserve"> района</w:t>
            </w:r>
          </w:p>
        </w:tc>
      </w:tr>
      <w:tr w:rsidR="00FB7501" w:rsidTr="002E6C44">
        <w:tc>
          <w:tcPr>
            <w:tcW w:w="4787" w:type="dxa"/>
          </w:tcPr>
          <w:p w:rsidR="00FB7501" w:rsidRDefault="00FB7501" w:rsidP="000203FE">
            <w:pPr>
              <w:jc w:val="both"/>
              <w:rPr>
                <w:rFonts w:eastAsiaTheme="minorHAnsi"/>
                <w:sz w:val="28"/>
                <w:szCs w:val="28"/>
              </w:rPr>
            </w:pPr>
          </w:p>
          <w:p w:rsidR="00FB7501" w:rsidRDefault="00FB7501" w:rsidP="000203FE">
            <w:pPr>
              <w:jc w:val="both"/>
              <w:rPr>
                <w:rFonts w:eastAsiaTheme="minorHAnsi"/>
                <w:sz w:val="28"/>
                <w:szCs w:val="28"/>
              </w:rPr>
            </w:pPr>
            <w:r w:rsidRPr="006C1BFD">
              <w:rPr>
                <w:sz w:val="28"/>
                <w:szCs w:val="28"/>
              </w:rPr>
              <w:t>Н.М. Журавлева</w:t>
            </w:r>
          </w:p>
        </w:tc>
        <w:tc>
          <w:tcPr>
            <w:tcW w:w="4787" w:type="dxa"/>
          </w:tcPr>
          <w:p w:rsidR="00FB7501" w:rsidRDefault="00FB7501" w:rsidP="000203FE">
            <w:pPr>
              <w:jc w:val="both"/>
              <w:rPr>
                <w:sz w:val="28"/>
                <w:szCs w:val="28"/>
              </w:rPr>
            </w:pPr>
          </w:p>
          <w:p w:rsidR="00FB7501" w:rsidRDefault="00FB7501" w:rsidP="00FB7501">
            <w:pPr>
              <w:jc w:val="right"/>
              <w:rPr>
                <w:rFonts w:eastAsiaTheme="minorHAnsi"/>
                <w:sz w:val="28"/>
                <w:szCs w:val="28"/>
              </w:rPr>
            </w:pPr>
            <w:r>
              <w:rPr>
                <w:sz w:val="28"/>
                <w:szCs w:val="28"/>
              </w:rPr>
              <w:t>П.Ф. Безматерных</w:t>
            </w:r>
          </w:p>
        </w:tc>
      </w:tr>
    </w:tbl>
    <w:p w:rsidR="00D50D3F" w:rsidRDefault="00D50D3F" w:rsidP="002E6C44">
      <w:pPr>
        <w:tabs>
          <w:tab w:val="left" w:pos="5715"/>
        </w:tabs>
        <w:rPr>
          <w:sz w:val="28"/>
          <w:szCs w:val="28"/>
        </w:rPr>
      </w:pPr>
    </w:p>
    <w:p w:rsidR="00AA1658" w:rsidRDefault="00AA1658" w:rsidP="00AA1658">
      <w:pPr>
        <w:tabs>
          <w:tab w:val="left" w:pos="5715"/>
        </w:tabs>
        <w:ind w:firstLine="709"/>
        <w:jc w:val="right"/>
        <w:rPr>
          <w:sz w:val="28"/>
          <w:szCs w:val="28"/>
        </w:rPr>
      </w:pPr>
      <w:r>
        <w:rPr>
          <w:sz w:val="28"/>
          <w:szCs w:val="28"/>
        </w:rPr>
        <w:t xml:space="preserve">Приложение к Решению </w:t>
      </w:r>
    </w:p>
    <w:p w:rsidR="00AA1658" w:rsidRDefault="00AA1658" w:rsidP="00AA1658">
      <w:pPr>
        <w:tabs>
          <w:tab w:val="left" w:pos="5715"/>
        </w:tabs>
        <w:ind w:firstLine="709"/>
        <w:jc w:val="right"/>
        <w:rPr>
          <w:sz w:val="28"/>
          <w:szCs w:val="28"/>
        </w:rPr>
      </w:pPr>
      <w:r>
        <w:rPr>
          <w:sz w:val="28"/>
          <w:szCs w:val="28"/>
        </w:rPr>
        <w:t xml:space="preserve">Кежемского районного Совета депутатов </w:t>
      </w:r>
    </w:p>
    <w:p w:rsidR="00AA1658" w:rsidRDefault="00AA1658" w:rsidP="00881808">
      <w:pPr>
        <w:tabs>
          <w:tab w:val="left" w:pos="5715"/>
        </w:tabs>
        <w:ind w:firstLine="709"/>
        <w:jc w:val="right"/>
        <w:rPr>
          <w:sz w:val="28"/>
          <w:szCs w:val="28"/>
        </w:rPr>
      </w:pPr>
      <w:r w:rsidRPr="00AA0992">
        <w:rPr>
          <w:sz w:val="28"/>
          <w:szCs w:val="28"/>
        </w:rPr>
        <w:t xml:space="preserve">от </w:t>
      </w:r>
      <w:r w:rsidR="00881808">
        <w:rPr>
          <w:sz w:val="28"/>
          <w:szCs w:val="28"/>
        </w:rPr>
        <w:t xml:space="preserve">29.03.2022 </w:t>
      </w:r>
      <w:r w:rsidRPr="00AA0992">
        <w:rPr>
          <w:sz w:val="28"/>
          <w:szCs w:val="28"/>
        </w:rPr>
        <w:t xml:space="preserve"> № </w:t>
      </w:r>
      <w:r w:rsidR="00881808">
        <w:rPr>
          <w:sz w:val="28"/>
          <w:szCs w:val="28"/>
        </w:rPr>
        <w:t>19-107</w:t>
      </w:r>
    </w:p>
    <w:p w:rsidR="006A38FC" w:rsidRPr="006A38FC" w:rsidRDefault="006A38FC" w:rsidP="006A38FC">
      <w:pPr>
        <w:pStyle w:val="a3"/>
        <w:ind w:left="4395" w:firstLine="0"/>
        <w:jc w:val="right"/>
        <w:rPr>
          <w:i/>
          <w:kern w:val="28"/>
          <w:sz w:val="28"/>
          <w:szCs w:val="28"/>
        </w:rPr>
      </w:pPr>
      <w:r w:rsidRPr="006A38FC">
        <w:rPr>
          <w:i/>
          <w:kern w:val="28"/>
          <w:sz w:val="28"/>
          <w:szCs w:val="28"/>
        </w:rPr>
        <w:t xml:space="preserve">(в редакции решения Кежемского районного Совета депутатов от 27.09.2022 №24-138) </w:t>
      </w:r>
    </w:p>
    <w:p w:rsidR="006A38FC" w:rsidRDefault="006A38FC" w:rsidP="00881808">
      <w:pPr>
        <w:tabs>
          <w:tab w:val="left" w:pos="5715"/>
        </w:tabs>
        <w:ind w:firstLine="709"/>
        <w:jc w:val="right"/>
        <w:rPr>
          <w:sz w:val="28"/>
          <w:szCs w:val="28"/>
        </w:rPr>
      </w:pPr>
    </w:p>
    <w:p w:rsidR="00AA1658" w:rsidRDefault="00AA1658" w:rsidP="00AA1658">
      <w:pPr>
        <w:tabs>
          <w:tab w:val="left" w:pos="5715"/>
        </w:tabs>
        <w:ind w:firstLine="709"/>
        <w:jc w:val="center"/>
        <w:rPr>
          <w:b/>
          <w:kern w:val="28"/>
          <w:sz w:val="28"/>
          <w:szCs w:val="28"/>
        </w:rPr>
      </w:pPr>
      <w:r w:rsidRPr="00AA1658">
        <w:rPr>
          <w:b/>
          <w:sz w:val="28"/>
          <w:szCs w:val="28"/>
        </w:rPr>
        <w:t>ПОРЯДОК НАЗНАЧЕНИЯ И ВЫПЛАТЫ ПЕНСИИ ЗА ВЫСЛУГУ ЛЕТ ЛИЦАМ, ЗАМЕЩАВШИМ МУНИЦИПАЛЬНЫЕ ДОЛЖНОСТИ НА ПОСТОЯННОЙ ОСНОВЕ</w:t>
      </w:r>
      <w:r w:rsidRPr="00AA1658">
        <w:rPr>
          <w:b/>
          <w:kern w:val="28"/>
          <w:sz w:val="28"/>
          <w:szCs w:val="28"/>
        </w:rPr>
        <w:t xml:space="preserve"> В МУНИЦИПАЛЬНОМ ОБРАЗОВАНИИ КЕЖЕМСКИЙ РАЙОН</w:t>
      </w:r>
    </w:p>
    <w:p w:rsidR="00AA1658" w:rsidRDefault="00AA1658" w:rsidP="00AA1658">
      <w:pPr>
        <w:tabs>
          <w:tab w:val="left" w:pos="5715"/>
        </w:tabs>
        <w:ind w:firstLine="709"/>
        <w:jc w:val="center"/>
        <w:rPr>
          <w:b/>
          <w:kern w:val="28"/>
          <w:sz w:val="28"/>
          <w:szCs w:val="28"/>
        </w:rPr>
      </w:pP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1. ОБЩИЕ ПОЛОЖЕНИЯ</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D50D3F" w:rsidRDefault="006B21E7" w:rsidP="006B21E7">
      <w:pPr>
        <w:adjustRightInd w:val="0"/>
        <w:ind w:firstLine="709"/>
        <w:jc w:val="both"/>
        <w:rPr>
          <w:b/>
          <w:bCs/>
          <w:i/>
          <w:sz w:val="28"/>
          <w:szCs w:val="28"/>
        </w:rPr>
      </w:pPr>
      <w:r w:rsidRPr="00D50D3F">
        <w:rPr>
          <w:b/>
          <w:color w:val="000000"/>
          <w:sz w:val="28"/>
          <w:szCs w:val="28"/>
          <w:lang w:bidi="ar-SA"/>
        </w:rPr>
        <w:t>1.1.</w:t>
      </w:r>
      <w:r w:rsidR="006A38FC">
        <w:rPr>
          <w:b/>
          <w:color w:val="000000"/>
          <w:sz w:val="28"/>
          <w:szCs w:val="28"/>
          <w:lang w:bidi="ar-SA"/>
        </w:rPr>
        <w:t xml:space="preserve"> </w:t>
      </w:r>
      <w:r w:rsidRPr="00D50D3F">
        <w:rPr>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муниципального образования Кежемский район лицам, замещавшим муниципальные должности на постоянной основе </w:t>
      </w:r>
      <w:r w:rsidRPr="00D50D3F">
        <w:rPr>
          <w:bCs/>
          <w:sz w:val="28"/>
          <w:szCs w:val="28"/>
        </w:rPr>
        <w:t>вмуниципальном образовании Кежемский район</w:t>
      </w:r>
      <w:r w:rsidRPr="00D50D3F">
        <w:rPr>
          <w:bCs/>
          <w:i/>
          <w:sz w:val="28"/>
          <w:szCs w:val="28"/>
        </w:rPr>
        <w:t>.</w:t>
      </w:r>
    </w:p>
    <w:p w:rsidR="006B21E7" w:rsidRPr="00D50D3F" w:rsidRDefault="006B21E7" w:rsidP="006B21E7">
      <w:pPr>
        <w:widowControl/>
        <w:autoSpaceDE/>
        <w:autoSpaceDN/>
        <w:ind w:firstLine="709"/>
        <w:jc w:val="both"/>
        <w:rPr>
          <w:color w:val="000000"/>
          <w:sz w:val="28"/>
          <w:szCs w:val="28"/>
          <w:lang w:bidi="ar-SA"/>
        </w:rPr>
      </w:pPr>
      <w:r w:rsidRPr="00D50D3F">
        <w:rPr>
          <w:b/>
          <w:color w:val="000000"/>
          <w:sz w:val="28"/>
          <w:szCs w:val="28"/>
          <w:lang w:bidi="ar-SA"/>
        </w:rPr>
        <w:t>1.2.</w:t>
      </w:r>
      <w:r w:rsidRPr="00D50D3F">
        <w:rPr>
          <w:color w:val="000000"/>
          <w:sz w:val="28"/>
          <w:szCs w:val="28"/>
          <w:lang w:bidi="ar-SA"/>
        </w:rPr>
        <w:t xml:space="preserve"> Пенсия за выслугу лет устанавливается к страховой пенсии по старости (инвалидности), назначенной в соответствии с Федеральным законом </w:t>
      </w:r>
      <w:r w:rsidR="00076984" w:rsidRPr="00D50D3F">
        <w:rPr>
          <w:color w:val="000000"/>
          <w:sz w:val="28"/>
          <w:szCs w:val="28"/>
          <w:lang w:bidi="ar-SA"/>
        </w:rPr>
        <w:t xml:space="preserve">от 28.12.2013 № 400-ФЗ </w:t>
      </w:r>
      <w:r w:rsidR="00E756FF" w:rsidRPr="00D50D3F">
        <w:rPr>
          <w:color w:val="000000"/>
          <w:sz w:val="28"/>
          <w:szCs w:val="28"/>
          <w:lang w:bidi="ar-SA"/>
        </w:rPr>
        <w:t>«О страховых пенсиях»</w:t>
      </w:r>
      <w:r w:rsidR="00076984" w:rsidRPr="00D50D3F">
        <w:rPr>
          <w:color w:val="000000"/>
          <w:sz w:val="28"/>
          <w:szCs w:val="28"/>
          <w:lang w:bidi="ar-SA"/>
        </w:rPr>
        <w:t>(далее – Федеральный закон от 28.12.2013 № 400-ФЗ)</w:t>
      </w:r>
      <w:r w:rsidRPr="00D50D3F">
        <w:rPr>
          <w:color w:val="000000"/>
          <w:sz w:val="28"/>
          <w:szCs w:val="28"/>
          <w:lang w:bidi="ar-SA"/>
        </w:rPr>
        <w:t xml:space="preserve">, либо к пенсии, досрочно назначенной в соответствии </w:t>
      </w:r>
      <w:r w:rsidR="00E756FF" w:rsidRPr="00D50D3F">
        <w:rPr>
          <w:color w:val="000000"/>
          <w:sz w:val="28"/>
          <w:szCs w:val="28"/>
          <w:lang w:bidi="ar-SA"/>
        </w:rPr>
        <w:t>с Законом Российской Федерации</w:t>
      </w:r>
      <w:r w:rsidR="00076984" w:rsidRPr="00D50D3F">
        <w:rPr>
          <w:color w:val="000000"/>
          <w:sz w:val="28"/>
          <w:szCs w:val="28"/>
          <w:lang w:bidi="ar-SA"/>
        </w:rPr>
        <w:t xml:space="preserve"> от 19.04.1991 № 1032-1</w:t>
      </w:r>
      <w:r w:rsidR="00E756FF" w:rsidRPr="00D50D3F">
        <w:rPr>
          <w:color w:val="000000"/>
          <w:sz w:val="28"/>
          <w:szCs w:val="28"/>
          <w:lang w:bidi="ar-SA"/>
        </w:rPr>
        <w:t xml:space="preserve"> «</w:t>
      </w:r>
      <w:r w:rsidRPr="00D50D3F">
        <w:rPr>
          <w:color w:val="000000"/>
          <w:sz w:val="28"/>
          <w:szCs w:val="28"/>
          <w:lang w:bidi="ar-SA"/>
        </w:rPr>
        <w:t>О занятости н</w:t>
      </w:r>
      <w:r w:rsidR="00E756FF" w:rsidRPr="00D50D3F">
        <w:rPr>
          <w:color w:val="000000"/>
          <w:sz w:val="28"/>
          <w:szCs w:val="28"/>
          <w:lang w:bidi="ar-SA"/>
        </w:rPr>
        <w:t>аселения в Российской Федерации»</w:t>
      </w:r>
      <w:r w:rsidRPr="00D50D3F">
        <w:rPr>
          <w:color w:val="000000"/>
          <w:sz w:val="28"/>
          <w:szCs w:val="28"/>
          <w:lang w:bidi="ar-SA"/>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00076984" w:rsidRPr="00D50D3F">
        <w:rPr>
          <w:color w:val="000000"/>
          <w:sz w:val="28"/>
          <w:szCs w:val="28"/>
          <w:lang w:bidi="ar-SA"/>
        </w:rPr>
        <w:t>от 15.12.2001 № 166-ФЗ «</w:t>
      </w:r>
      <w:r w:rsidRPr="00D50D3F">
        <w:rPr>
          <w:color w:val="000000"/>
          <w:sz w:val="28"/>
          <w:szCs w:val="28"/>
          <w:lang w:bidi="ar-SA"/>
        </w:rPr>
        <w:t>О государственном пенсионном обе</w:t>
      </w:r>
      <w:r w:rsidR="00076984" w:rsidRPr="00D50D3F">
        <w:rPr>
          <w:color w:val="000000"/>
          <w:sz w:val="28"/>
          <w:szCs w:val="28"/>
          <w:lang w:bidi="ar-SA"/>
        </w:rPr>
        <w:t>спечении в Российской Федерации»</w:t>
      </w:r>
      <w:r w:rsidRPr="00D50D3F">
        <w:rPr>
          <w:color w:val="000000"/>
          <w:sz w:val="28"/>
          <w:szCs w:val="28"/>
          <w:lang w:bidi="ar-SA"/>
        </w:rPr>
        <w:t>.</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1.3.</w:t>
      </w:r>
      <w:r w:rsidR="006A38FC">
        <w:rPr>
          <w:b/>
          <w:color w:val="000000"/>
          <w:sz w:val="28"/>
          <w:szCs w:val="28"/>
          <w:lang w:bidi="ar-SA"/>
        </w:rPr>
        <w:t xml:space="preserve"> </w:t>
      </w:r>
      <w:r w:rsidR="006B21E7" w:rsidRPr="00D50D3F">
        <w:rPr>
          <w:color w:val="000000"/>
          <w:sz w:val="28"/>
          <w:szCs w:val="28"/>
          <w:lang w:bidi="ar-SA"/>
        </w:rPr>
        <w:t xml:space="preserve">Право на пенсию за выслугу лет не возникает в случае прекращения полномочий лиц, замещавших муниципальные должности </w:t>
      </w:r>
      <w:r w:rsidR="004A6EA5">
        <w:rPr>
          <w:color w:val="000000"/>
          <w:sz w:val="28"/>
          <w:szCs w:val="28"/>
          <w:lang w:bidi="ar-SA"/>
        </w:rPr>
        <w:t xml:space="preserve">на постоянной основе, </w:t>
      </w:r>
      <w:r w:rsidR="006B21E7" w:rsidRPr="00D50D3F">
        <w:rPr>
          <w:color w:val="000000"/>
          <w:sz w:val="28"/>
          <w:szCs w:val="28"/>
          <w:lang w:bidi="ar-SA"/>
        </w:rPr>
        <w:t>по следующим основаниям:</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w:t>
      </w:r>
      <w:r w:rsidR="006B21E7" w:rsidRPr="00D50D3F">
        <w:rPr>
          <w:color w:val="000000"/>
          <w:sz w:val="28"/>
          <w:szCs w:val="28"/>
          <w:lang w:bidi="ar-SA"/>
        </w:rPr>
        <w:t xml:space="preserve"> удаления в отставку в соответствии со статьей 74.1 Федерального закона от 06.10.2003г. № 131-ФЗ «Об общих принципах организации местного самоуправлении в Российской Федерации» (далее – Федеральный закон </w:t>
      </w:r>
      <w:r w:rsidR="00E756FF" w:rsidRPr="00D50D3F">
        <w:rPr>
          <w:color w:val="000000"/>
          <w:sz w:val="28"/>
          <w:szCs w:val="28"/>
          <w:lang w:bidi="ar-SA"/>
        </w:rPr>
        <w:t xml:space="preserve">от 06.10.2003 </w:t>
      </w:r>
      <w:r w:rsidR="006B21E7" w:rsidRPr="00D50D3F">
        <w:rPr>
          <w:color w:val="000000"/>
          <w:sz w:val="28"/>
          <w:szCs w:val="28"/>
          <w:lang w:bidi="ar-SA"/>
        </w:rPr>
        <w:t>№ 131-ФЗ);</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2)</w:t>
      </w:r>
      <w:r w:rsidR="006B21E7" w:rsidRPr="00D50D3F">
        <w:rPr>
          <w:color w:val="000000"/>
          <w:sz w:val="28"/>
          <w:szCs w:val="28"/>
          <w:lang w:bidi="ar-SA"/>
        </w:rPr>
        <w:t xml:space="preserve"> отрешения от должности в соответствии со статьей 74 Федерального закона № 131-ФЗ;</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3)</w:t>
      </w:r>
      <w:r w:rsidR="006B21E7" w:rsidRPr="00D50D3F">
        <w:rPr>
          <w:color w:val="000000"/>
          <w:sz w:val="28"/>
          <w:szCs w:val="28"/>
          <w:lang w:bidi="ar-SA"/>
        </w:rPr>
        <w:t>вступления в отношении его в законную силу обвинительного приговора суда;</w:t>
      </w:r>
    </w:p>
    <w:p w:rsidR="00076984"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4)</w:t>
      </w:r>
      <w:r w:rsidR="006B21E7" w:rsidRPr="00D50D3F">
        <w:rPr>
          <w:color w:val="000000"/>
          <w:sz w:val="28"/>
          <w:szCs w:val="28"/>
          <w:lang w:bidi="ar-SA"/>
        </w:rPr>
        <w:t>выезда за пределы Российской Федерации на постоянное место жительства;</w:t>
      </w:r>
    </w:p>
    <w:p w:rsidR="006B21E7"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lastRenderedPageBreak/>
        <w:t>5)</w:t>
      </w:r>
      <w:r w:rsidR="00E756FF" w:rsidRPr="00D50D3F">
        <w:rPr>
          <w:sz w:val="28"/>
          <w:szCs w:val="28"/>
          <w:lang w:bidi="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21E7" w:rsidRPr="00D50D3F">
        <w:rPr>
          <w:color w:val="000000"/>
          <w:sz w:val="28"/>
          <w:szCs w:val="28"/>
          <w:lang w:bidi="ar-SA"/>
        </w:rPr>
        <w:t>;</w:t>
      </w:r>
    </w:p>
    <w:p w:rsidR="00076984"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6)</w:t>
      </w:r>
      <w:r w:rsidR="006B21E7" w:rsidRPr="00D50D3F">
        <w:rPr>
          <w:color w:val="000000"/>
          <w:sz w:val="28"/>
          <w:szCs w:val="28"/>
          <w:lang w:bidi="ar-SA"/>
        </w:rPr>
        <w:t xml:space="preserve"> отзыва избирателями;</w:t>
      </w:r>
    </w:p>
    <w:p w:rsidR="00076984"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7)</w:t>
      </w:r>
      <w:r w:rsidR="004A6EA5">
        <w:rPr>
          <w:sz w:val="28"/>
          <w:szCs w:val="28"/>
        </w:rPr>
        <w:t>несоблюдения Г</w:t>
      </w:r>
      <w:r w:rsidR="00E756FF" w:rsidRPr="00D50D3F">
        <w:rPr>
          <w:sz w:val="28"/>
          <w:szCs w:val="28"/>
        </w:rPr>
        <w:t xml:space="preserve">лавой </w:t>
      </w:r>
      <w:r w:rsidR="004A6EA5">
        <w:rPr>
          <w:sz w:val="28"/>
          <w:szCs w:val="28"/>
        </w:rPr>
        <w:t>Кежемского</w:t>
      </w:r>
      <w:r w:rsidR="00E756FF" w:rsidRPr="00D50D3F">
        <w:rPr>
          <w:sz w:val="28"/>
          <w:szCs w:val="28"/>
        </w:rPr>
        <w:t xml:space="preserve"> района, его супругом (супругой) и несовершеннолетними детьми запрета, установленного Федеральным </w:t>
      </w:r>
      <w:hyperlink r:id="rId9" w:history="1">
        <w:r w:rsidR="00E756FF" w:rsidRPr="00D50D3F">
          <w:rPr>
            <w:rStyle w:val="a8"/>
            <w:color w:val="auto"/>
            <w:sz w:val="28"/>
            <w:szCs w:val="28"/>
            <w:u w:val="none"/>
          </w:rPr>
          <w:t>законом</w:t>
        </w:r>
      </w:hyperlink>
      <w:r w:rsidR="00E756FF" w:rsidRPr="00D50D3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w:t>
      </w:r>
    </w:p>
    <w:p w:rsidR="00076984"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8)</w:t>
      </w:r>
      <w:r w:rsidR="00E756FF" w:rsidRPr="00D50D3F">
        <w:rPr>
          <w:sz w:val="28"/>
          <w:szCs w:val="28"/>
        </w:rPr>
        <w:t>установления в отношении избранного на муниципальных выборах Главы Кежемского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Кежемского района;</w:t>
      </w:r>
    </w:p>
    <w:p w:rsidR="006B21E7" w:rsidRPr="00D50D3F" w:rsidRDefault="00076984" w:rsidP="00076984">
      <w:pPr>
        <w:widowControl/>
        <w:autoSpaceDE/>
        <w:autoSpaceDN/>
        <w:ind w:firstLine="709"/>
        <w:jc w:val="both"/>
        <w:rPr>
          <w:color w:val="000000"/>
          <w:sz w:val="28"/>
          <w:szCs w:val="28"/>
          <w:lang w:bidi="ar-SA"/>
        </w:rPr>
      </w:pPr>
      <w:r w:rsidRPr="00D50D3F">
        <w:rPr>
          <w:b/>
          <w:color w:val="000000"/>
          <w:sz w:val="28"/>
          <w:szCs w:val="28"/>
          <w:lang w:bidi="ar-SA"/>
        </w:rPr>
        <w:t>9)</w:t>
      </w:r>
      <w:r w:rsidR="006B21E7" w:rsidRPr="00D50D3F">
        <w:rPr>
          <w:color w:val="000000"/>
          <w:sz w:val="28"/>
          <w:szCs w:val="28"/>
          <w:lang w:bidi="ar-SA"/>
        </w:rPr>
        <w:t xml:space="preserve"> в случае несоблюдения ограничений, запретов, неисполнения обязанностей, установл</w:t>
      </w:r>
      <w:r w:rsidR="00E756FF" w:rsidRPr="00D50D3F">
        <w:rPr>
          <w:color w:val="000000"/>
          <w:sz w:val="28"/>
          <w:szCs w:val="28"/>
          <w:lang w:bidi="ar-SA"/>
        </w:rPr>
        <w:t>енных Федеральным законом от 25.12.2008 № 273-ФЗ «</w:t>
      </w:r>
      <w:r w:rsidR="006B21E7" w:rsidRPr="00D50D3F">
        <w:rPr>
          <w:color w:val="000000"/>
          <w:sz w:val="28"/>
          <w:szCs w:val="28"/>
          <w:lang w:bidi="ar-SA"/>
        </w:rPr>
        <w:t>О противодействии коррупции</w:t>
      </w:r>
      <w:r w:rsidR="00E756FF" w:rsidRPr="00D50D3F">
        <w:rPr>
          <w:color w:val="000000"/>
          <w:sz w:val="28"/>
          <w:szCs w:val="28"/>
          <w:lang w:bidi="ar-SA"/>
        </w:rPr>
        <w:t>»</w:t>
      </w:r>
      <w:r w:rsidR="006B21E7" w:rsidRPr="00D50D3F">
        <w:rPr>
          <w:color w:val="000000"/>
          <w:sz w:val="28"/>
          <w:szCs w:val="28"/>
          <w:lang w:bidi="ar-SA"/>
        </w:rPr>
        <w:t xml:space="preserve">, Федеральным законом от </w:t>
      </w:r>
      <w:r w:rsidR="004A6EA5">
        <w:rPr>
          <w:color w:val="000000"/>
          <w:sz w:val="28"/>
          <w:szCs w:val="28"/>
          <w:lang w:bidi="ar-SA"/>
        </w:rPr>
        <w:t>03.12.</w:t>
      </w:r>
      <w:r w:rsidR="00E756FF" w:rsidRPr="00D50D3F">
        <w:rPr>
          <w:color w:val="000000"/>
          <w:sz w:val="28"/>
          <w:szCs w:val="28"/>
          <w:lang w:bidi="ar-SA"/>
        </w:rPr>
        <w:t>2012 № 230-ФЗ «</w:t>
      </w:r>
      <w:r w:rsidR="006B21E7" w:rsidRPr="00D50D3F">
        <w:rPr>
          <w:color w:val="000000"/>
          <w:sz w:val="28"/>
          <w:szCs w:val="28"/>
          <w:lang w:bidi="ar-SA"/>
        </w:rPr>
        <w:t>О контроле за соответствием расходов лиц, замещающих государственные д</w:t>
      </w:r>
      <w:r w:rsidR="00E756FF" w:rsidRPr="00D50D3F">
        <w:rPr>
          <w:color w:val="000000"/>
          <w:sz w:val="28"/>
          <w:szCs w:val="28"/>
          <w:lang w:bidi="ar-SA"/>
        </w:rPr>
        <w:t>олжности, и иных лиц их доходам»</w:t>
      </w:r>
      <w:r w:rsidR="006B21E7" w:rsidRPr="00D50D3F">
        <w:rPr>
          <w:color w:val="000000"/>
          <w:sz w:val="28"/>
          <w:szCs w:val="28"/>
          <w:lang w:bidi="ar-SA"/>
        </w:rPr>
        <w:t>, Федеральным законом</w:t>
      </w:r>
      <w:r w:rsidR="004A6EA5">
        <w:rPr>
          <w:color w:val="000000"/>
          <w:sz w:val="28"/>
          <w:szCs w:val="28"/>
          <w:lang w:bidi="ar-SA"/>
        </w:rPr>
        <w:t xml:space="preserve"> от</w:t>
      </w:r>
      <w:r w:rsidR="00E756FF" w:rsidRPr="00D50D3F">
        <w:rPr>
          <w:color w:val="000000"/>
          <w:sz w:val="28"/>
          <w:szCs w:val="28"/>
          <w:lang w:bidi="ar-SA"/>
        </w:rPr>
        <w:t>07.05.2013 № 79-ФЗ</w:t>
      </w:r>
      <w:r w:rsidR="006B21E7" w:rsidRPr="00D50D3F">
        <w:rPr>
          <w:color w:val="000000"/>
          <w:sz w:val="28"/>
          <w:szCs w:val="28"/>
          <w:lang w:bidi="ar-SA"/>
        </w:rPr>
        <w:t>;</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10)</w:t>
      </w:r>
      <w:r w:rsidR="006B21E7" w:rsidRPr="00D50D3F">
        <w:rPr>
          <w:color w:val="000000"/>
          <w:sz w:val="28"/>
          <w:szCs w:val="28"/>
          <w:lang w:bidi="ar-SA"/>
        </w:rPr>
        <w:t xml:space="preserve">в случае несоблюдения ограничений, установленных Федеральным законом </w:t>
      </w:r>
      <w:r w:rsidR="00E756FF" w:rsidRPr="00D50D3F">
        <w:rPr>
          <w:color w:val="000000"/>
          <w:sz w:val="28"/>
          <w:szCs w:val="28"/>
          <w:lang w:bidi="ar-SA"/>
        </w:rPr>
        <w:t xml:space="preserve">от 06.10.2003 </w:t>
      </w:r>
      <w:r w:rsidR="006B21E7" w:rsidRPr="00D50D3F">
        <w:rPr>
          <w:color w:val="000000"/>
          <w:sz w:val="28"/>
          <w:szCs w:val="28"/>
          <w:lang w:bidi="ar-SA"/>
        </w:rPr>
        <w:t>№ 131-ФЗ;</w:t>
      </w:r>
    </w:p>
    <w:p w:rsidR="006B21E7" w:rsidRPr="00D50D3F" w:rsidRDefault="00076984" w:rsidP="006B21E7">
      <w:pPr>
        <w:widowControl/>
        <w:autoSpaceDE/>
        <w:autoSpaceDN/>
        <w:ind w:firstLine="709"/>
        <w:jc w:val="both"/>
        <w:rPr>
          <w:color w:val="000000"/>
          <w:sz w:val="28"/>
          <w:szCs w:val="28"/>
          <w:lang w:bidi="ar-SA"/>
        </w:rPr>
      </w:pPr>
      <w:r w:rsidRPr="00D50D3F">
        <w:rPr>
          <w:b/>
          <w:color w:val="000000"/>
          <w:sz w:val="28"/>
          <w:szCs w:val="28"/>
          <w:lang w:bidi="ar-SA"/>
        </w:rPr>
        <w:t>11)</w:t>
      </w:r>
      <w:r w:rsidRPr="00D50D3F">
        <w:rPr>
          <w:color w:val="000000"/>
          <w:sz w:val="28"/>
          <w:szCs w:val="28"/>
          <w:lang w:bidi="ar-SA"/>
        </w:rPr>
        <w:t xml:space="preserve"> роспуска Кежемского районного Совета депутатов в соответствии с частями 1, 2 статьи 73 Федерального закона от 06.10.2003 № 131-ФЗ</w:t>
      </w:r>
      <w:r w:rsidR="006B21E7" w:rsidRPr="00D50D3F">
        <w:rPr>
          <w:color w:val="000000"/>
          <w:sz w:val="28"/>
          <w:szCs w:val="28"/>
          <w:lang w:bidi="ar-SA"/>
        </w:rPr>
        <w:t>.</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2. УСЛОВИЯ И ПОРЯДОК ПРЕДОСТАВЛЕНИЯ ПЕНСИИ ЗА ВЫСЛУГУ ЛЕТ</w:t>
      </w:r>
    </w:p>
    <w:p w:rsidR="006B21E7" w:rsidRPr="006B21E7" w:rsidRDefault="006B21E7" w:rsidP="006B21E7">
      <w:pPr>
        <w:widowControl/>
        <w:autoSpaceDE/>
        <w:autoSpaceDN/>
        <w:ind w:firstLine="709"/>
        <w:jc w:val="both"/>
        <w:rPr>
          <w:color w:val="000000"/>
          <w:sz w:val="28"/>
          <w:szCs w:val="28"/>
          <w:lang w:bidi="ar-SA"/>
        </w:rPr>
      </w:pPr>
      <w:r w:rsidRPr="006B21E7">
        <w:rPr>
          <w:color w:val="000000"/>
          <w:sz w:val="28"/>
          <w:szCs w:val="28"/>
          <w:lang w:bidi="ar-SA"/>
        </w:rPr>
        <w:t> </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2.1.</w:t>
      </w:r>
      <w:r w:rsidRPr="006B21E7">
        <w:rPr>
          <w:color w:val="000000"/>
          <w:sz w:val="28"/>
          <w:szCs w:val="28"/>
          <w:lang w:bidi="ar-SA"/>
        </w:rPr>
        <w:t xml:space="preserve"> Пенсия за выслугу лет устанавливается лицам, замещавшим муниципальные должности на постоянной основе не менее шести лет и </w:t>
      </w:r>
      <w:r w:rsidR="006A38FC">
        <w:rPr>
          <w:color w:val="000000"/>
          <w:sz w:val="28"/>
          <w:szCs w:val="28"/>
          <w:lang w:bidi="ar-SA"/>
        </w:rPr>
        <w:t xml:space="preserve">в этот период достигших пенсионного возраста или потерявших трудоспособность, </w:t>
      </w:r>
      <w:r w:rsidRPr="006B21E7">
        <w:rPr>
          <w:color w:val="000000"/>
          <w:sz w:val="28"/>
          <w:szCs w:val="28"/>
          <w:lang w:bidi="ar-SA"/>
        </w:rPr>
        <w:t>получавшим денежное</w:t>
      </w:r>
      <w:r w:rsidR="00076984" w:rsidRPr="00513470">
        <w:rPr>
          <w:color w:val="000000"/>
          <w:sz w:val="28"/>
          <w:szCs w:val="28"/>
          <w:lang w:bidi="ar-SA"/>
        </w:rPr>
        <w:t xml:space="preserve"> вознаграждение за счет средств местного </w:t>
      </w:r>
      <w:r w:rsidRPr="006B21E7">
        <w:rPr>
          <w:color w:val="000000"/>
          <w:sz w:val="28"/>
          <w:szCs w:val="28"/>
          <w:lang w:bidi="ar-SA"/>
        </w:rPr>
        <w:t>бюджета</w:t>
      </w:r>
      <w:r w:rsidR="00076984" w:rsidRPr="00513470">
        <w:rPr>
          <w:color w:val="000000"/>
          <w:sz w:val="28"/>
          <w:szCs w:val="28"/>
          <w:lang w:bidi="ar-SA"/>
        </w:rPr>
        <w:t xml:space="preserve"> муниципального образования Кежемский район</w:t>
      </w:r>
      <w:r w:rsidRPr="006B21E7">
        <w:rPr>
          <w:color w:val="000000"/>
          <w:sz w:val="28"/>
          <w:szCs w:val="28"/>
          <w:lang w:bidi="ar-SA"/>
        </w:rPr>
        <w:t>, прекратившим исполнение полномочий,</w:t>
      </w:r>
      <w:r w:rsidR="006A38FC">
        <w:rPr>
          <w:color w:val="000000"/>
          <w:sz w:val="28"/>
          <w:szCs w:val="28"/>
          <w:lang w:bidi="ar-SA"/>
        </w:rPr>
        <w:t xml:space="preserve"> </w:t>
      </w:r>
      <w:r w:rsidR="004A6EA5">
        <w:rPr>
          <w:color w:val="000000"/>
          <w:sz w:val="28"/>
          <w:szCs w:val="28"/>
          <w:lang w:bidi="ar-SA"/>
        </w:rPr>
        <w:t xml:space="preserve">за исключением случаев прекращения полномочий по </w:t>
      </w:r>
      <w:r w:rsidR="004A6EA5">
        <w:rPr>
          <w:color w:val="000000"/>
          <w:sz w:val="28"/>
          <w:szCs w:val="28"/>
          <w:lang w:bidi="ar-SA"/>
        </w:rPr>
        <w:lastRenderedPageBreak/>
        <w:t xml:space="preserve">основаниям, определенным </w:t>
      </w:r>
      <w:r w:rsidR="00076984" w:rsidRPr="00513470">
        <w:rPr>
          <w:color w:val="000000"/>
          <w:sz w:val="28"/>
          <w:szCs w:val="28"/>
          <w:lang w:bidi="ar-SA"/>
        </w:rPr>
        <w:t xml:space="preserve">в пункте </w:t>
      </w:r>
      <w:r w:rsidRPr="006B21E7">
        <w:rPr>
          <w:color w:val="000000"/>
          <w:sz w:val="28"/>
          <w:szCs w:val="28"/>
          <w:lang w:bidi="ar-SA"/>
        </w:rPr>
        <w:t xml:space="preserve">1.3. настоящего </w:t>
      </w:r>
      <w:r w:rsidR="00076984" w:rsidRPr="00513470">
        <w:rPr>
          <w:color w:val="000000"/>
          <w:sz w:val="28"/>
          <w:szCs w:val="28"/>
          <w:lang w:bidi="ar-SA"/>
        </w:rPr>
        <w:t>Порядка</w:t>
      </w:r>
      <w:r w:rsidRPr="006B21E7">
        <w:rPr>
          <w:color w:val="000000"/>
          <w:sz w:val="28"/>
          <w:szCs w:val="28"/>
          <w:lang w:bidi="ar-SA"/>
        </w:rPr>
        <w:t>.</w:t>
      </w:r>
      <w:r w:rsidR="006A38FC">
        <w:rPr>
          <w:color w:val="000000"/>
          <w:sz w:val="28"/>
          <w:szCs w:val="28"/>
          <w:lang w:bidi="ar-SA"/>
        </w:rPr>
        <w:t xml:space="preserve"> </w:t>
      </w:r>
      <w:r w:rsidR="006A38FC" w:rsidRPr="006A38FC">
        <w:rPr>
          <w:i/>
          <w:kern w:val="28"/>
          <w:sz w:val="28"/>
          <w:szCs w:val="28"/>
        </w:rPr>
        <w:t>(в редакции решения Кежемского районного Совета депутатов от 27.09.2022 №24-138)</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2.3.</w:t>
      </w:r>
      <w:r w:rsidRPr="006B21E7">
        <w:rPr>
          <w:color w:val="000000"/>
          <w:sz w:val="28"/>
          <w:szCs w:val="28"/>
          <w:lang w:bidi="ar-SA"/>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r w:rsidR="00076984" w:rsidRPr="00513470">
        <w:rPr>
          <w:color w:val="000000"/>
          <w:sz w:val="28"/>
          <w:szCs w:val="28"/>
          <w:lang w:bidi="ar-SA"/>
        </w:rPr>
        <w:t>от 28.12.2013 № 400-ФЗ</w:t>
      </w:r>
      <w:r w:rsidRPr="006B21E7">
        <w:rPr>
          <w:color w:val="000000"/>
          <w:sz w:val="28"/>
          <w:szCs w:val="28"/>
          <w:lang w:bidi="ar-SA"/>
        </w:rPr>
        <w:t>, пенсии по государственному пенсионному обеспечению и п</w:t>
      </w:r>
      <w:r w:rsidR="00076984" w:rsidRPr="00513470">
        <w:rPr>
          <w:color w:val="000000"/>
          <w:sz w:val="28"/>
          <w:szCs w:val="28"/>
          <w:lang w:bidi="ar-SA"/>
        </w:rPr>
        <w:t xml:space="preserve">енсии за выслугу лет составляла не более </w:t>
      </w:r>
      <w:r w:rsidRPr="006B21E7">
        <w:rPr>
          <w:color w:val="000000"/>
          <w:sz w:val="28"/>
          <w:szCs w:val="28"/>
          <w:lang w:bidi="ar-SA"/>
        </w:rPr>
        <w:t>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D01CC6" w:rsidRPr="00513470"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2.4.</w:t>
      </w:r>
      <w:r w:rsidRPr="006B21E7">
        <w:rPr>
          <w:color w:val="000000"/>
          <w:sz w:val="28"/>
          <w:szCs w:val="28"/>
          <w:lang w:bidi="ar-SA"/>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w:t>
      </w:r>
      <w:r w:rsidR="00076984" w:rsidRPr="00513470">
        <w:rPr>
          <w:color w:val="000000"/>
          <w:sz w:val="28"/>
          <w:szCs w:val="28"/>
          <w:lang w:bidi="ar-SA"/>
        </w:rPr>
        <w:t xml:space="preserve">льной должности, при этом сумма </w:t>
      </w:r>
      <w:r w:rsidRPr="006B21E7">
        <w:rPr>
          <w:color w:val="000000"/>
          <w:sz w:val="28"/>
          <w:szCs w:val="28"/>
          <w:lang w:bidi="ar-SA"/>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w:t>
      </w:r>
      <w:r w:rsidR="00076984" w:rsidRPr="00513470">
        <w:rPr>
          <w:color w:val="000000"/>
          <w:sz w:val="28"/>
          <w:szCs w:val="28"/>
          <w:lang w:bidi="ar-SA"/>
        </w:rPr>
        <w:t xml:space="preserve">ному обеспечению </w:t>
      </w:r>
      <w:r w:rsidRPr="006B21E7">
        <w:rPr>
          <w:color w:val="000000"/>
          <w:sz w:val="28"/>
          <w:szCs w:val="28"/>
          <w:lang w:bidi="ar-SA"/>
        </w:rPr>
        <w:t>и пенсии за выслугу лет не может превышать 75 процентов ежемесячного де</w:t>
      </w:r>
      <w:r w:rsidR="00D01CC6" w:rsidRPr="00513470">
        <w:rPr>
          <w:color w:val="000000"/>
          <w:sz w:val="28"/>
          <w:szCs w:val="28"/>
          <w:lang w:bidi="ar-SA"/>
        </w:rPr>
        <w:t>нежного вознаграждения.</w:t>
      </w:r>
    </w:p>
    <w:p w:rsidR="00D01CC6" w:rsidRPr="00513470" w:rsidRDefault="00D01CC6" w:rsidP="006B21E7">
      <w:pPr>
        <w:widowControl/>
        <w:autoSpaceDE/>
        <w:autoSpaceDN/>
        <w:ind w:firstLine="709"/>
        <w:jc w:val="both"/>
        <w:rPr>
          <w:color w:val="000000"/>
          <w:sz w:val="28"/>
          <w:szCs w:val="28"/>
          <w:lang w:bidi="ar-SA"/>
        </w:rPr>
      </w:pPr>
      <w:r w:rsidRPr="00513470">
        <w:rPr>
          <w:color w:val="000000"/>
          <w:sz w:val="28"/>
          <w:szCs w:val="28"/>
          <w:lang w:bidi="ar-SA"/>
        </w:rPr>
        <w:t>Соотношение общего размера страховой пенсии и пенсии за выслугу лет (в процентах денежного вознаграждения) с продолжительностью срока исполнения полномочий по муниципальной должности определено в Приложении № 1 к настоящему Порядку.</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2.5.</w:t>
      </w:r>
      <w:r w:rsidRPr="006B21E7">
        <w:rPr>
          <w:color w:val="000000"/>
          <w:sz w:val="28"/>
          <w:szCs w:val="28"/>
          <w:lang w:bidi="ar-SA"/>
        </w:rPr>
        <w:t xml:space="preserve"> Размер пенсии за выслугу лет исчисляется исходя из денежного вознаграждения по соответствующей должности на момент назначения пенсии.</w:t>
      </w:r>
    </w:p>
    <w:p w:rsidR="006B21E7" w:rsidRPr="006B21E7" w:rsidRDefault="006B21E7" w:rsidP="006B21E7">
      <w:pPr>
        <w:widowControl/>
        <w:autoSpaceDE/>
        <w:autoSpaceDN/>
        <w:ind w:firstLine="709"/>
        <w:jc w:val="both"/>
        <w:rPr>
          <w:color w:val="000000"/>
          <w:sz w:val="28"/>
          <w:szCs w:val="28"/>
          <w:lang w:bidi="ar-SA"/>
        </w:rPr>
      </w:pPr>
      <w:r w:rsidRPr="006B21E7">
        <w:rPr>
          <w:b/>
          <w:color w:val="000000"/>
          <w:sz w:val="28"/>
          <w:szCs w:val="28"/>
          <w:lang w:bidi="ar-SA"/>
        </w:rPr>
        <w:t>2.5.1.</w:t>
      </w:r>
      <w:r w:rsidRPr="006B21E7">
        <w:rPr>
          <w:color w:val="000000"/>
          <w:sz w:val="28"/>
          <w:szCs w:val="28"/>
          <w:lang w:bidi="ar-SA"/>
        </w:rPr>
        <w:t>При определении размера пенсии за выслугу лет не учитываются следующие суммы:</w:t>
      </w:r>
    </w:p>
    <w:p w:rsidR="006B21E7" w:rsidRPr="006B21E7"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1)</w:t>
      </w:r>
      <w:r w:rsidR="006B21E7" w:rsidRPr="006B21E7">
        <w:rPr>
          <w:color w:val="000000"/>
          <w:sz w:val="28"/>
          <w:szCs w:val="28"/>
          <w:lang w:bidi="ar-SA"/>
        </w:rPr>
        <w:t xml:space="preserve">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B21E7" w:rsidRPr="006B21E7"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2)</w:t>
      </w:r>
      <w:r w:rsidR="006B21E7" w:rsidRPr="006B21E7">
        <w:rPr>
          <w:color w:val="000000"/>
          <w:sz w:val="28"/>
          <w:szCs w:val="28"/>
          <w:lang w:bidi="ar-SA"/>
        </w:rPr>
        <w:t xml:space="preserve"> суммы, полагающиеся в связи с валоризацией пенсионных прав в соответствии с Федеральным законом </w:t>
      </w:r>
      <w:r w:rsidRPr="00513470">
        <w:rPr>
          <w:color w:val="000000"/>
          <w:sz w:val="28"/>
          <w:szCs w:val="28"/>
          <w:lang w:bidi="ar-SA"/>
        </w:rPr>
        <w:t>от 17.12.2001 № 173-ФЗ «</w:t>
      </w:r>
      <w:r w:rsidR="006B21E7" w:rsidRPr="006B21E7">
        <w:rPr>
          <w:color w:val="000000"/>
          <w:sz w:val="28"/>
          <w:szCs w:val="28"/>
          <w:lang w:bidi="ar-SA"/>
        </w:rPr>
        <w:t>О трудовых</w:t>
      </w:r>
      <w:r w:rsidRPr="00513470">
        <w:rPr>
          <w:color w:val="000000"/>
          <w:sz w:val="28"/>
          <w:szCs w:val="28"/>
          <w:lang w:bidi="ar-SA"/>
        </w:rPr>
        <w:t xml:space="preserve"> пенсиях в</w:t>
      </w:r>
      <w:r w:rsidR="004A6EA5">
        <w:rPr>
          <w:color w:val="000000"/>
          <w:sz w:val="28"/>
          <w:szCs w:val="28"/>
          <w:lang w:bidi="ar-SA"/>
        </w:rPr>
        <w:t xml:space="preserve"> Российской Федерации»;</w:t>
      </w:r>
    </w:p>
    <w:p w:rsidR="006B21E7" w:rsidRPr="00513470"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3)</w:t>
      </w:r>
      <w:r w:rsidR="006B21E7" w:rsidRPr="006B21E7">
        <w:rPr>
          <w:color w:val="000000"/>
          <w:sz w:val="28"/>
          <w:szCs w:val="28"/>
          <w:lang w:bidi="ar-SA"/>
        </w:rPr>
        <w:t xml:space="preserve"> размер доли страховой пенсии, установленной и исчисленной в соответствии с Федеральным законом </w:t>
      </w:r>
      <w:r w:rsidRPr="00513470">
        <w:rPr>
          <w:color w:val="000000"/>
          <w:sz w:val="28"/>
          <w:szCs w:val="28"/>
          <w:lang w:bidi="ar-SA"/>
        </w:rPr>
        <w:t>от 28.12.2013 № 400-ФЗ;</w:t>
      </w:r>
    </w:p>
    <w:p w:rsidR="006B21E7" w:rsidRPr="006B21E7" w:rsidRDefault="00D01CC6" w:rsidP="006B21E7">
      <w:pPr>
        <w:widowControl/>
        <w:autoSpaceDE/>
        <w:autoSpaceDN/>
        <w:ind w:firstLine="709"/>
        <w:jc w:val="both"/>
        <w:rPr>
          <w:color w:val="000000"/>
          <w:sz w:val="28"/>
          <w:szCs w:val="28"/>
          <w:lang w:bidi="ar-SA"/>
        </w:rPr>
      </w:pPr>
      <w:r w:rsidRPr="00513470">
        <w:rPr>
          <w:b/>
          <w:color w:val="000000"/>
          <w:sz w:val="28"/>
          <w:szCs w:val="28"/>
          <w:lang w:bidi="ar-SA"/>
        </w:rPr>
        <w:t>4)</w:t>
      </w:r>
      <w:r w:rsidR="006B21E7" w:rsidRPr="006B21E7">
        <w:rPr>
          <w:color w:val="000000"/>
          <w:sz w:val="28"/>
          <w:szCs w:val="28"/>
          <w:lang w:bidi="ar-SA"/>
        </w:rPr>
        <w:t xml:space="preserve">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B21E7" w:rsidRPr="006B21E7" w:rsidRDefault="00513470" w:rsidP="006B21E7">
      <w:pPr>
        <w:widowControl/>
        <w:autoSpaceDE/>
        <w:autoSpaceDN/>
        <w:ind w:firstLine="709"/>
        <w:jc w:val="both"/>
        <w:rPr>
          <w:color w:val="000000"/>
          <w:sz w:val="28"/>
          <w:szCs w:val="28"/>
          <w:lang w:bidi="ar-SA"/>
        </w:rPr>
      </w:pPr>
      <w:r w:rsidRPr="00513470">
        <w:rPr>
          <w:b/>
          <w:color w:val="000000"/>
          <w:sz w:val="28"/>
          <w:szCs w:val="28"/>
          <w:lang w:bidi="ar-SA"/>
        </w:rPr>
        <w:t>2.6</w:t>
      </w:r>
      <w:r w:rsidR="006B21E7" w:rsidRPr="006B21E7">
        <w:rPr>
          <w:b/>
          <w:color w:val="000000"/>
          <w:sz w:val="28"/>
          <w:szCs w:val="28"/>
          <w:lang w:bidi="ar-SA"/>
        </w:rPr>
        <w:t>.</w:t>
      </w:r>
      <w:r w:rsidR="006B21E7" w:rsidRPr="006B21E7">
        <w:rPr>
          <w:color w:val="000000"/>
          <w:sz w:val="28"/>
          <w:szCs w:val="28"/>
          <w:lang w:bidi="ar-SA"/>
        </w:rPr>
        <w:t>Лицу, замещав</w:t>
      </w:r>
      <w:r w:rsidRPr="00513470">
        <w:rPr>
          <w:color w:val="000000"/>
          <w:sz w:val="28"/>
          <w:szCs w:val="28"/>
          <w:lang w:bidi="ar-SA"/>
        </w:rPr>
        <w:t>шему муниципальную должность</w:t>
      </w:r>
      <w:r w:rsidR="004A6EA5">
        <w:rPr>
          <w:color w:val="000000"/>
          <w:sz w:val="28"/>
          <w:szCs w:val="28"/>
          <w:lang w:bidi="ar-SA"/>
        </w:rPr>
        <w:t xml:space="preserve"> на постоянной основе</w:t>
      </w:r>
      <w:r w:rsidRPr="00513470">
        <w:rPr>
          <w:color w:val="000000"/>
          <w:sz w:val="28"/>
          <w:szCs w:val="28"/>
          <w:lang w:bidi="ar-SA"/>
        </w:rPr>
        <w:t xml:space="preserve">, в стаж </w:t>
      </w:r>
      <w:r w:rsidR="006B21E7" w:rsidRPr="006B21E7">
        <w:rPr>
          <w:color w:val="000000"/>
          <w:sz w:val="28"/>
          <w:szCs w:val="28"/>
          <w:lang w:bidi="ar-SA"/>
        </w:rPr>
        <w:t>для назначения пенсии за</w:t>
      </w:r>
      <w:r w:rsidRPr="00513470">
        <w:rPr>
          <w:color w:val="000000"/>
          <w:sz w:val="28"/>
          <w:szCs w:val="28"/>
          <w:lang w:bidi="ar-SA"/>
        </w:rPr>
        <w:t xml:space="preserve"> выслугу лет включаются периоды </w:t>
      </w:r>
      <w:r w:rsidRPr="00513470">
        <w:rPr>
          <w:color w:val="000000"/>
          <w:sz w:val="28"/>
          <w:szCs w:val="28"/>
          <w:lang w:bidi="ar-SA"/>
        </w:rPr>
        <w:lastRenderedPageBreak/>
        <w:t xml:space="preserve">замещения </w:t>
      </w:r>
      <w:r w:rsidR="006B21E7" w:rsidRPr="006B21E7">
        <w:rPr>
          <w:color w:val="000000"/>
          <w:sz w:val="28"/>
          <w:szCs w:val="28"/>
          <w:lang w:bidi="ar-SA"/>
        </w:rPr>
        <w:t xml:space="preserve">должностей, определённые Уставом </w:t>
      </w:r>
      <w:r w:rsidRPr="00513470">
        <w:rPr>
          <w:color w:val="000000"/>
          <w:sz w:val="28"/>
          <w:szCs w:val="28"/>
          <w:lang w:bidi="ar-SA"/>
        </w:rPr>
        <w:t>Кежемского района</w:t>
      </w:r>
      <w:r w:rsidR="00D50D3F">
        <w:rPr>
          <w:color w:val="000000"/>
          <w:sz w:val="28"/>
          <w:szCs w:val="28"/>
          <w:lang w:bidi="ar-SA"/>
        </w:rPr>
        <w:t xml:space="preserve"> (далее – Устав)</w:t>
      </w:r>
      <w:r w:rsidR="006B21E7" w:rsidRPr="006B21E7">
        <w:rPr>
          <w:color w:val="000000"/>
          <w:sz w:val="28"/>
          <w:szCs w:val="28"/>
          <w:lang w:bidi="ar-SA"/>
        </w:rPr>
        <w:t>.</w:t>
      </w:r>
    </w:p>
    <w:p w:rsidR="006B21E7" w:rsidRPr="006B21E7" w:rsidRDefault="006B21E7" w:rsidP="006B21E7">
      <w:pPr>
        <w:widowControl/>
        <w:autoSpaceDE/>
        <w:autoSpaceDN/>
        <w:ind w:firstLine="709"/>
        <w:jc w:val="both"/>
        <w:rPr>
          <w:color w:val="000000"/>
          <w:sz w:val="28"/>
          <w:szCs w:val="28"/>
          <w:lang w:bidi="ar-SA"/>
        </w:rPr>
      </w:pPr>
      <w:r w:rsidRPr="006B21E7">
        <w:rPr>
          <w:rFonts w:ascii="Arial" w:hAnsi="Arial" w:cs="Arial"/>
          <w:color w:val="000000"/>
          <w:sz w:val="24"/>
          <w:szCs w:val="24"/>
          <w:lang w:bidi="ar-SA"/>
        </w:rPr>
        <w:t> </w:t>
      </w: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3. ПОРЯДОК НАЗНАЧЕНИЯ И ВЫПЛАТЫ ПЕНСИИ ЗА ВЫСЛУГУ ЛЕТ</w:t>
      </w:r>
    </w:p>
    <w:p w:rsidR="006B21E7" w:rsidRPr="006B21E7" w:rsidRDefault="006B21E7" w:rsidP="006B21E7">
      <w:pPr>
        <w:widowControl/>
        <w:autoSpaceDE/>
        <w:autoSpaceDN/>
        <w:ind w:firstLine="709"/>
        <w:jc w:val="both"/>
        <w:rPr>
          <w:rFonts w:ascii="Arial" w:hAnsi="Arial" w:cs="Arial"/>
          <w:color w:val="000000"/>
          <w:sz w:val="24"/>
          <w:szCs w:val="24"/>
          <w:lang w:bidi="ar-SA"/>
        </w:rPr>
      </w:pPr>
    </w:p>
    <w:p w:rsidR="00513470" w:rsidRPr="00513470" w:rsidRDefault="006B21E7" w:rsidP="006B0710">
      <w:pPr>
        <w:ind w:firstLine="709"/>
        <w:jc w:val="both"/>
        <w:rPr>
          <w:sz w:val="28"/>
          <w:szCs w:val="28"/>
          <w:lang w:bidi="ar-SA"/>
        </w:rPr>
      </w:pPr>
      <w:r w:rsidRPr="00FF7E3D">
        <w:rPr>
          <w:b/>
          <w:color w:val="000000"/>
          <w:sz w:val="28"/>
          <w:szCs w:val="28"/>
          <w:lang w:bidi="ar-SA"/>
        </w:rPr>
        <w:t>3.1.</w:t>
      </w:r>
      <w:r w:rsidRPr="00FF7E3D">
        <w:rPr>
          <w:color w:val="000000"/>
          <w:sz w:val="28"/>
          <w:szCs w:val="28"/>
          <w:lang w:bidi="ar-SA"/>
        </w:rPr>
        <w:t xml:space="preserve"> Пенсия за выслугу лет, назначается по заявлению лица, претендующего на ее установление, </w:t>
      </w:r>
      <w:r w:rsidR="004A6EA5">
        <w:rPr>
          <w:color w:val="000000"/>
          <w:sz w:val="28"/>
          <w:szCs w:val="28"/>
          <w:lang w:bidi="ar-SA"/>
        </w:rPr>
        <w:t xml:space="preserve">решением </w:t>
      </w:r>
      <w:r w:rsidR="00513470" w:rsidRPr="00FF7E3D">
        <w:rPr>
          <w:sz w:val="28"/>
          <w:szCs w:val="28"/>
          <w:lang w:bidi="ar-SA"/>
        </w:rPr>
        <w:t>руководителя соответствующего органа местного самоуправления</w:t>
      </w:r>
      <w:r w:rsidR="00FF7E3D">
        <w:rPr>
          <w:sz w:val="28"/>
          <w:szCs w:val="28"/>
          <w:lang w:bidi="ar-SA"/>
        </w:rPr>
        <w:t>(далее – Уполномоченное должностное лицо)</w:t>
      </w:r>
      <w:r w:rsidR="00513470" w:rsidRPr="00FF7E3D">
        <w:rPr>
          <w:sz w:val="28"/>
          <w:szCs w:val="28"/>
          <w:lang w:bidi="ar-SA"/>
        </w:rPr>
        <w:t>, в котором лицо, претендующее на пенсию за выслугу лет, замещало муниципальную должность либо его правопреемника.</w:t>
      </w:r>
    </w:p>
    <w:p w:rsidR="006B21E7" w:rsidRDefault="00C76570" w:rsidP="006B21E7">
      <w:pPr>
        <w:widowControl/>
        <w:autoSpaceDE/>
        <w:autoSpaceDN/>
        <w:ind w:firstLine="709"/>
        <w:jc w:val="both"/>
        <w:rPr>
          <w:color w:val="000000"/>
          <w:sz w:val="28"/>
          <w:szCs w:val="28"/>
          <w:lang w:bidi="ar-SA"/>
        </w:rPr>
      </w:pPr>
      <w:r w:rsidRPr="00C76570">
        <w:rPr>
          <w:color w:val="000000"/>
          <w:sz w:val="28"/>
          <w:szCs w:val="28"/>
          <w:lang w:bidi="ar-SA"/>
        </w:rPr>
        <w:t xml:space="preserve">Заявление, указанное в абзаце 1 настоящего пункта, </w:t>
      </w:r>
      <w:r w:rsidR="006B21E7" w:rsidRPr="006B21E7">
        <w:rPr>
          <w:color w:val="000000"/>
          <w:sz w:val="28"/>
          <w:szCs w:val="28"/>
          <w:lang w:bidi="ar-SA"/>
        </w:rPr>
        <w:t xml:space="preserve">подаётся по форме, согласно приложению </w:t>
      </w:r>
      <w:r w:rsidR="00513470" w:rsidRPr="00C76570">
        <w:rPr>
          <w:color w:val="000000"/>
          <w:sz w:val="28"/>
          <w:szCs w:val="28"/>
          <w:lang w:bidi="ar-SA"/>
        </w:rPr>
        <w:t xml:space="preserve">№ 2 </w:t>
      </w:r>
      <w:r w:rsidR="006B21E7" w:rsidRPr="006B21E7">
        <w:rPr>
          <w:color w:val="000000"/>
          <w:sz w:val="28"/>
          <w:szCs w:val="28"/>
          <w:lang w:bidi="ar-SA"/>
        </w:rPr>
        <w:t xml:space="preserve">к настоящему </w:t>
      </w:r>
      <w:r w:rsidR="00513470" w:rsidRPr="00C76570">
        <w:rPr>
          <w:color w:val="000000"/>
          <w:sz w:val="28"/>
          <w:szCs w:val="28"/>
          <w:lang w:bidi="ar-SA"/>
        </w:rPr>
        <w:t>Порядку</w:t>
      </w:r>
      <w:r w:rsidR="006B21E7" w:rsidRPr="006B21E7">
        <w:rPr>
          <w:color w:val="000000"/>
          <w:sz w:val="28"/>
          <w:szCs w:val="28"/>
          <w:lang w:bidi="ar-SA"/>
        </w:rPr>
        <w:t>.</w:t>
      </w:r>
    </w:p>
    <w:p w:rsidR="00C76570" w:rsidRDefault="00C76570" w:rsidP="00C76570">
      <w:pPr>
        <w:adjustRightInd w:val="0"/>
        <w:ind w:firstLine="709"/>
        <w:jc w:val="both"/>
        <w:rPr>
          <w:sz w:val="28"/>
          <w:szCs w:val="28"/>
        </w:rPr>
      </w:pPr>
      <w:r w:rsidRPr="00D4329C">
        <w:rPr>
          <w:sz w:val="28"/>
          <w:szCs w:val="28"/>
        </w:rPr>
        <w:t xml:space="preserve">В заявлении указывается избранный заявителем способ получения пенсии за выслугу лет (на лицевой счет получателя в </w:t>
      </w:r>
      <w:r w:rsidR="006B0710">
        <w:rPr>
          <w:sz w:val="28"/>
          <w:szCs w:val="28"/>
        </w:rPr>
        <w:t>банке</w:t>
      </w:r>
      <w:r w:rsidRPr="00D4329C">
        <w:rPr>
          <w:sz w:val="28"/>
          <w:szCs w:val="28"/>
        </w:rPr>
        <w:t xml:space="preserve"> либо почтовым переводом по адресу).</w:t>
      </w:r>
    </w:p>
    <w:p w:rsidR="006B0710" w:rsidRPr="006B0710" w:rsidRDefault="006B0710" w:rsidP="006B0710">
      <w:pPr>
        <w:ind w:firstLine="709"/>
        <w:jc w:val="both"/>
        <w:rPr>
          <w:sz w:val="28"/>
          <w:szCs w:val="28"/>
        </w:rPr>
      </w:pPr>
      <w:r>
        <w:rPr>
          <w:b/>
          <w:sz w:val="28"/>
          <w:szCs w:val="28"/>
        </w:rPr>
        <w:t>3.</w:t>
      </w:r>
      <w:r w:rsidR="00D50D3F">
        <w:rPr>
          <w:b/>
          <w:sz w:val="28"/>
          <w:szCs w:val="28"/>
        </w:rPr>
        <w:t>2.</w:t>
      </w:r>
      <w:r>
        <w:rPr>
          <w:sz w:val="28"/>
          <w:szCs w:val="28"/>
        </w:rPr>
        <w:t>К заявлению, указанному в пункте 3.1 настоящего Порядка должны быть приложены:</w:t>
      </w:r>
    </w:p>
    <w:p w:rsidR="006B0710" w:rsidRPr="00D4329C" w:rsidRDefault="006B0710" w:rsidP="006B0710">
      <w:pPr>
        <w:ind w:firstLine="709"/>
        <w:jc w:val="both"/>
        <w:rPr>
          <w:color w:val="000000"/>
          <w:sz w:val="28"/>
          <w:szCs w:val="28"/>
        </w:rPr>
      </w:pPr>
      <w:r w:rsidRPr="006C29F2">
        <w:rPr>
          <w:b/>
          <w:sz w:val="28"/>
          <w:szCs w:val="28"/>
        </w:rPr>
        <w:t>а)</w:t>
      </w:r>
      <w:r w:rsidRPr="00D4329C">
        <w:rPr>
          <w:sz w:val="28"/>
          <w:szCs w:val="28"/>
        </w:rPr>
        <w:t xml:space="preserve"> копия паспорта</w:t>
      </w:r>
      <w:r w:rsidRPr="00D4329C">
        <w:rPr>
          <w:color w:val="000000"/>
          <w:sz w:val="28"/>
          <w:szCs w:val="28"/>
        </w:rPr>
        <w:t>;</w:t>
      </w:r>
    </w:p>
    <w:p w:rsidR="006B0710" w:rsidRPr="00D4329C" w:rsidRDefault="006B0710" w:rsidP="006B0710">
      <w:pPr>
        <w:adjustRightInd w:val="0"/>
        <w:ind w:firstLine="709"/>
        <w:jc w:val="both"/>
        <w:rPr>
          <w:sz w:val="28"/>
          <w:szCs w:val="28"/>
        </w:rPr>
      </w:pPr>
      <w:r w:rsidRPr="006C29F2">
        <w:rPr>
          <w:b/>
          <w:sz w:val="28"/>
          <w:szCs w:val="28"/>
        </w:rPr>
        <w:t>б)</w:t>
      </w:r>
      <w:r w:rsidRPr="00D4329C">
        <w:rPr>
          <w:sz w:val="28"/>
          <w:szCs w:val="28"/>
        </w:rPr>
        <w:t xml:space="preserve"> копия СНИЛС;</w:t>
      </w:r>
    </w:p>
    <w:p w:rsidR="006B0710" w:rsidRPr="00D4329C" w:rsidRDefault="006B0710" w:rsidP="006B0710">
      <w:pPr>
        <w:adjustRightInd w:val="0"/>
        <w:ind w:firstLine="709"/>
        <w:jc w:val="both"/>
        <w:rPr>
          <w:sz w:val="28"/>
          <w:szCs w:val="28"/>
        </w:rPr>
      </w:pPr>
      <w:r w:rsidRPr="006C29F2">
        <w:rPr>
          <w:b/>
          <w:sz w:val="28"/>
          <w:szCs w:val="28"/>
        </w:rPr>
        <w:t>в)</w:t>
      </w:r>
      <w:r w:rsidRPr="00D4329C">
        <w:rPr>
          <w:sz w:val="28"/>
          <w:szCs w:val="28"/>
        </w:rPr>
        <w:t xml:space="preserve"> копия трудовой книжки</w:t>
      </w:r>
      <w:r w:rsidRPr="00D4329C">
        <w:rPr>
          <w:color w:val="000000"/>
          <w:sz w:val="28"/>
          <w:szCs w:val="28"/>
        </w:rPr>
        <w:t xml:space="preserve"> </w:t>
      </w:r>
      <w:r w:rsidR="006A38FC">
        <w:rPr>
          <w:color w:val="000000"/>
          <w:sz w:val="28"/>
          <w:szCs w:val="28"/>
        </w:rPr>
        <w:t xml:space="preserve">и (или) сведения о трудовой деятельности, предусмотренные статьей 66.1 Трудового кодекса Российской Федерации, или иные документы </w:t>
      </w:r>
      <w:r w:rsidRPr="00D4329C">
        <w:rPr>
          <w:sz w:val="28"/>
          <w:szCs w:val="28"/>
        </w:rPr>
        <w:t>подтверждающи</w:t>
      </w:r>
      <w:r w:rsidR="00BD552A">
        <w:rPr>
          <w:sz w:val="28"/>
          <w:szCs w:val="28"/>
        </w:rPr>
        <w:t>е трудовую (служебную) деятельность гражданина</w:t>
      </w:r>
      <w:r w:rsidRPr="00D4329C">
        <w:rPr>
          <w:sz w:val="28"/>
          <w:szCs w:val="28"/>
        </w:rPr>
        <w:t>;</w:t>
      </w:r>
      <w:r w:rsidR="006A38FC" w:rsidRPr="006A38FC">
        <w:rPr>
          <w:i/>
          <w:kern w:val="28"/>
          <w:sz w:val="28"/>
          <w:szCs w:val="28"/>
        </w:rPr>
        <w:t xml:space="preserve"> (в редакции решения Кежемского районного Совета депутатов от 27.09.2022 №24-138)</w:t>
      </w:r>
    </w:p>
    <w:p w:rsidR="006B0710" w:rsidRPr="00D4329C" w:rsidRDefault="006B0710" w:rsidP="006B0710">
      <w:pPr>
        <w:adjustRightInd w:val="0"/>
        <w:ind w:firstLine="709"/>
        <w:jc w:val="both"/>
        <w:rPr>
          <w:sz w:val="28"/>
          <w:szCs w:val="28"/>
        </w:rPr>
      </w:pPr>
      <w:r w:rsidRPr="006C29F2">
        <w:rPr>
          <w:b/>
          <w:sz w:val="28"/>
          <w:szCs w:val="28"/>
        </w:rPr>
        <w:t xml:space="preserve">г) </w:t>
      </w:r>
      <w:r w:rsidRPr="00D4329C">
        <w:rPr>
          <w:sz w:val="28"/>
          <w:szCs w:val="28"/>
        </w:rPr>
        <w:t>реквизиты для перечисления пенсии за выслугу лет</w:t>
      </w:r>
      <w:r>
        <w:rPr>
          <w:sz w:val="28"/>
          <w:szCs w:val="28"/>
        </w:rPr>
        <w:t xml:space="preserve"> (в случае указания в заявлении способа получения пенсии за выслугу лет посредством перечисления на </w:t>
      </w:r>
      <w:r w:rsidRPr="00D4329C">
        <w:rPr>
          <w:sz w:val="28"/>
          <w:szCs w:val="28"/>
        </w:rPr>
        <w:t xml:space="preserve">лицевой счет получателя в </w:t>
      </w:r>
      <w:r>
        <w:rPr>
          <w:sz w:val="28"/>
          <w:szCs w:val="28"/>
        </w:rPr>
        <w:t>банке)</w:t>
      </w:r>
      <w:r w:rsidRPr="00D4329C">
        <w:rPr>
          <w:sz w:val="28"/>
          <w:szCs w:val="28"/>
        </w:rPr>
        <w:t>.</w:t>
      </w:r>
    </w:p>
    <w:p w:rsidR="006B0710" w:rsidRDefault="006B0710" w:rsidP="006B0710">
      <w:pPr>
        <w:ind w:firstLine="709"/>
        <w:jc w:val="both"/>
        <w:rPr>
          <w:sz w:val="28"/>
          <w:szCs w:val="28"/>
        </w:rPr>
      </w:pPr>
      <w:r>
        <w:rPr>
          <w:sz w:val="28"/>
          <w:szCs w:val="28"/>
        </w:rPr>
        <w:t>Документы, указанные в настоящем пункте, могут быть представлены заявителем лично либо направлены почтовой связью.</w:t>
      </w:r>
    </w:p>
    <w:p w:rsidR="006B0710" w:rsidRPr="00271CF2" w:rsidRDefault="006B0710" w:rsidP="006B0710">
      <w:pPr>
        <w:ind w:firstLine="709"/>
        <w:jc w:val="both"/>
        <w:rPr>
          <w:sz w:val="28"/>
          <w:szCs w:val="28"/>
        </w:rPr>
      </w:pPr>
      <w:r w:rsidRPr="00271CF2">
        <w:rPr>
          <w:sz w:val="28"/>
          <w:szCs w:val="28"/>
        </w:rPr>
        <w:t xml:space="preserve">При личном представлении документов, указанных в настоящем пункте, копии предоставляются в заверенном в соответствии с действующим законодательством порядке виде либо предъявляются оригиналы указанных документов с целью заверения предоставленных копий </w:t>
      </w:r>
      <w:r>
        <w:rPr>
          <w:sz w:val="28"/>
          <w:szCs w:val="28"/>
        </w:rPr>
        <w:t>лицом</w:t>
      </w:r>
      <w:r w:rsidRPr="00271CF2">
        <w:rPr>
          <w:sz w:val="28"/>
          <w:szCs w:val="28"/>
        </w:rPr>
        <w:t>, осуществляющим прием документов.</w:t>
      </w:r>
    </w:p>
    <w:p w:rsidR="006B0710" w:rsidRDefault="006B0710" w:rsidP="006B0710">
      <w:pPr>
        <w:ind w:firstLine="709"/>
        <w:jc w:val="both"/>
        <w:rPr>
          <w:sz w:val="28"/>
          <w:szCs w:val="28"/>
        </w:rPr>
      </w:pPr>
      <w:r w:rsidRPr="00271CF2">
        <w:rPr>
          <w:sz w:val="28"/>
          <w:szCs w:val="28"/>
        </w:rPr>
        <w:t>В случае направления документов, указанных в настоящем пункте, копии направляются в заверенном в соответствии с действующим законодательством виде.</w:t>
      </w:r>
    </w:p>
    <w:p w:rsidR="006B0710" w:rsidRPr="00D4329C" w:rsidRDefault="006B0710" w:rsidP="006B0710">
      <w:pPr>
        <w:ind w:firstLine="709"/>
        <w:jc w:val="both"/>
        <w:rPr>
          <w:sz w:val="28"/>
          <w:szCs w:val="28"/>
        </w:rPr>
      </w:pPr>
      <w:r w:rsidRPr="00D4329C">
        <w:rPr>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лица, претендующего на назначение пенсии за выслугу лет.</w:t>
      </w:r>
    </w:p>
    <w:p w:rsidR="006B0710" w:rsidRDefault="006B0710" w:rsidP="006B0710">
      <w:pPr>
        <w:adjustRightInd w:val="0"/>
        <w:ind w:firstLine="709"/>
        <w:jc w:val="both"/>
        <w:rPr>
          <w:sz w:val="28"/>
          <w:szCs w:val="28"/>
        </w:rPr>
      </w:pPr>
      <w:r>
        <w:rPr>
          <w:b/>
          <w:sz w:val="28"/>
          <w:szCs w:val="28"/>
        </w:rPr>
        <w:t>3</w:t>
      </w:r>
      <w:r w:rsidR="00D50D3F">
        <w:rPr>
          <w:b/>
          <w:sz w:val="28"/>
          <w:szCs w:val="28"/>
        </w:rPr>
        <w:t>.3.</w:t>
      </w:r>
      <w:r w:rsidRPr="00F821B8">
        <w:rPr>
          <w:sz w:val="28"/>
          <w:szCs w:val="28"/>
        </w:rPr>
        <w:t xml:space="preserve">Документы, </w:t>
      </w:r>
      <w:r>
        <w:rPr>
          <w:sz w:val="28"/>
          <w:szCs w:val="28"/>
        </w:rPr>
        <w:t>подлежащие получению</w:t>
      </w:r>
      <w:r w:rsidRPr="00F821B8">
        <w:rPr>
          <w:sz w:val="28"/>
          <w:szCs w:val="28"/>
        </w:rPr>
        <w:t xml:space="preserve"> в рамках межведомственного </w:t>
      </w:r>
      <w:r>
        <w:rPr>
          <w:sz w:val="28"/>
          <w:szCs w:val="28"/>
        </w:rPr>
        <w:t>информационного взаимодействия:</w:t>
      </w:r>
    </w:p>
    <w:p w:rsidR="006B0710" w:rsidRPr="003342A4" w:rsidRDefault="006B0710" w:rsidP="006B0710">
      <w:pPr>
        <w:adjustRightInd w:val="0"/>
        <w:ind w:firstLine="709"/>
        <w:jc w:val="both"/>
        <w:rPr>
          <w:sz w:val="28"/>
          <w:szCs w:val="28"/>
        </w:rPr>
      </w:pPr>
      <w:r w:rsidRPr="00921049">
        <w:rPr>
          <w:b/>
          <w:sz w:val="28"/>
          <w:szCs w:val="28"/>
        </w:rPr>
        <w:t>а)</w:t>
      </w:r>
      <w:r w:rsidRPr="00D830BE">
        <w:rPr>
          <w:sz w:val="28"/>
          <w:szCs w:val="28"/>
        </w:rPr>
        <w:t xml:space="preserve">копии муниципального правового акта, приказа об освобождении от </w:t>
      </w:r>
      <w:r w:rsidRPr="003342A4">
        <w:rPr>
          <w:sz w:val="28"/>
          <w:szCs w:val="28"/>
        </w:rPr>
        <w:t xml:space="preserve">муниципальной </w:t>
      </w:r>
      <w:r w:rsidRPr="00D830BE">
        <w:rPr>
          <w:sz w:val="28"/>
          <w:szCs w:val="28"/>
        </w:rPr>
        <w:t>должности</w:t>
      </w:r>
      <w:r w:rsidRPr="003342A4">
        <w:rPr>
          <w:sz w:val="28"/>
          <w:szCs w:val="28"/>
        </w:rPr>
        <w:t xml:space="preserve"> (при наличии);</w:t>
      </w:r>
    </w:p>
    <w:p w:rsidR="006B0710" w:rsidRPr="00D830BE" w:rsidRDefault="006B0710" w:rsidP="006B0710">
      <w:pPr>
        <w:adjustRightInd w:val="0"/>
        <w:ind w:firstLine="709"/>
        <w:jc w:val="both"/>
        <w:rPr>
          <w:sz w:val="28"/>
          <w:szCs w:val="28"/>
        </w:rPr>
      </w:pPr>
      <w:r w:rsidRPr="00921049">
        <w:rPr>
          <w:b/>
          <w:sz w:val="28"/>
          <w:szCs w:val="28"/>
        </w:rPr>
        <w:lastRenderedPageBreak/>
        <w:t>б)</w:t>
      </w:r>
      <w:r w:rsidRPr="00D830BE">
        <w:rPr>
          <w:sz w:val="28"/>
          <w:szCs w:val="28"/>
        </w:rPr>
        <w:t>справка, подтверждающая денежное вознаграждение по соответствующей должности на момент назначения пенсии;</w:t>
      </w:r>
    </w:p>
    <w:p w:rsidR="006B0710" w:rsidRDefault="006B0710" w:rsidP="006B0710">
      <w:pPr>
        <w:adjustRightInd w:val="0"/>
        <w:ind w:firstLine="709"/>
        <w:jc w:val="both"/>
        <w:rPr>
          <w:sz w:val="28"/>
          <w:szCs w:val="28"/>
        </w:rPr>
      </w:pPr>
      <w:r w:rsidRPr="00921049">
        <w:rPr>
          <w:b/>
          <w:sz w:val="28"/>
          <w:szCs w:val="28"/>
        </w:rPr>
        <w:t>в)</w:t>
      </w:r>
      <w:r>
        <w:rPr>
          <w:sz w:val="28"/>
          <w:szCs w:val="28"/>
        </w:rPr>
        <w:t xml:space="preserve"> справка о размерах </w:t>
      </w:r>
      <w:r w:rsidRPr="00D830BE">
        <w:rPr>
          <w:rFonts w:eastAsia="Calibri"/>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w:t>
      </w:r>
      <w:r w:rsidR="00D50D3F">
        <w:rPr>
          <w:rFonts w:eastAsia="Calibri"/>
          <w:sz w:val="28"/>
          <w:szCs w:val="28"/>
        </w:rPr>
        <w:t>вии с Федеральным законом от 28.12.</w:t>
      </w:r>
      <w:r w:rsidRPr="00D830BE">
        <w:rPr>
          <w:rFonts w:eastAsia="Calibri"/>
          <w:sz w:val="28"/>
          <w:szCs w:val="28"/>
        </w:rPr>
        <w:t>2013№ 400-ФЗ</w:t>
      </w:r>
      <w:r>
        <w:rPr>
          <w:sz w:val="28"/>
          <w:szCs w:val="28"/>
        </w:rPr>
        <w:t>.</w:t>
      </w:r>
    </w:p>
    <w:p w:rsidR="006B0710" w:rsidRPr="00271CF2" w:rsidRDefault="006B0710" w:rsidP="006B0710">
      <w:pPr>
        <w:ind w:firstLine="709"/>
        <w:jc w:val="both"/>
        <w:rPr>
          <w:sz w:val="28"/>
          <w:szCs w:val="28"/>
        </w:rPr>
      </w:pPr>
      <w:r>
        <w:rPr>
          <w:sz w:val="28"/>
          <w:szCs w:val="28"/>
        </w:rPr>
        <w:t>Документы, указанные в настоящем пункте</w:t>
      </w:r>
      <w:r w:rsidR="004A6EA5">
        <w:rPr>
          <w:sz w:val="28"/>
          <w:szCs w:val="28"/>
        </w:rPr>
        <w:t>,</w:t>
      </w:r>
      <w:r>
        <w:rPr>
          <w:sz w:val="28"/>
          <w:szCs w:val="28"/>
        </w:rPr>
        <w:t xml:space="preserve"> могут быть предоставлены </w:t>
      </w:r>
      <w:r w:rsidRPr="00271CF2">
        <w:rPr>
          <w:sz w:val="28"/>
          <w:szCs w:val="28"/>
        </w:rPr>
        <w:t>заявителем по собственной инициативе.</w:t>
      </w:r>
    </w:p>
    <w:p w:rsidR="006B0710" w:rsidRDefault="006B0710" w:rsidP="006B0710">
      <w:pPr>
        <w:ind w:firstLine="709"/>
        <w:jc w:val="both"/>
        <w:rPr>
          <w:sz w:val="28"/>
          <w:szCs w:val="28"/>
        </w:rPr>
      </w:pPr>
      <w:r w:rsidRPr="00271CF2">
        <w:rPr>
          <w:sz w:val="28"/>
          <w:szCs w:val="28"/>
        </w:rPr>
        <w:t xml:space="preserve">В случае непредставления заявителем по собственной инициативе документов, указанных в настоящем пункте, </w:t>
      </w:r>
      <w:r>
        <w:rPr>
          <w:sz w:val="28"/>
          <w:szCs w:val="28"/>
        </w:rPr>
        <w:t>такие документы запрашиваютсяорганом, в который поступило заявление</w:t>
      </w:r>
      <w:r w:rsidR="004A6EA5">
        <w:rPr>
          <w:sz w:val="28"/>
          <w:szCs w:val="28"/>
        </w:rPr>
        <w:t>,</w:t>
      </w:r>
      <w:r w:rsidRPr="00271CF2">
        <w:rPr>
          <w:sz w:val="28"/>
          <w:szCs w:val="28"/>
        </w:rPr>
        <w:t xml:space="preserve">в течение 3 дней </w:t>
      </w:r>
      <w:r w:rsidR="004A6EA5">
        <w:rPr>
          <w:sz w:val="28"/>
          <w:szCs w:val="28"/>
        </w:rPr>
        <w:t>порядке межведомственного информационного взаимодействия</w:t>
      </w:r>
      <w:r>
        <w:rPr>
          <w:sz w:val="28"/>
          <w:szCs w:val="28"/>
        </w:rPr>
        <w:t>.</w:t>
      </w:r>
    </w:p>
    <w:p w:rsidR="00C76570" w:rsidRDefault="006B21E7" w:rsidP="006B21E7">
      <w:pPr>
        <w:widowControl/>
        <w:autoSpaceDE/>
        <w:autoSpaceDN/>
        <w:ind w:firstLine="709"/>
        <w:jc w:val="both"/>
        <w:rPr>
          <w:rFonts w:ascii="Arial" w:hAnsi="Arial" w:cs="Arial"/>
          <w:color w:val="000000"/>
          <w:sz w:val="24"/>
          <w:szCs w:val="24"/>
          <w:lang w:bidi="ar-SA"/>
        </w:rPr>
      </w:pPr>
      <w:r w:rsidRPr="00FF7E3D">
        <w:rPr>
          <w:b/>
          <w:color w:val="000000"/>
          <w:sz w:val="28"/>
          <w:szCs w:val="28"/>
          <w:lang w:bidi="ar-SA"/>
        </w:rPr>
        <w:t>3.</w:t>
      </w:r>
      <w:r w:rsidR="00D50D3F">
        <w:rPr>
          <w:b/>
          <w:color w:val="000000"/>
          <w:sz w:val="28"/>
          <w:szCs w:val="28"/>
          <w:lang w:bidi="ar-SA"/>
        </w:rPr>
        <w:t>4</w:t>
      </w:r>
      <w:r w:rsidRPr="00FF7E3D">
        <w:rPr>
          <w:b/>
          <w:color w:val="000000"/>
          <w:sz w:val="28"/>
          <w:szCs w:val="28"/>
          <w:lang w:bidi="ar-SA"/>
        </w:rPr>
        <w:t>.</w:t>
      </w:r>
      <w:r w:rsidRPr="006B21E7">
        <w:rPr>
          <w:color w:val="000000"/>
          <w:sz w:val="28"/>
          <w:szCs w:val="28"/>
          <w:lang w:bidi="ar-SA"/>
        </w:rPr>
        <w:t xml:space="preserve">Решение о назначении пенсии за выслугу лет при наличии всех необходимых документов принимается </w:t>
      </w:r>
      <w:r w:rsidR="00FF7E3D">
        <w:rPr>
          <w:color w:val="000000"/>
          <w:sz w:val="28"/>
          <w:szCs w:val="28"/>
          <w:lang w:bidi="ar-SA"/>
        </w:rPr>
        <w:t xml:space="preserve">Уполномоченным должностным лицом </w:t>
      </w:r>
      <w:r w:rsidRPr="006B21E7">
        <w:rPr>
          <w:color w:val="000000"/>
          <w:sz w:val="28"/>
          <w:szCs w:val="28"/>
          <w:lang w:bidi="ar-SA"/>
        </w:rPr>
        <w:t>в месячный срок</w:t>
      </w:r>
      <w:r w:rsidR="00FF7E3D">
        <w:rPr>
          <w:color w:val="000000"/>
          <w:sz w:val="28"/>
          <w:szCs w:val="28"/>
          <w:lang w:bidi="ar-SA"/>
        </w:rPr>
        <w:t xml:space="preserve"> и в течении 3 дней со дня принятия направляется в </w:t>
      </w:r>
      <w:r w:rsidR="00FF7E3D" w:rsidRPr="00C76570">
        <w:rPr>
          <w:color w:val="000000"/>
          <w:sz w:val="28"/>
          <w:szCs w:val="28"/>
          <w:lang w:bidi="ar-SA"/>
        </w:rPr>
        <w:t>МКУ «Межведомственная централизованная бухгалтерия Кежемского района»</w:t>
      </w:r>
      <w:r w:rsidR="00FF7E3D">
        <w:rPr>
          <w:color w:val="000000"/>
          <w:sz w:val="28"/>
          <w:szCs w:val="28"/>
          <w:lang w:bidi="ar-SA"/>
        </w:rPr>
        <w:t xml:space="preserve"> с копией заявления и </w:t>
      </w:r>
      <w:r w:rsidR="004A6EA5">
        <w:rPr>
          <w:color w:val="000000"/>
          <w:sz w:val="28"/>
          <w:szCs w:val="28"/>
          <w:lang w:bidi="ar-SA"/>
        </w:rPr>
        <w:t xml:space="preserve">копий </w:t>
      </w:r>
      <w:r w:rsidR="00FF7E3D">
        <w:rPr>
          <w:color w:val="000000"/>
          <w:sz w:val="28"/>
          <w:szCs w:val="28"/>
          <w:lang w:bidi="ar-SA"/>
        </w:rPr>
        <w:t>приложенных к нему документов.</w:t>
      </w:r>
    </w:p>
    <w:p w:rsidR="006B21E7" w:rsidRPr="006B21E7" w:rsidRDefault="006B21E7" w:rsidP="006B21E7">
      <w:pPr>
        <w:widowControl/>
        <w:autoSpaceDE/>
        <w:autoSpaceDN/>
        <w:ind w:firstLine="709"/>
        <w:jc w:val="both"/>
        <w:rPr>
          <w:color w:val="000000"/>
          <w:sz w:val="28"/>
          <w:szCs w:val="28"/>
          <w:lang w:bidi="ar-SA"/>
        </w:rPr>
      </w:pPr>
      <w:r w:rsidRPr="006B21E7">
        <w:rPr>
          <w:color w:val="000000"/>
          <w:sz w:val="28"/>
          <w:szCs w:val="28"/>
          <w:lang w:bidi="ar-SA"/>
        </w:rPr>
        <w:t>В решении указываются процентное отношение к месячному денежному вознаграждению, дата, с которой устанавливается пенсия.</w:t>
      </w:r>
    </w:p>
    <w:p w:rsidR="00EF1514" w:rsidRPr="00881479" w:rsidRDefault="00EF1514" w:rsidP="00EF1514">
      <w:pPr>
        <w:ind w:firstLine="709"/>
        <w:jc w:val="both"/>
        <w:rPr>
          <w:sz w:val="28"/>
          <w:szCs w:val="28"/>
        </w:rPr>
      </w:pPr>
      <w:r w:rsidRPr="00D50D3F">
        <w:rPr>
          <w:b/>
          <w:color w:val="000000"/>
          <w:sz w:val="28"/>
          <w:szCs w:val="28"/>
          <w:lang w:bidi="ar-SA"/>
        </w:rPr>
        <w:t>3.</w:t>
      </w:r>
      <w:r w:rsidR="00D50D3F">
        <w:rPr>
          <w:b/>
          <w:color w:val="000000"/>
          <w:sz w:val="28"/>
          <w:szCs w:val="28"/>
          <w:lang w:bidi="ar-SA"/>
        </w:rPr>
        <w:t>5</w:t>
      </w:r>
      <w:r>
        <w:rPr>
          <w:color w:val="000000"/>
          <w:sz w:val="28"/>
          <w:szCs w:val="28"/>
          <w:lang w:bidi="ar-SA"/>
        </w:rPr>
        <w:t xml:space="preserve">. </w:t>
      </w:r>
      <w:r>
        <w:rPr>
          <w:sz w:val="28"/>
          <w:szCs w:val="28"/>
        </w:rPr>
        <w:t>Основаниями</w:t>
      </w:r>
      <w:r w:rsidRPr="00881479">
        <w:rPr>
          <w:sz w:val="28"/>
          <w:szCs w:val="28"/>
        </w:rPr>
        <w:t xml:space="preserve"> для отказа в назначении пенсии за выслугу лет</w:t>
      </w:r>
      <w:r>
        <w:rPr>
          <w:sz w:val="28"/>
          <w:szCs w:val="28"/>
        </w:rPr>
        <w:t xml:space="preserve"> являются</w:t>
      </w:r>
      <w:r w:rsidRPr="00881479">
        <w:rPr>
          <w:sz w:val="28"/>
          <w:szCs w:val="28"/>
        </w:rPr>
        <w:t>:</w:t>
      </w:r>
    </w:p>
    <w:p w:rsidR="00EF1514" w:rsidRDefault="00D50D3F" w:rsidP="00EF1514">
      <w:pPr>
        <w:ind w:firstLine="709"/>
        <w:jc w:val="both"/>
        <w:rPr>
          <w:sz w:val="28"/>
          <w:szCs w:val="28"/>
        </w:rPr>
      </w:pPr>
      <w:r w:rsidRPr="00D50D3F">
        <w:rPr>
          <w:b/>
          <w:sz w:val="28"/>
          <w:szCs w:val="28"/>
        </w:rPr>
        <w:t>а)</w:t>
      </w:r>
      <w:r w:rsidR="00EF1514">
        <w:rPr>
          <w:sz w:val="28"/>
          <w:szCs w:val="28"/>
        </w:rPr>
        <w:t xml:space="preserve"> отсутствие права на назначение пенсии за выслугу лет по основаниями, указанным в пункте 1.3 настоящего Порядка;</w:t>
      </w:r>
    </w:p>
    <w:p w:rsidR="00EF1514" w:rsidRPr="00881479" w:rsidRDefault="00D50D3F" w:rsidP="00EF1514">
      <w:pPr>
        <w:ind w:firstLine="709"/>
        <w:jc w:val="both"/>
        <w:rPr>
          <w:color w:val="000000" w:themeColor="text1"/>
          <w:sz w:val="28"/>
          <w:szCs w:val="28"/>
        </w:rPr>
      </w:pPr>
      <w:r w:rsidRPr="00D50D3F">
        <w:rPr>
          <w:b/>
          <w:sz w:val="28"/>
          <w:szCs w:val="28"/>
        </w:rPr>
        <w:t>б)</w:t>
      </w:r>
      <w:r w:rsidR="00EF1514" w:rsidRPr="00881479">
        <w:rPr>
          <w:sz w:val="28"/>
          <w:szCs w:val="28"/>
        </w:rPr>
        <w:t xml:space="preserve"> отсутствие условий, </w:t>
      </w:r>
      <w:r w:rsidR="00EF1514" w:rsidRPr="00881479">
        <w:rPr>
          <w:color w:val="000000" w:themeColor="text1"/>
          <w:sz w:val="28"/>
          <w:szCs w:val="28"/>
        </w:rPr>
        <w:t xml:space="preserve">установленных </w:t>
      </w:r>
      <w:r w:rsidR="00EF1514">
        <w:rPr>
          <w:sz w:val="28"/>
          <w:szCs w:val="28"/>
        </w:rPr>
        <w:t xml:space="preserve">статьей 47.2 Устава </w:t>
      </w:r>
      <w:r>
        <w:rPr>
          <w:sz w:val="28"/>
          <w:szCs w:val="28"/>
        </w:rPr>
        <w:t>и (или) настоящим Порядком для назначения пенсии за выслугу лет</w:t>
      </w:r>
      <w:r w:rsidR="00EF1514" w:rsidRPr="00881479">
        <w:rPr>
          <w:sz w:val="28"/>
          <w:szCs w:val="28"/>
        </w:rPr>
        <w:t>;</w:t>
      </w:r>
    </w:p>
    <w:p w:rsidR="00EF1514" w:rsidRDefault="00D50D3F" w:rsidP="00EF1514">
      <w:pPr>
        <w:adjustRightInd w:val="0"/>
        <w:ind w:firstLine="709"/>
        <w:jc w:val="both"/>
        <w:rPr>
          <w:color w:val="000000" w:themeColor="text1"/>
          <w:sz w:val="28"/>
          <w:szCs w:val="28"/>
        </w:rPr>
      </w:pPr>
      <w:r w:rsidRPr="00D50D3F">
        <w:rPr>
          <w:b/>
          <w:color w:val="000000" w:themeColor="text1"/>
          <w:sz w:val="28"/>
          <w:szCs w:val="28"/>
        </w:rPr>
        <w:t>в)</w:t>
      </w:r>
      <w:r w:rsidR="00EF1514" w:rsidRPr="00881479">
        <w:rPr>
          <w:color w:val="000000" w:themeColor="text1"/>
          <w:sz w:val="28"/>
          <w:szCs w:val="28"/>
        </w:rPr>
        <w:t xml:space="preserve"> непредставление документов, указанных в </w:t>
      </w:r>
      <w:r w:rsidR="00EF1514" w:rsidRPr="007D3499">
        <w:rPr>
          <w:sz w:val="28"/>
          <w:szCs w:val="28"/>
        </w:rPr>
        <w:t xml:space="preserve">пункте </w:t>
      </w:r>
      <w:r w:rsidR="00EF1514">
        <w:rPr>
          <w:sz w:val="28"/>
          <w:szCs w:val="28"/>
        </w:rPr>
        <w:t>3.</w:t>
      </w:r>
      <w:r>
        <w:rPr>
          <w:sz w:val="28"/>
          <w:szCs w:val="28"/>
        </w:rPr>
        <w:t>2</w:t>
      </w:r>
      <w:r w:rsidR="00EF1514" w:rsidRPr="00881479">
        <w:rPr>
          <w:color w:val="000000" w:themeColor="text1"/>
          <w:sz w:val="28"/>
          <w:szCs w:val="28"/>
        </w:rPr>
        <w:t xml:space="preserve"> настоящего Порядка.</w:t>
      </w:r>
    </w:p>
    <w:p w:rsidR="00D50D3F" w:rsidRDefault="00D50D3F" w:rsidP="00EF1514">
      <w:pPr>
        <w:adjustRightInd w:val="0"/>
        <w:ind w:firstLine="709"/>
        <w:jc w:val="both"/>
        <w:rPr>
          <w:color w:val="000000" w:themeColor="text1"/>
          <w:sz w:val="28"/>
          <w:szCs w:val="28"/>
        </w:rPr>
      </w:pPr>
      <w:r w:rsidRPr="00D50D3F">
        <w:rPr>
          <w:b/>
          <w:color w:val="000000" w:themeColor="text1"/>
          <w:sz w:val="28"/>
          <w:szCs w:val="28"/>
        </w:rPr>
        <w:t xml:space="preserve">3.6. </w:t>
      </w:r>
      <w:r>
        <w:rPr>
          <w:color w:val="000000" w:themeColor="text1"/>
          <w:sz w:val="28"/>
          <w:szCs w:val="28"/>
        </w:rPr>
        <w:t>В случае отказа в назначении пенсии за выслугу лет заявитель в течении 3 дней уведомляется о таком отказе.</w:t>
      </w:r>
    </w:p>
    <w:p w:rsidR="00D50D3F" w:rsidRDefault="00D50D3F" w:rsidP="00EF1514">
      <w:pPr>
        <w:adjustRightInd w:val="0"/>
        <w:ind w:firstLine="709"/>
        <w:jc w:val="both"/>
        <w:rPr>
          <w:color w:val="000000" w:themeColor="text1"/>
          <w:sz w:val="28"/>
          <w:szCs w:val="28"/>
        </w:rPr>
      </w:pPr>
      <w:r>
        <w:rPr>
          <w:color w:val="000000" w:themeColor="text1"/>
          <w:sz w:val="28"/>
          <w:szCs w:val="28"/>
        </w:rPr>
        <w:t xml:space="preserve">Уведомление, указанное в абзаце 1 настоящего пункта, направляется заявителю в письменной форме за подписью руководителя органа местного самоуправления, в который было подано заявление, и должно содержать мотивированные причины отказа. </w:t>
      </w:r>
    </w:p>
    <w:p w:rsidR="00D50D3F" w:rsidRPr="00D50D3F" w:rsidRDefault="00D50D3F" w:rsidP="00EF1514">
      <w:pPr>
        <w:adjustRightInd w:val="0"/>
        <w:ind w:firstLine="709"/>
        <w:jc w:val="both"/>
        <w:rPr>
          <w:color w:val="000000" w:themeColor="text1"/>
          <w:sz w:val="28"/>
          <w:szCs w:val="28"/>
        </w:rPr>
      </w:pPr>
      <w:r w:rsidRPr="00D50D3F">
        <w:rPr>
          <w:b/>
          <w:color w:val="000000" w:themeColor="text1"/>
          <w:sz w:val="28"/>
          <w:szCs w:val="28"/>
        </w:rPr>
        <w:t xml:space="preserve">3.7. </w:t>
      </w:r>
      <w:r>
        <w:rPr>
          <w:color w:val="000000" w:themeColor="text1"/>
          <w:sz w:val="28"/>
          <w:szCs w:val="28"/>
        </w:rPr>
        <w:t xml:space="preserve">Отказ в назначении пенсии за выслугу лет может быть обжалован заявителем в соответствии с действующим законодательством. </w:t>
      </w:r>
    </w:p>
    <w:p w:rsidR="006B21E7" w:rsidRPr="00D50D3F" w:rsidRDefault="00D50D3F" w:rsidP="00D50D3F">
      <w:pPr>
        <w:widowControl/>
        <w:autoSpaceDE/>
        <w:autoSpaceDN/>
        <w:ind w:firstLine="709"/>
        <w:jc w:val="both"/>
        <w:rPr>
          <w:b/>
          <w:color w:val="000000"/>
          <w:sz w:val="28"/>
          <w:szCs w:val="28"/>
          <w:lang w:bidi="ar-SA"/>
        </w:rPr>
      </w:pPr>
      <w:r>
        <w:rPr>
          <w:b/>
          <w:color w:val="000000"/>
          <w:sz w:val="28"/>
          <w:szCs w:val="28"/>
          <w:lang w:bidi="ar-SA"/>
        </w:rPr>
        <w:t>3.8</w:t>
      </w:r>
      <w:r w:rsidR="006B21E7" w:rsidRPr="006B21E7">
        <w:rPr>
          <w:b/>
          <w:color w:val="000000"/>
          <w:sz w:val="28"/>
          <w:szCs w:val="28"/>
          <w:lang w:bidi="ar-SA"/>
        </w:rPr>
        <w:t>.</w:t>
      </w:r>
      <w:r w:rsidR="00C76570" w:rsidRPr="00C76570">
        <w:rPr>
          <w:color w:val="000000"/>
          <w:sz w:val="28"/>
          <w:szCs w:val="28"/>
          <w:lang w:bidi="ar-SA"/>
        </w:rPr>
        <w:t xml:space="preserve">МКУ «Межведомственная централизованная бухгалтерия Кежемского района» </w:t>
      </w:r>
      <w:r w:rsidR="006B21E7" w:rsidRPr="006B21E7">
        <w:rPr>
          <w:color w:val="000000"/>
          <w:sz w:val="28"/>
          <w:szCs w:val="28"/>
          <w:lang w:bidi="ar-SA"/>
        </w:rPr>
        <w:t>на основании решения о назначении пенсии за выслугу лет:</w:t>
      </w:r>
    </w:p>
    <w:p w:rsidR="006B21E7" w:rsidRPr="006B21E7" w:rsidRDefault="00C76570" w:rsidP="006B21E7">
      <w:pPr>
        <w:widowControl/>
        <w:autoSpaceDE/>
        <w:autoSpaceDN/>
        <w:ind w:firstLine="709"/>
        <w:jc w:val="both"/>
        <w:rPr>
          <w:color w:val="000000"/>
          <w:sz w:val="28"/>
          <w:szCs w:val="28"/>
          <w:lang w:bidi="ar-SA"/>
        </w:rPr>
      </w:pPr>
      <w:r w:rsidRPr="00C76570">
        <w:rPr>
          <w:b/>
          <w:color w:val="000000"/>
          <w:sz w:val="28"/>
          <w:szCs w:val="28"/>
          <w:lang w:bidi="ar-SA"/>
        </w:rPr>
        <w:t>1)</w:t>
      </w:r>
      <w:r w:rsidR="006B21E7" w:rsidRPr="006B21E7">
        <w:rPr>
          <w:color w:val="000000"/>
          <w:sz w:val="28"/>
          <w:szCs w:val="28"/>
          <w:lang w:bidi="ar-SA"/>
        </w:rPr>
        <w:t xml:space="preserve"> обеспечивает выплату пенсии за выслугу лет;</w:t>
      </w:r>
    </w:p>
    <w:p w:rsidR="00C76570" w:rsidRDefault="00C76570" w:rsidP="00C76570">
      <w:pPr>
        <w:widowControl/>
        <w:autoSpaceDE/>
        <w:autoSpaceDN/>
        <w:ind w:firstLine="709"/>
        <w:jc w:val="both"/>
        <w:rPr>
          <w:color w:val="000000"/>
          <w:sz w:val="28"/>
          <w:szCs w:val="28"/>
          <w:lang w:bidi="ar-SA"/>
        </w:rPr>
      </w:pPr>
      <w:r w:rsidRPr="00C76570">
        <w:rPr>
          <w:b/>
          <w:color w:val="000000"/>
          <w:sz w:val="28"/>
          <w:szCs w:val="28"/>
          <w:lang w:bidi="ar-SA"/>
        </w:rPr>
        <w:t>2)</w:t>
      </w:r>
      <w:r w:rsidR="006B21E7" w:rsidRPr="006B21E7">
        <w:rPr>
          <w:color w:val="000000"/>
          <w:sz w:val="28"/>
          <w:szCs w:val="28"/>
          <w:lang w:bidi="ar-SA"/>
        </w:rPr>
        <w:t xml:space="preserve"> обеспечивает ведение бухгалтерского учета и предоставление отчет</w:t>
      </w:r>
      <w:r w:rsidRPr="00C76570">
        <w:rPr>
          <w:color w:val="000000"/>
          <w:sz w:val="28"/>
          <w:szCs w:val="28"/>
          <w:lang w:bidi="ar-SA"/>
        </w:rPr>
        <w:t>ности о выплачиваемых средствах.</w:t>
      </w:r>
    </w:p>
    <w:p w:rsidR="00C76570" w:rsidRPr="00C76570" w:rsidRDefault="00D50D3F" w:rsidP="00C76570">
      <w:pPr>
        <w:widowControl/>
        <w:autoSpaceDE/>
        <w:autoSpaceDN/>
        <w:ind w:firstLine="709"/>
        <w:jc w:val="both"/>
        <w:rPr>
          <w:color w:val="000000"/>
          <w:sz w:val="28"/>
          <w:szCs w:val="28"/>
          <w:lang w:bidi="ar-SA"/>
        </w:rPr>
      </w:pPr>
      <w:r>
        <w:rPr>
          <w:b/>
          <w:sz w:val="28"/>
          <w:szCs w:val="28"/>
          <w:lang w:bidi="ar-SA"/>
        </w:rPr>
        <w:t>3.9</w:t>
      </w:r>
      <w:r w:rsidR="00C76570" w:rsidRPr="00C76570">
        <w:rPr>
          <w:b/>
          <w:sz w:val="28"/>
          <w:szCs w:val="28"/>
          <w:lang w:bidi="ar-SA"/>
        </w:rPr>
        <w:t xml:space="preserve">. </w:t>
      </w:r>
      <w:r w:rsidR="00C76570" w:rsidRPr="00C76570">
        <w:rPr>
          <w:sz w:val="28"/>
          <w:szCs w:val="28"/>
          <w:lang w:bidi="ar-SA"/>
        </w:rPr>
        <w:t xml:space="preserve">Данные о лице, которому установлена пенсия за выслугу лет, передаются </w:t>
      </w:r>
      <w:r w:rsidR="00FF7E3D">
        <w:rPr>
          <w:sz w:val="28"/>
          <w:szCs w:val="28"/>
          <w:lang w:bidi="ar-SA"/>
        </w:rPr>
        <w:t xml:space="preserve">Уполномоченным должностным лицом </w:t>
      </w:r>
      <w:r w:rsidR="00C76570" w:rsidRPr="00C76570">
        <w:rPr>
          <w:sz w:val="28"/>
          <w:szCs w:val="28"/>
          <w:lang w:bidi="ar-SA"/>
        </w:rPr>
        <w:t xml:space="preserve">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w:t>
      </w:r>
      <w:r w:rsidR="00C76570" w:rsidRPr="00C76570">
        <w:rPr>
          <w:sz w:val="28"/>
          <w:szCs w:val="28"/>
          <w:lang w:bidi="ar-SA"/>
        </w:rPr>
        <w:lastRenderedPageBreak/>
        <w:t xml:space="preserve">ежемесячной доплаты к пенсии, выплачиваемых за счет средств краевого бюджета и местных бюджетов, в порядке, утвержденном Губернатором края. </w:t>
      </w:r>
    </w:p>
    <w:p w:rsidR="006B21E7" w:rsidRPr="006B21E7" w:rsidRDefault="006B21E7" w:rsidP="006B21E7">
      <w:pPr>
        <w:widowControl/>
        <w:autoSpaceDE/>
        <w:autoSpaceDN/>
        <w:ind w:firstLine="709"/>
        <w:jc w:val="both"/>
        <w:rPr>
          <w:color w:val="000000"/>
          <w:sz w:val="28"/>
          <w:szCs w:val="28"/>
          <w:lang w:bidi="ar-SA"/>
        </w:rPr>
      </w:pPr>
      <w:r w:rsidRPr="006B21E7">
        <w:rPr>
          <w:color w:val="000000"/>
          <w:sz w:val="28"/>
          <w:szCs w:val="28"/>
          <w:lang w:bidi="ar-SA"/>
        </w:rPr>
        <w:t> </w:t>
      </w:r>
    </w:p>
    <w:p w:rsidR="002E6C44" w:rsidRDefault="002E6C44" w:rsidP="006B21E7">
      <w:pPr>
        <w:widowControl/>
        <w:autoSpaceDE/>
        <w:autoSpaceDN/>
        <w:ind w:firstLine="709"/>
        <w:jc w:val="center"/>
        <w:rPr>
          <w:b/>
          <w:bCs/>
          <w:color w:val="000000"/>
          <w:sz w:val="28"/>
          <w:szCs w:val="28"/>
          <w:lang w:bidi="ar-SA"/>
        </w:rPr>
      </w:pPr>
    </w:p>
    <w:p w:rsidR="002E6C44" w:rsidRDefault="002E6C44" w:rsidP="006B21E7">
      <w:pPr>
        <w:widowControl/>
        <w:autoSpaceDE/>
        <w:autoSpaceDN/>
        <w:ind w:firstLine="709"/>
        <w:jc w:val="center"/>
        <w:rPr>
          <w:b/>
          <w:bCs/>
          <w:color w:val="000000"/>
          <w:sz w:val="28"/>
          <w:szCs w:val="28"/>
          <w:lang w:bidi="ar-SA"/>
        </w:rPr>
      </w:pPr>
    </w:p>
    <w:p w:rsidR="006B21E7" w:rsidRPr="006B21E7" w:rsidRDefault="006B21E7" w:rsidP="006B21E7">
      <w:pPr>
        <w:widowControl/>
        <w:autoSpaceDE/>
        <w:autoSpaceDN/>
        <w:ind w:firstLine="709"/>
        <w:jc w:val="center"/>
        <w:rPr>
          <w:color w:val="000000"/>
          <w:sz w:val="28"/>
          <w:szCs w:val="28"/>
          <w:lang w:bidi="ar-SA"/>
        </w:rPr>
      </w:pPr>
      <w:r w:rsidRPr="006B21E7">
        <w:rPr>
          <w:b/>
          <w:bCs/>
          <w:color w:val="000000"/>
          <w:sz w:val="28"/>
          <w:szCs w:val="28"/>
          <w:lang w:bidi="ar-SA"/>
        </w:rPr>
        <w:t>4. СРОК ВЫПЛАТЫ, ПЕРЕРАСЧЕТ РАЗМЕРА ПЕНСИИ ЗА ВЫСЛУГУ ЛЕТ</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366844" w:rsidRDefault="006B21E7" w:rsidP="006B21E7">
      <w:pPr>
        <w:widowControl/>
        <w:autoSpaceDE/>
        <w:autoSpaceDN/>
        <w:ind w:firstLine="709"/>
        <w:jc w:val="both"/>
        <w:rPr>
          <w:color w:val="000000"/>
          <w:sz w:val="28"/>
          <w:szCs w:val="28"/>
          <w:lang w:bidi="ar-SA"/>
        </w:rPr>
      </w:pPr>
      <w:r w:rsidRPr="00366844">
        <w:rPr>
          <w:b/>
          <w:color w:val="000000"/>
          <w:sz w:val="28"/>
          <w:szCs w:val="28"/>
          <w:lang w:bidi="ar-SA"/>
        </w:rPr>
        <w:t>4.1.</w:t>
      </w:r>
      <w:r w:rsidRPr="00366844">
        <w:rPr>
          <w:color w:val="000000"/>
          <w:sz w:val="28"/>
          <w:szCs w:val="28"/>
          <w:lang w:bidi="ar-SA"/>
        </w:rPr>
        <w:t xml:space="preserve"> Пенсия за выслугу лет устанавливается и выплачивается со дня подачи заявления, но не ранее чем со дня возникновения права на нее.</w:t>
      </w:r>
    </w:p>
    <w:p w:rsidR="006B21E7" w:rsidRDefault="00366844" w:rsidP="006B21E7">
      <w:pPr>
        <w:widowControl/>
        <w:autoSpaceDE/>
        <w:autoSpaceDN/>
        <w:ind w:firstLine="709"/>
        <w:jc w:val="both"/>
        <w:rPr>
          <w:color w:val="000000"/>
          <w:sz w:val="28"/>
          <w:szCs w:val="28"/>
          <w:lang w:bidi="ar-SA"/>
        </w:rPr>
      </w:pPr>
      <w:r>
        <w:rPr>
          <w:b/>
          <w:color w:val="000000"/>
          <w:sz w:val="28"/>
          <w:szCs w:val="28"/>
          <w:lang w:bidi="ar-SA"/>
        </w:rPr>
        <w:t>4.2</w:t>
      </w:r>
      <w:r w:rsidRPr="00366844">
        <w:rPr>
          <w:b/>
          <w:color w:val="000000"/>
          <w:sz w:val="28"/>
          <w:szCs w:val="28"/>
          <w:lang w:bidi="ar-SA"/>
        </w:rPr>
        <w:t>.</w:t>
      </w:r>
      <w:r w:rsidRPr="00366844">
        <w:rPr>
          <w:color w:val="000000"/>
          <w:sz w:val="28"/>
          <w:szCs w:val="28"/>
          <w:lang w:bidi="ar-SA"/>
        </w:rPr>
        <w:t xml:space="preserve"> Пенсия за выслугу лет </w:t>
      </w:r>
      <w:r w:rsidR="006B21E7" w:rsidRPr="00366844">
        <w:rPr>
          <w:color w:val="000000"/>
          <w:sz w:val="28"/>
          <w:szCs w:val="28"/>
          <w:lang w:bidi="ar-SA"/>
        </w:rPr>
        <w:t>к страховойпенсии по старости назначается пожизненно, а к пенсии по инвалидности - на период выплаты пенсии по инвалидности.</w:t>
      </w:r>
    </w:p>
    <w:p w:rsidR="006B21E7" w:rsidRPr="00366844" w:rsidRDefault="00366844" w:rsidP="006B21E7">
      <w:pPr>
        <w:widowControl/>
        <w:autoSpaceDE/>
        <w:autoSpaceDN/>
        <w:ind w:firstLine="709"/>
        <w:jc w:val="both"/>
        <w:rPr>
          <w:color w:val="000000"/>
          <w:sz w:val="28"/>
          <w:szCs w:val="28"/>
          <w:lang w:bidi="ar-SA"/>
        </w:rPr>
      </w:pPr>
      <w:r w:rsidRPr="00366844">
        <w:rPr>
          <w:b/>
          <w:color w:val="000000"/>
          <w:sz w:val="28"/>
          <w:szCs w:val="28"/>
          <w:lang w:bidi="ar-SA"/>
        </w:rPr>
        <w:t>4.3</w:t>
      </w:r>
      <w:r w:rsidR="006B21E7" w:rsidRPr="00366844">
        <w:rPr>
          <w:b/>
          <w:color w:val="000000"/>
          <w:sz w:val="28"/>
          <w:szCs w:val="28"/>
          <w:lang w:bidi="ar-SA"/>
        </w:rPr>
        <w:t>.</w:t>
      </w:r>
      <w:r w:rsidR="006B21E7" w:rsidRPr="00366844">
        <w:rPr>
          <w:color w:val="000000"/>
          <w:sz w:val="28"/>
          <w:szCs w:val="28"/>
          <w:lang w:bidi="ar-SA"/>
        </w:rPr>
        <w:t xml:space="preserve"> Выплата пенсии за вы</w:t>
      </w:r>
      <w:r w:rsidRPr="00366844">
        <w:rPr>
          <w:color w:val="000000"/>
          <w:sz w:val="28"/>
          <w:szCs w:val="28"/>
          <w:lang w:bidi="ar-SA"/>
        </w:rPr>
        <w:t xml:space="preserve">слугу лет производится </w:t>
      </w:r>
      <w:r w:rsidR="006B21E7" w:rsidRPr="00366844">
        <w:rPr>
          <w:color w:val="000000"/>
          <w:sz w:val="28"/>
          <w:szCs w:val="28"/>
          <w:lang w:bidi="ar-SA"/>
        </w:rPr>
        <w:t>до 15 числа месяца, следующего за расчетным.</w:t>
      </w:r>
    </w:p>
    <w:p w:rsidR="00366844" w:rsidRPr="00366844" w:rsidRDefault="00366844" w:rsidP="00366844">
      <w:pPr>
        <w:widowControl/>
        <w:autoSpaceDE/>
        <w:autoSpaceDN/>
        <w:ind w:firstLine="709"/>
        <w:jc w:val="both"/>
        <w:rPr>
          <w:color w:val="000000"/>
          <w:sz w:val="28"/>
          <w:szCs w:val="28"/>
          <w:lang w:bidi="ar-SA"/>
        </w:rPr>
      </w:pPr>
      <w:r w:rsidRPr="00366844">
        <w:rPr>
          <w:b/>
          <w:color w:val="000000"/>
          <w:sz w:val="28"/>
          <w:szCs w:val="28"/>
          <w:lang w:bidi="ar-SA"/>
        </w:rPr>
        <w:t>4.4</w:t>
      </w:r>
      <w:r w:rsidR="006B21E7" w:rsidRPr="00366844">
        <w:rPr>
          <w:b/>
          <w:color w:val="000000"/>
          <w:sz w:val="28"/>
          <w:szCs w:val="28"/>
          <w:lang w:bidi="ar-SA"/>
        </w:rPr>
        <w:t>.</w:t>
      </w:r>
      <w:r w:rsidR="006B21E7" w:rsidRPr="00366844">
        <w:rPr>
          <w:color w:val="000000"/>
          <w:sz w:val="28"/>
          <w:szCs w:val="28"/>
          <w:lang w:bidi="ar-SA"/>
        </w:rPr>
        <w:t xml:space="preserve"> Размер пенсии</w:t>
      </w:r>
      <w:r w:rsidR="00C76570" w:rsidRPr="00366844">
        <w:rPr>
          <w:color w:val="000000"/>
          <w:sz w:val="28"/>
          <w:szCs w:val="28"/>
          <w:lang w:bidi="ar-SA"/>
        </w:rPr>
        <w:t xml:space="preserve"> за выслугу лет пересчитывается</w:t>
      </w:r>
      <w:r w:rsidRPr="00366844">
        <w:rPr>
          <w:color w:val="000000"/>
          <w:sz w:val="28"/>
          <w:szCs w:val="28"/>
          <w:lang w:bidi="ar-SA"/>
        </w:rPr>
        <w:t xml:space="preserve"> при увеличении месячного денежного </w:t>
      </w:r>
      <w:r w:rsidR="006B21E7" w:rsidRPr="00366844">
        <w:rPr>
          <w:color w:val="000000"/>
          <w:sz w:val="28"/>
          <w:szCs w:val="28"/>
          <w:lang w:bidi="ar-SA"/>
        </w:rPr>
        <w:t xml:space="preserve">вознаграждения по соответствующей муниципальной должности, занимаемой </w:t>
      </w:r>
      <w:r w:rsidRPr="00366844">
        <w:rPr>
          <w:color w:val="000000"/>
          <w:sz w:val="28"/>
          <w:szCs w:val="28"/>
          <w:lang w:bidi="ar-SA"/>
        </w:rPr>
        <w:t>на день прекращения полномочий.</w:t>
      </w:r>
    </w:p>
    <w:p w:rsidR="00366844" w:rsidRPr="00366844" w:rsidRDefault="006B21E7" w:rsidP="00366844">
      <w:pPr>
        <w:widowControl/>
        <w:autoSpaceDE/>
        <w:autoSpaceDN/>
        <w:ind w:firstLine="709"/>
        <w:jc w:val="both"/>
        <w:rPr>
          <w:rFonts w:ascii="Arial" w:hAnsi="Arial" w:cs="Arial"/>
          <w:color w:val="000000"/>
          <w:sz w:val="24"/>
          <w:szCs w:val="24"/>
          <w:lang w:bidi="ar-SA"/>
        </w:rPr>
      </w:pPr>
      <w:r w:rsidRPr="00366844">
        <w:rPr>
          <w:color w:val="000000"/>
          <w:sz w:val="28"/>
          <w:szCs w:val="28"/>
          <w:lang w:bidi="ar-SA"/>
        </w:rPr>
        <w:t xml:space="preserve">Размер пенсии за выслугу лет пересчитывается также </w:t>
      </w:r>
      <w:r w:rsidR="00366844" w:rsidRPr="00366844">
        <w:rPr>
          <w:sz w:val="28"/>
          <w:szCs w:val="28"/>
          <w:lang w:bidi="ar-SA"/>
        </w:rPr>
        <w:t xml:space="preserve">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w:t>
      </w:r>
    </w:p>
    <w:p w:rsidR="006B21E7" w:rsidRPr="006B21E7" w:rsidRDefault="006B21E7" w:rsidP="006B21E7">
      <w:pPr>
        <w:widowControl/>
        <w:autoSpaceDE/>
        <w:autoSpaceDN/>
        <w:ind w:firstLine="709"/>
        <w:jc w:val="center"/>
        <w:rPr>
          <w:rFonts w:ascii="Arial" w:hAnsi="Arial" w:cs="Arial"/>
          <w:color w:val="000000"/>
          <w:sz w:val="24"/>
          <w:szCs w:val="24"/>
          <w:lang w:bidi="ar-SA"/>
        </w:rPr>
      </w:pPr>
    </w:p>
    <w:p w:rsidR="006B21E7" w:rsidRPr="00E214C6" w:rsidRDefault="006B21E7" w:rsidP="006B21E7">
      <w:pPr>
        <w:widowControl/>
        <w:autoSpaceDE/>
        <w:autoSpaceDN/>
        <w:ind w:firstLine="709"/>
        <w:jc w:val="center"/>
        <w:rPr>
          <w:color w:val="000000"/>
          <w:sz w:val="28"/>
          <w:szCs w:val="28"/>
          <w:lang w:bidi="ar-SA"/>
        </w:rPr>
      </w:pPr>
      <w:r w:rsidRPr="00E214C6">
        <w:rPr>
          <w:b/>
          <w:bCs/>
          <w:color w:val="000000"/>
          <w:sz w:val="28"/>
          <w:szCs w:val="28"/>
          <w:lang w:bidi="ar-SA"/>
        </w:rPr>
        <w:t>5. ОСОБЫЕ ПОЛОЖЕНИЯ</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5.1.</w:t>
      </w:r>
      <w:r w:rsidRPr="00172C3B">
        <w:rPr>
          <w:color w:val="000000"/>
          <w:sz w:val="28"/>
          <w:szCs w:val="28"/>
          <w:lang w:bidi="ar-SA"/>
        </w:rPr>
        <w:t xml:space="preserve">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каких-либо сроков.</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5.2.</w:t>
      </w:r>
      <w:r w:rsidRPr="00172C3B">
        <w:rPr>
          <w:color w:val="000000"/>
          <w:sz w:val="28"/>
          <w:szCs w:val="28"/>
          <w:lang w:bidi="ar-SA"/>
        </w:rPr>
        <w:t xml:space="preserve">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5.3.</w:t>
      </w:r>
      <w:r w:rsidRPr="00172C3B">
        <w:rPr>
          <w:color w:val="000000"/>
          <w:sz w:val="28"/>
          <w:szCs w:val="28"/>
          <w:lang w:bidi="ar-SA"/>
        </w:rPr>
        <w:t> Пенсия за выслугу лет лицам,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B21E7" w:rsidRPr="00172C3B" w:rsidRDefault="006B21E7" w:rsidP="006B21E7">
      <w:pPr>
        <w:widowControl/>
        <w:autoSpaceDE/>
        <w:autoSpaceDN/>
        <w:ind w:firstLine="709"/>
        <w:jc w:val="both"/>
        <w:rPr>
          <w:color w:val="000000"/>
          <w:sz w:val="28"/>
          <w:szCs w:val="28"/>
          <w:lang w:bidi="ar-SA"/>
        </w:rPr>
      </w:pPr>
      <w:r w:rsidRPr="00172C3B">
        <w:rPr>
          <w:color w:val="000000"/>
          <w:sz w:val="28"/>
          <w:szCs w:val="28"/>
          <w:lang w:bidi="ar-SA"/>
        </w:rPr>
        <w:t xml:space="preserve">При последующем увольнении с государственной службы Российской Федерации или освобождении от указанных должностей выплата пенсии за </w:t>
      </w:r>
      <w:r w:rsidRPr="00172C3B">
        <w:rPr>
          <w:color w:val="000000"/>
          <w:sz w:val="28"/>
          <w:szCs w:val="28"/>
          <w:lang w:bidi="ar-SA"/>
        </w:rPr>
        <w:lastRenderedPageBreak/>
        <w:t>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A38FC" w:rsidRPr="006A38FC" w:rsidRDefault="006B21E7" w:rsidP="006A38FC">
      <w:pPr>
        <w:pStyle w:val="a3"/>
        <w:ind w:left="0" w:firstLine="709"/>
        <w:rPr>
          <w:i/>
          <w:kern w:val="28"/>
          <w:sz w:val="28"/>
          <w:szCs w:val="28"/>
        </w:rPr>
      </w:pPr>
      <w:r w:rsidRPr="00172C3B">
        <w:rPr>
          <w:color w:val="000000"/>
          <w:sz w:val="28"/>
          <w:szCs w:val="28"/>
          <w:lang w:bidi="ar-SA"/>
        </w:rPr>
        <w:t xml:space="preserve">Лицо, получающее пенсию за выслугу лет, обязано в пятидневный срок сообщить о </w:t>
      </w:r>
      <w:r w:rsidR="006A38FC">
        <w:rPr>
          <w:color w:val="000000"/>
          <w:sz w:val="28"/>
          <w:szCs w:val="28"/>
          <w:lang w:bidi="ar-SA"/>
        </w:rPr>
        <w:t>наступлении обстоятельств, указанных в абзаце первом настоящего пункта</w:t>
      </w:r>
      <w:r w:rsidRPr="00172C3B">
        <w:rPr>
          <w:color w:val="000000"/>
          <w:sz w:val="28"/>
          <w:szCs w:val="28"/>
          <w:lang w:bidi="ar-SA"/>
        </w:rPr>
        <w:t xml:space="preserve"> в письменной форме.</w:t>
      </w:r>
      <w:r w:rsidR="006A38FC">
        <w:rPr>
          <w:color w:val="000000"/>
          <w:sz w:val="28"/>
          <w:szCs w:val="28"/>
          <w:lang w:bidi="ar-SA"/>
        </w:rPr>
        <w:t xml:space="preserve"> </w:t>
      </w:r>
      <w:r w:rsidR="006A38FC" w:rsidRPr="006A38FC">
        <w:rPr>
          <w:i/>
          <w:kern w:val="28"/>
          <w:sz w:val="28"/>
          <w:szCs w:val="28"/>
        </w:rPr>
        <w:t xml:space="preserve">(в редакции решения Кежемского районного Совета депутатов от 27.09.2022 №24-138) </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5.4.</w:t>
      </w:r>
      <w:r w:rsidR="006A38FC">
        <w:rPr>
          <w:b/>
          <w:color w:val="000000"/>
          <w:sz w:val="28"/>
          <w:szCs w:val="28"/>
          <w:lang w:bidi="ar-SA"/>
        </w:rPr>
        <w:t xml:space="preserve"> </w:t>
      </w:r>
      <w:r w:rsidRPr="00172C3B">
        <w:rPr>
          <w:color w:val="000000"/>
          <w:sz w:val="28"/>
          <w:szCs w:val="28"/>
          <w:lang w:bidi="ar-SA"/>
        </w:rPr>
        <w:t>Лицам, имеющим одновременно право на пенсию за выслугу лет в соответствии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w:t>
      </w:r>
      <w:r w:rsidR="00FE1369">
        <w:rPr>
          <w:color w:val="000000"/>
          <w:sz w:val="28"/>
          <w:szCs w:val="28"/>
          <w:lang w:bidi="ar-SA"/>
        </w:rPr>
        <w:t xml:space="preserve"> </w:t>
      </w:r>
      <w:r w:rsidRPr="00172C3B">
        <w:rPr>
          <w:color w:val="000000"/>
          <w:sz w:val="28"/>
          <w:szCs w:val="28"/>
          <w:lang w:bidi="ar-SA"/>
        </w:rPr>
        <w:t>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E1369" w:rsidRPr="002B7BC1" w:rsidRDefault="006B21E7" w:rsidP="00FE1369">
      <w:pPr>
        <w:ind w:firstLine="709"/>
        <w:jc w:val="both"/>
        <w:rPr>
          <w:color w:val="000000"/>
          <w:sz w:val="28"/>
          <w:szCs w:val="28"/>
        </w:rPr>
      </w:pPr>
      <w:r w:rsidRPr="00172C3B">
        <w:rPr>
          <w:b/>
          <w:color w:val="000000"/>
          <w:sz w:val="28"/>
          <w:szCs w:val="28"/>
          <w:lang w:bidi="ar-SA"/>
        </w:rPr>
        <w:t>5.5.</w:t>
      </w:r>
      <w:r w:rsidRPr="00172C3B">
        <w:rPr>
          <w:color w:val="000000"/>
          <w:sz w:val="28"/>
          <w:szCs w:val="28"/>
          <w:lang w:bidi="ar-SA"/>
        </w:rPr>
        <w:t xml:space="preserve"> </w:t>
      </w:r>
      <w:r w:rsidR="00BD552A">
        <w:rPr>
          <w:color w:val="000000"/>
          <w:sz w:val="28"/>
          <w:szCs w:val="28"/>
          <w:lang w:bidi="ar-SA"/>
        </w:rPr>
        <w:t xml:space="preserve"> </w:t>
      </w:r>
      <w:r w:rsidR="00FE1369" w:rsidRPr="002B7BC1">
        <w:rPr>
          <w:color w:val="000000"/>
          <w:sz w:val="28"/>
          <w:szCs w:val="28"/>
        </w:rPr>
        <w:t>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w:t>
      </w:r>
    </w:p>
    <w:p w:rsidR="00BD552A" w:rsidRDefault="00FE1369" w:rsidP="00BD552A">
      <w:pPr>
        <w:widowControl/>
        <w:autoSpaceDE/>
        <w:autoSpaceDN/>
        <w:ind w:firstLine="709"/>
        <w:jc w:val="both"/>
        <w:rPr>
          <w:i/>
          <w:kern w:val="28"/>
          <w:sz w:val="28"/>
          <w:szCs w:val="28"/>
        </w:rPr>
      </w:pPr>
      <w:r>
        <w:rPr>
          <w:i/>
          <w:color w:val="000000"/>
          <w:sz w:val="28"/>
          <w:szCs w:val="28"/>
          <w:lang w:bidi="ar-SA"/>
        </w:rPr>
        <w:t xml:space="preserve">Второй абзац </w:t>
      </w:r>
      <w:r w:rsidR="00BD552A" w:rsidRPr="00BD552A">
        <w:rPr>
          <w:i/>
          <w:color w:val="000000"/>
          <w:sz w:val="28"/>
          <w:szCs w:val="28"/>
          <w:lang w:bidi="ar-SA"/>
        </w:rPr>
        <w:t>Исключен</w:t>
      </w:r>
      <w:r w:rsidR="00BD552A">
        <w:rPr>
          <w:color w:val="000000"/>
          <w:sz w:val="28"/>
          <w:szCs w:val="28"/>
          <w:lang w:bidi="ar-SA"/>
        </w:rPr>
        <w:t xml:space="preserve"> </w:t>
      </w:r>
      <w:r w:rsidR="00BD552A" w:rsidRPr="006A38FC">
        <w:rPr>
          <w:i/>
          <w:kern w:val="28"/>
          <w:sz w:val="28"/>
          <w:szCs w:val="28"/>
        </w:rPr>
        <w:t>решени</w:t>
      </w:r>
      <w:r w:rsidR="00BD552A">
        <w:rPr>
          <w:i/>
          <w:kern w:val="28"/>
          <w:sz w:val="28"/>
          <w:szCs w:val="28"/>
        </w:rPr>
        <w:t>ем</w:t>
      </w:r>
      <w:r w:rsidR="00BD552A" w:rsidRPr="006A38FC">
        <w:rPr>
          <w:i/>
          <w:kern w:val="28"/>
          <w:sz w:val="28"/>
          <w:szCs w:val="28"/>
        </w:rPr>
        <w:t xml:space="preserve"> Кежемского районного Совета </w:t>
      </w:r>
      <w:r>
        <w:rPr>
          <w:i/>
          <w:kern w:val="28"/>
          <w:sz w:val="28"/>
          <w:szCs w:val="28"/>
        </w:rPr>
        <w:t>депутатов от 27.09.2022 №24-138</w:t>
      </w:r>
      <w:r w:rsidR="00BD552A" w:rsidRPr="006A38FC">
        <w:rPr>
          <w:i/>
          <w:kern w:val="28"/>
          <w:sz w:val="28"/>
          <w:szCs w:val="28"/>
        </w:rPr>
        <w:t xml:space="preserve"> </w:t>
      </w:r>
    </w:p>
    <w:p w:rsidR="006B21E7" w:rsidRPr="00172C3B" w:rsidRDefault="006B21E7" w:rsidP="00BD552A">
      <w:pPr>
        <w:widowControl/>
        <w:autoSpaceDE/>
        <w:autoSpaceDN/>
        <w:ind w:firstLine="709"/>
        <w:jc w:val="both"/>
        <w:rPr>
          <w:color w:val="000000"/>
          <w:sz w:val="28"/>
          <w:szCs w:val="28"/>
          <w:lang w:bidi="ar-SA"/>
        </w:rPr>
      </w:pPr>
      <w:r w:rsidRPr="00172C3B">
        <w:rPr>
          <w:b/>
          <w:color w:val="000000"/>
          <w:sz w:val="28"/>
          <w:szCs w:val="28"/>
          <w:lang w:bidi="ar-SA"/>
        </w:rPr>
        <w:t>5.6.</w:t>
      </w:r>
      <w:r w:rsidRPr="00172C3B">
        <w:rPr>
          <w:color w:val="000000"/>
          <w:sz w:val="28"/>
          <w:szCs w:val="28"/>
          <w:lang w:bidi="ar-SA"/>
        </w:rPr>
        <w:t xml:space="preserve"> Финансирование расходов на выплату пенсии за выслугу лет осуществляется из бюджета </w:t>
      </w:r>
      <w:r w:rsidR="00172C3B" w:rsidRPr="00172C3B">
        <w:rPr>
          <w:color w:val="000000"/>
          <w:sz w:val="28"/>
          <w:szCs w:val="28"/>
          <w:lang w:bidi="ar-SA"/>
        </w:rPr>
        <w:t>муниципального образования Кежемский район</w:t>
      </w:r>
      <w:r w:rsidRPr="00172C3B">
        <w:rPr>
          <w:color w:val="000000"/>
          <w:sz w:val="28"/>
          <w:szCs w:val="28"/>
          <w:lang w:bidi="ar-SA"/>
        </w:rPr>
        <w:t>.</w:t>
      </w:r>
    </w:p>
    <w:p w:rsidR="006B21E7" w:rsidRPr="00172C3B" w:rsidRDefault="006B21E7" w:rsidP="006B21E7">
      <w:pPr>
        <w:widowControl/>
        <w:autoSpaceDE/>
        <w:autoSpaceDN/>
        <w:ind w:firstLine="709"/>
        <w:jc w:val="both"/>
        <w:rPr>
          <w:color w:val="000000"/>
          <w:sz w:val="28"/>
          <w:szCs w:val="28"/>
          <w:lang w:bidi="ar-SA"/>
        </w:rPr>
      </w:pPr>
      <w:r w:rsidRPr="00172C3B">
        <w:rPr>
          <w:b/>
          <w:color w:val="000000"/>
          <w:sz w:val="28"/>
          <w:szCs w:val="28"/>
          <w:lang w:bidi="ar-SA"/>
        </w:rPr>
        <w:t>5.7.</w:t>
      </w:r>
      <w:r w:rsidRPr="00172C3B">
        <w:rPr>
          <w:color w:val="000000"/>
          <w:sz w:val="28"/>
          <w:szCs w:val="28"/>
          <w:lang w:bidi="ar-SA"/>
        </w:rPr>
        <w:t xml:space="preserve"> Иные вопросы, связанные с установлением и выплатой пенсии за выслугу лет не урегулированные настоящим Положением, разрешаются применительно </w:t>
      </w:r>
      <w:r w:rsidR="00172C3B" w:rsidRPr="00172C3B">
        <w:rPr>
          <w:color w:val="000000"/>
          <w:sz w:val="28"/>
          <w:szCs w:val="28"/>
          <w:lang w:bidi="ar-SA"/>
        </w:rPr>
        <w:t xml:space="preserve">к правилам назначения и выплаты страховой </w:t>
      </w:r>
      <w:r w:rsidRPr="00172C3B">
        <w:rPr>
          <w:color w:val="000000"/>
          <w:sz w:val="28"/>
          <w:szCs w:val="28"/>
          <w:lang w:bidi="ar-SA"/>
        </w:rPr>
        <w:t>пенсии.</w:t>
      </w:r>
    </w:p>
    <w:p w:rsidR="006B21E7" w:rsidRPr="006B21E7" w:rsidRDefault="006B21E7" w:rsidP="006B21E7">
      <w:pPr>
        <w:widowControl/>
        <w:autoSpaceDE/>
        <w:autoSpaceDN/>
        <w:ind w:firstLine="709"/>
        <w:jc w:val="both"/>
        <w:rPr>
          <w:rFonts w:ascii="Arial" w:hAnsi="Arial" w:cs="Arial"/>
          <w:color w:val="000000"/>
          <w:sz w:val="24"/>
          <w:szCs w:val="24"/>
          <w:lang w:bidi="ar-SA"/>
        </w:rPr>
      </w:pPr>
      <w:r w:rsidRPr="006B21E7">
        <w:rPr>
          <w:rFonts w:ascii="Arial" w:hAnsi="Arial" w:cs="Arial"/>
          <w:color w:val="000000"/>
          <w:sz w:val="24"/>
          <w:szCs w:val="24"/>
          <w:lang w:bidi="ar-SA"/>
        </w:rPr>
        <w:t> </w:t>
      </w:r>
    </w:p>
    <w:p w:rsidR="00D01CC6" w:rsidRDefault="00D01CC6" w:rsidP="006B21E7">
      <w:pPr>
        <w:widowControl/>
        <w:autoSpaceDE/>
        <w:autoSpaceDN/>
        <w:ind w:firstLine="709"/>
        <w:jc w:val="right"/>
        <w:rPr>
          <w:rFonts w:ascii="Arial" w:hAnsi="Arial" w:cs="Arial"/>
          <w:color w:val="000000"/>
          <w:sz w:val="24"/>
          <w:szCs w:val="24"/>
          <w:lang w:bidi="ar-SA"/>
        </w:rPr>
      </w:pPr>
    </w:p>
    <w:p w:rsidR="00D01CC6" w:rsidRDefault="00D01CC6" w:rsidP="006B21E7">
      <w:pPr>
        <w:widowControl/>
        <w:autoSpaceDE/>
        <w:autoSpaceDN/>
        <w:ind w:firstLine="709"/>
        <w:jc w:val="right"/>
        <w:rPr>
          <w:rFonts w:ascii="Arial" w:hAnsi="Arial" w:cs="Arial"/>
          <w:color w:val="000000"/>
          <w:sz w:val="24"/>
          <w:szCs w:val="24"/>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C73A69" w:rsidRDefault="00C73A69" w:rsidP="006B21E7">
      <w:pPr>
        <w:widowControl/>
        <w:autoSpaceDE/>
        <w:autoSpaceDN/>
        <w:ind w:firstLine="709"/>
        <w:jc w:val="right"/>
        <w:rPr>
          <w:color w:val="000000"/>
          <w:sz w:val="28"/>
          <w:szCs w:val="28"/>
          <w:lang w:bidi="ar-SA"/>
        </w:rPr>
      </w:pPr>
    </w:p>
    <w:p w:rsidR="00C73A69" w:rsidRDefault="00C73A69"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D01CC6" w:rsidRPr="00D50D3F" w:rsidRDefault="00D01CC6" w:rsidP="006B21E7">
      <w:pPr>
        <w:widowControl/>
        <w:autoSpaceDE/>
        <w:autoSpaceDN/>
        <w:ind w:firstLine="709"/>
        <w:jc w:val="right"/>
        <w:rPr>
          <w:color w:val="000000"/>
          <w:sz w:val="28"/>
          <w:szCs w:val="28"/>
          <w:lang w:bidi="ar-SA"/>
        </w:rPr>
      </w:pPr>
      <w:r w:rsidRPr="00D50D3F">
        <w:rPr>
          <w:color w:val="000000"/>
          <w:sz w:val="28"/>
          <w:szCs w:val="28"/>
          <w:lang w:bidi="ar-SA"/>
        </w:rPr>
        <w:t xml:space="preserve">Приложение № 1 к Порядку </w:t>
      </w:r>
    </w:p>
    <w:p w:rsidR="00D01CC6" w:rsidRPr="00D50D3F" w:rsidRDefault="00D01CC6" w:rsidP="006B21E7">
      <w:pPr>
        <w:widowControl/>
        <w:autoSpaceDE/>
        <w:autoSpaceDN/>
        <w:ind w:firstLine="709"/>
        <w:jc w:val="right"/>
        <w:rPr>
          <w:sz w:val="28"/>
          <w:szCs w:val="28"/>
        </w:rPr>
      </w:pPr>
      <w:r w:rsidRPr="00D50D3F">
        <w:rPr>
          <w:sz w:val="28"/>
          <w:szCs w:val="28"/>
        </w:rPr>
        <w:t xml:space="preserve">назначения и выплаты пенсии за выслугу </w:t>
      </w:r>
    </w:p>
    <w:p w:rsidR="00D01CC6" w:rsidRPr="00D50D3F" w:rsidRDefault="00D01CC6" w:rsidP="006B21E7">
      <w:pPr>
        <w:widowControl/>
        <w:autoSpaceDE/>
        <w:autoSpaceDN/>
        <w:ind w:firstLine="709"/>
        <w:jc w:val="right"/>
        <w:rPr>
          <w:sz w:val="28"/>
          <w:szCs w:val="28"/>
        </w:rPr>
      </w:pPr>
      <w:r w:rsidRPr="00D50D3F">
        <w:rPr>
          <w:sz w:val="28"/>
          <w:szCs w:val="28"/>
        </w:rPr>
        <w:t>лет лицам, замещавшим муниципальные</w:t>
      </w:r>
    </w:p>
    <w:p w:rsidR="00D01CC6" w:rsidRPr="00D50D3F" w:rsidRDefault="00D01CC6" w:rsidP="006B21E7">
      <w:pPr>
        <w:widowControl/>
        <w:autoSpaceDE/>
        <w:autoSpaceDN/>
        <w:ind w:firstLine="709"/>
        <w:jc w:val="right"/>
        <w:rPr>
          <w:kern w:val="28"/>
          <w:sz w:val="28"/>
          <w:szCs w:val="28"/>
        </w:rPr>
      </w:pPr>
      <w:r w:rsidRPr="00D50D3F">
        <w:rPr>
          <w:sz w:val="28"/>
          <w:szCs w:val="28"/>
        </w:rPr>
        <w:t>должности на постоянной основе</w:t>
      </w:r>
    </w:p>
    <w:p w:rsidR="00D01CC6" w:rsidRPr="00D50D3F" w:rsidRDefault="00D01CC6" w:rsidP="006B21E7">
      <w:pPr>
        <w:widowControl/>
        <w:autoSpaceDE/>
        <w:autoSpaceDN/>
        <w:ind w:firstLine="709"/>
        <w:jc w:val="right"/>
        <w:rPr>
          <w:rFonts w:ascii="Arial" w:hAnsi="Arial" w:cs="Arial"/>
          <w:color w:val="000000"/>
          <w:sz w:val="24"/>
          <w:szCs w:val="24"/>
          <w:lang w:bidi="ar-SA"/>
        </w:rPr>
      </w:pPr>
      <w:r w:rsidRPr="00D50D3F">
        <w:rPr>
          <w:kern w:val="28"/>
          <w:sz w:val="28"/>
          <w:szCs w:val="28"/>
        </w:rPr>
        <w:t xml:space="preserve">в муниципальном образовании Кежемский район </w:t>
      </w:r>
    </w:p>
    <w:p w:rsidR="00D01CC6" w:rsidRPr="00D01CC6" w:rsidRDefault="00D01CC6" w:rsidP="006B21E7">
      <w:pPr>
        <w:widowControl/>
        <w:autoSpaceDE/>
        <w:autoSpaceDN/>
        <w:ind w:firstLine="709"/>
        <w:jc w:val="right"/>
        <w:rPr>
          <w:rFonts w:ascii="Arial" w:hAnsi="Arial" w:cs="Arial"/>
          <w:b/>
          <w:color w:val="000000"/>
          <w:sz w:val="24"/>
          <w:szCs w:val="24"/>
          <w:lang w:bidi="ar-SA"/>
        </w:rPr>
      </w:pPr>
    </w:p>
    <w:p w:rsidR="006B21E7" w:rsidRPr="006B21E7" w:rsidRDefault="00D01CC6" w:rsidP="00D01CC6">
      <w:pPr>
        <w:widowControl/>
        <w:autoSpaceDE/>
        <w:autoSpaceDN/>
        <w:ind w:firstLine="709"/>
        <w:jc w:val="center"/>
        <w:rPr>
          <w:b/>
          <w:color w:val="000000"/>
          <w:sz w:val="28"/>
          <w:szCs w:val="28"/>
          <w:lang w:bidi="ar-SA"/>
        </w:rPr>
      </w:pPr>
      <w:r w:rsidRPr="00D01CC6">
        <w:rPr>
          <w:b/>
          <w:color w:val="000000"/>
          <w:sz w:val="28"/>
          <w:szCs w:val="28"/>
          <w:lang w:bidi="ar-SA"/>
        </w:rPr>
        <w:t>СООТНОШЕНИЕ ОБЩЕГО РАЗМЕРА СТРАХОВОЙ ПЕНСИИ И ПЕНСИИ ЗА ВЫСЛУГУ ЛЕТ (В ПРОЦЕНТАХ ДЕНЕЖНОГО ВОЗНАГРАЖДЕНИЯ) С ПРОДОЛЖИТЕЛЬНОСТЬЮ СРОКА ИСПОЛНЕНИЯ ПОЛНОМОЧИЙ ПО МУНИЦИПАЛЬНОЙ ДОЛЖНОСТИ</w:t>
      </w:r>
    </w:p>
    <w:p w:rsidR="006B21E7" w:rsidRDefault="006B21E7" w:rsidP="006B21E7">
      <w:pPr>
        <w:widowControl/>
        <w:autoSpaceDE/>
        <w:autoSpaceDN/>
        <w:ind w:firstLine="709"/>
        <w:jc w:val="right"/>
        <w:rPr>
          <w:rFonts w:ascii="Arial" w:hAnsi="Arial" w:cs="Arial"/>
          <w:color w:val="000000"/>
          <w:sz w:val="24"/>
          <w:szCs w:val="24"/>
          <w:lang w:bidi="ar-SA"/>
        </w:rPr>
      </w:pPr>
      <w:r w:rsidRPr="006B21E7">
        <w:rPr>
          <w:rFonts w:ascii="Arial" w:hAnsi="Arial" w:cs="Arial"/>
          <w:color w:val="000000"/>
          <w:sz w:val="24"/>
          <w:szCs w:val="24"/>
          <w:lang w:bidi="ar-SA"/>
        </w:rPr>
        <w:t> </w:t>
      </w:r>
    </w:p>
    <w:tbl>
      <w:tblPr>
        <w:tblW w:w="0" w:type="auto"/>
        <w:tblInd w:w="-62" w:type="dxa"/>
        <w:tblCellMar>
          <w:left w:w="0" w:type="dxa"/>
          <w:right w:w="0" w:type="dxa"/>
        </w:tblCellMar>
        <w:tblLook w:val="04A0"/>
      </w:tblPr>
      <w:tblGrid>
        <w:gridCol w:w="921"/>
        <w:gridCol w:w="5230"/>
        <w:gridCol w:w="3348"/>
      </w:tblGrid>
      <w:tr w:rsidR="00D01CC6" w:rsidRPr="006B21E7" w:rsidTr="00D01CC6">
        <w:trPr>
          <w:trHeight w:val="494"/>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 п/п</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b/>
                <w:sz w:val="28"/>
                <w:szCs w:val="28"/>
                <w:lang w:bidi="ar-SA"/>
              </w:rPr>
            </w:pPr>
            <w:r w:rsidRPr="00D01CC6">
              <w:rPr>
                <w:b/>
                <w:sz w:val="28"/>
                <w:szCs w:val="28"/>
                <w:lang w:bidi="ar-SA"/>
              </w:rPr>
              <w:t xml:space="preserve">Общий размер страховой </w:t>
            </w:r>
            <w:r w:rsidRPr="006B21E7">
              <w:rPr>
                <w:b/>
                <w:sz w:val="28"/>
                <w:szCs w:val="28"/>
                <w:lang w:bidi="ar-SA"/>
              </w:rPr>
              <w:t>пенсии и пенсии завыслугу лет (в процентах от денежноговознаграждения)</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b/>
                <w:sz w:val="28"/>
                <w:szCs w:val="28"/>
                <w:lang w:bidi="ar-SA"/>
              </w:rPr>
            </w:pPr>
            <w:r w:rsidRPr="006B21E7">
              <w:rPr>
                <w:b/>
                <w:sz w:val="28"/>
                <w:szCs w:val="28"/>
                <w:lang w:bidi="ar-SA"/>
              </w:rPr>
              <w:t>Продолжительность срокаисполнения полномочий помуниципальной должности</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1</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45</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2</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49</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7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3</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53</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8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4</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57</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9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5</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61</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10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6</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65</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11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7</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69</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12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8</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73</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13 лет</w:t>
            </w:r>
          </w:p>
        </w:tc>
      </w:tr>
      <w:tr w:rsidR="00D01CC6" w:rsidRPr="006B21E7" w:rsidTr="00D01CC6">
        <w:trPr>
          <w:trHeight w:val="247"/>
        </w:trPr>
        <w:tc>
          <w:tcPr>
            <w:tcW w:w="921" w:type="dxa"/>
            <w:tcBorders>
              <w:top w:val="single" w:sz="6" w:space="0" w:color="000000"/>
              <w:left w:val="single" w:sz="6" w:space="0" w:color="000000"/>
              <w:bottom w:val="single" w:sz="6" w:space="0" w:color="000000"/>
              <w:right w:val="single" w:sz="6" w:space="0" w:color="000000"/>
            </w:tcBorders>
          </w:tcPr>
          <w:p w:rsidR="00D01CC6" w:rsidRPr="00D01CC6" w:rsidRDefault="00D01CC6" w:rsidP="00C76570">
            <w:pPr>
              <w:widowControl/>
              <w:autoSpaceDE/>
              <w:autoSpaceDN/>
              <w:jc w:val="center"/>
              <w:rPr>
                <w:b/>
                <w:sz w:val="28"/>
                <w:szCs w:val="28"/>
                <w:lang w:bidi="ar-SA"/>
              </w:rPr>
            </w:pPr>
            <w:r w:rsidRPr="00D01CC6">
              <w:rPr>
                <w:b/>
                <w:sz w:val="28"/>
                <w:szCs w:val="28"/>
                <w:lang w:bidi="ar-SA"/>
              </w:rPr>
              <w:t>9</w:t>
            </w:r>
          </w:p>
        </w:tc>
        <w:tc>
          <w:tcPr>
            <w:tcW w:w="52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75</w:t>
            </w:r>
          </w:p>
        </w:tc>
        <w:tc>
          <w:tcPr>
            <w:tcW w:w="334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01CC6" w:rsidRPr="006B21E7" w:rsidRDefault="00D01CC6" w:rsidP="00C76570">
            <w:pPr>
              <w:widowControl/>
              <w:autoSpaceDE/>
              <w:autoSpaceDN/>
              <w:jc w:val="center"/>
              <w:rPr>
                <w:sz w:val="28"/>
                <w:szCs w:val="28"/>
                <w:lang w:bidi="ar-SA"/>
              </w:rPr>
            </w:pPr>
            <w:r w:rsidRPr="006B21E7">
              <w:rPr>
                <w:sz w:val="28"/>
                <w:szCs w:val="28"/>
                <w:lang w:bidi="ar-SA"/>
              </w:rPr>
              <w:t>14 лет и более</w:t>
            </w:r>
          </w:p>
        </w:tc>
      </w:tr>
    </w:tbl>
    <w:p w:rsidR="00D01CC6" w:rsidRDefault="00D01CC6" w:rsidP="00D01CC6">
      <w:pPr>
        <w:widowControl/>
        <w:autoSpaceDE/>
        <w:autoSpaceDN/>
        <w:ind w:firstLine="709"/>
        <w:jc w:val="center"/>
        <w:rPr>
          <w:rFonts w:ascii="Arial" w:hAnsi="Arial" w:cs="Arial"/>
          <w:color w:val="000000"/>
          <w:sz w:val="24"/>
          <w:szCs w:val="24"/>
          <w:lang w:bidi="ar-SA"/>
        </w:rPr>
      </w:pPr>
    </w:p>
    <w:p w:rsidR="00D01CC6" w:rsidRDefault="00D01CC6" w:rsidP="006B21E7">
      <w:pPr>
        <w:widowControl/>
        <w:autoSpaceDE/>
        <w:autoSpaceDN/>
        <w:ind w:firstLine="709"/>
        <w:jc w:val="right"/>
        <w:rPr>
          <w:rFonts w:ascii="Arial" w:hAnsi="Arial" w:cs="Arial"/>
          <w:color w:val="000000"/>
          <w:sz w:val="24"/>
          <w:szCs w:val="24"/>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D50D3F" w:rsidRDefault="00D50D3F" w:rsidP="006B21E7">
      <w:pPr>
        <w:widowControl/>
        <w:autoSpaceDE/>
        <w:autoSpaceDN/>
        <w:ind w:firstLine="709"/>
        <w:jc w:val="right"/>
        <w:rPr>
          <w:color w:val="000000"/>
          <w:sz w:val="28"/>
          <w:szCs w:val="28"/>
          <w:lang w:bidi="ar-SA"/>
        </w:rPr>
      </w:pPr>
    </w:p>
    <w:p w:rsidR="00B24F38" w:rsidRDefault="00B24F38" w:rsidP="006B21E7">
      <w:pPr>
        <w:widowControl/>
        <w:autoSpaceDE/>
        <w:autoSpaceDN/>
        <w:ind w:firstLine="709"/>
        <w:jc w:val="right"/>
        <w:rPr>
          <w:color w:val="000000"/>
          <w:sz w:val="28"/>
          <w:szCs w:val="28"/>
          <w:lang w:bidi="ar-SA"/>
        </w:rPr>
      </w:pPr>
    </w:p>
    <w:p w:rsidR="00B24F38" w:rsidRDefault="00B24F38" w:rsidP="006B21E7">
      <w:pPr>
        <w:widowControl/>
        <w:autoSpaceDE/>
        <w:autoSpaceDN/>
        <w:ind w:firstLine="709"/>
        <w:jc w:val="right"/>
        <w:rPr>
          <w:color w:val="000000"/>
          <w:sz w:val="28"/>
          <w:szCs w:val="28"/>
          <w:lang w:bidi="ar-SA"/>
        </w:rPr>
      </w:pPr>
    </w:p>
    <w:p w:rsidR="004A6EA5" w:rsidRDefault="004A6EA5"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2E6C44" w:rsidRDefault="002E6C44" w:rsidP="006B21E7">
      <w:pPr>
        <w:widowControl/>
        <w:autoSpaceDE/>
        <w:autoSpaceDN/>
        <w:ind w:firstLine="709"/>
        <w:jc w:val="right"/>
        <w:rPr>
          <w:color w:val="000000"/>
          <w:sz w:val="28"/>
          <w:szCs w:val="28"/>
          <w:lang w:bidi="ar-SA"/>
        </w:rPr>
      </w:pPr>
    </w:p>
    <w:p w:rsidR="006B21E7" w:rsidRPr="00D50D3F" w:rsidRDefault="006B21E7" w:rsidP="006B21E7">
      <w:pPr>
        <w:widowControl/>
        <w:autoSpaceDE/>
        <w:autoSpaceDN/>
        <w:ind w:firstLine="709"/>
        <w:jc w:val="right"/>
        <w:rPr>
          <w:color w:val="000000"/>
          <w:sz w:val="28"/>
          <w:szCs w:val="28"/>
          <w:lang w:bidi="ar-SA"/>
        </w:rPr>
      </w:pPr>
      <w:r w:rsidRPr="00D50D3F">
        <w:rPr>
          <w:color w:val="000000"/>
          <w:sz w:val="28"/>
          <w:szCs w:val="28"/>
          <w:lang w:bidi="ar-SA"/>
        </w:rPr>
        <w:t>Приложение</w:t>
      </w:r>
      <w:r w:rsidR="00B44CB1" w:rsidRPr="00D50D3F">
        <w:rPr>
          <w:color w:val="000000"/>
          <w:sz w:val="28"/>
          <w:szCs w:val="28"/>
          <w:lang w:bidi="ar-SA"/>
        </w:rPr>
        <w:t xml:space="preserve"> № 2 </w:t>
      </w:r>
    </w:p>
    <w:p w:rsidR="00B44CB1" w:rsidRPr="00D50D3F" w:rsidRDefault="00B44CB1" w:rsidP="00B44CB1">
      <w:pPr>
        <w:widowControl/>
        <w:autoSpaceDE/>
        <w:autoSpaceDN/>
        <w:ind w:firstLine="709"/>
        <w:jc w:val="right"/>
        <w:rPr>
          <w:color w:val="000000"/>
          <w:sz w:val="28"/>
          <w:szCs w:val="28"/>
          <w:lang w:bidi="ar-SA"/>
        </w:rPr>
      </w:pPr>
      <w:r w:rsidRPr="00D50D3F">
        <w:rPr>
          <w:color w:val="000000"/>
          <w:sz w:val="28"/>
          <w:szCs w:val="28"/>
          <w:lang w:bidi="ar-SA"/>
        </w:rPr>
        <w:t xml:space="preserve">к Порядку </w:t>
      </w:r>
    </w:p>
    <w:p w:rsidR="00B44CB1" w:rsidRPr="00D50D3F" w:rsidRDefault="00B44CB1" w:rsidP="00B44CB1">
      <w:pPr>
        <w:widowControl/>
        <w:autoSpaceDE/>
        <w:autoSpaceDN/>
        <w:ind w:firstLine="709"/>
        <w:jc w:val="right"/>
        <w:rPr>
          <w:sz w:val="28"/>
          <w:szCs w:val="28"/>
        </w:rPr>
      </w:pPr>
      <w:r w:rsidRPr="00D50D3F">
        <w:rPr>
          <w:sz w:val="28"/>
          <w:szCs w:val="28"/>
        </w:rPr>
        <w:t xml:space="preserve">назначения и выплаты пенсии за выслугу </w:t>
      </w:r>
    </w:p>
    <w:p w:rsidR="00B44CB1" w:rsidRPr="00D50D3F" w:rsidRDefault="00B44CB1" w:rsidP="00B44CB1">
      <w:pPr>
        <w:widowControl/>
        <w:autoSpaceDE/>
        <w:autoSpaceDN/>
        <w:ind w:firstLine="709"/>
        <w:jc w:val="right"/>
        <w:rPr>
          <w:sz w:val="28"/>
          <w:szCs w:val="28"/>
        </w:rPr>
      </w:pPr>
      <w:r w:rsidRPr="00D50D3F">
        <w:rPr>
          <w:sz w:val="28"/>
          <w:szCs w:val="28"/>
        </w:rPr>
        <w:t>лет лицам, замещавшим муниципальные</w:t>
      </w:r>
    </w:p>
    <w:p w:rsidR="00B44CB1" w:rsidRPr="00D50D3F" w:rsidRDefault="00B44CB1" w:rsidP="00B44CB1">
      <w:pPr>
        <w:widowControl/>
        <w:autoSpaceDE/>
        <w:autoSpaceDN/>
        <w:ind w:firstLine="709"/>
        <w:jc w:val="right"/>
        <w:rPr>
          <w:kern w:val="28"/>
          <w:sz w:val="28"/>
          <w:szCs w:val="28"/>
        </w:rPr>
      </w:pPr>
      <w:r w:rsidRPr="00D50D3F">
        <w:rPr>
          <w:sz w:val="28"/>
          <w:szCs w:val="28"/>
        </w:rPr>
        <w:t>должности на постоянной основе</w:t>
      </w:r>
    </w:p>
    <w:p w:rsidR="00B44CB1" w:rsidRDefault="00B44CB1" w:rsidP="00B44CB1">
      <w:pPr>
        <w:widowControl/>
        <w:autoSpaceDE/>
        <w:autoSpaceDN/>
        <w:ind w:firstLine="709"/>
        <w:jc w:val="right"/>
        <w:rPr>
          <w:rFonts w:ascii="Arial" w:hAnsi="Arial" w:cs="Arial"/>
          <w:color w:val="000000"/>
          <w:sz w:val="24"/>
          <w:szCs w:val="24"/>
          <w:lang w:bidi="ar-SA"/>
        </w:rPr>
      </w:pPr>
      <w:r w:rsidRPr="00D50D3F">
        <w:rPr>
          <w:kern w:val="28"/>
          <w:sz w:val="28"/>
          <w:szCs w:val="28"/>
        </w:rPr>
        <w:t>в муниципальном образовании Кежемский район</w:t>
      </w:r>
    </w:p>
    <w:p w:rsidR="00BD552A" w:rsidRPr="006A38FC" w:rsidRDefault="00BD552A" w:rsidP="00BD552A">
      <w:pPr>
        <w:pStyle w:val="a3"/>
        <w:ind w:left="4395" w:firstLine="0"/>
        <w:jc w:val="right"/>
        <w:rPr>
          <w:i/>
          <w:kern w:val="28"/>
          <w:sz w:val="28"/>
          <w:szCs w:val="28"/>
        </w:rPr>
      </w:pPr>
      <w:r w:rsidRPr="006A38FC">
        <w:rPr>
          <w:i/>
          <w:kern w:val="28"/>
          <w:sz w:val="28"/>
          <w:szCs w:val="28"/>
        </w:rPr>
        <w:t xml:space="preserve">(в редакции решения Кежемского районного Совета депутатов от 27.09.2022 №24-138) </w:t>
      </w:r>
    </w:p>
    <w:p w:rsidR="00B44CB1" w:rsidRDefault="00B44CB1" w:rsidP="00B44CB1">
      <w:pPr>
        <w:widowControl/>
        <w:autoSpaceDE/>
        <w:autoSpaceDN/>
        <w:ind w:firstLine="709"/>
        <w:jc w:val="right"/>
        <w:rPr>
          <w:rFonts w:ascii="Arial" w:hAnsi="Arial" w:cs="Arial"/>
          <w:color w:val="000000"/>
          <w:sz w:val="24"/>
          <w:szCs w:val="24"/>
          <w:lang w:bidi="ar-SA"/>
        </w:rPr>
      </w:pPr>
    </w:p>
    <w:p w:rsidR="006B21E7" w:rsidRPr="006B21E7" w:rsidRDefault="006B21E7" w:rsidP="00B44CB1">
      <w:pPr>
        <w:widowControl/>
        <w:autoSpaceDE/>
        <w:autoSpaceDN/>
        <w:ind w:firstLine="709"/>
        <w:jc w:val="right"/>
        <w:rPr>
          <w:rFonts w:ascii="Arial" w:hAnsi="Arial" w:cs="Arial"/>
          <w:color w:val="000000"/>
          <w:sz w:val="24"/>
          <w:szCs w:val="24"/>
          <w:lang w:bidi="ar-SA"/>
        </w:rPr>
      </w:pPr>
    </w:p>
    <w:p w:rsidR="006B21E7" w:rsidRPr="004A6EA5" w:rsidRDefault="004A6EA5" w:rsidP="006B21E7">
      <w:pPr>
        <w:widowControl/>
        <w:autoSpaceDE/>
        <w:autoSpaceDN/>
        <w:ind w:firstLine="709"/>
        <w:jc w:val="right"/>
        <w:rPr>
          <w:color w:val="000000"/>
          <w:sz w:val="28"/>
          <w:szCs w:val="28"/>
          <w:lang w:bidi="ar-SA"/>
        </w:rPr>
      </w:pPr>
      <w:r w:rsidRPr="004A6EA5">
        <w:rPr>
          <w:b/>
          <w:color w:val="000000"/>
          <w:sz w:val="28"/>
          <w:szCs w:val="28"/>
          <w:lang w:bidi="ar-SA"/>
        </w:rPr>
        <w:t>Кому:</w:t>
      </w:r>
      <w:r w:rsidR="00963D75" w:rsidRPr="004A6EA5">
        <w:rPr>
          <w:color w:val="000000"/>
          <w:sz w:val="28"/>
          <w:szCs w:val="28"/>
          <w:lang w:bidi="ar-SA"/>
        </w:rPr>
        <w:t>__________</w:t>
      </w:r>
      <w:r w:rsidR="006B21E7" w:rsidRPr="004A6EA5">
        <w:rPr>
          <w:color w:val="000000"/>
          <w:sz w:val="28"/>
          <w:szCs w:val="28"/>
          <w:lang w:bidi="ar-SA"/>
        </w:rPr>
        <w:t>__________________________________</w:t>
      </w:r>
    </w:p>
    <w:p w:rsidR="00963D75" w:rsidRPr="00963D75" w:rsidRDefault="00963D75" w:rsidP="006B21E7">
      <w:pPr>
        <w:widowControl/>
        <w:autoSpaceDE/>
        <w:autoSpaceDN/>
        <w:ind w:firstLine="709"/>
        <w:jc w:val="right"/>
        <w:rPr>
          <w:color w:val="000000"/>
          <w:sz w:val="28"/>
          <w:szCs w:val="28"/>
          <w:lang w:bidi="ar-SA"/>
        </w:rPr>
      </w:pPr>
      <w:r w:rsidRPr="00963D75">
        <w:rPr>
          <w:color w:val="000000"/>
          <w:sz w:val="28"/>
          <w:szCs w:val="28"/>
          <w:lang w:bidi="ar-SA"/>
        </w:rPr>
        <w:t xml:space="preserve">(наименование должности руководителя </w:t>
      </w:r>
    </w:p>
    <w:p w:rsidR="00963D75" w:rsidRPr="00963D75" w:rsidRDefault="00963D75" w:rsidP="006B21E7">
      <w:pPr>
        <w:widowControl/>
        <w:autoSpaceDE/>
        <w:autoSpaceDN/>
        <w:ind w:firstLine="709"/>
        <w:jc w:val="right"/>
        <w:rPr>
          <w:color w:val="000000"/>
          <w:sz w:val="28"/>
          <w:szCs w:val="28"/>
          <w:lang w:bidi="ar-SA"/>
        </w:rPr>
      </w:pPr>
      <w:r w:rsidRPr="00963D75">
        <w:rPr>
          <w:color w:val="000000"/>
          <w:sz w:val="28"/>
          <w:szCs w:val="28"/>
          <w:lang w:bidi="ar-SA"/>
        </w:rPr>
        <w:t xml:space="preserve">органа местного самоуправления, </w:t>
      </w:r>
    </w:p>
    <w:p w:rsidR="00963D75" w:rsidRPr="00963D75" w:rsidRDefault="00963D75" w:rsidP="006B21E7">
      <w:pPr>
        <w:widowControl/>
        <w:autoSpaceDE/>
        <w:autoSpaceDN/>
        <w:ind w:firstLine="709"/>
        <w:jc w:val="right"/>
        <w:rPr>
          <w:color w:val="000000"/>
          <w:sz w:val="28"/>
          <w:szCs w:val="28"/>
          <w:lang w:bidi="ar-SA"/>
        </w:rPr>
      </w:pPr>
      <w:r w:rsidRPr="00963D75">
        <w:rPr>
          <w:color w:val="000000"/>
          <w:sz w:val="28"/>
          <w:szCs w:val="28"/>
          <w:lang w:bidi="ar-SA"/>
        </w:rPr>
        <w:t>в кот</w:t>
      </w:r>
      <w:r>
        <w:rPr>
          <w:color w:val="000000"/>
          <w:sz w:val="28"/>
          <w:szCs w:val="28"/>
          <w:lang w:bidi="ar-SA"/>
        </w:rPr>
        <w:t>о</w:t>
      </w:r>
      <w:r w:rsidRPr="00963D75">
        <w:rPr>
          <w:color w:val="000000"/>
          <w:sz w:val="28"/>
          <w:szCs w:val="28"/>
          <w:lang w:bidi="ar-SA"/>
        </w:rPr>
        <w:t xml:space="preserve">рый подается заявление, </w:t>
      </w:r>
    </w:p>
    <w:p w:rsidR="00963D75" w:rsidRPr="00963D75" w:rsidRDefault="00963D75" w:rsidP="006B21E7">
      <w:pPr>
        <w:widowControl/>
        <w:autoSpaceDE/>
        <w:autoSpaceDN/>
        <w:ind w:firstLine="709"/>
        <w:jc w:val="right"/>
        <w:rPr>
          <w:color w:val="000000"/>
          <w:sz w:val="28"/>
          <w:szCs w:val="28"/>
          <w:lang w:bidi="ar-SA"/>
        </w:rPr>
      </w:pPr>
      <w:r w:rsidRPr="00963D75">
        <w:rPr>
          <w:color w:val="000000"/>
          <w:sz w:val="28"/>
          <w:szCs w:val="28"/>
          <w:lang w:bidi="ar-SA"/>
        </w:rPr>
        <w:t>Ф</w:t>
      </w:r>
      <w:r>
        <w:rPr>
          <w:color w:val="000000"/>
          <w:sz w:val="28"/>
          <w:szCs w:val="28"/>
          <w:lang w:bidi="ar-SA"/>
        </w:rPr>
        <w:t>.</w:t>
      </w:r>
      <w:r w:rsidRPr="00963D75">
        <w:rPr>
          <w:color w:val="000000"/>
          <w:sz w:val="28"/>
          <w:szCs w:val="28"/>
          <w:lang w:bidi="ar-SA"/>
        </w:rPr>
        <w:t>И</w:t>
      </w:r>
      <w:r w:rsidR="00E41A39">
        <w:rPr>
          <w:color w:val="000000"/>
          <w:sz w:val="28"/>
          <w:szCs w:val="28"/>
          <w:lang w:bidi="ar-SA"/>
        </w:rPr>
        <w:t>.</w:t>
      </w:r>
      <w:r w:rsidRPr="00963D75">
        <w:rPr>
          <w:color w:val="000000"/>
          <w:sz w:val="28"/>
          <w:szCs w:val="28"/>
          <w:lang w:bidi="ar-SA"/>
        </w:rPr>
        <w:t>О</w:t>
      </w:r>
      <w:r>
        <w:rPr>
          <w:color w:val="000000"/>
          <w:sz w:val="28"/>
          <w:szCs w:val="28"/>
          <w:lang w:bidi="ar-SA"/>
        </w:rPr>
        <w:t>.</w:t>
      </w:r>
      <w:r w:rsidRPr="00963D75">
        <w:rPr>
          <w:color w:val="000000"/>
          <w:sz w:val="28"/>
          <w:szCs w:val="28"/>
          <w:lang w:bidi="ar-SA"/>
        </w:rPr>
        <w:t xml:space="preserve"> руководителя данного органа)</w:t>
      </w:r>
    </w:p>
    <w:p w:rsidR="00963D75" w:rsidRPr="00963D75" w:rsidRDefault="00963D75" w:rsidP="006B21E7">
      <w:pPr>
        <w:widowControl/>
        <w:autoSpaceDE/>
        <w:autoSpaceDN/>
        <w:ind w:firstLine="709"/>
        <w:jc w:val="right"/>
        <w:rPr>
          <w:color w:val="000000"/>
          <w:sz w:val="28"/>
          <w:szCs w:val="28"/>
          <w:lang w:bidi="ar-SA"/>
        </w:rPr>
      </w:pPr>
    </w:p>
    <w:p w:rsidR="006B21E7" w:rsidRPr="00114073" w:rsidRDefault="006B21E7" w:rsidP="006B21E7">
      <w:pPr>
        <w:widowControl/>
        <w:autoSpaceDE/>
        <w:autoSpaceDN/>
        <w:ind w:firstLine="709"/>
        <w:jc w:val="right"/>
        <w:rPr>
          <w:color w:val="000000"/>
          <w:sz w:val="28"/>
          <w:szCs w:val="28"/>
          <w:lang w:bidi="ar-SA"/>
        </w:rPr>
      </w:pPr>
      <w:r w:rsidRPr="004A6EA5">
        <w:rPr>
          <w:b/>
          <w:color w:val="000000"/>
          <w:sz w:val="28"/>
          <w:szCs w:val="28"/>
          <w:lang w:bidi="ar-SA"/>
        </w:rPr>
        <w:t xml:space="preserve">от </w:t>
      </w:r>
      <w:r w:rsidRPr="00114073">
        <w:rPr>
          <w:color w:val="000000"/>
          <w:sz w:val="28"/>
          <w:szCs w:val="28"/>
          <w:lang w:bidi="ar-SA"/>
        </w:rPr>
        <w:t>________________________________</w:t>
      </w:r>
    </w:p>
    <w:p w:rsidR="006B21E7" w:rsidRPr="00114073" w:rsidRDefault="006B21E7" w:rsidP="004A6EA5">
      <w:pPr>
        <w:widowControl/>
        <w:autoSpaceDE/>
        <w:autoSpaceDN/>
        <w:ind w:firstLine="709"/>
        <w:jc w:val="right"/>
        <w:rPr>
          <w:color w:val="000000"/>
          <w:sz w:val="28"/>
          <w:szCs w:val="28"/>
          <w:lang w:bidi="ar-SA"/>
        </w:rPr>
      </w:pPr>
      <w:r w:rsidRPr="00114073">
        <w:rPr>
          <w:color w:val="000000"/>
          <w:sz w:val="28"/>
          <w:szCs w:val="28"/>
          <w:lang w:bidi="ar-SA"/>
        </w:rPr>
        <w:t>(Ф.И.О. заявителя)</w:t>
      </w:r>
    </w:p>
    <w:p w:rsidR="006B21E7" w:rsidRPr="00114073" w:rsidRDefault="004A6EA5" w:rsidP="006B21E7">
      <w:pPr>
        <w:widowControl/>
        <w:autoSpaceDE/>
        <w:autoSpaceDN/>
        <w:ind w:firstLine="709"/>
        <w:jc w:val="right"/>
        <w:rPr>
          <w:color w:val="000000"/>
          <w:sz w:val="28"/>
          <w:szCs w:val="28"/>
          <w:lang w:bidi="ar-SA"/>
        </w:rPr>
      </w:pPr>
      <w:r w:rsidRPr="004A6EA5">
        <w:rPr>
          <w:b/>
          <w:color w:val="000000"/>
          <w:sz w:val="28"/>
          <w:szCs w:val="28"/>
          <w:lang w:bidi="ar-SA"/>
        </w:rPr>
        <w:t>Домашний адрес:</w:t>
      </w:r>
      <w:r w:rsidR="006B21E7" w:rsidRPr="00114073">
        <w:rPr>
          <w:color w:val="000000"/>
          <w:sz w:val="28"/>
          <w:szCs w:val="28"/>
          <w:lang w:bidi="ar-SA"/>
        </w:rPr>
        <w:t>_________________________________</w:t>
      </w:r>
    </w:p>
    <w:p w:rsidR="006B21E7" w:rsidRPr="00114073" w:rsidRDefault="006B21E7" w:rsidP="006B21E7">
      <w:pPr>
        <w:widowControl/>
        <w:autoSpaceDE/>
        <w:autoSpaceDN/>
        <w:ind w:firstLine="709"/>
        <w:jc w:val="right"/>
        <w:rPr>
          <w:color w:val="000000"/>
          <w:sz w:val="28"/>
          <w:szCs w:val="28"/>
          <w:lang w:bidi="ar-SA"/>
        </w:rPr>
      </w:pPr>
    </w:p>
    <w:p w:rsidR="006B21E7" w:rsidRPr="00114073" w:rsidRDefault="004A6EA5" w:rsidP="006B21E7">
      <w:pPr>
        <w:widowControl/>
        <w:autoSpaceDE/>
        <w:autoSpaceDN/>
        <w:ind w:firstLine="709"/>
        <w:jc w:val="right"/>
        <w:rPr>
          <w:color w:val="000000"/>
          <w:sz w:val="28"/>
          <w:szCs w:val="28"/>
          <w:lang w:bidi="ar-SA"/>
        </w:rPr>
      </w:pPr>
      <w:r w:rsidRPr="004A6EA5">
        <w:rPr>
          <w:b/>
          <w:color w:val="000000"/>
          <w:sz w:val="28"/>
          <w:szCs w:val="28"/>
          <w:lang w:bidi="ar-SA"/>
        </w:rPr>
        <w:t>Телефон</w:t>
      </w:r>
      <w:r>
        <w:rPr>
          <w:color w:val="000000"/>
          <w:sz w:val="28"/>
          <w:szCs w:val="28"/>
          <w:lang w:bidi="ar-SA"/>
        </w:rPr>
        <w:t xml:space="preserve">: </w:t>
      </w:r>
      <w:r w:rsidR="006B21E7" w:rsidRPr="00114073">
        <w:rPr>
          <w:color w:val="000000"/>
          <w:sz w:val="28"/>
          <w:szCs w:val="28"/>
          <w:lang w:bidi="ar-SA"/>
        </w:rPr>
        <w:t>_________________________________</w:t>
      </w:r>
    </w:p>
    <w:p w:rsidR="006B21E7" w:rsidRPr="00963D75" w:rsidRDefault="006B21E7" w:rsidP="006B21E7">
      <w:pPr>
        <w:widowControl/>
        <w:autoSpaceDE/>
        <w:autoSpaceDN/>
        <w:ind w:firstLine="709"/>
        <w:jc w:val="both"/>
        <w:rPr>
          <w:color w:val="000000"/>
          <w:sz w:val="28"/>
          <w:szCs w:val="28"/>
          <w:lang w:bidi="ar-SA"/>
        </w:rPr>
      </w:pPr>
    </w:p>
    <w:p w:rsidR="006B21E7" w:rsidRPr="00114073" w:rsidRDefault="006B21E7" w:rsidP="006B21E7">
      <w:pPr>
        <w:widowControl/>
        <w:autoSpaceDE/>
        <w:autoSpaceDN/>
        <w:ind w:firstLine="709"/>
        <w:jc w:val="center"/>
        <w:rPr>
          <w:color w:val="000000"/>
          <w:sz w:val="28"/>
          <w:szCs w:val="28"/>
          <w:lang w:bidi="ar-SA"/>
        </w:rPr>
      </w:pPr>
      <w:r w:rsidRPr="00114073">
        <w:rPr>
          <w:b/>
          <w:bCs/>
          <w:color w:val="000000"/>
          <w:sz w:val="28"/>
          <w:szCs w:val="28"/>
          <w:lang w:bidi="ar-SA"/>
        </w:rPr>
        <w:t>ЗАЯВЛЕНИЕ</w:t>
      </w:r>
    </w:p>
    <w:p w:rsidR="00B44CB1" w:rsidRDefault="00B44CB1" w:rsidP="006B21E7">
      <w:pPr>
        <w:widowControl/>
        <w:autoSpaceDE/>
        <w:autoSpaceDN/>
        <w:ind w:firstLine="709"/>
        <w:jc w:val="center"/>
        <w:rPr>
          <w:rFonts w:ascii="Arial" w:hAnsi="Arial" w:cs="Arial"/>
          <w:b/>
          <w:bCs/>
          <w:color w:val="000000"/>
          <w:sz w:val="32"/>
          <w:szCs w:val="32"/>
          <w:lang w:bidi="ar-SA"/>
        </w:rPr>
      </w:pPr>
    </w:p>
    <w:p w:rsidR="006B21E7" w:rsidRPr="00B44CB1" w:rsidRDefault="00B44CB1" w:rsidP="00B44CB1">
      <w:pPr>
        <w:widowControl/>
        <w:autoSpaceDE/>
        <w:autoSpaceDN/>
        <w:ind w:firstLine="709"/>
        <w:rPr>
          <w:color w:val="000000"/>
          <w:sz w:val="28"/>
          <w:szCs w:val="28"/>
          <w:lang w:bidi="ar-SA"/>
        </w:rPr>
      </w:pPr>
      <w:r w:rsidRPr="00B44CB1">
        <w:rPr>
          <w:bCs/>
          <w:color w:val="000000"/>
          <w:sz w:val="28"/>
          <w:szCs w:val="28"/>
          <w:lang w:bidi="ar-SA"/>
        </w:rPr>
        <w:t>П</w:t>
      </w:r>
      <w:r w:rsidR="006B21E7" w:rsidRPr="00B44CB1">
        <w:rPr>
          <w:bCs/>
          <w:color w:val="000000"/>
          <w:sz w:val="28"/>
          <w:szCs w:val="28"/>
          <w:lang w:bidi="ar-SA"/>
        </w:rPr>
        <w:t>рошу установить мне пенсию за выслугу лет.</w:t>
      </w:r>
    </w:p>
    <w:p w:rsidR="006B21E7" w:rsidRDefault="00B44CB1" w:rsidP="006B21E7">
      <w:pPr>
        <w:widowControl/>
        <w:autoSpaceDE/>
        <w:autoSpaceDN/>
        <w:ind w:firstLine="709"/>
        <w:jc w:val="both"/>
        <w:rPr>
          <w:color w:val="000000"/>
          <w:sz w:val="28"/>
          <w:szCs w:val="28"/>
          <w:lang w:bidi="ar-SA"/>
        </w:rPr>
      </w:pPr>
      <w:r>
        <w:rPr>
          <w:color w:val="000000"/>
          <w:sz w:val="28"/>
          <w:szCs w:val="28"/>
          <w:lang w:bidi="ar-SA"/>
        </w:rPr>
        <w:t xml:space="preserve">Размер пенсии за выслугу лет прошу исчислять исходя из месячного денежного вознаграждения на дату прекращения исполнения полномочий по замещению муниципальной должности </w:t>
      </w:r>
      <w:r w:rsidR="006B21E7" w:rsidRPr="00B44CB1">
        <w:rPr>
          <w:color w:val="000000"/>
          <w:sz w:val="28"/>
          <w:szCs w:val="28"/>
          <w:lang w:bidi="ar-SA"/>
        </w:rPr>
        <w:t>(на дату достижения пенсионного возраста).</w:t>
      </w:r>
    </w:p>
    <w:p w:rsidR="00B44CB1" w:rsidRDefault="00B44CB1" w:rsidP="006B21E7">
      <w:pPr>
        <w:widowControl/>
        <w:autoSpaceDE/>
        <w:autoSpaceDN/>
        <w:ind w:firstLine="709"/>
        <w:jc w:val="both"/>
        <w:rPr>
          <w:color w:val="000000"/>
          <w:sz w:val="28"/>
          <w:szCs w:val="28"/>
          <w:lang w:bidi="ar-SA"/>
        </w:rPr>
      </w:pPr>
      <w:r>
        <w:rPr>
          <w:color w:val="000000"/>
          <w:sz w:val="28"/>
          <w:szCs w:val="28"/>
          <w:lang w:bidi="ar-SA"/>
        </w:rPr>
        <w:t xml:space="preserve">Выплату пенсии за выслугу лет прошу осуществлять посредством </w:t>
      </w:r>
      <w:r w:rsidRPr="00172C3B">
        <w:rPr>
          <w:color w:val="000000"/>
          <w:sz w:val="28"/>
          <w:szCs w:val="28"/>
          <w:lang w:bidi="ar-SA"/>
        </w:rPr>
        <w:t>(нужное подчеркнуть):</w:t>
      </w:r>
    </w:p>
    <w:p w:rsidR="00B44CB1" w:rsidRDefault="00B44CB1" w:rsidP="006B21E7">
      <w:pPr>
        <w:widowControl/>
        <w:autoSpaceDE/>
        <w:autoSpaceDN/>
        <w:ind w:firstLine="709"/>
        <w:jc w:val="both"/>
        <w:rPr>
          <w:color w:val="000000"/>
          <w:sz w:val="28"/>
          <w:szCs w:val="28"/>
          <w:lang w:bidi="ar-SA"/>
        </w:rPr>
      </w:pPr>
      <w:r>
        <w:rPr>
          <w:color w:val="000000"/>
          <w:sz w:val="28"/>
          <w:szCs w:val="28"/>
          <w:lang w:bidi="ar-SA"/>
        </w:rPr>
        <w:t>- перечисления на банковский счет (реквизиты прилагаются);</w:t>
      </w:r>
    </w:p>
    <w:p w:rsidR="00B44CB1" w:rsidRDefault="00B44CB1" w:rsidP="006B21E7">
      <w:pPr>
        <w:widowControl/>
        <w:autoSpaceDE/>
        <w:autoSpaceDN/>
        <w:ind w:firstLine="709"/>
        <w:jc w:val="both"/>
        <w:rPr>
          <w:color w:val="000000"/>
          <w:sz w:val="28"/>
          <w:szCs w:val="28"/>
          <w:lang w:bidi="ar-SA"/>
        </w:rPr>
      </w:pPr>
      <w:r>
        <w:rPr>
          <w:color w:val="000000"/>
          <w:sz w:val="28"/>
          <w:szCs w:val="28"/>
          <w:lang w:bidi="ar-SA"/>
        </w:rPr>
        <w:t>- почтового перевода по адресу: _________________________________</w:t>
      </w:r>
    </w:p>
    <w:p w:rsidR="00B44CB1" w:rsidRPr="00B44CB1" w:rsidRDefault="00B44CB1" w:rsidP="006B21E7">
      <w:pPr>
        <w:widowControl/>
        <w:autoSpaceDE/>
        <w:autoSpaceDN/>
        <w:ind w:firstLine="709"/>
        <w:jc w:val="both"/>
        <w:rPr>
          <w:color w:val="000000"/>
          <w:sz w:val="28"/>
          <w:szCs w:val="28"/>
          <w:lang w:bidi="ar-SA"/>
        </w:rPr>
      </w:pPr>
      <w:r>
        <w:rPr>
          <w:color w:val="000000"/>
          <w:sz w:val="28"/>
          <w:szCs w:val="28"/>
          <w:lang w:bidi="ar-SA"/>
        </w:rPr>
        <w:t xml:space="preserve">                                                                             (указать адрес)</w:t>
      </w:r>
    </w:p>
    <w:p w:rsidR="00BD552A" w:rsidRDefault="00BD552A" w:rsidP="006B21E7">
      <w:pPr>
        <w:widowControl/>
        <w:autoSpaceDE/>
        <w:autoSpaceDN/>
        <w:ind w:firstLine="709"/>
        <w:jc w:val="both"/>
        <w:rPr>
          <w:color w:val="000000"/>
          <w:sz w:val="28"/>
          <w:szCs w:val="28"/>
        </w:rPr>
      </w:pPr>
    </w:p>
    <w:p w:rsidR="006B21E7" w:rsidRPr="00B44CB1" w:rsidRDefault="00BD552A" w:rsidP="006B21E7">
      <w:pPr>
        <w:widowControl/>
        <w:autoSpaceDE/>
        <w:autoSpaceDN/>
        <w:ind w:firstLine="709"/>
        <w:jc w:val="both"/>
        <w:rPr>
          <w:color w:val="000000"/>
          <w:sz w:val="28"/>
          <w:szCs w:val="28"/>
          <w:lang w:bidi="ar-SA"/>
        </w:rPr>
      </w:pPr>
      <w:r w:rsidRPr="00251684">
        <w:rPr>
          <w:color w:val="000000"/>
          <w:sz w:val="28"/>
          <w:szCs w:val="28"/>
        </w:rPr>
        <w:t xml:space="preserve">Обязуюсь в пятидневный срок сообщить о прохождении государственной службы Российской Федерации,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w:t>
      </w:r>
      <w:r w:rsidRPr="00251684">
        <w:rPr>
          <w:color w:val="000000"/>
          <w:sz w:val="28"/>
          <w:szCs w:val="28"/>
        </w:rPr>
        <w:lastRenderedPageBreak/>
        <w:t xml:space="preserve">также </w:t>
      </w:r>
      <w:r>
        <w:rPr>
          <w:color w:val="000000"/>
          <w:sz w:val="28"/>
          <w:szCs w:val="28"/>
        </w:rPr>
        <w:t>о работе</w:t>
      </w:r>
      <w:r w:rsidRPr="00251684">
        <w:rPr>
          <w:color w:val="000000"/>
          <w:sz w:val="28"/>
          <w:szCs w:val="28"/>
        </w:rPr>
        <w:t xml:space="preserve"> в межгосударственных (межправительственных) органах, созданных с участием Российской Федерации, на должностях, по которым в соответствии с</w:t>
      </w:r>
      <w:r>
        <w:rPr>
          <w:color w:val="000000"/>
          <w:sz w:val="28"/>
          <w:szCs w:val="28"/>
        </w:rPr>
        <w:t xml:space="preserve"> </w:t>
      </w:r>
      <w:r w:rsidRPr="00251684">
        <w:rPr>
          <w:color w:val="000000"/>
          <w:sz w:val="28"/>
          <w:szCs w:val="28"/>
        </w:rPr>
        <w:t xml:space="preserve">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w:t>
      </w:r>
      <w:r>
        <w:rPr>
          <w:color w:val="000000"/>
          <w:sz w:val="28"/>
          <w:szCs w:val="28"/>
        </w:rPr>
        <w:t>о прекращении</w:t>
      </w:r>
      <w:r w:rsidRPr="00251684">
        <w:rPr>
          <w:color w:val="000000"/>
          <w:sz w:val="28"/>
          <w:szCs w:val="28"/>
        </w:rPr>
        <w:t xml:space="preserve"> гражданства Российской Федерации</w:t>
      </w:r>
      <w:r w:rsidR="006B21E7" w:rsidRPr="00B44CB1">
        <w:rPr>
          <w:color w:val="000000"/>
          <w:sz w:val="28"/>
          <w:szCs w:val="28"/>
          <w:lang w:bidi="ar-SA"/>
        </w:rPr>
        <w:t>.</w:t>
      </w:r>
    </w:p>
    <w:p w:rsidR="006B21E7" w:rsidRPr="00B44CB1" w:rsidRDefault="006B21E7" w:rsidP="006B21E7">
      <w:pPr>
        <w:widowControl/>
        <w:autoSpaceDE/>
        <w:autoSpaceDN/>
        <w:ind w:firstLine="709"/>
        <w:jc w:val="both"/>
        <w:rPr>
          <w:color w:val="000000"/>
          <w:sz w:val="28"/>
          <w:szCs w:val="28"/>
          <w:lang w:bidi="ar-SA"/>
        </w:rPr>
      </w:pPr>
    </w:p>
    <w:p w:rsidR="00114073" w:rsidRDefault="00B44CB1" w:rsidP="006B21E7">
      <w:pPr>
        <w:widowControl/>
        <w:autoSpaceDE/>
        <w:autoSpaceDN/>
        <w:ind w:firstLine="709"/>
        <w:jc w:val="both"/>
        <w:rPr>
          <w:color w:val="000000"/>
          <w:sz w:val="28"/>
          <w:szCs w:val="28"/>
          <w:lang w:bidi="ar-SA"/>
        </w:rPr>
      </w:pPr>
      <w:r>
        <w:rPr>
          <w:color w:val="000000"/>
          <w:sz w:val="28"/>
          <w:szCs w:val="28"/>
          <w:lang w:bidi="ar-SA"/>
        </w:rPr>
        <w:t>«__»</w:t>
      </w:r>
      <w:r w:rsidR="006B21E7" w:rsidRPr="00B44CB1">
        <w:rPr>
          <w:color w:val="000000"/>
          <w:sz w:val="28"/>
          <w:szCs w:val="28"/>
          <w:lang w:bidi="ar-SA"/>
        </w:rPr>
        <w:t xml:space="preserve"> ___________ 20_ г. </w:t>
      </w:r>
    </w:p>
    <w:p w:rsidR="00114073" w:rsidRDefault="00114073" w:rsidP="006B21E7">
      <w:pPr>
        <w:widowControl/>
        <w:autoSpaceDE/>
        <w:autoSpaceDN/>
        <w:ind w:firstLine="709"/>
        <w:jc w:val="both"/>
        <w:rPr>
          <w:color w:val="000000"/>
          <w:sz w:val="28"/>
          <w:szCs w:val="28"/>
          <w:lang w:bidi="ar-SA"/>
        </w:rPr>
      </w:pP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_______________</w:t>
      </w:r>
      <w:r w:rsidR="00B44CB1">
        <w:rPr>
          <w:color w:val="000000"/>
          <w:sz w:val="28"/>
          <w:szCs w:val="28"/>
          <w:lang w:bidi="ar-SA"/>
        </w:rPr>
        <w:t>/_</w:t>
      </w:r>
      <w:r w:rsidR="00114073">
        <w:rPr>
          <w:color w:val="000000"/>
          <w:sz w:val="28"/>
          <w:szCs w:val="28"/>
          <w:lang w:bidi="ar-SA"/>
        </w:rPr>
        <w:t>____________________________</w:t>
      </w:r>
      <w:r w:rsidR="00B44CB1">
        <w:rPr>
          <w:color w:val="000000"/>
          <w:sz w:val="28"/>
          <w:szCs w:val="28"/>
          <w:lang w:bidi="ar-SA"/>
        </w:rPr>
        <w:t>________________</w:t>
      </w:r>
      <w:r w:rsidR="00114073">
        <w:rPr>
          <w:color w:val="000000"/>
          <w:sz w:val="28"/>
          <w:szCs w:val="28"/>
          <w:lang w:bidi="ar-SA"/>
        </w:rPr>
        <w:t>/</w:t>
      </w:r>
    </w:p>
    <w:p w:rsidR="006B21E7" w:rsidRPr="002E6C44" w:rsidRDefault="006B21E7" w:rsidP="00114073">
      <w:pPr>
        <w:widowControl/>
        <w:autoSpaceDE/>
        <w:autoSpaceDN/>
        <w:ind w:firstLine="709"/>
        <w:jc w:val="center"/>
        <w:rPr>
          <w:color w:val="000000"/>
          <w:sz w:val="20"/>
          <w:szCs w:val="20"/>
          <w:lang w:bidi="ar-SA"/>
        </w:rPr>
      </w:pPr>
      <w:r w:rsidRPr="002E6C44">
        <w:rPr>
          <w:color w:val="000000"/>
          <w:sz w:val="20"/>
          <w:szCs w:val="20"/>
          <w:lang w:bidi="ar-SA"/>
        </w:rPr>
        <w:t>(подпись</w:t>
      </w:r>
      <w:r w:rsidR="00114073" w:rsidRPr="002E6C44">
        <w:rPr>
          <w:color w:val="000000"/>
          <w:sz w:val="20"/>
          <w:szCs w:val="20"/>
          <w:lang w:bidi="ar-SA"/>
        </w:rPr>
        <w:t xml:space="preserve"> и </w:t>
      </w:r>
      <w:r w:rsidR="00B44CB1" w:rsidRPr="002E6C44">
        <w:rPr>
          <w:color w:val="000000"/>
          <w:sz w:val="20"/>
          <w:szCs w:val="20"/>
          <w:lang w:bidi="ar-SA"/>
        </w:rPr>
        <w:t>расшифровка</w:t>
      </w:r>
      <w:r w:rsidR="00114073" w:rsidRPr="002E6C44">
        <w:rPr>
          <w:color w:val="000000"/>
          <w:sz w:val="20"/>
          <w:szCs w:val="20"/>
          <w:lang w:bidi="ar-SA"/>
        </w:rPr>
        <w:t xml:space="preserve"> подписи заявителя)</w:t>
      </w: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 </w:t>
      </w: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Заявление принято</w:t>
      </w:r>
    </w:p>
    <w:p w:rsidR="00B44CB1" w:rsidRDefault="00D50D3F" w:rsidP="006B21E7">
      <w:pPr>
        <w:widowControl/>
        <w:autoSpaceDE/>
        <w:autoSpaceDN/>
        <w:ind w:firstLine="709"/>
        <w:jc w:val="both"/>
        <w:rPr>
          <w:color w:val="000000"/>
          <w:sz w:val="28"/>
          <w:szCs w:val="28"/>
          <w:lang w:bidi="ar-SA"/>
        </w:rPr>
      </w:pPr>
      <w:r>
        <w:rPr>
          <w:color w:val="000000"/>
          <w:sz w:val="28"/>
          <w:szCs w:val="28"/>
          <w:lang w:bidi="ar-SA"/>
        </w:rPr>
        <w:t>«__» ______</w:t>
      </w:r>
      <w:r w:rsidR="006B21E7" w:rsidRPr="00B44CB1">
        <w:rPr>
          <w:color w:val="000000"/>
          <w:sz w:val="28"/>
          <w:szCs w:val="28"/>
          <w:lang w:bidi="ar-SA"/>
        </w:rPr>
        <w:t>20</w:t>
      </w:r>
      <w:r>
        <w:rPr>
          <w:color w:val="000000"/>
          <w:sz w:val="28"/>
          <w:szCs w:val="28"/>
          <w:lang w:bidi="ar-SA"/>
        </w:rPr>
        <w:t>2</w:t>
      </w:r>
      <w:r w:rsidR="006B21E7" w:rsidRPr="00B44CB1">
        <w:rPr>
          <w:color w:val="000000"/>
          <w:sz w:val="28"/>
          <w:szCs w:val="28"/>
          <w:lang w:bidi="ar-SA"/>
        </w:rPr>
        <w:t>_ г. </w:t>
      </w:r>
    </w:p>
    <w:p w:rsidR="00114073" w:rsidRDefault="00114073" w:rsidP="006B21E7">
      <w:pPr>
        <w:widowControl/>
        <w:autoSpaceDE/>
        <w:autoSpaceDN/>
        <w:ind w:firstLine="709"/>
        <w:jc w:val="both"/>
        <w:rPr>
          <w:color w:val="000000"/>
          <w:sz w:val="28"/>
          <w:szCs w:val="28"/>
          <w:lang w:bidi="ar-SA"/>
        </w:rPr>
      </w:pPr>
    </w:p>
    <w:p w:rsidR="006B21E7" w:rsidRPr="00B44CB1" w:rsidRDefault="006B21E7" w:rsidP="006B21E7">
      <w:pPr>
        <w:widowControl/>
        <w:autoSpaceDE/>
        <w:autoSpaceDN/>
        <w:ind w:firstLine="709"/>
        <w:jc w:val="both"/>
        <w:rPr>
          <w:color w:val="000000"/>
          <w:sz w:val="28"/>
          <w:szCs w:val="28"/>
          <w:lang w:bidi="ar-SA"/>
        </w:rPr>
      </w:pPr>
      <w:r w:rsidRPr="00B44CB1">
        <w:rPr>
          <w:color w:val="000000"/>
          <w:sz w:val="28"/>
          <w:szCs w:val="28"/>
          <w:lang w:bidi="ar-SA"/>
        </w:rPr>
        <w:t>____________________/_____</w:t>
      </w:r>
      <w:r w:rsidR="00114073">
        <w:rPr>
          <w:color w:val="000000"/>
          <w:sz w:val="28"/>
          <w:szCs w:val="28"/>
          <w:lang w:bidi="ar-SA"/>
        </w:rPr>
        <w:t>__________________</w:t>
      </w:r>
      <w:r w:rsidRPr="00B44CB1">
        <w:rPr>
          <w:color w:val="000000"/>
          <w:sz w:val="28"/>
          <w:szCs w:val="28"/>
          <w:lang w:bidi="ar-SA"/>
        </w:rPr>
        <w:t>_________________/</w:t>
      </w:r>
    </w:p>
    <w:p w:rsidR="006B21E7" w:rsidRPr="002E6C44" w:rsidRDefault="00B44CB1" w:rsidP="00114073">
      <w:pPr>
        <w:widowControl/>
        <w:autoSpaceDE/>
        <w:autoSpaceDN/>
        <w:ind w:firstLine="709"/>
        <w:jc w:val="center"/>
        <w:rPr>
          <w:color w:val="000000"/>
          <w:sz w:val="20"/>
          <w:szCs w:val="20"/>
          <w:lang w:bidi="ar-SA"/>
        </w:rPr>
      </w:pPr>
      <w:r w:rsidRPr="002E6C44">
        <w:rPr>
          <w:color w:val="000000"/>
          <w:sz w:val="20"/>
          <w:szCs w:val="20"/>
          <w:lang w:bidi="ar-SA"/>
        </w:rPr>
        <w:t>(подпись и расшифровка подписи</w:t>
      </w:r>
      <w:r w:rsidR="006B21E7" w:rsidRPr="002E6C44">
        <w:rPr>
          <w:color w:val="000000"/>
          <w:sz w:val="20"/>
          <w:szCs w:val="20"/>
          <w:lang w:bidi="ar-SA"/>
        </w:rPr>
        <w:t xml:space="preserve"> лица, принявшего заявление)</w:t>
      </w:r>
    </w:p>
    <w:p w:rsidR="00AA1658" w:rsidRPr="00AA1658" w:rsidRDefault="006B21E7" w:rsidP="00B24F38">
      <w:pPr>
        <w:widowControl/>
        <w:autoSpaceDE/>
        <w:autoSpaceDN/>
        <w:ind w:firstLine="709"/>
        <w:jc w:val="center"/>
        <w:rPr>
          <w:sz w:val="28"/>
          <w:szCs w:val="28"/>
        </w:rPr>
      </w:pPr>
      <w:r w:rsidRPr="002E6C44">
        <w:rPr>
          <w:color w:val="000000"/>
          <w:sz w:val="20"/>
          <w:szCs w:val="20"/>
          <w:lang w:bidi="ar-SA"/>
        </w:rPr>
        <w:t>заявление)</w:t>
      </w:r>
    </w:p>
    <w:sectPr w:rsidR="00AA1658" w:rsidRPr="00AA1658" w:rsidSect="002E6C44">
      <w:headerReference w:type="default" r:id="rId10"/>
      <w:pgSz w:w="11910" w:h="16840"/>
      <w:pgMar w:top="284" w:right="850" w:bottom="709"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5C" w:rsidRDefault="0076405C" w:rsidP="00151DE9">
      <w:r>
        <w:separator/>
      </w:r>
    </w:p>
  </w:endnote>
  <w:endnote w:type="continuationSeparator" w:id="1">
    <w:p w:rsidR="0076405C" w:rsidRDefault="0076405C" w:rsidP="0015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5C" w:rsidRDefault="0076405C" w:rsidP="00151DE9">
      <w:r>
        <w:separator/>
      </w:r>
    </w:p>
  </w:footnote>
  <w:footnote w:type="continuationSeparator" w:id="1">
    <w:p w:rsidR="0076405C" w:rsidRDefault="0076405C" w:rsidP="00151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81806"/>
      <w:docPartObj>
        <w:docPartGallery w:val="Page Numbers (Top of Page)"/>
        <w:docPartUnique/>
      </w:docPartObj>
    </w:sdtPr>
    <w:sdtEndPr>
      <w:rPr>
        <w:sz w:val="28"/>
        <w:szCs w:val="28"/>
      </w:rPr>
    </w:sdtEndPr>
    <w:sdtContent>
      <w:p w:rsidR="006A38FC" w:rsidRPr="00151DE9" w:rsidRDefault="00425B32">
        <w:pPr>
          <w:pStyle w:val="ac"/>
          <w:jc w:val="center"/>
          <w:rPr>
            <w:sz w:val="28"/>
            <w:szCs w:val="28"/>
          </w:rPr>
        </w:pPr>
        <w:r w:rsidRPr="00151DE9">
          <w:rPr>
            <w:sz w:val="28"/>
            <w:szCs w:val="28"/>
          </w:rPr>
          <w:fldChar w:fldCharType="begin"/>
        </w:r>
        <w:r w:rsidR="006A38FC" w:rsidRPr="00151DE9">
          <w:rPr>
            <w:sz w:val="28"/>
            <w:szCs w:val="28"/>
          </w:rPr>
          <w:instrText>PAGE   \* MERGEFORMAT</w:instrText>
        </w:r>
        <w:r w:rsidRPr="00151DE9">
          <w:rPr>
            <w:sz w:val="28"/>
            <w:szCs w:val="28"/>
          </w:rPr>
          <w:fldChar w:fldCharType="separate"/>
        </w:r>
        <w:r w:rsidR="00FE1369">
          <w:rPr>
            <w:noProof/>
            <w:sz w:val="28"/>
            <w:szCs w:val="28"/>
          </w:rPr>
          <w:t>8</w:t>
        </w:r>
        <w:r w:rsidRPr="00151DE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74D"/>
    <w:multiLevelType w:val="multilevel"/>
    <w:tmpl w:val="491C1140"/>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644BF8"/>
    <w:multiLevelType w:val="hybridMultilevel"/>
    <w:tmpl w:val="D6AC32D0"/>
    <w:lvl w:ilvl="0" w:tplc="DBD2C12E">
      <w:start w:val="1"/>
      <w:numFmt w:val="decimal"/>
      <w:lvlText w:val="%1."/>
      <w:lvlJc w:val="left"/>
      <w:pPr>
        <w:ind w:left="202" w:hanging="298"/>
      </w:pPr>
      <w:rPr>
        <w:rFonts w:ascii="Times New Roman" w:eastAsia="Times New Roman" w:hAnsi="Times New Roman" w:cs="Times New Roman" w:hint="default"/>
        <w:w w:val="99"/>
        <w:sz w:val="28"/>
        <w:szCs w:val="28"/>
        <w:lang w:val="ru-RU" w:eastAsia="ru-RU" w:bidi="ru-RU"/>
      </w:rPr>
    </w:lvl>
    <w:lvl w:ilvl="1" w:tplc="785E0DDE">
      <w:numFmt w:val="bullet"/>
      <w:lvlText w:val="•"/>
      <w:lvlJc w:val="left"/>
      <w:pPr>
        <w:ind w:left="1166" w:hanging="298"/>
      </w:pPr>
      <w:rPr>
        <w:rFonts w:hint="default"/>
        <w:lang w:val="ru-RU" w:eastAsia="ru-RU" w:bidi="ru-RU"/>
      </w:rPr>
    </w:lvl>
    <w:lvl w:ilvl="2" w:tplc="48CC4776">
      <w:numFmt w:val="bullet"/>
      <w:lvlText w:val="•"/>
      <w:lvlJc w:val="left"/>
      <w:pPr>
        <w:ind w:left="2133" w:hanging="298"/>
      </w:pPr>
      <w:rPr>
        <w:rFonts w:hint="default"/>
        <w:lang w:val="ru-RU" w:eastAsia="ru-RU" w:bidi="ru-RU"/>
      </w:rPr>
    </w:lvl>
    <w:lvl w:ilvl="3" w:tplc="C86A2234">
      <w:numFmt w:val="bullet"/>
      <w:lvlText w:val="•"/>
      <w:lvlJc w:val="left"/>
      <w:pPr>
        <w:ind w:left="3099" w:hanging="298"/>
      </w:pPr>
      <w:rPr>
        <w:rFonts w:hint="default"/>
        <w:lang w:val="ru-RU" w:eastAsia="ru-RU" w:bidi="ru-RU"/>
      </w:rPr>
    </w:lvl>
    <w:lvl w:ilvl="4" w:tplc="A9DABF86">
      <w:numFmt w:val="bullet"/>
      <w:lvlText w:val="•"/>
      <w:lvlJc w:val="left"/>
      <w:pPr>
        <w:ind w:left="4066" w:hanging="298"/>
      </w:pPr>
      <w:rPr>
        <w:rFonts w:hint="default"/>
        <w:lang w:val="ru-RU" w:eastAsia="ru-RU" w:bidi="ru-RU"/>
      </w:rPr>
    </w:lvl>
    <w:lvl w:ilvl="5" w:tplc="2F5A16A2">
      <w:numFmt w:val="bullet"/>
      <w:lvlText w:val="•"/>
      <w:lvlJc w:val="left"/>
      <w:pPr>
        <w:ind w:left="5033" w:hanging="298"/>
      </w:pPr>
      <w:rPr>
        <w:rFonts w:hint="default"/>
        <w:lang w:val="ru-RU" w:eastAsia="ru-RU" w:bidi="ru-RU"/>
      </w:rPr>
    </w:lvl>
    <w:lvl w:ilvl="6" w:tplc="C0EA7D48">
      <w:numFmt w:val="bullet"/>
      <w:lvlText w:val="•"/>
      <w:lvlJc w:val="left"/>
      <w:pPr>
        <w:ind w:left="5999" w:hanging="298"/>
      </w:pPr>
      <w:rPr>
        <w:rFonts w:hint="default"/>
        <w:lang w:val="ru-RU" w:eastAsia="ru-RU" w:bidi="ru-RU"/>
      </w:rPr>
    </w:lvl>
    <w:lvl w:ilvl="7" w:tplc="C2BC41A6">
      <w:numFmt w:val="bullet"/>
      <w:lvlText w:val="•"/>
      <w:lvlJc w:val="left"/>
      <w:pPr>
        <w:ind w:left="6966" w:hanging="298"/>
      </w:pPr>
      <w:rPr>
        <w:rFonts w:hint="default"/>
        <w:lang w:val="ru-RU" w:eastAsia="ru-RU" w:bidi="ru-RU"/>
      </w:rPr>
    </w:lvl>
    <w:lvl w:ilvl="8" w:tplc="EDC4102C">
      <w:numFmt w:val="bullet"/>
      <w:lvlText w:val="•"/>
      <w:lvlJc w:val="left"/>
      <w:pPr>
        <w:ind w:left="7933" w:hanging="298"/>
      </w:pPr>
      <w:rPr>
        <w:rFonts w:hint="default"/>
        <w:lang w:val="ru-RU" w:eastAsia="ru-RU" w:bidi="ru-RU"/>
      </w:rPr>
    </w:lvl>
  </w:abstractNum>
  <w:abstractNum w:abstractNumId="2">
    <w:nsid w:val="075C12DA"/>
    <w:multiLevelType w:val="multilevel"/>
    <w:tmpl w:val="EF62054E"/>
    <w:lvl w:ilvl="0">
      <w:start w:val="1"/>
      <w:numFmt w:val="decimal"/>
      <w:lvlText w:val="%1."/>
      <w:lvlJc w:val="left"/>
      <w:pPr>
        <w:ind w:left="600" w:hanging="600"/>
      </w:pPr>
      <w:rPr>
        <w:rFonts w:hint="default"/>
      </w:rPr>
    </w:lvl>
    <w:lvl w:ilvl="1">
      <w:start w:val="4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8B53A6B"/>
    <w:multiLevelType w:val="hybridMultilevel"/>
    <w:tmpl w:val="D5C6BCDC"/>
    <w:lvl w:ilvl="0" w:tplc="FE7C6E28">
      <w:start w:val="1"/>
      <w:numFmt w:val="decimal"/>
      <w:lvlText w:val="%1)"/>
      <w:lvlJc w:val="left"/>
      <w:pPr>
        <w:ind w:left="1190" w:hanging="281"/>
        <w:jc w:val="right"/>
      </w:pPr>
      <w:rPr>
        <w:rFonts w:ascii="Times New Roman" w:eastAsia="Times New Roman" w:hAnsi="Times New Roman" w:cs="Times New Roman" w:hint="default"/>
        <w:w w:val="99"/>
        <w:sz w:val="26"/>
        <w:szCs w:val="26"/>
        <w:lang w:val="ru-RU" w:eastAsia="ru-RU" w:bidi="ru-RU"/>
      </w:rPr>
    </w:lvl>
    <w:lvl w:ilvl="1" w:tplc="5286440E">
      <w:numFmt w:val="bullet"/>
      <w:lvlText w:val="•"/>
      <w:lvlJc w:val="left"/>
      <w:pPr>
        <w:ind w:left="2066" w:hanging="281"/>
      </w:pPr>
      <w:rPr>
        <w:rFonts w:hint="default"/>
        <w:lang w:val="ru-RU" w:eastAsia="ru-RU" w:bidi="ru-RU"/>
      </w:rPr>
    </w:lvl>
    <w:lvl w:ilvl="2" w:tplc="328A685E">
      <w:numFmt w:val="bullet"/>
      <w:lvlText w:val="•"/>
      <w:lvlJc w:val="left"/>
      <w:pPr>
        <w:ind w:left="2933" w:hanging="281"/>
      </w:pPr>
      <w:rPr>
        <w:rFonts w:hint="default"/>
        <w:lang w:val="ru-RU" w:eastAsia="ru-RU" w:bidi="ru-RU"/>
      </w:rPr>
    </w:lvl>
    <w:lvl w:ilvl="3" w:tplc="66EABA64">
      <w:numFmt w:val="bullet"/>
      <w:lvlText w:val="•"/>
      <w:lvlJc w:val="left"/>
      <w:pPr>
        <w:ind w:left="3799" w:hanging="281"/>
      </w:pPr>
      <w:rPr>
        <w:rFonts w:hint="default"/>
        <w:lang w:val="ru-RU" w:eastAsia="ru-RU" w:bidi="ru-RU"/>
      </w:rPr>
    </w:lvl>
    <w:lvl w:ilvl="4" w:tplc="1720AF22">
      <w:numFmt w:val="bullet"/>
      <w:lvlText w:val="•"/>
      <w:lvlJc w:val="left"/>
      <w:pPr>
        <w:ind w:left="4666" w:hanging="281"/>
      </w:pPr>
      <w:rPr>
        <w:rFonts w:hint="default"/>
        <w:lang w:val="ru-RU" w:eastAsia="ru-RU" w:bidi="ru-RU"/>
      </w:rPr>
    </w:lvl>
    <w:lvl w:ilvl="5" w:tplc="48EA8ADE">
      <w:numFmt w:val="bullet"/>
      <w:lvlText w:val="•"/>
      <w:lvlJc w:val="left"/>
      <w:pPr>
        <w:ind w:left="5533" w:hanging="281"/>
      </w:pPr>
      <w:rPr>
        <w:rFonts w:hint="default"/>
        <w:lang w:val="ru-RU" w:eastAsia="ru-RU" w:bidi="ru-RU"/>
      </w:rPr>
    </w:lvl>
    <w:lvl w:ilvl="6" w:tplc="CD42145C">
      <w:numFmt w:val="bullet"/>
      <w:lvlText w:val="•"/>
      <w:lvlJc w:val="left"/>
      <w:pPr>
        <w:ind w:left="6399" w:hanging="281"/>
      </w:pPr>
      <w:rPr>
        <w:rFonts w:hint="default"/>
        <w:lang w:val="ru-RU" w:eastAsia="ru-RU" w:bidi="ru-RU"/>
      </w:rPr>
    </w:lvl>
    <w:lvl w:ilvl="7" w:tplc="7D0818DE">
      <w:numFmt w:val="bullet"/>
      <w:lvlText w:val="•"/>
      <w:lvlJc w:val="left"/>
      <w:pPr>
        <w:ind w:left="7266" w:hanging="281"/>
      </w:pPr>
      <w:rPr>
        <w:rFonts w:hint="default"/>
        <w:lang w:val="ru-RU" w:eastAsia="ru-RU" w:bidi="ru-RU"/>
      </w:rPr>
    </w:lvl>
    <w:lvl w:ilvl="8" w:tplc="569893D8">
      <w:numFmt w:val="bullet"/>
      <w:lvlText w:val="•"/>
      <w:lvlJc w:val="left"/>
      <w:pPr>
        <w:ind w:left="8133" w:hanging="281"/>
      </w:pPr>
      <w:rPr>
        <w:rFonts w:hint="default"/>
        <w:lang w:val="ru-RU" w:eastAsia="ru-RU" w:bidi="ru-RU"/>
      </w:rPr>
    </w:lvl>
  </w:abstractNum>
  <w:abstractNum w:abstractNumId="4">
    <w:nsid w:val="09967F48"/>
    <w:multiLevelType w:val="hybridMultilevel"/>
    <w:tmpl w:val="964EA6CA"/>
    <w:lvl w:ilvl="0" w:tplc="F3F24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4EE0"/>
    <w:multiLevelType w:val="multilevel"/>
    <w:tmpl w:val="1BBC45A0"/>
    <w:lvl w:ilvl="0">
      <w:start w:val="1"/>
      <w:numFmt w:val="decimal"/>
      <w:lvlText w:val="%1."/>
      <w:lvlJc w:val="left"/>
      <w:pPr>
        <w:ind w:left="379" w:hanging="379"/>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164" w:hanging="454"/>
        <w:jc w:val="right"/>
      </w:pPr>
      <w:rPr>
        <w:rFonts w:ascii="Times New Roman" w:eastAsia="Times New Roman" w:hAnsi="Times New Roman" w:cs="Times New Roman" w:hint="default"/>
        <w:b/>
        <w:bCs/>
        <w:color w:val="auto"/>
        <w:w w:val="99"/>
        <w:sz w:val="28"/>
        <w:szCs w:val="28"/>
        <w:lang w:val="ru-RU" w:eastAsia="ru-RU" w:bidi="ru-RU"/>
      </w:rPr>
    </w:lvl>
    <w:lvl w:ilvl="2">
      <w:numFmt w:val="bullet"/>
      <w:lvlText w:val="•"/>
      <w:lvlJc w:val="left"/>
      <w:pPr>
        <w:ind w:left="2305" w:hanging="454"/>
      </w:pPr>
      <w:rPr>
        <w:rFonts w:hint="default"/>
        <w:lang w:val="ru-RU" w:eastAsia="ru-RU" w:bidi="ru-RU"/>
      </w:rPr>
    </w:lvl>
    <w:lvl w:ilvl="3">
      <w:numFmt w:val="bullet"/>
      <w:lvlText w:val="•"/>
      <w:lvlJc w:val="left"/>
      <w:pPr>
        <w:ind w:left="3250" w:hanging="454"/>
      </w:pPr>
      <w:rPr>
        <w:rFonts w:hint="default"/>
        <w:lang w:val="ru-RU" w:eastAsia="ru-RU" w:bidi="ru-RU"/>
      </w:rPr>
    </w:lvl>
    <w:lvl w:ilvl="4">
      <w:numFmt w:val="bullet"/>
      <w:lvlText w:val="•"/>
      <w:lvlJc w:val="left"/>
      <w:pPr>
        <w:ind w:left="4195" w:hanging="454"/>
      </w:pPr>
      <w:rPr>
        <w:rFonts w:hint="default"/>
        <w:lang w:val="ru-RU" w:eastAsia="ru-RU" w:bidi="ru-RU"/>
      </w:rPr>
    </w:lvl>
    <w:lvl w:ilvl="5">
      <w:numFmt w:val="bullet"/>
      <w:lvlText w:val="•"/>
      <w:lvlJc w:val="left"/>
      <w:pPr>
        <w:ind w:left="5140" w:hanging="454"/>
      </w:pPr>
      <w:rPr>
        <w:rFonts w:hint="default"/>
        <w:lang w:val="ru-RU" w:eastAsia="ru-RU" w:bidi="ru-RU"/>
      </w:rPr>
    </w:lvl>
    <w:lvl w:ilvl="6">
      <w:numFmt w:val="bullet"/>
      <w:lvlText w:val="•"/>
      <w:lvlJc w:val="left"/>
      <w:pPr>
        <w:ind w:left="6085" w:hanging="454"/>
      </w:pPr>
      <w:rPr>
        <w:rFonts w:hint="default"/>
        <w:lang w:val="ru-RU" w:eastAsia="ru-RU" w:bidi="ru-RU"/>
      </w:rPr>
    </w:lvl>
    <w:lvl w:ilvl="7">
      <w:numFmt w:val="bullet"/>
      <w:lvlText w:val="•"/>
      <w:lvlJc w:val="left"/>
      <w:pPr>
        <w:ind w:left="7030" w:hanging="454"/>
      </w:pPr>
      <w:rPr>
        <w:rFonts w:hint="default"/>
        <w:lang w:val="ru-RU" w:eastAsia="ru-RU" w:bidi="ru-RU"/>
      </w:rPr>
    </w:lvl>
    <w:lvl w:ilvl="8">
      <w:numFmt w:val="bullet"/>
      <w:lvlText w:val="•"/>
      <w:lvlJc w:val="left"/>
      <w:pPr>
        <w:ind w:left="7976" w:hanging="454"/>
      </w:pPr>
      <w:rPr>
        <w:rFonts w:hint="default"/>
        <w:lang w:val="ru-RU" w:eastAsia="ru-RU" w:bidi="ru-RU"/>
      </w:rPr>
    </w:lvl>
  </w:abstractNum>
  <w:abstractNum w:abstractNumId="6">
    <w:nsid w:val="14AD68C5"/>
    <w:multiLevelType w:val="hybridMultilevel"/>
    <w:tmpl w:val="3BD25798"/>
    <w:lvl w:ilvl="0" w:tplc="E8D25730">
      <w:start w:val="1"/>
      <w:numFmt w:val="decimal"/>
      <w:lvlText w:val="%1."/>
      <w:lvlJc w:val="left"/>
      <w:pPr>
        <w:ind w:left="202" w:hanging="281"/>
      </w:pPr>
      <w:rPr>
        <w:rFonts w:ascii="Times New Roman" w:eastAsia="Times New Roman" w:hAnsi="Times New Roman" w:cs="Times New Roman" w:hint="default"/>
        <w:w w:val="99"/>
        <w:sz w:val="26"/>
        <w:szCs w:val="26"/>
        <w:lang w:val="ru-RU" w:eastAsia="ru-RU" w:bidi="ru-RU"/>
      </w:rPr>
    </w:lvl>
    <w:lvl w:ilvl="1" w:tplc="5186E808">
      <w:numFmt w:val="bullet"/>
      <w:lvlText w:val="•"/>
      <w:lvlJc w:val="left"/>
      <w:pPr>
        <w:ind w:left="1166" w:hanging="281"/>
      </w:pPr>
      <w:rPr>
        <w:rFonts w:hint="default"/>
        <w:lang w:val="ru-RU" w:eastAsia="ru-RU" w:bidi="ru-RU"/>
      </w:rPr>
    </w:lvl>
    <w:lvl w:ilvl="2" w:tplc="348E8A76">
      <w:numFmt w:val="bullet"/>
      <w:lvlText w:val="•"/>
      <w:lvlJc w:val="left"/>
      <w:pPr>
        <w:ind w:left="2133" w:hanging="281"/>
      </w:pPr>
      <w:rPr>
        <w:rFonts w:hint="default"/>
        <w:lang w:val="ru-RU" w:eastAsia="ru-RU" w:bidi="ru-RU"/>
      </w:rPr>
    </w:lvl>
    <w:lvl w:ilvl="3" w:tplc="5E2C3B8E">
      <w:numFmt w:val="bullet"/>
      <w:lvlText w:val="•"/>
      <w:lvlJc w:val="left"/>
      <w:pPr>
        <w:ind w:left="3099" w:hanging="281"/>
      </w:pPr>
      <w:rPr>
        <w:rFonts w:hint="default"/>
        <w:lang w:val="ru-RU" w:eastAsia="ru-RU" w:bidi="ru-RU"/>
      </w:rPr>
    </w:lvl>
    <w:lvl w:ilvl="4" w:tplc="05446A08">
      <w:numFmt w:val="bullet"/>
      <w:lvlText w:val="•"/>
      <w:lvlJc w:val="left"/>
      <w:pPr>
        <w:ind w:left="4066" w:hanging="281"/>
      </w:pPr>
      <w:rPr>
        <w:rFonts w:hint="default"/>
        <w:lang w:val="ru-RU" w:eastAsia="ru-RU" w:bidi="ru-RU"/>
      </w:rPr>
    </w:lvl>
    <w:lvl w:ilvl="5" w:tplc="4170E816">
      <w:numFmt w:val="bullet"/>
      <w:lvlText w:val="•"/>
      <w:lvlJc w:val="left"/>
      <w:pPr>
        <w:ind w:left="5033" w:hanging="281"/>
      </w:pPr>
      <w:rPr>
        <w:rFonts w:hint="default"/>
        <w:lang w:val="ru-RU" w:eastAsia="ru-RU" w:bidi="ru-RU"/>
      </w:rPr>
    </w:lvl>
    <w:lvl w:ilvl="6" w:tplc="4A9A67A2">
      <w:numFmt w:val="bullet"/>
      <w:lvlText w:val="•"/>
      <w:lvlJc w:val="left"/>
      <w:pPr>
        <w:ind w:left="5999" w:hanging="281"/>
      </w:pPr>
      <w:rPr>
        <w:rFonts w:hint="default"/>
        <w:lang w:val="ru-RU" w:eastAsia="ru-RU" w:bidi="ru-RU"/>
      </w:rPr>
    </w:lvl>
    <w:lvl w:ilvl="7" w:tplc="17F6776A">
      <w:numFmt w:val="bullet"/>
      <w:lvlText w:val="•"/>
      <w:lvlJc w:val="left"/>
      <w:pPr>
        <w:ind w:left="6966" w:hanging="281"/>
      </w:pPr>
      <w:rPr>
        <w:rFonts w:hint="default"/>
        <w:lang w:val="ru-RU" w:eastAsia="ru-RU" w:bidi="ru-RU"/>
      </w:rPr>
    </w:lvl>
    <w:lvl w:ilvl="8" w:tplc="7D72FA18">
      <w:numFmt w:val="bullet"/>
      <w:lvlText w:val="•"/>
      <w:lvlJc w:val="left"/>
      <w:pPr>
        <w:ind w:left="7933" w:hanging="281"/>
      </w:pPr>
      <w:rPr>
        <w:rFonts w:hint="default"/>
        <w:lang w:val="ru-RU" w:eastAsia="ru-RU" w:bidi="ru-RU"/>
      </w:rPr>
    </w:lvl>
  </w:abstractNum>
  <w:abstractNum w:abstractNumId="7">
    <w:nsid w:val="1DF45CA2"/>
    <w:multiLevelType w:val="hybridMultilevel"/>
    <w:tmpl w:val="D4705952"/>
    <w:lvl w:ilvl="0" w:tplc="1180D4BE">
      <w:start w:val="1"/>
      <w:numFmt w:val="decimal"/>
      <w:lvlText w:val="%1)"/>
      <w:lvlJc w:val="left"/>
      <w:pPr>
        <w:ind w:left="202" w:hanging="591"/>
      </w:pPr>
      <w:rPr>
        <w:rFonts w:ascii="Times New Roman" w:eastAsia="Times New Roman" w:hAnsi="Times New Roman" w:cs="Times New Roman" w:hint="default"/>
        <w:w w:val="99"/>
        <w:sz w:val="28"/>
        <w:szCs w:val="28"/>
        <w:lang w:val="ru-RU" w:eastAsia="ru-RU" w:bidi="ru-RU"/>
      </w:rPr>
    </w:lvl>
    <w:lvl w:ilvl="1" w:tplc="C5BE843E">
      <w:numFmt w:val="bullet"/>
      <w:lvlText w:val="•"/>
      <w:lvlJc w:val="left"/>
      <w:pPr>
        <w:ind w:left="1166" w:hanging="591"/>
      </w:pPr>
      <w:rPr>
        <w:rFonts w:hint="default"/>
        <w:lang w:val="ru-RU" w:eastAsia="ru-RU" w:bidi="ru-RU"/>
      </w:rPr>
    </w:lvl>
    <w:lvl w:ilvl="2" w:tplc="BDE6ADD4">
      <w:numFmt w:val="bullet"/>
      <w:lvlText w:val="•"/>
      <w:lvlJc w:val="left"/>
      <w:pPr>
        <w:ind w:left="2133" w:hanging="591"/>
      </w:pPr>
      <w:rPr>
        <w:rFonts w:hint="default"/>
        <w:lang w:val="ru-RU" w:eastAsia="ru-RU" w:bidi="ru-RU"/>
      </w:rPr>
    </w:lvl>
    <w:lvl w:ilvl="3" w:tplc="10DC21C0">
      <w:numFmt w:val="bullet"/>
      <w:lvlText w:val="•"/>
      <w:lvlJc w:val="left"/>
      <w:pPr>
        <w:ind w:left="3099" w:hanging="591"/>
      </w:pPr>
      <w:rPr>
        <w:rFonts w:hint="default"/>
        <w:lang w:val="ru-RU" w:eastAsia="ru-RU" w:bidi="ru-RU"/>
      </w:rPr>
    </w:lvl>
    <w:lvl w:ilvl="4" w:tplc="07DAB32A">
      <w:numFmt w:val="bullet"/>
      <w:lvlText w:val="•"/>
      <w:lvlJc w:val="left"/>
      <w:pPr>
        <w:ind w:left="4066" w:hanging="591"/>
      </w:pPr>
      <w:rPr>
        <w:rFonts w:hint="default"/>
        <w:lang w:val="ru-RU" w:eastAsia="ru-RU" w:bidi="ru-RU"/>
      </w:rPr>
    </w:lvl>
    <w:lvl w:ilvl="5" w:tplc="CA2696F4">
      <w:numFmt w:val="bullet"/>
      <w:lvlText w:val="•"/>
      <w:lvlJc w:val="left"/>
      <w:pPr>
        <w:ind w:left="5033" w:hanging="591"/>
      </w:pPr>
      <w:rPr>
        <w:rFonts w:hint="default"/>
        <w:lang w:val="ru-RU" w:eastAsia="ru-RU" w:bidi="ru-RU"/>
      </w:rPr>
    </w:lvl>
    <w:lvl w:ilvl="6" w:tplc="800CB366">
      <w:numFmt w:val="bullet"/>
      <w:lvlText w:val="•"/>
      <w:lvlJc w:val="left"/>
      <w:pPr>
        <w:ind w:left="5999" w:hanging="591"/>
      </w:pPr>
      <w:rPr>
        <w:rFonts w:hint="default"/>
        <w:lang w:val="ru-RU" w:eastAsia="ru-RU" w:bidi="ru-RU"/>
      </w:rPr>
    </w:lvl>
    <w:lvl w:ilvl="7" w:tplc="BE44E6D8">
      <w:numFmt w:val="bullet"/>
      <w:lvlText w:val="•"/>
      <w:lvlJc w:val="left"/>
      <w:pPr>
        <w:ind w:left="6966" w:hanging="591"/>
      </w:pPr>
      <w:rPr>
        <w:rFonts w:hint="default"/>
        <w:lang w:val="ru-RU" w:eastAsia="ru-RU" w:bidi="ru-RU"/>
      </w:rPr>
    </w:lvl>
    <w:lvl w:ilvl="8" w:tplc="AA482E96">
      <w:numFmt w:val="bullet"/>
      <w:lvlText w:val="•"/>
      <w:lvlJc w:val="left"/>
      <w:pPr>
        <w:ind w:left="7933" w:hanging="591"/>
      </w:pPr>
      <w:rPr>
        <w:rFonts w:hint="default"/>
        <w:lang w:val="ru-RU" w:eastAsia="ru-RU" w:bidi="ru-RU"/>
      </w:rPr>
    </w:lvl>
  </w:abstractNum>
  <w:abstractNum w:abstractNumId="8">
    <w:nsid w:val="24557F21"/>
    <w:multiLevelType w:val="multilevel"/>
    <w:tmpl w:val="F0AE065C"/>
    <w:lvl w:ilvl="0">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02" w:hanging="67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677"/>
      </w:pPr>
      <w:rPr>
        <w:rFonts w:hint="default"/>
        <w:lang w:val="ru-RU" w:eastAsia="ru-RU" w:bidi="ru-RU"/>
      </w:rPr>
    </w:lvl>
    <w:lvl w:ilvl="3">
      <w:numFmt w:val="bullet"/>
      <w:lvlText w:val="•"/>
      <w:lvlJc w:val="left"/>
      <w:pPr>
        <w:ind w:left="3099" w:hanging="677"/>
      </w:pPr>
      <w:rPr>
        <w:rFonts w:hint="default"/>
        <w:lang w:val="ru-RU" w:eastAsia="ru-RU" w:bidi="ru-RU"/>
      </w:rPr>
    </w:lvl>
    <w:lvl w:ilvl="4">
      <w:numFmt w:val="bullet"/>
      <w:lvlText w:val="•"/>
      <w:lvlJc w:val="left"/>
      <w:pPr>
        <w:ind w:left="4066" w:hanging="677"/>
      </w:pPr>
      <w:rPr>
        <w:rFonts w:hint="default"/>
        <w:lang w:val="ru-RU" w:eastAsia="ru-RU" w:bidi="ru-RU"/>
      </w:rPr>
    </w:lvl>
    <w:lvl w:ilvl="5">
      <w:numFmt w:val="bullet"/>
      <w:lvlText w:val="•"/>
      <w:lvlJc w:val="left"/>
      <w:pPr>
        <w:ind w:left="5033" w:hanging="677"/>
      </w:pPr>
      <w:rPr>
        <w:rFonts w:hint="default"/>
        <w:lang w:val="ru-RU" w:eastAsia="ru-RU" w:bidi="ru-RU"/>
      </w:rPr>
    </w:lvl>
    <w:lvl w:ilvl="6">
      <w:numFmt w:val="bullet"/>
      <w:lvlText w:val="•"/>
      <w:lvlJc w:val="left"/>
      <w:pPr>
        <w:ind w:left="5999" w:hanging="677"/>
      </w:pPr>
      <w:rPr>
        <w:rFonts w:hint="default"/>
        <w:lang w:val="ru-RU" w:eastAsia="ru-RU" w:bidi="ru-RU"/>
      </w:rPr>
    </w:lvl>
    <w:lvl w:ilvl="7">
      <w:numFmt w:val="bullet"/>
      <w:lvlText w:val="•"/>
      <w:lvlJc w:val="left"/>
      <w:pPr>
        <w:ind w:left="6966" w:hanging="677"/>
      </w:pPr>
      <w:rPr>
        <w:rFonts w:hint="default"/>
        <w:lang w:val="ru-RU" w:eastAsia="ru-RU" w:bidi="ru-RU"/>
      </w:rPr>
    </w:lvl>
    <w:lvl w:ilvl="8">
      <w:numFmt w:val="bullet"/>
      <w:lvlText w:val="•"/>
      <w:lvlJc w:val="left"/>
      <w:pPr>
        <w:ind w:left="7933" w:hanging="677"/>
      </w:pPr>
      <w:rPr>
        <w:rFonts w:hint="default"/>
        <w:lang w:val="ru-RU" w:eastAsia="ru-RU" w:bidi="ru-RU"/>
      </w:rPr>
    </w:lvl>
  </w:abstractNum>
  <w:abstractNum w:abstractNumId="9">
    <w:nsid w:val="2A2E5312"/>
    <w:multiLevelType w:val="multilevel"/>
    <w:tmpl w:val="26E6A8D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A860459"/>
    <w:multiLevelType w:val="multilevel"/>
    <w:tmpl w:val="DED08B88"/>
    <w:lvl w:ilvl="0">
      <w:start w:val="1"/>
      <w:numFmt w:val="decimal"/>
      <w:lvlText w:val="%1."/>
      <w:lvlJc w:val="left"/>
      <w:pPr>
        <w:ind w:left="202" w:hanging="425"/>
      </w:pPr>
      <w:rPr>
        <w:rFonts w:ascii="Times New Roman" w:eastAsia="Times New Roman" w:hAnsi="Times New Roman" w:cs="Times New Roman" w:hint="default"/>
        <w:color w:val="auto"/>
        <w:w w:val="99"/>
        <w:sz w:val="28"/>
        <w:szCs w:val="28"/>
        <w:lang w:val="ru-RU" w:eastAsia="ru-RU" w:bidi="ru-RU"/>
      </w:rPr>
    </w:lvl>
    <w:lvl w:ilvl="1">
      <w:start w:val="1"/>
      <w:numFmt w:val="decimal"/>
      <w:lvlText w:val="%1.%2."/>
      <w:lvlJc w:val="left"/>
      <w:pPr>
        <w:ind w:left="202" w:hanging="72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725"/>
      </w:pPr>
      <w:rPr>
        <w:rFonts w:hint="default"/>
        <w:lang w:val="ru-RU" w:eastAsia="ru-RU" w:bidi="ru-RU"/>
      </w:rPr>
    </w:lvl>
    <w:lvl w:ilvl="3">
      <w:numFmt w:val="bullet"/>
      <w:lvlText w:val="•"/>
      <w:lvlJc w:val="left"/>
      <w:pPr>
        <w:ind w:left="3099" w:hanging="725"/>
      </w:pPr>
      <w:rPr>
        <w:rFonts w:hint="default"/>
        <w:lang w:val="ru-RU" w:eastAsia="ru-RU" w:bidi="ru-RU"/>
      </w:rPr>
    </w:lvl>
    <w:lvl w:ilvl="4">
      <w:numFmt w:val="bullet"/>
      <w:lvlText w:val="•"/>
      <w:lvlJc w:val="left"/>
      <w:pPr>
        <w:ind w:left="4066" w:hanging="725"/>
      </w:pPr>
      <w:rPr>
        <w:rFonts w:hint="default"/>
        <w:lang w:val="ru-RU" w:eastAsia="ru-RU" w:bidi="ru-RU"/>
      </w:rPr>
    </w:lvl>
    <w:lvl w:ilvl="5">
      <w:numFmt w:val="bullet"/>
      <w:lvlText w:val="•"/>
      <w:lvlJc w:val="left"/>
      <w:pPr>
        <w:ind w:left="5033" w:hanging="725"/>
      </w:pPr>
      <w:rPr>
        <w:rFonts w:hint="default"/>
        <w:lang w:val="ru-RU" w:eastAsia="ru-RU" w:bidi="ru-RU"/>
      </w:rPr>
    </w:lvl>
    <w:lvl w:ilvl="6">
      <w:numFmt w:val="bullet"/>
      <w:lvlText w:val="•"/>
      <w:lvlJc w:val="left"/>
      <w:pPr>
        <w:ind w:left="5999" w:hanging="725"/>
      </w:pPr>
      <w:rPr>
        <w:rFonts w:hint="default"/>
        <w:lang w:val="ru-RU" w:eastAsia="ru-RU" w:bidi="ru-RU"/>
      </w:rPr>
    </w:lvl>
    <w:lvl w:ilvl="7">
      <w:numFmt w:val="bullet"/>
      <w:lvlText w:val="•"/>
      <w:lvlJc w:val="left"/>
      <w:pPr>
        <w:ind w:left="6966" w:hanging="725"/>
      </w:pPr>
      <w:rPr>
        <w:rFonts w:hint="default"/>
        <w:lang w:val="ru-RU" w:eastAsia="ru-RU" w:bidi="ru-RU"/>
      </w:rPr>
    </w:lvl>
    <w:lvl w:ilvl="8">
      <w:numFmt w:val="bullet"/>
      <w:lvlText w:val="•"/>
      <w:lvlJc w:val="left"/>
      <w:pPr>
        <w:ind w:left="7933" w:hanging="725"/>
      </w:pPr>
      <w:rPr>
        <w:rFonts w:hint="default"/>
        <w:lang w:val="ru-RU" w:eastAsia="ru-RU" w:bidi="ru-RU"/>
      </w:rPr>
    </w:lvl>
  </w:abstractNum>
  <w:abstractNum w:abstractNumId="11">
    <w:nsid w:val="2DAC4D5F"/>
    <w:multiLevelType w:val="hybridMultilevel"/>
    <w:tmpl w:val="1A7201B0"/>
    <w:lvl w:ilvl="0" w:tplc="91D8A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FC584E"/>
    <w:multiLevelType w:val="hybridMultilevel"/>
    <w:tmpl w:val="FD8EFAE4"/>
    <w:lvl w:ilvl="0" w:tplc="AF4A3AD8">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tplc="00C4CF7A">
      <w:numFmt w:val="bullet"/>
      <w:lvlText w:val="•"/>
      <w:lvlJc w:val="left"/>
      <w:pPr>
        <w:ind w:left="1166" w:hanging="295"/>
      </w:pPr>
      <w:rPr>
        <w:rFonts w:hint="default"/>
        <w:lang w:val="ru-RU" w:eastAsia="ru-RU" w:bidi="ru-RU"/>
      </w:rPr>
    </w:lvl>
    <w:lvl w:ilvl="2" w:tplc="EFCE6A3A">
      <w:numFmt w:val="bullet"/>
      <w:lvlText w:val="•"/>
      <w:lvlJc w:val="left"/>
      <w:pPr>
        <w:ind w:left="2133" w:hanging="295"/>
      </w:pPr>
      <w:rPr>
        <w:rFonts w:hint="default"/>
        <w:lang w:val="ru-RU" w:eastAsia="ru-RU" w:bidi="ru-RU"/>
      </w:rPr>
    </w:lvl>
    <w:lvl w:ilvl="3" w:tplc="92A2E758">
      <w:numFmt w:val="bullet"/>
      <w:lvlText w:val="•"/>
      <w:lvlJc w:val="left"/>
      <w:pPr>
        <w:ind w:left="3099" w:hanging="295"/>
      </w:pPr>
      <w:rPr>
        <w:rFonts w:hint="default"/>
        <w:lang w:val="ru-RU" w:eastAsia="ru-RU" w:bidi="ru-RU"/>
      </w:rPr>
    </w:lvl>
    <w:lvl w:ilvl="4" w:tplc="A47A87E4">
      <w:numFmt w:val="bullet"/>
      <w:lvlText w:val="•"/>
      <w:lvlJc w:val="left"/>
      <w:pPr>
        <w:ind w:left="4066" w:hanging="295"/>
      </w:pPr>
      <w:rPr>
        <w:rFonts w:hint="default"/>
        <w:lang w:val="ru-RU" w:eastAsia="ru-RU" w:bidi="ru-RU"/>
      </w:rPr>
    </w:lvl>
    <w:lvl w:ilvl="5" w:tplc="DE948DAC">
      <w:numFmt w:val="bullet"/>
      <w:lvlText w:val="•"/>
      <w:lvlJc w:val="left"/>
      <w:pPr>
        <w:ind w:left="5033" w:hanging="295"/>
      </w:pPr>
      <w:rPr>
        <w:rFonts w:hint="default"/>
        <w:lang w:val="ru-RU" w:eastAsia="ru-RU" w:bidi="ru-RU"/>
      </w:rPr>
    </w:lvl>
    <w:lvl w:ilvl="6" w:tplc="857C6C9A">
      <w:numFmt w:val="bullet"/>
      <w:lvlText w:val="•"/>
      <w:lvlJc w:val="left"/>
      <w:pPr>
        <w:ind w:left="5999" w:hanging="295"/>
      </w:pPr>
      <w:rPr>
        <w:rFonts w:hint="default"/>
        <w:lang w:val="ru-RU" w:eastAsia="ru-RU" w:bidi="ru-RU"/>
      </w:rPr>
    </w:lvl>
    <w:lvl w:ilvl="7" w:tplc="D682C5DC">
      <w:numFmt w:val="bullet"/>
      <w:lvlText w:val="•"/>
      <w:lvlJc w:val="left"/>
      <w:pPr>
        <w:ind w:left="6966" w:hanging="295"/>
      </w:pPr>
      <w:rPr>
        <w:rFonts w:hint="default"/>
        <w:lang w:val="ru-RU" w:eastAsia="ru-RU" w:bidi="ru-RU"/>
      </w:rPr>
    </w:lvl>
    <w:lvl w:ilvl="8" w:tplc="29B2EB5C">
      <w:numFmt w:val="bullet"/>
      <w:lvlText w:val="•"/>
      <w:lvlJc w:val="left"/>
      <w:pPr>
        <w:ind w:left="7933" w:hanging="295"/>
      </w:pPr>
      <w:rPr>
        <w:rFonts w:hint="default"/>
        <w:lang w:val="ru-RU" w:eastAsia="ru-RU" w:bidi="ru-RU"/>
      </w:rPr>
    </w:lvl>
  </w:abstractNum>
  <w:abstractNum w:abstractNumId="13">
    <w:nsid w:val="33CC5C6C"/>
    <w:multiLevelType w:val="hybridMultilevel"/>
    <w:tmpl w:val="AB9884C0"/>
    <w:lvl w:ilvl="0" w:tplc="F3F24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D1209"/>
    <w:multiLevelType w:val="hybridMultilevel"/>
    <w:tmpl w:val="0F08FF66"/>
    <w:lvl w:ilvl="0" w:tplc="F3F24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560BBE"/>
    <w:multiLevelType w:val="multilevel"/>
    <w:tmpl w:val="732CD8AA"/>
    <w:lvl w:ilvl="0">
      <w:start w:val="1"/>
      <w:numFmt w:val="decimal"/>
      <w:lvlText w:val="%1."/>
      <w:lvlJc w:val="left"/>
      <w:pPr>
        <w:ind w:left="600" w:hanging="600"/>
      </w:pPr>
      <w:rPr>
        <w:rFonts w:hint="default"/>
      </w:rPr>
    </w:lvl>
    <w:lvl w:ilvl="1">
      <w:start w:val="2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ADE25E8"/>
    <w:multiLevelType w:val="multilevel"/>
    <w:tmpl w:val="01125D8A"/>
    <w:lvl w:ilvl="0">
      <w:start w:val="1"/>
      <w:numFmt w:val="decimal"/>
      <w:lvlText w:val="%1."/>
      <w:lvlJc w:val="left"/>
      <w:pPr>
        <w:ind w:left="600" w:hanging="600"/>
      </w:pPr>
      <w:rPr>
        <w:rFonts w:hint="default"/>
        <w:b/>
        <w:u w:val="none"/>
      </w:rPr>
    </w:lvl>
    <w:lvl w:ilvl="1">
      <w:start w:val="13"/>
      <w:numFmt w:val="decimal"/>
      <w:lvlText w:val="%1.%2."/>
      <w:lvlJc w:val="left"/>
      <w:pPr>
        <w:ind w:left="1430" w:hanging="720"/>
      </w:pPr>
      <w:rPr>
        <w:rFonts w:hint="default"/>
        <w:b/>
        <w:u w:val="none"/>
      </w:rPr>
    </w:lvl>
    <w:lvl w:ilvl="2">
      <w:start w:val="1"/>
      <w:numFmt w:val="decimal"/>
      <w:lvlText w:val="%1.%2.%3."/>
      <w:lvlJc w:val="left"/>
      <w:pPr>
        <w:ind w:left="2140" w:hanging="720"/>
      </w:pPr>
      <w:rPr>
        <w:rFonts w:hint="default"/>
        <w:b/>
        <w:u w:val="none"/>
      </w:rPr>
    </w:lvl>
    <w:lvl w:ilvl="3">
      <w:start w:val="1"/>
      <w:numFmt w:val="decimal"/>
      <w:lvlText w:val="%1.%2.%3.%4."/>
      <w:lvlJc w:val="left"/>
      <w:pPr>
        <w:ind w:left="3210" w:hanging="1080"/>
      </w:pPr>
      <w:rPr>
        <w:rFonts w:hint="default"/>
        <w:b/>
        <w:u w:val="none"/>
      </w:rPr>
    </w:lvl>
    <w:lvl w:ilvl="4">
      <w:start w:val="1"/>
      <w:numFmt w:val="decimal"/>
      <w:lvlText w:val="%1.%2.%3.%4.%5."/>
      <w:lvlJc w:val="left"/>
      <w:pPr>
        <w:ind w:left="3920" w:hanging="1080"/>
      </w:pPr>
      <w:rPr>
        <w:rFonts w:hint="default"/>
        <w:b/>
        <w:u w:val="none"/>
      </w:rPr>
    </w:lvl>
    <w:lvl w:ilvl="5">
      <w:start w:val="1"/>
      <w:numFmt w:val="decimal"/>
      <w:lvlText w:val="%1.%2.%3.%4.%5.%6."/>
      <w:lvlJc w:val="left"/>
      <w:pPr>
        <w:ind w:left="4990" w:hanging="1440"/>
      </w:pPr>
      <w:rPr>
        <w:rFonts w:hint="default"/>
        <w:b/>
        <w:u w:val="none"/>
      </w:rPr>
    </w:lvl>
    <w:lvl w:ilvl="6">
      <w:start w:val="1"/>
      <w:numFmt w:val="decimal"/>
      <w:lvlText w:val="%1.%2.%3.%4.%5.%6.%7."/>
      <w:lvlJc w:val="left"/>
      <w:pPr>
        <w:ind w:left="6060" w:hanging="1800"/>
      </w:pPr>
      <w:rPr>
        <w:rFonts w:hint="default"/>
        <w:b/>
        <w:u w:val="none"/>
      </w:rPr>
    </w:lvl>
    <w:lvl w:ilvl="7">
      <w:start w:val="1"/>
      <w:numFmt w:val="decimal"/>
      <w:lvlText w:val="%1.%2.%3.%4.%5.%6.%7.%8."/>
      <w:lvlJc w:val="left"/>
      <w:pPr>
        <w:ind w:left="6770" w:hanging="1800"/>
      </w:pPr>
      <w:rPr>
        <w:rFonts w:hint="default"/>
        <w:b/>
        <w:u w:val="none"/>
      </w:rPr>
    </w:lvl>
    <w:lvl w:ilvl="8">
      <w:start w:val="1"/>
      <w:numFmt w:val="decimal"/>
      <w:lvlText w:val="%1.%2.%3.%4.%5.%6.%7.%8.%9."/>
      <w:lvlJc w:val="left"/>
      <w:pPr>
        <w:ind w:left="7840" w:hanging="2160"/>
      </w:pPr>
      <w:rPr>
        <w:rFonts w:hint="default"/>
        <w:b/>
        <w:u w:val="none"/>
      </w:rPr>
    </w:lvl>
  </w:abstractNum>
  <w:abstractNum w:abstractNumId="17">
    <w:nsid w:val="3F0F744B"/>
    <w:multiLevelType w:val="hybridMultilevel"/>
    <w:tmpl w:val="A580D0FC"/>
    <w:lvl w:ilvl="0" w:tplc="0018DC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33185A"/>
    <w:multiLevelType w:val="multilevel"/>
    <w:tmpl w:val="E5021F8C"/>
    <w:lvl w:ilvl="0">
      <w:start w:val="1"/>
      <w:numFmt w:val="decimal"/>
      <w:lvlText w:val="%1."/>
      <w:lvlJc w:val="left"/>
      <w:pPr>
        <w:ind w:left="600" w:hanging="60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4C613A3"/>
    <w:multiLevelType w:val="hybridMultilevel"/>
    <w:tmpl w:val="BF5A9614"/>
    <w:lvl w:ilvl="0" w:tplc="F0768004">
      <w:start w:val="1"/>
      <w:numFmt w:val="decimal"/>
      <w:lvlText w:val="%1)"/>
      <w:lvlJc w:val="left"/>
      <w:pPr>
        <w:ind w:left="202" w:hanging="507"/>
      </w:pPr>
      <w:rPr>
        <w:rFonts w:ascii="Times New Roman" w:eastAsia="Times New Roman" w:hAnsi="Times New Roman" w:cs="Times New Roman" w:hint="default"/>
        <w:color w:val="auto"/>
        <w:w w:val="99"/>
        <w:sz w:val="28"/>
        <w:szCs w:val="28"/>
        <w:lang w:val="ru-RU" w:eastAsia="ru-RU" w:bidi="ru-RU"/>
      </w:rPr>
    </w:lvl>
    <w:lvl w:ilvl="1" w:tplc="1DDE0ED2">
      <w:numFmt w:val="bullet"/>
      <w:lvlText w:val="•"/>
      <w:lvlJc w:val="left"/>
      <w:pPr>
        <w:ind w:left="1166" w:hanging="507"/>
      </w:pPr>
      <w:rPr>
        <w:rFonts w:hint="default"/>
        <w:lang w:val="ru-RU" w:eastAsia="ru-RU" w:bidi="ru-RU"/>
      </w:rPr>
    </w:lvl>
    <w:lvl w:ilvl="2" w:tplc="E536E948">
      <w:numFmt w:val="bullet"/>
      <w:lvlText w:val="•"/>
      <w:lvlJc w:val="left"/>
      <w:pPr>
        <w:ind w:left="2133" w:hanging="507"/>
      </w:pPr>
      <w:rPr>
        <w:rFonts w:hint="default"/>
        <w:lang w:val="ru-RU" w:eastAsia="ru-RU" w:bidi="ru-RU"/>
      </w:rPr>
    </w:lvl>
    <w:lvl w:ilvl="3" w:tplc="001CB478">
      <w:numFmt w:val="bullet"/>
      <w:lvlText w:val="•"/>
      <w:lvlJc w:val="left"/>
      <w:pPr>
        <w:ind w:left="3099" w:hanging="507"/>
      </w:pPr>
      <w:rPr>
        <w:rFonts w:hint="default"/>
        <w:lang w:val="ru-RU" w:eastAsia="ru-RU" w:bidi="ru-RU"/>
      </w:rPr>
    </w:lvl>
    <w:lvl w:ilvl="4" w:tplc="D3063E18">
      <w:numFmt w:val="bullet"/>
      <w:lvlText w:val="•"/>
      <w:lvlJc w:val="left"/>
      <w:pPr>
        <w:ind w:left="4066" w:hanging="507"/>
      </w:pPr>
      <w:rPr>
        <w:rFonts w:hint="default"/>
        <w:lang w:val="ru-RU" w:eastAsia="ru-RU" w:bidi="ru-RU"/>
      </w:rPr>
    </w:lvl>
    <w:lvl w:ilvl="5" w:tplc="788055E2">
      <w:numFmt w:val="bullet"/>
      <w:lvlText w:val="•"/>
      <w:lvlJc w:val="left"/>
      <w:pPr>
        <w:ind w:left="5033" w:hanging="507"/>
      </w:pPr>
      <w:rPr>
        <w:rFonts w:hint="default"/>
        <w:lang w:val="ru-RU" w:eastAsia="ru-RU" w:bidi="ru-RU"/>
      </w:rPr>
    </w:lvl>
    <w:lvl w:ilvl="6" w:tplc="23E8E24E">
      <w:numFmt w:val="bullet"/>
      <w:lvlText w:val="•"/>
      <w:lvlJc w:val="left"/>
      <w:pPr>
        <w:ind w:left="5999" w:hanging="507"/>
      </w:pPr>
      <w:rPr>
        <w:rFonts w:hint="default"/>
        <w:lang w:val="ru-RU" w:eastAsia="ru-RU" w:bidi="ru-RU"/>
      </w:rPr>
    </w:lvl>
    <w:lvl w:ilvl="7" w:tplc="448283EC">
      <w:numFmt w:val="bullet"/>
      <w:lvlText w:val="•"/>
      <w:lvlJc w:val="left"/>
      <w:pPr>
        <w:ind w:left="6966" w:hanging="507"/>
      </w:pPr>
      <w:rPr>
        <w:rFonts w:hint="default"/>
        <w:lang w:val="ru-RU" w:eastAsia="ru-RU" w:bidi="ru-RU"/>
      </w:rPr>
    </w:lvl>
    <w:lvl w:ilvl="8" w:tplc="9A4CE0B0">
      <w:numFmt w:val="bullet"/>
      <w:lvlText w:val="•"/>
      <w:lvlJc w:val="left"/>
      <w:pPr>
        <w:ind w:left="7933" w:hanging="507"/>
      </w:pPr>
      <w:rPr>
        <w:rFonts w:hint="default"/>
        <w:lang w:val="ru-RU" w:eastAsia="ru-RU" w:bidi="ru-RU"/>
      </w:rPr>
    </w:lvl>
  </w:abstractNum>
  <w:abstractNum w:abstractNumId="20">
    <w:nsid w:val="44D96FBB"/>
    <w:multiLevelType w:val="multilevel"/>
    <w:tmpl w:val="3F7E52F8"/>
    <w:lvl w:ilvl="0">
      <w:start w:val="1"/>
      <w:numFmt w:val="decimal"/>
      <w:lvlText w:val="%1."/>
      <w:lvlJc w:val="left"/>
      <w:pPr>
        <w:ind w:left="600" w:hanging="600"/>
      </w:pPr>
      <w:rPr>
        <w:rFonts w:hint="default"/>
      </w:rPr>
    </w:lvl>
    <w:lvl w:ilvl="1">
      <w:start w:val="2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89B2A3F"/>
    <w:multiLevelType w:val="multilevel"/>
    <w:tmpl w:val="D25457E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D84B6C"/>
    <w:multiLevelType w:val="multilevel"/>
    <w:tmpl w:val="13169512"/>
    <w:lvl w:ilvl="0">
      <w:start w:val="1"/>
      <w:numFmt w:val="decimal"/>
      <w:lvlText w:val="%1."/>
      <w:lvlJc w:val="left"/>
      <w:pPr>
        <w:ind w:left="450" w:hanging="450"/>
      </w:pPr>
      <w:rPr>
        <w:rFonts w:ascii="Times New Roman" w:eastAsiaTheme="minorEastAsia" w:hAnsi="Times New Roman" w:cs="Times New Roman" w:hint="default"/>
        <w:b/>
        <w:color w:val="auto"/>
        <w:sz w:val="28"/>
      </w:rPr>
    </w:lvl>
    <w:lvl w:ilvl="1">
      <w:start w:val="1"/>
      <w:numFmt w:val="decimal"/>
      <w:lvlText w:val="%1.%2."/>
      <w:lvlJc w:val="left"/>
      <w:pPr>
        <w:ind w:left="450" w:hanging="450"/>
      </w:pPr>
      <w:rPr>
        <w:rFonts w:ascii="Times New Roman" w:eastAsiaTheme="minorEastAsia" w:hAnsi="Times New Roman" w:cs="Times New Roman" w:hint="default"/>
        <w:color w:val="auto"/>
        <w:sz w:val="28"/>
      </w:rPr>
    </w:lvl>
    <w:lvl w:ilvl="2">
      <w:start w:val="1"/>
      <w:numFmt w:val="decimal"/>
      <w:lvlText w:val="%1.%2.%3."/>
      <w:lvlJc w:val="left"/>
      <w:pPr>
        <w:ind w:left="720" w:hanging="720"/>
      </w:pPr>
      <w:rPr>
        <w:rFonts w:ascii="Times New Roman" w:eastAsiaTheme="minorEastAsia" w:hAnsi="Times New Roman" w:cs="Times New Roman" w:hint="default"/>
        <w:color w:val="auto"/>
        <w:sz w:val="28"/>
      </w:rPr>
    </w:lvl>
    <w:lvl w:ilvl="3">
      <w:start w:val="1"/>
      <w:numFmt w:val="decimal"/>
      <w:lvlText w:val="%1.%2.%3.%4."/>
      <w:lvlJc w:val="left"/>
      <w:pPr>
        <w:ind w:left="720" w:hanging="720"/>
      </w:pPr>
      <w:rPr>
        <w:rFonts w:ascii="Times New Roman" w:eastAsiaTheme="minorEastAsia" w:hAnsi="Times New Roman" w:cs="Times New Roman" w:hint="default"/>
        <w:color w:val="auto"/>
        <w:sz w:val="28"/>
      </w:rPr>
    </w:lvl>
    <w:lvl w:ilvl="4">
      <w:start w:val="1"/>
      <w:numFmt w:val="decimal"/>
      <w:lvlText w:val="%1.%2.%3.%4.%5."/>
      <w:lvlJc w:val="left"/>
      <w:pPr>
        <w:ind w:left="1080" w:hanging="1080"/>
      </w:pPr>
      <w:rPr>
        <w:rFonts w:ascii="Times New Roman" w:eastAsiaTheme="minorEastAsia" w:hAnsi="Times New Roman" w:cs="Times New Roman" w:hint="default"/>
        <w:color w:val="auto"/>
        <w:sz w:val="28"/>
      </w:rPr>
    </w:lvl>
    <w:lvl w:ilvl="5">
      <w:start w:val="1"/>
      <w:numFmt w:val="decimal"/>
      <w:lvlText w:val="%1.%2.%3.%4.%5.%6."/>
      <w:lvlJc w:val="left"/>
      <w:pPr>
        <w:ind w:left="1080" w:hanging="1080"/>
      </w:pPr>
      <w:rPr>
        <w:rFonts w:ascii="Times New Roman" w:eastAsiaTheme="minorEastAsia" w:hAnsi="Times New Roman" w:cs="Times New Roman" w:hint="default"/>
        <w:color w:val="auto"/>
        <w:sz w:val="28"/>
      </w:rPr>
    </w:lvl>
    <w:lvl w:ilvl="6">
      <w:start w:val="1"/>
      <w:numFmt w:val="decimal"/>
      <w:lvlText w:val="%1.%2.%3.%4.%5.%6.%7."/>
      <w:lvlJc w:val="left"/>
      <w:pPr>
        <w:ind w:left="1440" w:hanging="1440"/>
      </w:pPr>
      <w:rPr>
        <w:rFonts w:ascii="Times New Roman" w:eastAsiaTheme="minorEastAsia" w:hAnsi="Times New Roman" w:cs="Times New Roman" w:hint="default"/>
        <w:color w:val="auto"/>
        <w:sz w:val="28"/>
      </w:rPr>
    </w:lvl>
    <w:lvl w:ilvl="7">
      <w:start w:val="1"/>
      <w:numFmt w:val="decimal"/>
      <w:lvlText w:val="%1.%2.%3.%4.%5.%6.%7.%8."/>
      <w:lvlJc w:val="left"/>
      <w:pPr>
        <w:ind w:left="1440" w:hanging="1440"/>
      </w:pPr>
      <w:rPr>
        <w:rFonts w:ascii="Times New Roman" w:eastAsiaTheme="minorEastAsia" w:hAnsi="Times New Roman" w:cs="Times New Roman" w:hint="default"/>
        <w:color w:val="auto"/>
        <w:sz w:val="28"/>
      </w:rPr>
    </w:lvl>
    <w:lvl w:ilvl="8">
      <w:start w:val="1"/>
      <w:numFmt w:val="decimal"/>
      <w:lvlText w:val="%1.%2.%3.%4.%5.%6.%7.%8.%9."/>
      <w:lvlJc w:val="left"/>
      <w:pPr>
        <w:ind w:left="1800" w:hanging="1800"/>
      </w:pPr>
      <w:rPr>
        <w:rFonts w:ascii="Times New Roman" w:eastAsiaTheme="minorEastAsia" w:hAnsi="Times New Roman" w:cs="Times New Roman" w:hint="default"/>
        <w:color w:val="auto"/>
        <w:sz w:val="28"/>
      </w:rPr>
    </w:lvl>
  </w:abstractNum>
  <w:abstractNum w:abstractNumId="23">
    <w:nsid w:val="57B87AF0"/>
    <w:multiLevelType w:val="hybridMultilevel"/>
    <w:tmpl w:val="27F098DE"/>
    <w:lvl w:ilvl="0" w:tplc="0046C9E6">
      <w:start w:val="1"/>
      <w:numFmt w:val="decimal"/>
      <w:lvlText w:val="%1)"/>
      <w:lvlJc w:val="left"/>
      <w:pPr>
        <w:ind w:left="1190" w:hanging="281"/>
        <w:jc w:val="right"/>
      </w:pPr>
      <w:rPr>
        <w:rFonts w:ascii="Times New Roman" w:eastAsia="Times New Roman" w:hAnsi="Times New Roman" w:cs="Times New Roman" w:hint="default"/>
        <w:w w:val="99"/>
        <w:sz w:val="28"/>
        <w:szCs w:val="28"/>
        <w:lang w:val="ru-RU" w:eastAsia="ru-RU" w:bidi="ru-RU"/>
      </w:rPr>
    </w:lvl>
    <w:lvl w:ilvl="1" w:tplc="244847B4">
      <w:numFmt w:val="bullet"/>
      <w:lvlText w:val="•"/>
      <w:lvlJc w:val="left"/>
      <w:pPr>
        <w:ind w:left="2066" w:hanging="281"/>
      </w:pPr>
      <w:rPr>
        <w:rFonts w:hint="default"/>
        <w:lang w:val="ru-RU" w:eastAsia="ru-RU" w:bidi="ru-RU"/>
      </w:rPr>
    </w:lvl>
    <w:lvl w:ilvl="2" w:tplc="36F273FA">
      <w:numFmt w:val="bullet"/>
      <w:lvlText w:val="•"/>
      <w:lvlJc w:val="left"/>
      <w:pPr>
        <w:ind w:left="2933" w:hanging="281"/>
      </w:pPr>
      <w:rPr>
        <w:rFonts w:hint="default"/>
        <w:lang w:val="ru-RU" w:eastAsia="ru-RU" w:bidi="ru-RU"/>
      </w:rPr>
    </w:lvl>
    <w:lvl w:ilvl="3" w:tplc="9D86BC32">
      <w:numFmt w:val="bullet"/>
      <w:lvlText w:val="•"/>
      <w:lvlJc w:val="left"/>
      <w:pPr>
        <w:ind w:left="3799" w:hanging="281"/>
      </w:pPr>
      <w:rPr>
        <w:rFonts w:hint="default"/>
        <w:lang w:val="ru-RU" w:eastAsia="ru-RU" w:bidi="ru-RU"/>
      </w:rPr>
    </w:lvl>
    <w:lvl w:ilvl="4" w:tplc="40A08C0A">
      <w:numFmt w:val="bullet"/>
      <w:lvlText w:val="•"/>
      <w:lvlJc w:val="left"/>
      <w:pPr>
        <w:ind w:left="4666" w:hanging="281"/>
      </w:pPr>
      <w:rPr>
        <w:rFonts w:hint="default"/>
        <w:lang w:val="ru-RU" w:eastAsia="ru-RU" w:bidi="ru-RU"/>
      </w:rPr>
    </w:lvl>
    <w:lvl w:ilvl="5" w:tplc="03DEAEAC">
      <w:numFmt w:val="bullet"/>
      <w:lvlText w:val="•"/>
      <w:lvlJc w:val="left"/>
      <w:pPr>
        <w:ind w:left="5533" w:hanging="281"/>
      </w:pPr>
      <w:rPr>
        <w:rFonts w:hint="default"/>
        <w:lang w:val="ru-RU" w:eastAsia="ru-RU" w:bidi="ru-RU"/>
      </w:rPr>
    </w:lvl>
    <w:lvl w:ilvl="6" w:tplc="775ED840">
      <w:numFmt w:val="bullet"/>
      <w:lvlText w:val="•"/>
      <w:lvlJc w:val="left"/>
      <w:pPr>
        <w:ind w:left="6399" w:hanging="281"/>
      </w:pPr>
      <w:rPr>
        <w:rFonts w:hint="default"/>
        <w:lang w:val="ru-RU" w:eastAsia="ru-RU" w:bidi="ru-RU"/>
      </w:rPr>
    </w:lvl>
    <w:lvl w:ilvl="7" w:tplc="8F982F7A">
      <w:numFmt w:val="bullet"/>
      <w:lvlText w:val="•"/>
      <w:lvlJc w:val="left"/>
      <w:pPr>
        <w:ind w:left="7266" w:hanging="281"/>
      </w:pPr>
      <w:rPr>
        <w:rFonts w:hint="default"/>
        <w:lang w:val="ru-RU" w:eastAsia="ru-RU" w:bidi="ru-RU"/>
      </w:rPr>
    </w:lvl>
    <w:lvl w:ilvl="8" w:tplc="C5E8D704">
      <w:numFmt w:val="bullet"/>
      <w:lvlText w:val="•"/>
      <w:lvlJc w:val="left"/>
      <w:pPr>
        <w:ind w:left="8133" w:hanging="281"/>
      </w:pPr>
      <w:rPr>
        <w:rFonts w:hint="default"/>
        <w:lang w:val="ru-RU" w:eastAsia="ru-RU" w:bidi="ru-RU"/>
      </w:rPr>
    </w:lvl>
  </w:abstractNum>
  <w:abstractNum w:abstractNumId="24">
    <w:nsid w:val="67377684"/>
    <w:multiLevelType w:val="hybridMultilevel"/>
    <w:tmpl w:val="2F5E7282"/>
    <w:lvl w:ilvl="0" w:tplc="6944C7BA">
      <w:start w:val="1"/>
      <w:numFmt w:val="decimal"/>
      <w:lvlText w:val="%1."/>
      <w:lvlJc w:val="left"/>
      <w:pPr>
        <w:ind w:left="202" w:hanging="708"/>
      </w:pPr>
      <w:rPr>
        <w:rFonts w:ascii="Times New Roman" w:eastAsia="Times New Roman" w:hAnsi="Times New Roman" w:cs="Times New Roman" w:hint="default"/>
        <w:i w:val="0"/>
        <w:w w:val="99"/>
        <w:sz w:val="28"/>
        <w:szCs w:val="28"/>
        <w:lang w:val="ru-RU" w:eastAsia="ru-RU" w:bidi="ru-RU"/>
      </w:rPr>
    </w:lvl>
    <w:lvl w:ilvl="1" w:tplc="33467442">
      <w:numFmt w:val="bullet"/>
      <w:lvlText w:val="•"/>
      <w:lvlJc w:val="left"/>
      <w:pPr>
        <w:ind w:left="1166" w:hanging="708"/>
      </w:pPr>
      <w:rPr>
        <w:rFonts w:hint="default"/>
        <w:lang w:val="ru-RU" w:eastAsia="ru-RU" w:bidi="ru-RU"/>
      </w:rPr>
    </w:lvl>
    <w:lvl w:ilvl="2" w:tplc="9618A362">
      <w:numFmt w:val="bullet"/>
      <w:lvlText w:val="•"/>
      <w:lvlJc w:val="left"/>
      <w:pPr>
        <w:ind w:left="2133" w:hanging="708"/>
      </w:pPr>
      <w:rPr>
        <w:rFonts w:hint="default"/>
        <w:lang w:val="ru-RU" w:eastAsia="ru-RU" w:bidi="ru-RU"/>
      </w:rPr>
    </w:lvl>
    <w:lvl w:ilvl="3" w:tplc="979E2D54">
      <w:numFmt w:val="bullet"/>
      <w:lvlText w:val="•"/>
      <w:lvlJc w:val="left"/>
      <w:pPr>
        <w:ind w:left="3099" w:hanging="708"/>
      </w:pPr>
      <w:rPr>
        <w:rFonts w:hint="default"/>
        <w:lang w:val="ru-RU" w:eastAsia="ru-RU" w:bidi="ru-RU"/>
      </w:rPr>
    </w:lvl>
    <w:lvl w:ilvl="4" w:tplc="61DEEA9A">
      <w:numFmt w:val="bullet"/>
      <w:lvlText w:val="•"/>
      <w:lvlJc w:val="left"/>
      <w:pPr>
        <w:ind w:left="4066" w:hanging="708"/>
      </w:pPr>
      <w:rPr>
        <w:rFonts w:hint="default"/>
        <w:lang w:val="ru-RU" w:eastAsia="ru-RU" w:bidi="ru-RU"/>
      </w:rPr>
    </w:lvl>
    <w:lvl w:ilvl="5" w:tplc="9FE48B5A">
      <w:numFmt w:val="bullet"/>
      <w:lvlText w:val="•"/>
      <w:lvlJc w:val="left"/>
      <w:pPr>
        <w:ind w:left="5033" w:hanging="708"/>
      </w:pPr>
      <w:rPr>
        <w:rFonts w:hint="default"/>
        <w:lang w:val="ru-RU" w:eastAsia="ru-RU" w:bidi="ru-RU"/>
      </w:rPr>
    </w:lvl>
    <w:lvl w:ilvl="6" w:tplc="8A6485D2">
      <w:numFmt w:val="bullet"/>
      <w:lvlText w:val="•"/>
      <w:lvlJc w:val="left"/>
      <w:pPr>
        <w:ind w:left="5999" w:hanging="708"/>
      </w:pPr>
      <w:rPr>
        <w:rFonts w:hint="default"/>
        <w:lang w:val="ru-RU" w:eastAsia="ru-RU" w:bidi="ru-RU"/>
      </w:rPr>
    </w:lvl>
    <w:lvl w:ilvl="7" w:tplc="530082A8">
      <w:numFmt w:val="bullet"/>
      <w:lvlText w:val="•"/>
      <w:lvlJc w:val="left"/>
      <w:pPr>
        <w:ind w:left="6966" w:hanging="708"/>
      </w:pPr>
      <w:rPr>
        <w:rFonts w:hint="default"/>
        <w:lang w:val="ru-RU" w:eastAsia="ru-RU" w:bidi="ru-RU"/>
      </w:rPr>
    </w:lvl>
    <w:lvl w:ilvl="8" w:tplc="002E5648">
      <w:numFmt w:val="bullet"/>
      <w:lvlText w:val="•"/>
      <w:lvlJc w:val="left"/>
      <w:pPr>
        <w:ind w:left="7933" w:hanging="708"/>
      </w:pPr>
      <w:rPr>
        <w:rFonts w:hint="default"/>
        <w:lang w:val="ru-RU" w:eastAsia="ru-RU" w:bidi="ru-RU"/>
      </w:rPr>
    </w:lvl>
  </w:abstractNum>
  <w:abstractNum w:abstractNumId="25">
    <w:nsid w:val="67B7195C"/>
    <w:multiLevelType w:val="multilevel"/>
    <w:tmpl w:val="0AE2F406"/>
    <w:lvl w:ilvl="0">
      <w:start w:val="1"/>
      <w:numFmt w:val="decimal"/>
      <w:lvlText w:val="%1."/>
      <w:lvlJc w:val="left"/>
      <w:pPr>
        <w:ind w:left="600" w:hanging="600"/>
      </w:pPr>
      <w:rPr>
        <w:rFonts w:hint="default"/>
      </w:rPr>
    </w:lvl>
    <w:lvl w:ilvl="1">
      <w:start w:val="3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697C0ED3"/>
    <w:multiLevelType w:val="hybridMultilevel"/>
    <w:tmpl w:val="F0488938"/>
    <w:lvl w:ilvl="0" w:tplc="F3F24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8F1D54"/>
    <w:multiLevelType w:val="hybridMultilevel"/>
    <w:tmpl w:val="F7C61236"/>
    <w:lvl w:ilvl="0" w:tplc="E2660606">
      <w:start w:val="1"/>
      <w:numFmt w:val="decimal"/>
      <w:lvlText w:val="%1."/>
      <w:lvlJc w:val="left"/>
      <w:pPr>
        <w:ind w:left="970" w:hanging="260"/>
      </w:pPr>
      <w:rPr>
        <w:rFonts w:ascii="Times New Roman" w:eastAsia="Times New Roman" w:hAnsi="Times New Roman" w:cs="Times New Roman" w:hint="default"/>
        <w:color w:val="auto"/>
        <w:w w:val="99"/>
        <w:sz w:val="28"/>
        <w:szCs w:val="28"/>
        <w:lang w:val="ru-RU" w:eastAsia="ru-RU" w:bidi="ru-RU"/>
      </w:rPr>
    </w:lvl>
    <w:lvl w:ilvl="1" w:tplc="A9BE8920">
      <w:numFmt w:val="bullet"/>
      <w:lvlText w:val="•"/>
      <w:lvlJc w:val="left"/>
      <w:pPr>
        <w:ind w:left="2030" w:hanging="260"/>
      </w:pPr>
      <w:rPr>
        <w:rFonts w:hint="default"/>
        <w:lang w:val="ru-RU" w:eastAsia="ru-RU" w:bidi="ru-RU"/>
      </w:rPr>
    </w:lvl>
    <w:lvl w:ilvl="2" w:tplc="1A823DF8">
      <w:numFmt w:val="bullet"/>
      <w:lvlText w:val="•"/>
      <w:lvlJc w:val="left"/>
      <w:pPr>
        <w:ind w:left="2901" w:hanging="260"/>
      </w:pPr>
      <w:rPr>
        <w:rFonts w:hint="default"/>
        <w:lang w:val="ru-RU" w:eastAsia="ru-RU" w:bidi="ru-RU"/>
      </w:rPr>
    </w:lvl>
    <w:lvl w:ilvl="3" w:tplc="BE1AA066">
      <w:numFmt w:val="bullet"/>
      <w:lvlText w:val="•"/>
      <w:lvlJc w:val="left"/>
      <w:pPr>
        <w:ind w:left="3771" w:hanging="260"/>
      </w:pPr>
      <w:rPr>
        <w:rFonts w:hint="default"/>
        <w:lang w:val="ru-RU" w:eastAsia="ru-RU" w:bidi="ru-RU"/>
      </w:rPr>
    </w:lvl>
    <w:lvl w:ilvl="4" w:tplc="0456D832">
      <w:numFmt w:val="bullet"/>
      <w:lvlText w:val="•"/>
      <w:lvlJc w:val="left"/>
      <w:pPr>
        <w:ind w:left="4642" w:hanging="260"/>
      </w:pPr>
      <w:rPr>
        <w:rFonts w:hint="default"/>
        <w:lang w:val="ru-RU" w:eastAsia="ru-RU" w:bidi="ru-RU"/>
      </w:rPr>
    </w:lvl>
    <w:lvl w:ilvl="5" w:tplc="910AAC5C">
      <w:numFmt w:val="bullet"/>
      <w:lvlText w:val="•"/>
      <w:lvlJc w:val="left"/>
      <w:pPr>
        <w:ind w:left="5513" w:hanging="260"/>
      </w:pPr>
      <w:rPr>
        <w:rFonts w:hint="default"/>
        <w:lang w:val="ru-RU" w:eastAsia="ru-RU" w:bidi="ru-RU"/>
      </w:rPr>
    </w:lvl>
    <w:lvl w:ilvl="6" w:tplc="C316A3BE">
      <w:numFmt w:val="bullet"/>
      <w:lvlText w:val="•"/>
      <w:lvlJc w:val="left"/>
      <w:pPr>
        <w:ind w:left="6383" w:hanging="260"/>
      </w:pPr>
      <w:rPr>
        <w:rFonts w:hint="default"/>
        <w:lang w:val="ru-RU" w:eastAsia="ru-RU" w:bidi="ru-RU"/>
      </w:rPr>
    </w:lvl>
    <w:lvl w:ilvl="7" w:tplc="418641A8">
      <w:numFmt w:val="bullet"/>
      <w:lvlText w:val="•"/>
      <w:lvlJc w:val="left"/>
      <w:pPr>
        <w:ind w:left="7254" w:hanging="260"/>
      </w:pPr>
      <w:rPr>
        <w:rFonts w:hint="default"/>
        <w:lang w:val="ru-RU" w:eastAsia="ru-RU" w:bidi="ru-RU"/>
      </w:rPr>
    </w:lvl>
    <w:lvl w:ilvl="8" w:tplc="16E81EC6">
      <w:numFmt w:val="bullet"/>
      <w:lvlText w:val="•"/>
      <w:lvlJc w:val="left"/>
      <w:pPr>
        <w:ind w:left="8125" w:hanging="260"/>
      </w:pPr>
      <w:rPr>
        <w:rFonts w:hint="default"/>
        <w:lang w:val="ru-RU" w:eastAsia="ru-RU" w:bidi="ru-RU"/>
      </w:rPr>
    </w:lvl>
  </w:abstractNum>
  <w:abstractNum w:abstractNumId="28">
    <w:nsid w:val="6D424C24"/>
    <w:multiLevelType w:val="multilevel"/>
    <w:tmpl w:val="A8626778"/>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15B038F"/>
    <w:multiLevelType w:val="hybridMultilevel"/>
    <w:tmpl w:val="2C1A43B0"/>
    <w:lvl w:ilvl="0" w:tplc="374A99FC">
      <w:start w:val="1"/>
      <w:numFmt w:val="decimal"/>
      <w:lvlText w:val="%1)"/>
      <w:lvlJc w:val="left"/>
      <w:pPr>
        <w:ind w:left="202" w:hanging="543"/>
      </w:pPr>
      <w:rPr>
        <w:rFonts w:ascii="Times New Roman" w:eastAsia="Times New Roman" w:hAnsi="Times New Roman" w:cs="Times New Roman" w:hint="default"/>
        <w:w w:val="99"/>
        <w:sz w:val="28"/>
        <w:szCs w:val="28"/>
        <w:lang w:val="ru-RU" w:eastAsia="ru-RU" w:bidi="ru-RU"/>
      </w:rPr>
    </w:lvl>
    <w:lvl w:ilvl="1" w:tplc="ED9E477A">
      <w:numFmt w:val="bullet"/>
      <w:lvlText w:val="•"/>
      <w:lvlJc w:val="left"/>
      <w:pPr>
        <w:ind w:left="1166" w:hanging="543"/>
      </w:pPr>
      <w:rPr>
        <w:rFonts w:hint="default"/>
        <w:lang w:val="ru-RU" w:eastAsia="ru-RU" w:bidi="ru-RU"/>
      </w:rPr>
    </w:lvl>
    <w:lvl w:ilvl="2" w:tplc="798A44EA">
      <w:numFmt w:val="bullet"/>
      <w:lvlText w:val="•"/>
      <w:lvlJc w:val="left"/>
      <w:pPr>
        <w:ind w:left="2133" w:hanging="543"/>
      </w:pPr>
      <w:rPr>
        <w:rFonts w:hint="default"/>
        <w:lang w:val="ru-RU" w:eastAsia="ru-RU" w:bidi="ru-RU"/>
      </w:rPr>
    </w:lvl>
    <w:lvl w:ilvl="3" w:tplc="242E6240">
      <w:numFmt w:val="bullet"/>
      <w:lvlText w:val="•"/>
      <w:lvlJc w:val="left"/>
      <w:pPr>
        <w:ind w:left="3099" w:hanging="543"/>
      </w:pPr>
      <w:rPr>
        <w:rFonts w:hint="default"/>
        <w:lang w:val="ru-RU" w:eastAsia="ru-RU" w:bidi="ru-RU"/>
      </w:rPr>
    </w:lvl>
    <w:lvl w:ilvl="4" w:tplc="85E89F8E">
      <w:numFmt w:val="bullet"/>
      <w:lvlText w:val="•"/>
      <w:lvlJc w:val="left"/>
      <w:pPr>
        <w:ind w:left="4066" w:hanging="543"/>
      </w:pPr>
      <w:rPr>
        <w:rFonts w:hint="default"/>
        <w:lang w:val="ru-RU" w:eastAsia="ru-RU" w:bidi="ru-RU"/>
      </w:rPr>
    </w:lvl>
    <w:lvl w:ilvl="5" w:tplc="BB8EADEA">
      <w:numFmt w:val="bullet"/>
      <w:lvlText w:val="•"/>
      <w:lvlJc w:val="left"/>
      <w:pPr>
        <w:ind w:left="5033" w:hanging="543"/>
      </w:pPr>
      <w:rPr>
        <w:rFonts w:hint="default"/>
        <w:lang w:val="ru-RU" w:eastAsia="ru-RU" w:bidi="ru-RU"/>
      </w:rPr>
    </w:lvl>
    <w:lvl w:ilvl="6" w:tplc="8CD2FA30">
      <w:numFmt w:val="bullet"/>
      <w:lvlText w:val="•"/>
      <w:lvlJc w:val="left"/>
      <w:pPr>
        <w:ind w:left="5999" w:hanging="543"/>
      </w:pPr>
      <w:rPr>
        <w:rFonts w:hint="default"/>
        <w:lang w:val="ru-RU" w:eastAsia="ru-RU" w:bidi="ru-RU"/>
      </w:rPr>
    </w:lvl>
    <w:lvl w:ilvl="7" w:tplc="B60C7C0E">
      <w:numFmt w:val="bullet"/>
      <w:lvlText w:val="•"/>
      <w:lvlJc w:val="left"/>
      <w:pPr>
        <w:ind w:left="6966" w:hanging="543"/>
      </w:pPr>
      <w:rPr>
        <w:rFonts w:hint="default"/>
        <w:lang w:val="ru-RU" w:eastAsia="ru-RU" w:bidi="ru-RU"/>
      </w:rPr>
    </w:lvl>
    <w:lvl w:ilvl="8" w:tplc="9D904A5E">
      <w:numFmt w:val="bullet"/>
      <w:lvlText w:val="•"/>
      <w:lvlJc w:val="left"/>
      <w:pPr>
        <w:ind w:left="7933" w:hanging="543"/>
      </w:pPr>
      <w:rPr>
        <w:rFonts w:hint="default"/>
        <w:lang w:val="ru-RU" w:eastAsia="ru-RU" w:bidi="ru-RU"/>
      </w:rPr>
    </w:lvl>
  </w:abstractNum>
  <w:abstractNum w:abstractNumId="30">
    <w:nsid w:val="79922761"/>
    <w:multiLevelType w:val="hybridMultilevel"/>
    <w:tmpl w:val="D0CE24A8"/>
    <w:lvl w:ilvl="0" w:tplc="90D2484E">
      <w:start w:val="1"/>
      <w:numFmt w:val="decimal"/>
      <w:lvlText w:val="%1."/>
      <w:lvlJc w:val="left"/>
      <w:pPr>
        <w:ind w:left="202" w:hanging="346"/>
      </w:pPr>
      <w:rPr>
        <w:rFonts w:ascii="Times New Roman" w:eastAsia="Times New Roman" w:hAnsi="Times New Roman" w:cs="Times New Roman" w:hint="default"/>
        <w:strike w:val="0"/>
        <w:color w:val="auto"/>
        <w:w w:val="99"/>
        <w:sz w:val="26"/>
        <w:szCs w:val="26"/>
        <w:lang w:val="ru-RU" w:eastAsia="ru-RU" w:bidi="ru-RU"/>
      </w:rPr>
    </w:lvl>
    <w:lvl w:ilvl="1" w:tplc="E9703306">
      <w:numFmt w:val="bullet"/>
      <w:lvlText w:val="•"/>
      <w:lvlJc w:val="left"/>
      <w:pPr>
        <w:ind w:left="1166" w:hanging="346"/>
      </w:pPr>
      <w:rPr>
        <w:rFonts w:hint="default"/>
        <w:lang w:val="ru-RU" w:eastAsia="ru-RU" w:bidi="ru-RU"/>
      </w:rPr>
    </w:lvl>
    <w:lvl w:ilvl="2" w:tplc="F228A9E4">
      <w:numFmt w:val="bullet"/>
      <w:lvlText w:val="•"/>
      <w:lvlJc w:val="left"/>
      <w:pPr>
        <w:ind w:left="2133" w:hanging="346"/>
      </w:pPr>
      <w:rPr>
        <w:rFonts w:hint="default"/>
        <w:lang w:val="ru-RU" w:eastAsia="ru-RU" w:bidi="ru-RU"/>
      </w:rPr>
    </w:lvl>
    <w:lvl w:ilvl="3" w:tplc="2C1210B0">
      <w:numFmt w:val="bullet"/>
      <w:lvlText w:val="•"/>
      <w:lvlJc w:val="left"/>
      <w:pPr>
        <w:ind w:left="3099" w:hanging="346"/>
      </w:pPr>
      <w:rPr>
        <w:rFonts w:hint="default"/>
        <w:lang w:val="ru-RU" w:eastAsia="ru-RU" w:bidi="ru-RU"/>
      </w:rPr>
    </w:lvl>
    <w:lvl w:ilvl="4" w:tplc="AF9EE382">
      <w:numFmt w:val="bullet"/>
      <w:lvlText w:val="•"/>
      <w:lvlJc w:val="left"/>
      <w:pPr>
        <w:ind w:left="4066" w:hanging="346"/>
      </w:pPr>
      <w:rPr>
        <w:rFonts w:hint="default"/>
        <w:lang w:val="ru-RU" w:eastAsia="ru-RU" w:bidi="ru-RU"/>
      </w:rPr>
    </w:lvl>
    <w:lvl w:ilvl="5" w:tplc="9A620676">
      <w:numFmt w:val="bullet"/>
      <w:lvlText w:val="•"/>
      <w:lvlJc w:val="left"/>
      <w:pPr>
        <w:ind w:left="5033" w:hanging="346"/>
      </w:pPr>
      <w:rPr>
        <w:rFonts w:hint="default"/>
        <w:lang w:val="ru-RU" w:eastAsia="ru-RU" w:bidi="ru-RU"/>
      </w:rPr>
    </w:lvl>
    <w:lvl w:ilvl="6" w:tplc="26948576">
      <w:numFmt w:val="bullet"/>
      <w:lvlText w:val="•"/>
      <w:lvlJc w:val="left"/>
      <w:pPr>
        <w:ind w:left="5999" w:hanging="346"/>
      </w:pPr>
      <w:rPr>
        <w:rFonts w:hint="default"/>
        <w:lang w:val="ru-RU" w:eastAsia="ru-RU" w:bidi="ru-RU"/>
      </w:rPr>
    </w:lvl>
    <w:lvl w:ilvl="7" w:tplc="8B0CEC02">
      <w:numFmt w:val="bullet"/>
      <w:lvlText w:val="•"/>
      <w:lvlJc w:val="left"/>
      <w:pPr>
        <w:ind w:left="6966" w:hanging="346"/>
      </w:pPr>
      <w:rPr>
        <w:rFonts w:hint="default"/>
        <w:lang w:val="ru-RU" w:eastAsia="ru-RU" w:bidi="ru-RU"/>
      </w:rPr>
    </w:lvl>
    <w:lvl w:ilvl="8" w:tplc="95487AEE">
      <w:numFmt w:val="bullet"/>
      <w:lvlText w:val="•"/>
      <w:lvlJc w:val="left"/>
      <w:pPr>
        <w:ind w:left="7933" w:hanging="346"/>
      </w:pPr>
      <w:rPr>
        <w:rFonts w:hint="default"/>
        <w:lang w:val="ru-RU" w:eastAsia="ru-RU" w:bidi="ru-RU"/>
      </w:rPr>
    </w:lvl>
  </w:abstractNum>
  <w:num w:numId="1">
    <w:abstractNumId w:val="12"/>
  </w:num>
  <w:num w:numId="2">
    <w:abstractNumId w:val="27"/>
  </w:num>
  <w:num w:numId="3">
    <w:abstractNumId w:val="29"/>
  </w:num>
  <w:num w:numId="4">
    <w:abstractNumId w:val="10"/>
  </w:num>
  <w:num w:numId="5">
    <w:abstractNumId w:val="24"/>
  </w:num>
  <w:num w:numId="6">
    <w:abstractNumId w:val="19"/>
  </w:num>
  <w:num w:numId="7">
    <w:abstractNumId w:val="7"/>
  </w:num>
  <w:num w:numId="8">
    <w:abstractNumId w:val="1"/>
  </w:num>
  <w:num w:numId="9">
    <w:abstractNumId w:val="23"/>
  </w:num>
  <w:num w:numId="10">
    <w:abstractNumId w:val="6"/>
  </w:num>
  <w:num w:numId="11">
    <w:abstractNumId w:val="30"/>
  </w:num>
  <w:num w:numId="12">
    <w:abstractNumId w:val="5"/>
  </w:num>
  <w:num w:numId="13">
    <w:abstractNumId w:val="9"/>
  </w:num>
  <w:num w:numId="14">
    <w:abstractNumId w:val="16"/>
  </w:num>
  <w:num w:numId="15">
    <w:abstractNumId w:val="18"/>
  </w:num>
  <w:num w:numId="16">
    <w:abstractNumId w:val="20"/>
  </w:num>
  <w:num w:numId="17">
    <w:abstractNumId w:val="15"/>
  </w:num>
  <w:num w:numId="18">
    <w:abstractNumId w:val="25"/>
  </w:num>
  <w:num w:numId="19">
    <w:abstractNumId w:val="2"/>
  </w:num>
  <w:num w:numId="20">
    <w:abstractNumId w:val="17"/>
  </w:num>
  <w:num w:numId="21">
    <w:abstractNumId w:val="3"/>
  </w:num>
  <w:num w:numId="22">
    <w:abstractNumId w:val="8"/>
  </w:num>
  <w:num w:numId="23">
    <w:abstractNumId w:val="11"/>
  </w:num>
  <w:num w:numId="24">
    <w:abstractNumId w:val="22"/>
  </w:num>
  <w:num w:numId="25">
    <w:abstractNumId w:val="14"/>
  </w:num>
  <w:num w:numId="26">
    <w:abstractNumId w:val="26"/>
  </w:num>
  <w:num w:numId="27">
    <w:abstractNumId w:val="4"/>
  </w:num>
  <w:num w:numId="28">
    <w:abstractNumId w:val="21"/>
  </w:num>
  <w:num w:numId="29">
    <w:abstractNumId w:val="13"/>
  </w:num>
  <w:num w:numId="30">
    <w:abstractNumId w:val="28"/>
  </w:num>
  <w:num w:numId="31">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737C3"/>
    <w:rsid w:val="00000199"/>
    <w:rsid w:val="0001317B"/>
    <w:rsid w:val="000175FF"/>
    <w:rsid w:val="000203FE"/>
    <w:rsid w:val="000267F5"/>
    <w:rsid w:val="0003370E"/>
    <w:rsid w:val="00037E2C"/>
    <w:rsid w:val="0005233B"/>
    <w:rsid w:val="0005579B"/>
    <w:rsid w:val="00066E21"/>
    <w:rsid w:val="00072ADF"/>
    <w:rsid w:val="00076984"/>
    <w:rsid w:val="00083170"/>
    <w:rsid w:val="00091502"/>
    <w:rsid w:val="00092825"/>
    <w:rsid w:val="0009736C"/>
    <w:rsid w:val="00097428"/>
    <w:rsid w:val="000A5931"/>
    <w:rsid w:val="000B48E5"/>
    <w:rsid w:val="000B4D67"/>
    <w:rsid w:val="000C26BF"/>
    <w:rsid w:val="000C3579"/>
    <w:rsid w:val="000C607A"/>
    <w:rsid w:val="000C7F0D"/>
    <w:rsid w:val="000F0D6F"/>
    <w:rsid w:val="000F2A80"/>
    <w:rsid w:val="0010166F"/>
    <w:rsid w:val="00113ED5"/>
    <w:rsid w:val="00114073"/>
    <w:rsid w:val="00116D9F"/>
    <w:rsid w:val="0012151E"/>
    <w:rsid w:val="00121ACE"/>
    <w:rsid w:val="00126A73"/>
    <w:rsid w:val="001449F3"/>
    <w:rsid w:val="001477BD"/>
    <w:rsid w:val="00151DE9"/>
    <w:rsid w:val="00153AAD"/>
    <w:rsid w:val="00155865"/>
    <w:rsid w:val="00157511"/>
    <w:rsid w:val="00167969"/>
    <w:rsid w:val="00172C3B"/>
    <w:rsid w:val="00185588"/>
    <w:rsid w:val="00194D06"/>
    <w:rsid w:val="00196A90"/>
    <w:rsid w:val="001A00D4"/>
    <w:rsid w:val="001B16E3"/>
    <w:rsid w:val="001B22F8"/>
    <w:rsid w:val="001B4314"/>
    <w:rsid w:val="001B6458"/>
    <w:rsid w:val="001B7EF5"/>
    <w:rsid w:val="001C715E"/>
    <w:rsid w:val="001C7441"/>
    <w:rsid w:val="001D1B86"/>
    <w:rsid w:val="001E3677"/>
    <w:rsid w:val="001E6BF0"/>
    <w:rsid w:val="001E7DFC"/>
    <w:rsid w:val="001F5CA7"/>
    <w:rsid w:val="00200234"/>
    <w:rsid w:val="00201A81"/>
    <w:rsid w:val="00204821"/>
    <w:rsid w:val="00206845"/>
    <w:rsid w:val="00210C06"/>
    <w:rsid w:val="00212851"/>
    <w:rsid w:val="00212C4E"/>
    <w:rsid w:val="0021423B"/>
    <w:rsid w:val="00215AEB"/>
    <w:rsid w:val="00217D8F"/>
    <w:rsid w:val="00220688"/>
    <w:rsid w:val="00223E5B"/>
    <w:rsid w:val="00231F97"/>
    <w:rsid w:val="00232071"/>
    <w:rsid w:val="0023369D"/>
    <w:rsid w:val="002374B3"/>
    <w:rsid w:val="00240A3C"/>
    <w:rsid w:val="00245F03"/>
    <w:rsid w:val="002621BC"/>
    <w:rsid w:val="002630A8"/>
    <w:rsid w:val="00263FD9"/>
    <w:rsid w:val="002717C8"/>
    <w:rsid w:val="00271CF2"/>
    <w:rsid w:val="002730A5"/>
    <w:rsid w:val="002746E3"/>
    <w:rsid w:val="00284553"/>
    <w:rsid w:val="00284AF3"/>
    <w:rsid w:val="002879AC"/>
    <w:rsid w:val="002A176F"/>
    <w:rsid w:val="002B127A"/>
    <w:rsid w:val="002B2A92"/>
    <w:rsid w:val="002B33BC"/>
    <w:rsid w:val="002B584E"/>
    <w:rsid w:val="002C7091"/>
    <w:rsid w:val="002D1E2D"/>
    <w:rsid w:val="002D23D0"/>
    <w:rsid w:val="002E6C44"/>
    <w:rsid w:val="002F264D"/>
    <w:rsid w:val="002F7F98"/>
    <w:rsid w:val="00303DFD"/>
    <w:rsid w:val="003118F4"/>
    <w:rsid w:val="0031460F"/>
    <w:rsid w:val="00314CC1"/>
    <w:rsid w:val="00320605"/>
    <w:rsid w:val="00326B88"/>
    <w:rsid w:val="00327EA1"/>
    <w:rsid w:val="00327F7F"/>
    <w:rsid w:val="00333526"/>
    <w:rsid w:val="003341D1"/>
    <w:rsid w:val="00334DC0"/>
    <w:rsid w:val="003350CA"/>
    <w:rsid w:val="00335A47"/>
    <w:rsid w:val="003552CC"/>
    <w:rsid w:val="00364F68"/>
    <w:rsid w:val="00366844"/>
    <w:rsid w:val="00367541"/>
    <w:rsid w:val="00370350"/>
    <w:rsid w:val="00372F18"/>
    <w:rsid w:val="003774A2"/>
    <w:rsid w:val="0037772D"/>
    <w:rsid w:val="00377923"/>
    <w:rsid w:val="003A202D"/>
    <w:rsid w:val="003A464C"/>
    <w:rsid w:val="003B4D90"/>
    <w:rsid w:val="003B561C"/>
    <w:rsid w:val="003B73F9"/>
    <w:rsid w:val="003C1C34"/>
    <w:rsid w:val="003C5739"/>
    <w:rsid w:val="003C65AF"/>
    <w:rsid w:val="00400A80"/>
    <w:rsid w:val="00415DE1"/>
    <w:rsid w:val="0042101D"/>
    <w:rsid w:val="00421AEC"/>
    <w:rsid w:val="00422422"/>
    <w:rsid w:val="00423EC0"/>
    <w:rsid w:val="00425B32"/>
    <w:rsid w:val="00426CE5"/>
    <w:rsid w:val="00433317"/>
    <w:rsid w:val="004350AA"/>
    <w:rsid w:val="00435C45"/>
    <w:rsid w:val="00440223"/>
    <w:rsid w:val="00442644"/>
    <w:rsid w:val="004475D4"/>
    <w:rsid w:val="0044784F"/>
    <w:rsid w:val="00467A61"/>
    <w:rsid w:val="00471E3F"/>
    <w:rsid w:val="004842F5"/>
    <w:rsid w:val="004A2238"/>
    <w:rsid w:val="004A3A86"/>
    <w:rsid w:val="004A6EA5"/>
    <w:rsid w:val="004B53AD"/>
    <w:rsid w:val="004B753D"/>
    <w:rsid w:val="004C4A03"/>
    <w:rsid w:val="004D040F"/>
    <w:rsid w:val="004F33C2"/>
    <w:rsid w:val="004F37F5"/>
    <w:rsid w:val="00513470"/>
    <w:rsid w:val="00514B8A"/>
    <w:rsid w:val="0051708F"/>
    <w:rsid w:val="00524E63"/>
    <w:rsid w:val="00531FA0"/>
    <w:rsid w:val="00533BF2"/>
    <w:rsid w:val="00540FCE"/>
    <w:rsid w:val="005417A6"/>
    <w:rsid w:val="00544849"/>
    <w:rsid w:val="0055185A"/>
    <w:rsid w:val="00552285"/>
    <w:rsid w:val="005538CB"/>
    <w:rsid w:val="00561FCC"/>
    <w:rsid w:val="0056538B"/>
    <w:rsid w:val="00566685"/>
    <w:rsid w:val="00570AC9"/>
    <w:rsid w:val="005737C3"/>
    <w:rsid w:val="005751B3"/>
    <w:rsid w:val="00575A34"/>
    <w:rsid w:val="00576E32"/>
    <w:rsid w:val="005814CD"/>
    <w:rsid w:val="00583843"/>
    <w:rsid w:val="00585947"/>
    <w:rsid w:val="00585E22"/>
    <w:rsid w:val="00592B61"/>
    <w:rsid w:val="00596D40"/>
    <w:rsid w:val="005A003C"/>
    <w:rsid w:val="005A5456"/>
    <w:rsid w:val="005C26BC"/>
    <w:rsid w:val="005D3BD5"/>
    <w:rsid w:val="005E064E"/>
    <w:rsid w:val="005E50F1"/>
    <w:rsid w:val="005E77EE"/>
    <w:rsid w:val="005F5ED0"/>
    <w:rsid w:val="00601585"/>
    <w:rsid w:val="00601875"/>
    <w:rsid w:val="00606E22"/>
    <w:rsid w:val="00610F91"/>
    <w:rsid w:val="0062177B"/>
    <w:rsid w:val="00622C72"/>
    <w:rsid w:val="00626C4D"/>
    <w:rsid w:val="006345E3"/>
    <w:rsid w:val="00635B73"/>
    <w:rsid w:val="00645918"/>
    <w:rsid w:val="00646F90"/>
    <w:rsid w:val="0064753D"/>
    <w:rsid w:val="00656E69"/>
    <w:rsid w:val="00666E8C"/>
    <w:rsid w:val="006719A0"/>
    <w:rsid w:val="00672A8A"/>
    <w:rsid w:val="006816BF"/>
    <w:rsid w:val="00681A5E"/>
    <w:rsid w:val="00685A8E"/>
    <w:rsid w:val="006868D0"/>
    <w:rsid w:val="00691873"/>
    <w:rsid w:val="006946E9"/>
    <w:rsid w:val="00696E60"/>
    <w:rsid w:val="006A38FC"/>
    <w:rsid w:val="006A46FA"/>
    <w:rsid w:val="006B0710"/>
    <w:rsid w:val="006B21E7"/>
    <w:rsid w:val="006C02C2"/>
    <w:rsid w:val="006C1BFD"/>
    <w:rsid w:val="006C29F2"/>
    <w:rsid w:val="006C5938"/>
    <w:rsid w:val="006C6169"/>
    <w:rsid w:val="006D3B07"/>
    <w:rsid w:val="006D4CBE"/>
    <w:rsid w:val="006E3FC1"/>
    <w:rsid w:val="006F215C"/>
    <w:rsid w:val="006F570A"/>
    <w:rsid w:val="0070168E"/>
    <w:rsid w:val="00704131"/>
    <w:rsid w:val="007078DA"/>
    <w:rsid w:val="00734C12"/>
    <w:rsid w:val="007363FA"/>
    <w:rsid w:val="007415BC"/>
    <w:rsid w:val="00744D7E"/>
    <w:rsid w:val="00745011"/>
    <w:rsid w:val="0075342F"/>
    <w:rsid w:val="0076405C"/>
    <w:rsid w:val="007676E9"/>
    <w:rsid w:val="0078734A"/>
    <w:rsid w:val="007A2E05"/>
    <w:rsid w:val="007B3A8C"/>
    <w:rsid w:val="007B3B1F"/>
    <w:rsid w:val="007B4F78"/>
    <w:rsid w:val="007B560B"/>
    <w:rsid w:val="007B656D"/>
    <w:rsid w:val="007C07A0"/>
    <w:rsid w:val="007C0C83"/>
    <w:rsid w:val="007C69E7"/>
    <w:rsid w:val="007D1E97"/>
    <w:rsid w:val="007D4914"/>
    <w:rsid w:val="007E05A5"/>
    <w:rsid w:val="007E1D46"/>
    <w:rsid w:val="007F0EB7"/>
    <w:rsid w:val="007F29EA"/>
    <w:rsid w:val="007F2CF0"/>
    <w:rsid w:val="007F2FCB"/>
    <w:rsid w:val="007F6047"/>
    <w:rsid w:val="00801165"/>
    <w:rsid w:val="0080492F"/>
    <w:rsid w:val="00805B28"/>
    <w:rsid w:val="00812E7D"/>
    <w:rsid w:val="00814401"/>
    <w:rsid w:val="00814B77"/>
    <w:rsid w:val="0081642D"/>
    <w:rsid w:val="008217B2"/>
    <w:rsid w:val="00822B0F"/>
    <w:rsid w:val="008268CA"/>
    <w:rsid w:val="00835CE9"/>
    <w:rsid w:val="00835D90"/>
    <w:rsid w:val="00836AC6"/>
    <w:rsid w:val="008418D3"/>
    <w:rsid w:val="00844A4A"/>
    <w:rsid w:val="00845A7F"/>
    <w:rsid w:val="0085026F"/>
    <w:rsid w:val="0086068A"/>
    <w:rsid w:val="008609F9"/>
    <w:rsid w:val="0086148F"/>
    <w:rsid w:val="00864D38"/>
    <w:rsid w:val="0086559D"/>
    <w:rsid w:val="00871206"/>
    <w:rsid w:val="008744CF"/>
    <w:rsid w:val="0087750C"/>
    <w:rsid w:val="00881808"/>
    <w:rsid w:val="00887D7D"/>
    <w:rsid w:val="00890972"/>
    <w:rsid w:val="00895DF2"/>
    <w:rsid w:val="008A2E92"/>
    <w:rsid w:val="008A3419"/>
    <w:rsid w:val="008A372F"/>
    <w:rsid w:val="008B04B4"/>
    <w:rsid w:val="008B3E79"/>
    <w:rsid w:val="008B6C19"/>
    <w:rsid w:val="008B73D4"/>
    <w:rsid w:val="008C3D90"/>
    <w:rsid w:val="008C44C4"/>
    <w:rsid w:val="008C64CD"/>
    <w:rsid w:val="008C6D42"/>
    <w:rsid w:val="008C7DA9"/>
    <w:rsid w:val="008D1F00"/>
    <w:rsid w:val="008D6B7D"/>
    <w:rsid w:val="008E10EC"/>
    <w:rsid w:val="008E537F"/>
    <w:rsid w:val="008F1DDA"/>
    <w:rsid w:val="008F54D6"/>
    <w:rsid w:val="00921049"/>
    <w:rsid w:val="0092163E"/>
    <w:rsid w:val="00936285"/>
    <w:rsid w:val="009464D8"/>
    <w:rsid w:val="00950BA0"/>
    <w:rsid w:val="00963D75"/>
    <w:rsid w:val="00965280"/>
    <w:rsid w:val="00966C96"/>
    <w:rsid w:val="00970594"/>
    <w:rsid w:val="00987DC8"/>
    <w:rsid w:val="009A090C"/>
    <w:rsid w:val="009A3048"/>
    <w:rsid w:val="009A4843"/>
    <w:rsid w:val="009D4093"/>
    <w:rsid w:val="009D7FCA"/>
    <w:rsid w:val="009E15D6"/>
    <w:rsid w:val="009E2344"/>
    <w:rsid w:val="009E671A"/>
    <w:rsid w:val="009F3A4E"/>
    <w:rsid w:val="00A023AD"/>
    <w:rsid w:val="00A04CFB"/>
    <w:rsid w:val="00A21654"/>
    <w:rsid w:val="00A24E23"/>
    <w:rsid w:val="00A34F47"/>
    <w:rsid w:val="00A44D95"/>
    <w:rsid w:val="00A4780C"/>
    <w:rsid w:val="00A521CB"/>
    <w:rsid w:val="00A5476F"/>
    <w:rsid w:val="00A551F2"/>
    <w:rsid w:val="00A77900"/>
    <w:rsid w:val="00A81F2B"/>
    <w:rsid w:val="00A86E1E"/>
    <w:rsid w:val="00A910F6"/>
    <w:rsid w:val="00A93D08"/>
    <w:rsid w:val="00A96B6C"/>
    <w:rsid w:val="00A974A1"/>
    <w:rsid w:val="00A97F7D"/>
    <w:rsid w:val="00AA0992"/>
    <w:rsid w:val="00AA1658"/>
    <w:rsid w:val="00AA49FF"/>
    <w:rsid w:val="00AB283E"/>
    <w:rsid w:val="00AC07E5"/>
    <w:rsid w:val="00AD0940"/>
    <w:rsid w:val="00AD4629"/>
    <w:rsid w:val="00AE24CC"/>
    <w:rsid w:val="00AE42D3"/>
    <w:rsid w:val="00AE64C6"/>
    <w:rsid w:val="00AF528E"/>
    <w:rsid w:val="00AF77D5"/>
    <w:rsid w:val="00B002EF"/>
    <w:rsid w:val="00B021B8"/>
    <w:rsid w:val="00B106CC"/>
    <w:rsid w:val="00B10800"/>
    <w:rsid w:val="00B2159E"/>
    <w:rsid w:val="00B24F38"/>
    <w:rsid w:val="00B2655E"/>
    <w:rsid w:val="00B27125"/>
    <w:rsid w:val="00B43407"/>
    <w:rsid w:val="00B44CB1"/>
    <w:rsid w:val="00B450A6"/>
    <w:rsid w:val="00B52708"/>
    <w:rsid w:val="00B52E55"/>
    <w:rsid w:val="00B54BE1"/>
    <w:rsid w:val="00B61A8A"/>
    <w:rsid w:val="00B62512"/>
    <w:rsid w:val="00B6782F"/>
    <w:rsid w:val="00B71FAF"/>
    <w:rsid w:val="00B73DB2"/>
    <w:rsid w:val="00B74EBE"/>
    <w:rsid w:val="00B83B3D"/>
    <w:rsid w:val="00B85774"/>
    <w:rsid w:val="00B908B8"/>
    <w:rsid w:val="00B910DC"/>
    <w:rsid w:val="00B93CCE"/>
    <w:rsid w:val="00B97546"/>
    <w:rsid w:val="00BA12DD"/>
    <w:rsid w:val="00BB30D5"/>
    <w:rsid w:val="00BB4FF6"/>
    <w:rsid w:val="00BC37FF"/>
    <w:rsid w:val="00BC4DE1"/>
    <w:rsid w:val="00BC5F3E"/>
    <w:rsid w:val="00BC7BE2"/>
    <w:rsid w:val="00BD552A"/>
    <w:rsid w:val="00BD657B"/>
    <w:rsid w:val="00BE498B"/>
    <w:rsid w:val="00BE6389"/>
    <w:rsid w:val="00BF0400"/>
    <w:rsid w:val="00C041B2"/>
    <w:rsid w:val="00C131D3"/>
    <w:rsid w:val="00C1482C"/>
    <w:rsid w:val="00C1500D"/>
    <w:rsid w:val="00C16C26"/>
    <w:rsid w:val="00C171F8"/>
    <w:rsid w:val="00C45DEC"/>
    <w:rsid w:val="00C52F93"/>
    <w:rsid w:val="00C6360D"/>
    <w:rsid w:val="00C63B21"/>
    <w:rsid w:val="00C64FAB"/>
    <w:rsid w:val="00C677CD"/>
    <w:rsid w:val="00C73A69"/>
    <w:rsid w:val="00C760BB"/>
    <w:rsid w:val="00C76570"/>
    <w:rsid w:val="00C96931"/>
    <w:rsid w:val="00CA2906"/>
    <w:rsid w:val="00CA5FC3"/>
    <w:rsid w:val="00CA74EC"/>
    <w:rsid w:val="00CB1D1B"/>
    <w:rsid w:val="00CB4CAB"/>
    <w:rsid w:val="00CB76C8"/>
    <w:rsid w:val="00CC1DEB"/>
    <w:rsid w:val="00CC51FE"/>
    <w:rsid w:val="00CC642B"/>
    <w:rsid w:val="00CC73C9"/>
    <w:rsid w:val="00CD0E55"/>
    <w:rsid w:val="00CD330C"/>
    <w:rsid w:val="00CF69EC"/>
    <w:rsid w:val="00D01CC6"/>
    <w:rsid w:val="00D044D4"/>
    <w:rsid w:val="00D07161"/>
    <w:rsid w:val="00D15D56"/>
    <w:rsid w:val="00D24072"/>
    <w:rsid w:val="00D42C51"/>
    <w:rsid w:val="00D457A4"/>
    <w:rsid w:val="00D50D3F"/>
    <w:rsid w:val="00D5244B"/>
    <w:rsid w:val="00D53510"/>
    <w:rsid w:val="00D54541"/>
    <w:rsid w:val="00D57112"/>
    <w:rsid w:val="00D65D84"/>
    <w:rsid w:val="00D66392"/>
    <w:rsid w:val="00D71761"/>
    <w:rsid w:val="00D72703"/>
    <w:rsid w:val="00D814E1"/>
    <w:rsid w:val="00D90E28"/>
    <w:rsid w:val="00D95A72"/>
    <w:rsid w:val="00D96A55"/>
    <w:rsid w:val="00D97843"/>
    <w:rsid w:val="00DA1CF4"/>
    <w:rsid w:val="00DA455C"/>
    <w:rsid w:val="00DA6EFC"/>
    <w:rsid w:val="00DB29CC"/>
    <w:rsid w:val="00DC34ED"/>
    <w:rsid w:val="00DF07B4"/>
    <w:rsid w:val="00DF0B4A"/>
    <w:rsid w:val="00E054D3"/>
    <w:rsid w:val="00E120F6"/>
    <w:rsid w:val="00E20D7D"/>
    <w:rsid w:val="00E214C6"/>
    <w:rsid w:val="00E23719"/>
    <w:rsid w:val="00E3135C"/>
    <w:rsid w:val="00E4045E"/>
    <w:rsid w:val="00E41A39"/>
    <w:rsid w:val="00E543A0"/>
    <w:rsid w:val="00E549C9"/>
    <w:rsid w:val="00E64189"/>
    <w:rsid w:val="00E6575B"/>
    <w:rsid w:val="00E73AAB"/>
    <w:rsid w:val="00E756FF"/>
    <w:rsid w:val="00E77A74"/>
    <w:rsid w:val="00E85785"/>
    <w:rsid w:val="00E926D6"/>
    <w:rsid w:val="00E94FC0"/>
    <w:rsid w:val="00EA3A29"/>
    <w:rsid w:val="00EA70BE"/>
    <w:rsid w:val="00EB43AD"/>
    <w:rsid w:val="00EB5043"/>
    <w:rsid w:val="00EB5D1B"/>
    <w:rsid w:val="00EC79D0"/>
    <w:rsid w:val="00ED303C"/>
    <w:rsid w:val="00EE7977"/>
    <w:rsid w:val="00EF1514"/>
    <w:rsid w:val="00EF336A"/>
    <w:rsid w:val="00EF5424"/>
    <w:rsid w:val="00F046B8"/>
    <w:rsid w:val="00F04EA4"/>
    <w:rsid w:val="00F12D70"/>
    <w:rsid w:val="00F20433"/>
    <w:rsid w:val="00F2693B"/>
    <w:rsid w:val="00F315BC"/>
    <w:rsid w:val="00F32301"/>
    <w:rsid w:val="00F47327"/>
    <w:rsid w:val="00F47921"/>
    <w:rsid w:val="00F505C4"/>
    <w:rsid w:val="00F60B82"/>
    <w:rsid w:val="00F62976"/>
    <w:rsid w:val="00F81DCB"/>
    <w:rsid w:val="00F83229"/>
    <w:rsid w:val="00F91F6D"/>
    <w:rsid w:val="00F94588"/>
    <w:rsid w:val="00FA1AA4"/>
    <w:rsid w:val="00FB7501"/>
    <w:rsid w:val="00FC066A"/>
    <w:rsid w:val="00FD57EB"/>
    <w:rsid w:val="00FE0693"/>
    <w:rsid w:val="00FE1369"/>
    <w:rsid w:val="00FE6DE6"/>
    <w:rsid w:val="00FE7F6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jc w:val="both"/>
    </w:pPr>
    <w:rPr>
      <w:sz w:val="26"/>
      <w:szCs w:val="26"/>
    </w:rPr>
  </w:style>
  <w:style w:type="paragraph" w:styleId="a4">
    <w:name w:val="List Paragraph"/>
    <w:basedOn w:val="a"/>
    <w:uiPriority w:val="34"/>
    <w:qFormat/>
    <w:rsid w:val="00CD330C"/>
    <w:pPr>
      <w:ind w:left="202" w:firstLine="707"/>
      <w:jc w:val="both"/>
    </w:pPr>
  </w:style>
  <w:style w:type="paragraph" w:customStyle="1" w:styleId="TableParagraph">
    <w:name w:val="Table Paragraph"/>
    <w:basedOn w:val="a"/>
    <w:uiPriority w:val="1"/>
    <w:qFormat/>
    <w:rsid w:val="00CD330C"/>
  </w:style>
  <w:style w:type="paragraph" w:styleId="a5">
    <w:name w:val="No Spacing"/>
    <w:uiPriority w:val="1"/>
    <w:qFormat/>
    <w:rsid w:val="00887D7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Гиперссылка2"/>
    <w:basedOn w:val="a0"/>
    <w:rsid w:val="00B2655E"/>
  </w:style>
  <w:style w:type="paragraph" w:styleId="ab">
    <w:name w:val="Normal (Web)"/>
    <w:basedOn w:val="a"/>
    <w:uiPriority w:val="99"/>
    <w:unhideWhenUsed/>
    <w:rsid w:val="00423EC0"/>
    <w:pPr>
      <w:widowControl/>
      <w:autoSpaceDE/>
      <w:autoSpaceDN/>
      <w:spacing w:before="100" w:beforeAutospacing="1" w:after="100" w:afterAutospacing="1"/>
    </w:pPr>
    <w:rPr>
      <w:sz w:val="24"/>
      <w:szCs w:val="24"/>
      <w:lang w:bidi="ar-SA"/>
    </w:rPr>
  </w:style>
  <w:style w:type="paragraph" w:styleId="ac">
    <w:name w:val="header"/>
    <w:basedOn w:val="a"/>
    <w:link w:val="ad"/>
    <w:uiPriority w:val="99"/>
    <w:unhideWhenUsed/>
    <w:rsid w:val="00151DE9"/>
    <w:pPr>
      <w:tabs>
        <w:tab w:val="center" w:pos="4677"/>
        <w:tab w:val="right" w:pos="9355"/>
      </w:tabs>
    </w:pPr>
  </w:style>
  <w:style w:type="character" w:customStyle="1" w:styleId="ad">
    <w:name w:val="Верхний колонтитул Знак"/>
    <w:basedOn w:val="a0"/>
    <w:link w:val="ac"/>
    <w:uiPriority w:val="99"/>
    <w:rsid w:val="00151DE9"/>
    <w:rPr>
      <w:rFonts w:ascii="Times New Roman" w:eastAsia="Times New Roman" w:hAnsi="Times New Roman" w:cs="Times New Roman"/>
      <w:lang w:val="ru-RU" w:eastAsia="ru-RU" w:bidi="ru-RU"/>
    </w:rPr>
  </w:style>
  <w:style w:type="paragraph" w:styleId="ae">
    <w:name w:val="footer"/>
    <w:basedOn w:val="a"/>
    <w:link w:val="af"/>
    <w:uiPriority w:val="99"/>
    <w:unhideWhenUsed/>
    <w:rsid w:val="00151DE9"/>
    <w:pPr>
      <w:tabs>
        <w:tab w:val="center" w:pos="4677"/>
        <w:tab w:val="right" w:pos="9355"/>
      </w:tabs>
    </w:pPr>
  </w:style>
  <w:style w:type="character" w:customStyle="1" w:styleId="af">
    <w:name w:val="Нижний колонтитул Знак"/>
    <w:basedOn w:val="a0"/>
    <w:link w:val="ae"/>
    <w:uiPriority w:val="99"/>
    <w:rsid w:val="00151DE9"/>
    <w:rPr>
      <w:rFonts w:ascii="Times New Roman" w:eastAsia="Times New Roman" w:hAnsi="Times New Roman" w:cs="Times New Roman"/>
      <w:lang w:val="ru-RU" w:eastAsia="ru-RU" w:bidi="ru-RU"/>
    </w:rPr>
  </w:style>
  <w:style w:type="paragraph" w:customStyle="1" w:styleId="conspluscell">
    <w:name w:val="conspluscell"/>
    <w:basedOn w:val="a"/>
    <w:rsid w:val="006B21E7"/>
    <w:pPr>
      <w:widowControl/>
      <w:autoSpaceDE/>
      <w:autoSpaceDN/>
      <w:spacing w:before="100" w:beforeAutospacing="1" w:after="100" w:afterAutospacing="1"/>
    </w:pPr>
    <w:rPr>
      <w:sz w:val="24"/>
      <w:szCs w:val="24"/>
      <w:lang w:bidi="ar-SA"/>
    </w:rPr>
  </w:style>
  <w:style w:type="character" w:customStyle="1" w:styleId="3">
    <w:name w:val="Гиперссылка3"/>
    <w:basedOn w:val="a0"/>
    <w:rsid w:val="006B21E7"/>
  </w:style>
  <w:style w:type="paragraph" w:customStyle="1" w:styleId="consplusnonformat">
    <w:name w:val="consplusnonformat"/>
    <w:basedOn w:val="a"/>
    <w:rsid w:val="006B21E7"/>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jc w:val="both"/>
    </w:pPr>
    <w:rPr>
      <w:sz w:val="26"/>
      <w:szCs w:val="26"/>
    </w:rPr>
  </w:style>
  <w:style w:type="paragraph" w:styleId="a4">
    <w:name w:val="List Paragraph"/>
    <w:basedOn w:val="a"/>
    <w:uiPriority w:val="34"/>
    <w:qFormat/>
    <w:rsid w:val="00CD330C"/>
    <w:pPr>
      <w:ind w:left="202" w:firstLine="707"/>
      <w:jc w:val="both"/>
    </w:pPr>
  </w:style>
  <w:style w:type="paragraph" w:customStyle="1" w:styleId="TableParagraph">
    <w:name w:val="Table Paragraph"/>
    <w:basedOn w:val="a"/>
    <w:uiPriority w:val="1"/>
    <w:qFormat/>
    <w:rsid w:val="00CD330C"/>
  </w:style>
  <w:style w:type="paragraph" w:styleId="a5">
    <w:name w:val="No Spacing"/>
    <w:uiPriority w:val="1"/>
    <w:qFormat/>
    <w:rsid w:val="00887D7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Гиперссылка2"/>
    <w:basedOn w:val="a0"/>
    <w:rsid w:val="00B2655E"/>
  </w:style>
  <w:style w:type="paragraph" w:styleId="ab">
    <w:name w:val="Normal (Web)"/>
    <w:basedOn w:val="a"/>
    <w:uiPriority w:val="99"/>
    <w:unhideWhenUsed/>
    <w:rsid w:val="00423EC0"/>
    <w:pPr>
      <w:widowControl/>
      <w:autoSpaceDE/>
      <w:autoSpaceDN/>
      <w:spacing w:before="100" w:beforeAutospacing="1" w:after="100" w:afterAutospacing="1"/>
    </w:pPr>
    <w:rPr>
      <w:sz w:val="24"/>
      <w:szCs w:val="24"/>
      <w:lang w:bidi="ar-SA"/>
    </w:rPr>
  </w:style>
  <w:style w:type="paragraph" w:styleId="ac">
    <w:name w:val="header"/>
    <w:basedOn w:val="a"/>
    <w:link w:val="ad"/>
    <w:uiPriority w:val="99"/>
    <w:unhideWhenUsed/>
    <w:rsid w:val="00151DE9"/>
    <w:pPr>
      <w:tabs>
        <w:tab w:val="center" w:pos="4677"/>
        <w:tab w:val="right" w:pos="9355"/>
      </w:tabs>
    </w:pPr>
  </w:style>
  <w:style w:type="character" w:customStyle="1" w:styleId="ad">
    <w:name w:val="Верхний колонтитул Знак"/>
    <w:basedOn w:val="a0"/>
    <w:link w:val="ac"/>
    <w:uiPriority w:val="99"/>
    <w:rsid w:val="00151DE9"/>
    <w:rPr>
      <w:rFonts w:ascii="Times New Roman" w:eastAsia="Times New Roman" w:hAnsi="Times New Roman" w:cs="Times New Roman"/>
      <w:lang w:val="ru-RU" w:eastAsia="ru-RU" w:bidi="ru-RU"/>
    </w:rPr>
  </w:style>
  <w:style w:type="paragraph" w:styleId="ae">
    <w:name w:val="footer"/>
    <w:basedOn w:val="a"/>
    <w:link w:val="af"/>
    <w:uiPriority w:val="99"/>
    <w:unhideWhenUsed/>
    <w:rsid w:val="00151DE9"/>
    <w:pPr>
      <w:tabs>
        <w:tab w:val="center" w:pos="4677"/>
        <w:tab w:val="right" w:pos="9355"/>
      </w:tabs>
    </w:pPr>
  </w:style>
  <w:style w:type="character" w:customStyle="1" w:styleId="af">
    <w:name w:val="Нижний колонтитул Знак"/>
    <w:basedOn w:val="a0"/>
    <w:link w:val="ae"/>
    <w:uiPriority w:val="99"/>
    <w:rsid w:val="00151DE9"/>
    <w:rPr>
      <w:rFonts w:ascii="Times New Roman" w:eastAsia="Times New Roman" w:hAnsi="Times New Roman" w:cs="Times New Roman"/>
      <w:lang w:val="ru-RU" w:eastAsia="ru-RU" w:bidi="ru-RU"/>
    </w:rPr>
  </w:style>
  <w:style w:type="paragraph" w:customStyle="1" w:styleId="conspluscell">
    <w:name w:val="conspluscell"/>
    <w:basedOn w:val="a"/>
    <w:rsid w:val="006B21E7"/>
    <w:pPr>
      <w:widowControl/>
      <w:autoSpaceDE/>
      <w:autoSpaceDN/>
      <w:spacing w:before="100" w:beforeAutospacing="1" w:after="100" w:afterAutospacing="1"/>
    </w:pPr>
    <w:rPr>
      <w:sz w:val="24"/>
      <w:szCs w:val="24"/>
      <w:lang w:bidi="ar-SA"/>
    </w:rPr>
  </w:style>
  <w:style w:type="character" w:customStyle="1" w:styleId="3">
    <w:name w:val="Гиперссылка3"/>
    <w:basedOn w:val="a0"/>
    <w:rsid w:val="006B21E7"/>
  </w:style>
  <w:style w:type="paragraph" w:customStyle="1" w:styleId="consplusnonformat">
    <w:name w:val="consplusnonformat"/>
    <w:basedOn w:val="a"/>
    <w:rsid w:val="006B21E7"/>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13309492">
      <w:bodyDiv w:val="1"/>
      <w:marLeft w:val="0"/>
      <w:marRight w:val="0"/>
      <w:marTop w:val="0"/>
      <w:marBottom w:val="0"/>
      <w:divBdr>
        <w:top w:val="none" w:sz="0" w:space="0" w:color="auto"/>
        <w:left w:val="none" w:sz="0" w:space="0" w:color="auto"/>
        <w:bottom w:val="none" w:sz="0" w:space="0" w:color="auto"/>
        <w:right w:val="none" w:sz="0" w:space="0" w:color="auto"/>
      </w:divBdr>
    </w:div>
    <w:div w:id="200367045">
      <w:bodyDiv w:val="1"/>
      <w:marLeft w:val="0"/>
      <w:marRight w:val="0"/>
      <w:marTop w:val="0"/>
      <w:marBottom w:val="0"/>
      <w:divBdr>
        <w:top w:val="none" w:sz="0" w:space="0" w:color="auto"/>
        <w:left w:val="none" w:sz="0" w:space="0" w:color="auto"/>
        <w:bottom w:val="none" w:sz="0" w:space="0" w:color="auto"/>
        <w:right w:val="none" w:sz="0" w:space="0" w:color="auto"/>
      </w:divBdr>
    </w:div>
    <w:div w:id="490829554">
      <w:bodyDiv w:val="1"/>
      <w:marLeft w:val="0"/>
      <w:marRight w:val="0"/>
      <w:marTop w:val="0"/>
      <w:marBottom w:val="0"/>
      <w:divBdr>
        <w:top w:val="none" w:sz="0" w:space="0" w:color="auto"/>
        <w:left w:val="none" w:sz="0" w:space="0" w:color="auto"/>
        <w:bottom w:val="none" w:sz="0" w:space="0" w:color="auto"/>
        <w:right w:val="none" w:sz="0" w:space="0" w:color="auto"/>
      </w:divBdr>
    </w:div>
    <w:div w:id="549731689">
      <w:bodyDiv w:val="1"/>
      <w:marLeft w:val="0"/>
      <w:marRight w:val="0"/>
      <w:marTop w:val="0"/>
      <w:marBottom w:val="0"/>
      <w:divBdr>
        <w:top w:val="none" w:sz="0" w:space="0" w:color="auto"/>
        <w:left w:val="none" w:sz="0" w:space="0" w:color="auto"/>
        <w:bottom w:val="none" w:sz="0" w:space="0" w:color="auto"/>
        <w:right w:val="none" w:sz="0" w:space="0" w:color="auto"/>
      </w:divBdr>
    </w:div>
    <w:div w:id="679936419">
      <w:bodyDiv w:val="1"/>
      <w:marLeft w:val="0"/>
      <w:marRight w:val="0"/>
      <w:marTop w:val="0"/>
      <w:marBottom w:val="0"/>
      <w:divBdr>
        <w:top w:val="none" w:sz="0" w:space="0" w:color="auto"/>
        <w:left w:val="none" w:sz="0" w:space="0" w:color="auto"/>
        <w:bottom w:val="none" w:sz="0" w:space="0" w:color="auto"/>
        <w:right w:val="none" w:sz="0" w:space="0" w:color="auto"/>
      </w:divBdr>
    </w:div>
    <w:div w:id="772818558">
      <w:bodyDiv w:val="1"/>
      <w:marLeft w:val="0"/>
      <w:marRight w:val="0"/>
      <w:marTop w:val="0"/>
      <w:marBottom w:val="0"/>
      <w:divBdr>
        <w:top w:val="none" w:sz="0" w:space="0" w:color="auto"/>
        <w:left w:val="none" w:sz="0" w:space="0" w:color="auto"/>
        <w:bottom w:val="none" w:sz="0" w:space="0" w:color="auto"/>
        <w:right w:val="none" w:sz="0" w:space="0" w:color="auto"/>
      </w:divBdr>
    </w:div>
    <w:div w:id="1174536418">
      <w:bodyDiv w:val="1"/>
      <w:marLeft w:val="0"/>
      <w:marRight w:val="0"/>
      <w:marTop w:val="0"/>
      <w:marBottom w:val="0"/>
      <w:divBdr>
        <w:top w:val="none" w:sz="0" w:space="0" w:color="auto"/>
        <w:left w:val="none" w:sz="0" w:space="0" w:color="auto"/>
        <w:bottom w:val="none" w:sz="0" w:space="0" w:color="auto"/>
        <w:right w:val="none" w:sz="0" w:space="0" w:color="auto"/>
      </w:divBdr>
    </w:div>
    <w:div w:id="1336804745">
      <w:bodyDiv w:val="1"/>
      <w:marLeft w:val="0"/>
      <w:marRight w:val="0"/>
      <w:marTop w:val="0"/>
      <w:marBottom w:val="0"/>
      <w:divBdr>
        <w:top w:val="none" w:sz="0" w:space="0" w:color="auto"/>
        <w:left w:val="none" w:sz="0" w:space="0" w:color="auto"/>
        <w:bottom w:val="none" w:sz="0" w:space="0" w:color="auto"/>
        <w:right w:val="none" w:sz="0" w:space="0" w:color="auto"/>
      </w:divBdr>
    </w:div>
    <w:div w:id="1353648571">
      <w:bodyDiv w:val="1"/>
      <w:marLeft w:val="0"/>
      <w:marRight w:val="0"/>
      <w:marTop w:val="0"/>
      <w:marBottom w:val="0"/>
      <w:divBdr>
        <w:top w:val="none" w:sz="0" w:space="0" w:color="auto"/>
        <w:left w:val="none" w:sz="0" w:space="0" w:color="auto"/>
        <w:bottom w:val="none" w:sz="0" w:space="0" w:color="auto"/>
        <w:right w:val="none" w:sz="0" w:space="0" w:color="auto"/>
      </w:divBdr>
    </w:div>
    <w:div w:id="1373307691">
      <w:bodyDiv w:val="1"/>
      <w:marLeft w:val="0"/>
      <w:marRight w:val="0"/>
      <w:marTop w:val="0"/>
      <w:marBottom w:val="0"/>
      <w:divBdr>
        <w:top w:val="none" w:sz="0" w:space="0" w:color="auto"/>
        <w:left w:val="none" w:sz="0" w:space="0" w:color="auto"/>
        <w:bottom w:val="none" w:sz="0" w:space="0" w:color="auto"/>
        <w:right w:val="none" w:sz="0" w:space="0" w:color="auto"/>
      </w:divBdr>
    </w:div>
    <w:div w:id="1483815441">
      <w:bodyDiv w:val="1"/>
      <w:marLeft w:val="0"/>
      <w:marRight w:val="0"/>
      <w:marTop w:val="0"/>
      <w:marBottom w:val="0"/>
      <w:divBdr>
        <w:top w:val="none" w:sz="0" w:space="0" w:color="auto"/>
        <w:left w:val="none" w:sz="0" w:space="0" w:color="auto"/>
        <w:bottom w:val="none" w:sz="0" w:space="0" w:color="auto"/>
        <w:right w:val="none" w:sz="0" w:space="0" w:color="auto"/>
      </w:divBdr>
    </w:div>
    <w:div w:id="1487471844">
      <w:bodyDiv w:val="1"/>
      <w:marLeft w:val="0"/>
      <w:marRight w:val="0"/>
      <w:marTop w:val="0"/>
      <w:marBottom w:val="0"/>
      <w:divBdr>
        <w:top w:val="none" w:sz="0" w:space="0" w:color="auto"/>
        <w:left w:val="none" w:sz="0" w:space="0" w:color="auto"/>
        <w:bottom w:val="none" w:sz="0" w:space="0" w:color="auto"/>
        <w:right w:val="none" w:sz="0" w:space="0" w:color="auto"/>
      </w:divBdr>
    </w:div>
    <w:div w:id="1594430857">
      <w:bodyDiv w:val="1"/>
      <w:marLeft w:val="0"/>
      <w:marRight w:val="0"/>
      <w:marTop w:val="0"/>
      <w:marBottom w:val="0"/>
      <w:divBdr>
        <w:top w:val="none" w:sz="0" w:space="0" w:color="auto"/>
        <w:left w:val="none" w:sz="0" w:space="0" w:color="auto"/>
        <w:bottom w:val="none" w:sz="0" w:space="0" w:color="auto"/>
        <w:right w:val="none" w:sz="0" w:space="0" w:color="auto"/>
      </w:divBdr>
    </w:div>
    <w:div w:id="1736466596">
      <w:bodyDiv w:val="1"/>
      <w:marLeft w:val="0"/>
      <w:marRight w:val="0"/>
      <w:marTop w:val="0"/>
      <w:marBottom w:val="0"/>
      <w:divBdr>
        <w:top w:val="none" w:sz="0" w:space="0" w:color="auto"/>
        <w:left w:val="none" w:sz="0" w:space="0" w:color="auto"/>
        <w:bottom w:val="none" w:sz="0" w:space="0" w:color="auto"/>
        <w:right w:val="none" w:sz="0" w:space="0" w:color="auto"/>
      </w:divBdr>
    </w:div>
    <w:div w:id="1770540651">
      <w:bodyDiv w:val="1"/>
      <w:marLeft w:val="0"/>
      <w:marRight w:val="0"/>
      <w:marTop w:val="0"/>
      <w:marBottom w:val="0"/>
      <w:divBdr>
        <w:top w:val="none" w:sz="0" w:space="0" w:color="auto"/>
        <w:left w:val="none" w:sz="0" w:space="0" w:color="auto"/>
        <w:bottom w:val="none" w:sz="0" w:space="0" w:color="auto"/>
        <w:right w:val="none" w:sz="0" w:space="0" w:color="auto"/>
      </w:divBdr>
    </w:div>
    <w:div w:id="1893350737">
      <w:bodyDiv w:val="1"/>
      <w:marLeft w:val="0"/>
      <w:marRight w:val="0"/>
      <w:marTop w:val="0"/>
      <w:marBottom w:val="0"/>
      <w:divBdr>
        <w:top w:val="none" w:sz="0" w:space="0" w:color="auto"/>
        <w:left w:val="none" w:sz="0" w:space="0" w:color="auto"/>
        <w:bottom w:val="none" w:sz="0" w:space="0" w:color="auto"/>
        <w:right w:val="none" w:sz="0" w:space="0" w:color="auto"/>
      </w:divBdr>
    </w:div>
    <w:div w:id="1897818732">
      <w:bodyDiv w:val="1"/>
      <w:marLeft w:val="0"/>
      <w:marRight w:val="0"/>
      <w:marTop w:val="0"/>
      <w:marBottom w:val="0"/>
      <w:divBdr>
        <w:top w:val="none" w:sz="0" w:space="0" w:color="auto"/>
        <w:left w:val="none" w:sz="0" w:space="0" w:color="auto"/>
        <w:bottom w:val="none" w:sz="0" w:space="0" w:color="auto"/>
        <w:right w:val="none" w:sz="0" w:space="0" w:color="auto"/>
      </w:divBdr>
    </w:div>
    <w:div w:id="1899439242">
      <w:bodyDiv w:val="1"/>
      <w:marLeft w:val="0"/>
      <w:marRight w:val="0"/>
      <w:marTop w:val="0"/>
      <w:marBottom w:val="0"/>
      <w:divBdr>
        <w:top w:val="none" w:sz="0" w:space="0" w:color="auto"/>
        <w:left w:val="none" w:sz="0" w:space="0" w:color="auto"/>
        <w:bottom w:val="none" w:sz="0" w:space="0" w:color="auto"/>
        <w:right w:val="none" w:sz="0" w:space="0" w:color="auto"/>
      </w:divBdr>
    </w:div>
    <w:div w:id="1975866368">
      <w:bodyDiv w:val="1"/>
      <w:marLeft w:val="0"/>
      <w:marRight w:val="0"/>
      <w:marTop w:val="0"/>
      <w:marBottom w:val="0"/>
      <w:divBdr>
        <w:top w:val="none" w:sz="0" w:space="0" w:color="auto"/>
        <w:left w:val="none" w:sz="0" w:space="0" w:color="auto"/>
        <w:bottom w:val="none" w:sz="0" w:space="0" w:color="auto"/>
        <w:right w:val="none" w:sz="0" w:space="0" w:color="auto"/>
      </w:divBdr>
    </w:div>
    <w:div w:id="211166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85032&amp;date=14.0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F2C-191C-450A-BBB6-1095D3A5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Elena</cp:lastModifiedBy>
  <cp:revision>4</cp:revision>
  <cp:lastPrinted>2022-03-31T02:37:00Z</cp:lastPrinted>
  <dcterms:created xsi:type="dcterms:W3CDTF">2022-09-28T04:47:00Z</dcterms:created>
  <dcterms:modified xsi:type="dcterms:W3CDTF">2022-09-28T04:57:00Z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2020-09-22T00:00:00Z</vt:filetime>
  </property>
</Properties>
</file>