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10" w:rsidRPr="00A36910" w:rsidRDefault="00A36910" w:rsidP="00302B31">
      <w:pPr>
        <w:spacing w:after="0"/>
        <w:jc w:val="center"/>
        <w:rPr>
          <w:rFonts w:ascii="Times New Roman" w:eastAsia="Times New Roman" w:hAnsi="Times New Roman" w:cs="Times New Roman"/>
          <w:b/>
          <w:sz w:val="28"/>
          <w:szCs w:val="28"/>
        </w:rPr>
      </w:pPr>
      <w:r w:rsidRPr="00A36910">
        <w:rPr>
          <w:rFonts w:ascii="Times New Roman" w:eastAsia="Times New Roman" w:hAnsi="Times New Roman" w:cs="Times New Roman"/>
          <w:b/>
          <w:sz w:val="28"/>
          <w:szCs w:val="28"/>
        </w:rPr>
        <w:t>Отчет Главы Кежемского района о результатах своей деятельности</w:t>
      </w:r>
      <w:r w:rsidR="00B47F84">
        <w:rPr>
          <w:rFonts w:ascii="Times New Roman" w:eastAsia="Times New Roman" w:hAnsi="Times New Roman" w:cs="Times New Roman"/>
          <w:b/>
          <w:sz w:val="28"/>
          <w:szCs w:val="28"/>
        </w:rPr>
        <w:t>,</w:t>
      </w:r>
      <w:r w:rsidRPr="00A36910">
        <w:rPr>
          <w:rFonts w:ascii="Times New Roman" w:eastAsia="Times New Roman" w:hAnsi="Times New Roman" w:cs="Times New Roman"/>
          <w:b/>
          <w:sz w:val="28"/>
          <w:szCs w:val="28"/>
        </w:rPr>
        <w:t xml:space="preserve"> деятельности Админис</w:t>
      </w:r>
      <w:r w:rsidR="00AD36A5">
        <w:rPr>
          <w:rFonts w:ascii="Times New Roman" w:eastAsia="Times New Roman" w:hAnsi="Times New Roman" w:cs="Times New Roman"/>
          <w:b/>
          <w:sz w:val="28"/>
          <w:szCs w:val="28"/>
        </w:rPr>
        <w:t xml:space="preserve">трации Кежемского района </w:t>
      </w:r>
      <w:r w:rsidR="00B47F84">
        <w:rPr>
          <w:rFonts w:ascii="Times New Roman" w:eastAsia="Times New Roman" w:hAnsi="Times New Roman" w:cs="Times New Roman"/>
          <w:b/>
          <w:sz w:val="28"/>
          <w:szCs w:val="28"/>
        </w:rPr>
        <w:t xml:space="preserve">и подведомственных учреждений </w:t>
      </w:r>
      <w:r w:rsidR="00AD36A5">
        <w:rPr>
          <w:rFonts w:ascii="Times New Roman" w:eastAsia="Times New Roman" w:hAnsi="Times New Roman" w:cs="Times New Roman"/>
          <w:b/>
          <w:sz w:val="28"/>
          <w:szCs w:val="28"/>
        </w:rPr>
        <w:t>за 2021</w:t>
      </w:r>
      <w:r w:rsidRPr="00A36910">
        <w:rPr>
          <w:rFonts w:ascii="Times New Roman" w:eastAsia="Times New Roman" w:hAnsi="Times New Roman" w:cs="Times New Roman"/>
          <w:b/>
          <w:sz w:val="28"/>
          <w:szCs w:val="28"/>
        </w:rPr>
        <w:t xml:space="preserve"> год</w:t>
      </w:r>
    </w:p>
    <w:p w:rsidR="00A36910" w:rsidRDefault="00A36910" w:rsidP="00302B31">
      <w:pPr>
        <w:spacing w:after="0"/>
        <w:jc w:val="center"/>
        <w:rPr>
          <w:rFonts w:ascii="Times New Roman" w:eastAsia="Times New Roman" w:hAnsi="Times New Roman" w:cs="Times New Roman"/>
          <w:b/>
          <w:sz w:val="28"/>
          <w:szCs w:val="28"/>
          <w:u w:val="single"/>
        </w:rPr>
      </w:pPr>
    </w:p>
    <w:p w:rsidR="00A36910" w:rsidRPr="00A36910" w:rsidRDefault="00A36910" w:rsidP="00A36910">
      <w:pPr>
        <w:autoSpaceDE w:val="0"/>
        <w:autoSpaceDN w:val="0"/>
        <w:adjustRightInd w:val="0"/>
        <w:spacing w:after="0" w:line="240" w:lineRule="auto"/>
        <w:jc w:val="center"/>
        <w:rPr>
          <w:rFonts w:ascii="Times New Roman" w:eastAsia="Times New Roman" w:hAnsi="Times New Roman" w:cs="Times New Roman"/>
          <w:bCs/>
          <w:sz w:val="28"/>
          <w:szCs w:val="28"/>
        </w:rPr>
      </w:pPr>
      <w:r w:rsidRPr="00A36910">
        <w:rPr>
          <w:rFonts w:ascii="Times New Roman" w:eastAsia="Times New Roman" w:hAnsi="Times New Roman" w:cs="Times New Roman"/>
          <w:bCs/>
          <w:sz w:val="28"/>
          <w:szCs w:val="28"/>
        </w:rPr>
        <w:t>Уважаемые депутаты!</w:t>
      </w:r>
    </w:p>
    <w:p w:rsidR="00A36910" w:rsidRPr="00A36910" w:rsidRDefault="00A36910" w:rsidP="00A36910">
      <w:pPr>
        <w:autoSpaceDE w:val="0"/>
        <w:autoSpaceDN w:val="0"/>
        <w:adjustRightInd w:val="0"/>
        <w:spacing w:after="0" w:line="240" w:lineRule="auto"/>
        <w:jc w:val="center"/>
        <w:rPr>
          <w:rFonts w:ascii="Times New Roman" w:eastAsia="Times New Roman" w:hAnsi="Times New Roman" w:cs="Times New Roman"/>
          <w:bCs/>
          <w:sz w:val="28"/>
          <w:szCs w:val="28"/>
        </w:rPr>
      </w:pPr>
    </w:p>
    <w:p w:rsidR="00A36910" w:rsidRPr="00A36910" w:rsidRDefault="00A36910" w:rsidP="00A36910">
      <w:pPr>
        <w:autoSpaceDE w:val="0"/>
        <w:autoSpaceDN w:val="0"/>
        <w:adjustRightInd w:val="0"/>
        <w:spacing w:after="0" w:line="240" w:lineRule="atLeast"/>
        <w:contextualSpacing/>
        <w:jc w:val="both"/>
        <w:rPr>
          <w:rFonts w:ascii="Times New Roman" w:eastAsia="TimesNewRomanPSMT" w:hAnsi="Times New Roman" w:cs="Times New Roman"/>
          <w:sz w:val="28"/>
          <w:szCs w:val="28"/>
        </w:rPr>
      </w:pPr>
      <w:r w:rsidRPr="00A36910">
        <w:rPr>
          <w:rFonts w:ascii="Times New Roman" w:eastAsia="TimesNewRomanPSMT" w:hAnsi="Times New Roman" w:cs="Times New Roman"/>
          <w:sz w:val="28"/>
          <w:szCs w:val="28"/>
        </w:rPr>
        <w:t xml:space="preserve">            К</w:t>
      </w:r>
      <w:r w:rsidRPr="00A36910">
        <w:rPr>
          <w:rFonts w:ascii="Times New Roman" w:eastAsia="Times New Roman" w:hAnsi="Times New Roman" w:cs="Times New Roman"/>
          <w:bCs/>
          <w:sz w:val="28"/>
          <w:szCs w:val="28"/>
          <w:shd w:val="clear" w:color="auto" w:fill="FFFFFF"/>
        </w:rPr>
        <w:t xml:space="preserve">ак и в предыдущие годы, главным в деятельности руководства района было улучшение качества жизни населения. </w:t>
      </w:r>
      <w:r w:rsidRPr="00A36910">
        <w:rPr>
          <w:rFonts w:ascii="Times New Roman" w:eastAsia="Times New Roman" w:hAnsi="Times New Roman" w:cs="Times New Roman"/>
          <w:sz w:val="28"/>
          <w:szCs w:val="28"/>
        </w:rPr>
        <w:t xml:space="preserve">Итоги прошлого года - это общий результат работы органов местного самоуправления района, поселений, </w:t>
      </w:r>
      <w:r w:rsidR="00B47F84">
        <w:rPr>
          <w:rFonts w:ascii="Times New Roman" w:eastAsia="Times New Roman" w:hAnsi="Times New Roman" w:cs="Times New Roman"/>
          <w:sz w:val="28"/>
          <w:szCs w:val="28"/>
        </w:rPr>
        <w:t xml:space="preserve">администрации Кежемского района и подведомственных учреждений, </w:t>
      </w:r>
      <w:r w:rsidRPr="00A36910">
        <w:rPr>
          <w:rFonts w:ascii="Times New Roman" w:eastAsia="Times New Roman" w:hAnsi="Times New Roman" w:cs="Times New Roman"/>
          <w:sz w:val="28"/>
          <w:szCs w:val="28"/>
        </w:rPr>
        <w:t xml:space="preserve">трудовых коллективов учреждений, организаций, представителей бизнеса, всех кто живет и трудится в </w:t>
      </w:r>
      <w:proofErr w:type="spellStart"/>
      <w:r w:rsidRPr="00A36910">
        <w:rPr>
          <w:rFonts w:ascii="Times New Roman" w:eastAsia="Times New Roman" w:hAnsi="Times New Roman" w:cs="Times New Roman"/>
          <w:sz w:val="28"/>
          <w:szCs w:val="28"/>
        </w:rPr>
        <w:t>Кежемском</w:t>
      </w:r>
      <w:proofErr w:type="spellEnd"/>
      <w:r w:rsidRPr="00A36910">
        <w:rPr>
          <w:rFonts w:ascii="Times New Roman" w:eastAsia="Times New Roman" w:hAnsi="Times New Roman" w:cs="Times New Roman"/>
          <w:sz w:val="28"/>
          <w:szCs w:val="28"/>
        </w:rPr>
        <w:t xml:space="preserve"> районе. </w:t>
      </w:r>
    </w:p>
    <w:p w:rsidR="00A36910" w:rsidRDefault="00A36910" w:rsidP="00302B31">
      <w:pPr>
        <w:spacing w:after="0"/>
        <w:jc w:val="center"/>
        <w:rPr>
          <w:rFonts w:ascii="Times New Roman" w:eastAsia="Times New Roman" w:hAnsi="Times New Roman" w:cs="Times New Roman"/>
          <w:b/>
          <w:sz w:val="28"/>
          <w:szCs w:val="28"/>
          <w:u w:val="single"/>
        </w:rPr>
      </w:pPr>
    </w:p>
    <w:p w:rsidR="00302B31" w:rsidRPr="00001531" w:rsidRDefault="00A36910" w:rsidP="00302B31">
      <w:pPr>
        <w:spacing w:after="0"/>
        <w:jc w:val="center"/>
        <w:rPr>
          <w:rFonts w:ascii="Times New Roman" w:eastAsia="Times New Roman" w:hAnsi="Times New Roman" w:cs="Times New Roman"/>
          <w:b/>
          <w:sz w:val="28"/>
          <w:szCs w:val="28"/>
          <w:u w:val="single"/>
        </w:rPr>
      </w:pPr>
      <w:r w:rsidRPr="00A36910">
        <w:rPr>
          <w:rFonts w:ascii="Times New Roman" w:eastAsia="Times New Roman" w:hAnsi="Times New Roman" w:cs="Times New Roman"/>
          <w:b/>
          <w:sz w:val="28"/>
          <w:szCs w:val="28"/>
          <w:u w:val="single"/>
        </w:rPr>
        <w:t>Бюджетная политика</w:t>
      </w:r>
    </w:p>
    <w:p w:rsidR="00D224B5" w:rsidRPr="00D224B5" w:rsidRDefault="00D224B5" w:rsidP="00D224B5">
      <w:pPr>
        <w:spacing w:after="0" w:line="240" w:lineRule="auto"/>
        <w:ind w:firstLine="709"/>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Главным инструментом проведения социальной, финансовой и инвестиционной политики на территории муниципального района является консолидированный бюджет района.</w:t>
      </w:r>
    </w:p>
    <w:p w:rsidR="00D224B5" w:rsidRPr="00D224B5" w:rsidRDefault="00D224B5" w:rsidP="00D224B5">
      <w:pPr>
        <w:spacing w:after="0" w:line="240" w:lineRule="auto"/>
        <w:ind w:firstLine="709"/>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Оценивая показатели финансовой устойчивости, к которым в первую очередь относится кредиторская задолженность и муниципальный долг,       необходимо отметить положительную динамику. </w:t>
      </w:r>
    </w:p>
    <w:p w:rsidR="00D224B5" w:rsidRPr="00D224B5" w:rsidRDefault="00D224B5" w:rsidP="00D224B5">
      <w:pPr>
        <w:autoSpaceDE w:val="0"/>
        <w:autoSpaceDN w:val="0"/>
        <w:adjustRightInd w:val="0"/>
        <w:spacing w:after="0" w:line="240" w:lineRule="auto"/>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По состоянию на 01.01.2022 просроченная кредиторская  задолженность отсутствует, муниципальный долг района равен 52,3 млн. рублей, это бюджетный </w:t>
      </w:r>
      <w:proofErr w:type="gramStart"/>
      <w:r w:rsidRPr="00D224B5">
        <w:rPr>
          <w:rFonts w:ascii="Times New Roman" w:eastAsia="Times New Roman" w:hAnsi="Times New Roman" w:cs="Times New Roman"/>
          <w:sz w:val="28"/>
          <w:szCs w:val="28"/>
        </w:rPr>
        <w:t>кредит</w:t>
      </w:r>
      <w:proofErr w:type="gramEnd"/>
      <w:r w:rsidRPr="00D224B5">
        <w:rPr>
          <w:rFonts w:ascii="Times New Roman" w:eastAsia="Times New Roman" w:hAnsi="Times New Roman" w:cs="Times New Roman"/>
          <w:sz w:val="28"/>
          <w:szCs w:val="28"/>
        </w:rPr>
        <w:t xml:space="preserve"> полученный в декабре 2021 года из краевого бюджета.</w:t>
      </w:r>
    </w:p>
    <w:p w:rsidR="00D224B5" w:rsidRPr="00D224B5" w:rsidRDefault="00D224B5" w:rsidP="00D224B5">
      <w:pPr>
        <w:spacing w:after="0" w:line="240" w:lineRule="atLeast"/>
        <w:ind w:firstLine="709"/>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Объем поступлений налоговых и неналоговых доходов за 2021 год </w:t>
      </w:r>
      <w:proofErr w:type="gramStart"/>
      <w:r w:rsidRPr="00D224B5">
        <w:rPr>
          <w:rFonts w:ascii="Times New Roman" w:eastAsia="Times New Roman" w:hAnsi="Times New Roman" w:cs="Times New Roman"/>
          <w:sz w:val="28"/>
          <w:szCs w:val="28"/>
        </w:rPr>
        <w:t>составил  в консолидированный бюджет района составил</w:t>
      </w:r>
      <w:proofErr w:type="gramEnd"/>
      <w:r w:rsidRPr="00D224B5">
        <w:rPr>
          <w:rFonts w:ascii="Times New Roman" w:eastAsia="Times New Roman" w:hAnsi="Times New Roman" w:cs="Times New Roman"/>
          <w:sz w:val="28"/>
          <w:szCs w:val="28"/>
        </w:rPr>
        <w:t xml:space="preserve"> 575,0 млн. рублей, из них  в районный бюджет 467,4 млн. рублей, в местные бюджеты поселений 107,6 млн. рублей.</w:t>
      </w:r>
    </w:p>
    <w:p w:rsidR="00D224B5" w:rsidRPr="00D224B5" w:rsidRDefault="00D224B5" w:rsidP="00D224B5">
      <w:pPr>
        <w:spacing w:after="0" w:line="240" w:lineRule="atLeast"/>
        <w:ind w:firstLine="709"/>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Общий прирост налоговых и неналоговых доходов  в консолидированный бюджет района по отношению к исполнению 2020 года составил  80,2 </w:t>
      </w:r>
      <w:proofErr w:type="spellStart"/>
      <w:r w:rsidRPr="00D224B5">
        <w:rPr>
          <w:rFonts w:ascii="Times New Roman" w:eastAsia="Times New Roman" w:hAnsi="Times New Roman" w:cs="Times New Roman"/>
          <w:sz w:val="28"/>
          <w:szCs w:val="28"/>
        </w:rPr>
        <w:t>млн</w:t>
      </w:r>
      <w:proofErr w:type="gramStart"/>
      <w:r w:rsidRPr="00D224B5">
        <w:rPr>
          <w:rFonts w:ascii="Times New Roman" w:eastAsia="Times New Roman" w:hAnsi="Times New Roman" w:cs="Times New Roman"/>
          <w:sz w:val="28"/>
          <w:szCs w:val="28"/>
        </w:rPr>
        <w:t>.р</w:t>
      </w:r>
      <w:proofErr w:type="gramEnd"/>
      <w:r w:rsidRPr="00D224B5">
        <w:rPr>
          <w:rFonts w:ascii="Times New Roman" w:eastAsia="Times New Roman" w:hAnsi="Times New Roman" w:cs="Times New Roman"/>
          <w:sz w:val="28"/>
          <w:szCs w:val="28"/>
        </w:rPr>
        <w:t>ублей</w:t>
      </w:r>
      <w:proofErr w:type="spellEnd"/>
      <w:r w:rsidRPr="00D224B5">
        <w:rPr>
          <w:rFonts w:ascii="Times New Roman" w:eastAsia="Times New Roman" w:hAnsi="Times New Roman" w:cs="Times New Roman"/>
          <w:sz w:val="28"/>
          <w:szCs w:val="28"/>
        </w:rPr>
        <w:t>, из них;</w:t>
      </w:r>
    </w:p>
    <w:p w:rsidR="00D224B5" w:rsidRPr="00D224B5" w:rsidRDefault="00D224B5" w:rsidP="00D224B5">
      <w:pPr>
        <w:spacing w:after="0" w:line="240" w:lineRule="atLeast"/>
        <w:ind w:firstLine="709"/>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районный бюджет 66,3 млн. рублей;</w:t>
      </w:r>
    </w:p>
    <w:p w:rsidR="00D224B5" w:rsidRPr="00D224B5" w:rsidRDefault="00D224B5" w:rsidP="00D224B5">
      <w:pPr>
        <w:spacing w:after="0" w:line="240" w:lineRule="atLeast"/>
        <w:ind w:firstLine="709"/>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бюджеты сельских поселений - 0,3 млн. рублей</w:t>
      </w:r>
    </w:p>
    <w:p w:rsidR="00D224B5" w:rsidRPr="00D224B5" w:rsidRDefault="00D224B5" w:rsidP="00D224B5">
      <w:pPr>
        <w:spacing w:after="0" w:line="240" w:lineRule="atLeast"/>
        <w:ind w:firstLine="709"/>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бюджет города </w:t>
      </w:r>
      <w:proofErr w:type="spellStart"/>
      <w:r w:rsidRPr="00D224B5">
        <w:rPr>
          <w:rFonts w:ascii="Times New Roman" w:eastAsia="Times New Roman" w:hAnsi="Times New Roman" w:cs="Times New Roman"/>
          <w:sz w:val="28"/>
          <w:szCs w:val="28"/>
        </w:rPr>
        <w:t>Кодинск</w:t>
      </w:r>
      <w:proofErr w:type="spellEnd"/>
      <w:r w:rsidRPr="00D224B5">
        <w:rPr>
          <w:rFonts w:ascii="Times New Roman" w:eastAsia="Times New Roman" w:hAnsi="Times New Roman" w:cs="Times New Roman"/>
          <w:sz w:val="28"/>
          <w:szCs w:val="28"/>
        </w:rPr>
        <w:t xml:space="preserve"> 13,6 млн. рублей.</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Рост доходов в 2021 году </w:t>
      </w:r>
      <w:r w:rsidRPr="00D224B5">
        <w:rPr>
          <w:rFonts w:ascii="Times New Roman" w:eastAsia="Times New Roman" w:hAnsi="Times New Roman" w:cs="Times New Roman"/>
          <w:sz w:val="28"/>
          <w:szCs w:val="28"/>
        </w:rPr>
        <w:t xml:space="preserve">обеспечен главным образом приростом: </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налога на доходы физических лиц (НДФЛ)  на 29,4 </w:t>
      </w:r>
      <w:proofErr w:type="spellStart"/>
      <w:r w:rsidRPr="00D224B5">
        <w:rPr>
          <w:rFonts w:ascii="Times New Roman" w:eastAsia="Times New Roman" w:hAnsi="Times New Roman" w:cs="Times New Roman"/>
          <w:sz w:val="28"/>
          <w:szCs w:val="28"/>
        </w:rPr>
        <w:t>млн</w:t>
      </w:r>
      <w:proofErr w:type="gramStart"/>
      <w:r w:rsidRPr="00D224B5">
        <w:rPr>
          <w:rFonts w:ascii="Times New Roman" w:eastAsia="Times New Roman" w:hAnsi="Times New Roman" w:cs="Times New Roman"/>
          <w:sz w:val="28"/>
          <w:szCs w:val="28"/>
        </w:rPr>
        <w:t>.р</w:t>
      </w:r>
      <w:proofErr w:type="gramEnd"/>
      <w:r w:rsidRPr="00D224B5">
        <w:rPr>
          <w:rFonts w:ascii="Times New Roman" w:eastAsia="Times New Roman" w:hAnsi="Times New Roman" w:cs="Times New Roman"/>
          <w:sz w:val="28"/>
          <w:szCs w:val="28"/>
        </w:rPr>
        <w:t>ублей</w:t>
      </w:r>
      <w:proofErr w:type="spellEnd"/>
      <w:r w:rsidRPr="00D224B5">
        <w:rPr>
          <w:rFonts w:ascii="Times New Roman" w:eastAsia="Times New Roman" w:hAnsi="Times New Roman" w:cs="Times New Roman"/>
          <w:sz w:val="28"/>
          <w:szCs w:val="28"/>
        </w:rPr>
        <w:t>;</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налога на прибыль  на 11,5 млн. рублей,</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налога, взимаемого в связи с применением упрощенн</w:t>
      </w:r>
      <w:r>
        <w:rPr>
          <w:rFonts w:ascii="Times New Roman" w:eastAsia="Times New Roman" w:hAnsi="Times New Roman" w:cs="Times New Roman"/>
          <w:sz w:val="28"/>
          <w:szCs w:val="28"/>
        </w:rPr>
        <w:t xml:space="preserve">ой системы налогообложения  на </w:t>
      </w:r>
      <w:r w:rsidRPr="00D224B5">
        <w:rPr>
          <w:rFonts w:ascii="Times New Roman" w:eastAsia="Times New Roman" w:hAnsi="Times New Roman" w:cs="Times New Roman"/>
          <w:sz w:val="28"/>
          <w:szCs w:val="28"/>
        </w:rPr>
        <w:t xml:space="preserve">18,7 млн. рублей, в том числе за счет увеличения норматива поступлений в районный бюджет отчисления с 50 % до 70 %; </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налога, </w:t>
      </w:r>
      <w:proofErr w:type="gramStart"/>
      <w:r w:rsidRPr="00D224B5">
        <w:rPr>
          <w:rFonts w:ascii="Times New Roman" w:eastAsia="Times New Roman" w:hAnsi="Times New Roman" w:cs="Times New Roman"/>
          <w:sz w:val="28"/>
          <w:szCs w:val="28"/>
        </w:rPr>
        <w:t>взимаемый</w:t>
      </w:r>
      <w:proofErr w:type="gramEnd"/>
      <w:r w:rsidRPr="00D224B5">
        <w:rPr>
          <w:rFonts w:ascii="Times New Roman" w:eastAsia="Times New Roman" w:hAnsi="Times New Roman" w:cs="Times New Roman"/>
          <w:sz w:val="28"/>
          <w:szCs w:val="28"/>
        </w:rPr>
        <w:t xml:space="preserve"> в связи с применением патентной системы налогообложения на 8,1 млн. рублей: </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доходов от использования имущества, находящегося в государственной и муниципальной собственности  на  9,7 млн. рублей. </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lastRenderedPageBreak/>
        <w:t xml:space="preserve">       По сравнению с 2020 годом доходы консолидированного бюджета района в 2021 году, с учетом роста налоговых и неналоговых доходов и безвозмездных поступлений из краевого бюджета, приросли на 209,2  млн. рублей, из них:</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 районный бюджет  на 113,4 млн. рублей;</w:t>
      </w:r>
    </w:p>
    <w:p w:rsidR="00D224B5" w:rsidRPr="00D224B5" w:rsidRDefault="00D224B5" w:rsidP="00D224B5">
      <w:pPr>
        <w:spacing w:after="0" w:line="240" w:lineRule="atLeast"/>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  бюджеты муниципальных образований района  на  95,8  млн. рублей.</w:t>
      </w:r>
    </w:p>
    <w:p w:rsidR="00D224B5" w:rsidRPr="00D224B5" w:rsidRDefault="00D224B5" w:rsidP="00D224B5">
      <w:pPr>
        <w:spacing w:after="0" w:line="240" w:lineRule="auto"/>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На протяжении 2021 года, как и в предыдущие годы, администрацией района совместно с районными учреждениями и муниципальными образованиями поселений района проводилась работа по привлечению дополнительных средств в район от участия в конкурсах государственных программ, что позволило привлечь в район дополнительные средства в объеме 176,0 </w:t>
      </w:r>
      <w:proofErr w:type="spellStart"/>
      <w:r w:rsidRPr="00D224B5">
        <w:rPr>
          <w:rFonts w:ascii="Times New Roman" w:eastAsia="Times New Roman" w:hAnsi="Times New Roman" w:cs="Times New Roman"/>
          <w:sz w:val="28"/>
          <w:szCs w:val="28"/>
        </w:rPr>
        <w:t>млн</w:t>
      </w:r>
      <w:proofErr w:type="gramStart"/>
      <w:r w:rsidRPr="00D224B5">
        <w:rPr>
          <w:rFonts w:ascii="Times New Roman" w:eastAsia="Times New Roman" w:hAnsi="Times New Roman" w:cs="Times New Roman"/>
          <w:sz w:val="28"/>
          <w:szCs w:val="28"/>
        </w:rPr>
        <w:t>.р</w:t>
      </w:r>
      <w:proofErr w:type="gramEnd"/>
      <w:r w:rsidRPr="00D224B5">
        <w:rPr>
          <w:rFonts w:ascii="Times New Roman" w:eastAsia="Times New Roman" w:hAnsi="Times New Roman" w:cs="Times New Roman"/>
          <w:sz w:val="28"/>
          <w:szCs w:val="28"/>
        </w:rPr>
        <w:t>ублей</w:t>
      </w:r>
      <w:proofErr w:type="spellEnd"/>
      <w:r w:rsidRPr="00D224B5">
        <w:rPr>
          <w:rFonts w:ascii="Times New Roman" w:eastAsia="Times New Roman" w:hAnsi="Times New Roman" w:cs="Times New Roman"/>
          <w:sz w:val="28"/>
          <w:szCs w:val="28"/>
        </w:rPr>
        <w:t xml:space="preserve"> на реализацию социально-значимых для бюджетной сферы и населения района мероприятий:</w:t>
      </w:r>
    </w:p>
    <w:p w:rsidR="00D224B5" w:rsidRPr="00D224B5" w:rsidRDefault="00D224B5" w:rsidP="00D224B5">
      <w:pPr>
        <w:spacing w:after="0" w:line="240" w:lineRule="auto"/>
        <w:ind w:firstLine="567"/>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 на ремонт культурно-досугового учреждения культуры (РДК) в г. </w:t>
      </w:r>
      <w:proofErr w:type="spellStart"/>
      <w:r w:rsidRPr="00D224B5">
        <w:rPr>
          <w:rFonts w:ascii="Times New Roman" w:eastAsia="Times New Roman" w:hAnsi="Times New Roman" w:cs="Times New Roman"/>
          <w:sz w:val="28"/>
          <w:szCs w:val="28"/>
        </w:rPr>
        <w:t>Кодинск</w:t>
      </w:r>
      <w:proofErr w:type="spellEnd"/>
      <w:r w:rsidRPr="00D224B5">
        <w:rPr>
          <w:rFonts w:ascii="Times New Roman" w:eastAsia="Times New Roman" w:hAnsi="Times New Roman" w:cs="Times New Roman"/>
          <w:sz w:val="28"/>
          <w:szCs w:val="28"/>
        </w:rPr>
        <w:t>;</w:t>
      </w:r>
    </w:p>
    <w:p w:rsidR="00D224B5" w:rsidRPr="00D224B5" w:rsidRDefault="00D224B5" w:rsidP="00D224B5">
      <w:pPr>
        <w:spacing w:after="0" w:line="240" w:lineRule="auto"/>
        <w:ind w:firstLine="567"/>
        <w:contextualSpacing/>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на ремонтные работы в учреждениях образования, направленных на развитие и повышение качества работы муниципальных учреждений; </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на устранение предписаний надзорных органов в учреждениях образования;</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на приобретение спортивного инвентаря для спортивных клубов по месту жительства; </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на капитальный ремонт коммунальной инфраструктуры;</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на благоустройство дворовых и общественных территорий;</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на приобретение жилья молодыми семьями;</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 на подготовку документов </w:t>
      </w:r>
      <w:proofErr w:type="spellStart"/>
      <w:r w:rsidRPr="00D224B5">
        <w:rPr>
          <w:rFonts w:ascii="Times New Roman" w:eastAsia="Times New Roman" w:hAnsi="Times New Roman" w:cs="Times New Roman"/>
          <w:sz w:val="28"/>
          <w:szCs w:val="28"/>
        </w:rPr>
        <w:t>терпланирования</w:t>
      </w:r>
      <w:proofErr w:type="spellEnd"/>
      <w:r w:rsidRPr="00D224B5">
        <w:rPr>
          <w:rFonts w:ascii="Times New Roman" w:eastAsia="Times New Roman" w:hAnsi="Times New Roman" w:cs="Times New Roman"/>
          <w:sz w:val="28"/>
          <w:szCs w:val="28"/>
        </w:rPr>
        <w:t>;</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 на благоустройство территорий сельских поселений;</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 на поддержку малого и среднего предпринимательства,</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 на обустройство мест накопления отходов потребления и приобретение контейнерного оборудования;</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и прочие мероприятия.</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w:t>
      </w:r>
      <w:r w:rsidRPr="00D224B5">
        <w:rPr>
          <w:rFonts w:ascii="Times New Roman" w:eastAsia="Times New Roman" w:hAnsi="Times New Roman" w:cs="Times New Roman"/>
          <w:sz w:val="28"/>
          <w:szCs w:val="28"/>
        </w:rPr>
        <w:t>в 2</w:t>
      </w:r>
      <w:r>
        <w:rPr>
          <w:rFonts w:ascii="Times New Roman" w:eastAsia="Times New Roman" w:hAnsi="Times New Roman" w:cs="Times New Roman"/>
          <w:sz w:val="28"/>
          <w:szCs w:val="28"/>
        </w:rPr>
        <w:t xml:space="preserve">021 году было выделено средств </w:t>
      </w:r>
      <w:r w:rsidRPr="00D224B5">
        <w:rPr>
          <w:rFonts w:ascii="Times New Roman" w:eastAsia="Times New Roman" w:hAnsi="Times New Roman" w:cs="Times New Roman"/>
          <w:sz w:val="28"/>
          <w:szCs w:val="28"/>
        </w:rPr>
        <w:t xml:space="preserve">местных бюджетов района на </w:t>
      </w:r>
      <w:proofErr w:type="spellStart"/>
      <w:r w:rsidRPr="00D224B5">
        <w:rPr>
          <w:rFonts w:ascii="Times New Roman" w:eastAsia="Times New Roman" w:hAnsi="Times New Roman" w:cs="Times New Roman"/>
          <w:sz w:val="28"/>
          <w:szCs w:val="28"/>
        </w:rPr>
        <w:t>софинансирование</w:t>
      </w:r>
      <w:proofErr w:type="spellEnd"/>
      <w:r w:rsidRPr="00D224B5">
        <w:rPr>
          <w:rFonts w:ascii="Times New Roman" w:eastAsia="Times New Roman" w:hAnsi="Times New Roman" w:cs="Times New Roman"/>
          <w:sz w:val="28"/>
          <w:szCs w:val="28"/>
        </w:rPr>
        <w:t xml:space="preserve"> государственных программ в объеме 5,7 млн. рублей.</w:t>
      </w:r>
    </w:p>
    <w:p w:rsidR="00D224B5" w:rsidRPr="00D224B5" w:rsidRDefault="00D224B5" w:rsidP="00D224B5">
      <w:pPr>
        <w:spacing w:after="0" w:line="240" w:lineRule="auto"/>
        <w:ind w:firstLine="567"/>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Для сравнения: в 2020 году объем дополнительно привлеченных сре</w:t>
      </w:r>
      <w:proofErr w:type="gramStart"/>
      <w:r w:rsidRPr="00D224B5">
        <w:rPr>
          <w:rFonts w:ascii="Times New Roman" w:eastAsia="Times New Roman" w:hAnsi="Times New Roman" w:cs="Times New Roman"/>
          <w:sz w:val="28"/>
          <w:szCs w:val="28"/>
        </w:rPr>
        <w:t>дств в б</w:t>
      </w:r>
      <w:proofErr w:type="gramEnd"/>
      <w:r w:rsidRPr="00D224B5">
        <w:rPr>
          <w:rFonts w:ascii="Times New Roman" w:eastAsia="Times New Roman" w:hAnsi="Times New Roman" w:cs="Times New Roman"/>
          <w:sz w:val="28"/>
          <w:szCs w:val="28"/>
        </w:rPr>
        <w:t xml:space="preserve">юджет района от участия в  государственных программах составил 91,0 млн. рублей. </w:t>
      </w:r>
    </w:p>
    <w:p w:rsidR="00D224B5" w:rsidRPr="00D224B5" w:rsidRDefault="00D224B5" w:rsidP="00D224B5">
      <w:pPr>
        <w:spacing w:after="0" w:line="240" w:lineRule="auto"/>
        <w:ind w:firstLine="709"/>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Кроме того, за счет роста доходной части районного бюджета по налоговым и неналоговым доходам, относительно утвержденных плановых назначений, в 2021 году значительно было увеличено  выделение средств на проведение ремонтных работ. В  учреждениях образования  за счет средств районного бюджета было выделено и освоено 34,3 млн. рублей и учреждениях культуры 4,7 млн. рублей.</w:t>
      </w:r>
    </w:p>
    <w:p w:rsidR="00D224B5" w:rsidRPr="00D224B5" w:rsidRDefault="00D224B5" w:rsidP="00D224B5">
      <w:pPr>
        <w:spacing w:after="0" w:line="240" w:lineRule="auto"/>
        <w:ind w:firstLine="709"/>
        <w:jc w:val="both"/>
        <w:rPr>
          <w:rFonts w:ascii="Times New Roman" w:eastAsia="Times New Roman" w:hAnsi="Times New Roman" w:cs="Times New Roman"/>
          <w:sz w:val="28"/>
          <w:szCs w:val="28"/>
        </w:rPr>
      </w:pPr>
      <w:r w:rsidRPr="00D224B5">
        <w:rPr>
          <w:rFonts w:ascii="Times New Roman" w:eastAsia="Times New Roman" w:hAnsi="Times New Roman" w:cs="Times New Roman"/>
          <w:sz w:val="28"/>
          <w:szCs w:val="28"/>
        </w:rPr>
        <w:t xml:space="preserve"> В целом исполнение расходов консолидированного бюджета района   за 2021 год составило 1632,3  млн. рублей. Основными расходными статьями бюджета в 2021 году по-прежнему остаются расходы на финансирование </w:t>
      </w:r>
      <w:r w:rsidRPr="00D224B5">
        <w:rPr>
          <w:rFonts w:ascii="Times New Roman" w:eastAsia="Times New Roman" w:hAnsi="Times New Roman" w:cs="Times New Roman"/>
          <w:sz w:val="28"/>
          <w:szCs w:val="28"/>
        </w:rPr>
        <w:lastRenderedPageBreak/>
        <w:t>социальной сферы, за 2021 год  расходы по отрасли образования составили 899,6 млн. рублей, культуры 76,0 млн. рублей, кроме того расходы на  жилищно-коммунальное хозяйство составили 205,3 млн. рублей, национальную экономику 128,5 млн. рублей.</w:t>
      </w:r>
    </w:p>
    <w:p w:rsidR="00302B31" w:rsidRPr="00EF14C6" w:rsidRDefault="00302B31" w:rsidP="00EF14C6">
      <w:pPr>
        <w:spacing w:after="0" w:line="240" w:lineRule="auto"/>
        <w:rPr>
          <w:rFonts w:ascii="Times New Roman" w:hAnsi="Times New Roman" w:cs="Times New Roman"/>
          <w:sz w:val="28"/>
          <w:szCs w:val="28"/>
        </w:rPr>
      </w:pPr>
    </w:p>
    <w:p w:rsidR="00302B31" w:rsidRPr="00EF14C6" w:rsidRDefault="00302B31" w:rsidP="00EF14C6">
      <w:pPr>
        <w:spacing w:after="0" w:line="240" w:lineRule="auto"/>
        <w:contextualSpacing/>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Образование</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системе образования Кежемского района в 2021 году функционировало 18 образовательных организаций: 9 школ, 7 детских садов, дошкольные группы в </w:t>
      </w:r>
      <w:proofErr w:type="spellStart"/>
      <w:r w:rsidRPr="009A0A2F">
        <w:rPr>
          <w:rFonts w:ascii="Times New Roman" w:eastAsia="Times New Roman" w:hAnsi="Times New Roman" w:cs="Times New Roman"/>
          <w:color w:val="000000"/>
          <w:sz w:val="28"/>
          <w:szCs w:val="28"/>
        </w:rPr>
        <w:t>Недокурской</w:t>
      </w:r>
      <w:proofErr w:type="spellEnd"/>
      <w:r w:rsidRPr="009A0A2F">
        <w:rPr>
          <w:rFonts w:ascii="Times New Roman" w:eastAsia="Times New Roman" w:hAnsi="Times New Roman" w:cs="Times New Roman"/>
          <w:color w:val="000000"/>
          <w:sz w:val="28"/>
          <w:szCs w:val="28"/>
        </w:rPr>
        <w:t xml:space="preserve">, </w:t>
      </w:r>
      <w:proofErr w:type="spellStart"/>
      <w:r w:rsidRPr="009A0A2F">
        <w:rPr>
          <w:rFonts w:ascii="Times New Roman" w:eastAsia="Times New Roman" w:hAnsi="Times New Roman" w:cs="Times New Roman"/>
          <w:color w:val="000000"/>
          <w:sz w:val="28"/>
          <w:szCs w:val="28"/>
        </w:rPr>
        <w:t>Тагарской</w:t>
      </w:r>
      <w:proofErr w:type="spellEnd"/>
      <w:r w:rsidRPr="009A0A2F">
        <w:rPr>
          <w:rFonts w:ascii="Times New Roman" w:eastAsia="Times New Roman" w:hAnsi="Times New Roman" w:cs="Times New Roman"/>
          <w:color w:val="000000"/>
          <w:sz w:val="28"/>
          <w:szCs w:val="28"/>
        </w:rPr>
        <w:t xml:space="preserve"> и </w:t>
      </w:r>
      <w:proofErr w:type="spellStart"/>
      <w:r w:rsidRPr="009A0A2F">
        <w:rPr>
          <w:rFonts w:ascii="Times New Roman" w:eastAsia="Times New Roman" w:hAnsi="Times New Roman" w:cs="Times New Roman"/>
          <w:color w:val="000000"/>
          <w:sz w:val="28"/>
          <w:szCs w:val="28"/>
        </w:rPr>
        <w:t>Ирбинской</w:t>
      </w:r>
      <w:proofErr w:type="spellEnd"/>
      <w:r w:rsidRPr="009A0A2F">
        <w:rPr>
          <w:rFonts w:ascii="Times New Roman" w:eastAsia="Times New Roman" w:hAnsi="Times New Roman" w:cs="Times New Roman"/>
          <w:color w:val="000000"/>
          <w:sz w:val="28"/>
          <w:szCs w:val="28"/>
        </w:rPr>
        <w:t xml:space="preserve"> школах, два учреждения дополнительного образования. Количество обучающихся – 2391, количество дошкольников – 1019 человек.</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Все учреждения имеют лицензию, заключение о соответствии условий обучения и воспитания санитарно-эпидемиологическим нормам, паспорта антитеррористической защищенности, паспорта дорожной безопасности, во всех школах и детских садах обеспечено медицинское обслуживание. В пяти школах и 7 детских садах оборудованы медицинские кабинеты, 4 сельские школы обслуживают </w:t>
      </w:r>
      <w:proofErr w:type="spellStart"/>
      <w:r w:rsidRPr="009A0A2F">
        <w:rPr>
          <w:rFonts w:ascii="Times New Roman" w:eastAsia="Times New Roman" w:hAnsi="Times New Roman" w:cs="Times New Roman"/>
          <w:color w:val="000000"/>
          <w:sz w:val="28"/>
          <w:szCs w:val="28"/>
        </w:rPr>
        <w:t>ФАПы</w:t>
      </w:r>
      <w:proofErr w:type="spellEnd"/>
      <w:r w:rsidRPr="009A0A2F">
        <w:rPr>
          <w:rFonts w:ascii="Times New Roman" w:eastAsia="Times New Roman" w:hAnsi="Times New Roman" w:cs="Times New Roman"/>
          <w:color w:val="000000"/>
          <w:sz w:val="28"/>
          <w:szCs w:val="28"/>
        </w:rPr>
        <w:t xml:space="preserve">. </w:t>
      </w:r>
    </w:p>
    <w:p w:rsidR="009A0A2F" w:rsidRPr="009A0A2F" w:rsidRDefault="009A0A2F" w:rsidP="009A0A2F">
      <w:pPr>
        <w:spacing w:after="0"/>
        <w:ind w:firstLine="708"/>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В течение последних лет значительные усилия были направлены на улучшение условий обучения и воспитания, приведение их в соответствие требованиям законодательства: требованиям по обеспечению пожарной безопасности, антитеррористической защищенности объектов образования, выполнению требований санитарных норм, которые обновились в 2020 году.</w:t>
      </w:r>
    </w:p>
    <w:p w:rsidR="009A0A2F" w:rsidRPr="009A0A2F" w:rsidRDefault="009A0A2F" w:rsidP="009A0A2F">
      <w:pPr>
        <w:spacing w:after="0"/>
        <w:ind w:firstLine="708"/>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 В 2021 году на мероприятия по улучшению и обновлению условий обучения были получены средства федерального и краевого бюджетов, всего 14 868 682,8 рублей. Объем средств местного бюджета на мероприятия по ремонтам объектов образования составил 34 279 6 тысяч рублей.</w:t>
      </w:r>
    </w:p>
    <w:p w:rsidR="009A0A2F" w:rsidRPr="009A0A2F" w:rsidRDefault="009A0A2F" w:rsidP="009A0A2F">
      <w:pPr>
        <w:spacing w:after="0"/>
        <w:ind w:firstLine="720"/>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Одним из значительных ресурсов развития образования стал проект «Современная школа» национального проекта «Образование», в рамках которого были выделены средства на обновление инфраструктуры общего и дополнительного образования в трех школах района, общий объём финансирования составил 6 168,65 тыс. рублей.</w:t>
      </w:r>
    </w:p>
    <w:p w:rsidR="009A0A2F" w:rsidRPr="009A0A2F" w:rsidRDefault="009A0A2F" w:rsidP="009A0A2F">
      <w:pPr>
        <w:spacing w:after="0"/>
        <w:ind w:firstLine="720"/>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Из краевого бюджета в рамках программы «Развитие образования» мы получили 1 628,00 тыс. рублей на мероприятия по устранени</w:t>
      </w:r>
      <w:r w:rsidR="00EB59DA">
        <w:rPr>
          <w:rFonts w:ascii="Times New Roman" w:eastAsia="Times New Roman" w:hAnsi="Times New Roman" w:cs="Times New Roman"/>
          <w:color w:val="000000"/>
          <w:sz w:val="28"/>
          <w:szCs w:val="28"/>
        </w:rPr>
        <w:t>ю предписаний надзорных органов.</w:t>
      </w:r>
    </w:p>
    <w:p w:rsidR="009A0A2F" w:rsidRPr="009A0A2F" w:rsidRDefault="009A0A2F" w:rsidP="009A0A2F">
      <w:pPr>
        <w:spacing w:after="0"/>
        <w:ind w:firstLine="720"/>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В рамках программы «Содействие местному самоуправлению» получены средства в сумме 4 709,852 </w:t>
      </w:r>
      <w:proofErr w:type="spellStart"/>
      <w:r w:rsidRPr="009A0A2F">
        <w:rPr>
          <w:rFonts w:ascii="Times New Roman" w:eastAsia="Times New Roman" w:hAnsi="Times New Roman" w:cs="Times New Roman"/>
          <w:color w:val="000000"/>
          <w:sz w:val="28"/>
          <w:szCs w:val="28"/>
        </w:rPr>
        <w:t>тыс</w:t>
      </w:r>
      <w:proofErr w:type="gramStart"/>
      <w:r w:rsidRPr="009A0A2F">
        <w:rPr>
          <w:rFonts w:ascii="Times New Roman" w:eastAsia="Times New Roman" w:hAnsi="Times New Roman" w:cs="Times New Roman"/>
          <w:color w:val="000000"/>
          <w:sz w:val="28"/>
          <w:szCs w:val="28"/>
        </w:rPr>
        <w:t>.р</w:t>
      </w:r>
      <w:proofErr w:type="gramEnd"/>
      <w:r w:rsidRPr="009A0A2F">
        <w:rPr>
          <w:rFonts w:ascii="Times New Roman" w:eastAsia="Times New Roman" w:hAnsi="Times New Roman" w:cs="Times New Roman"/>
          <w:color w:val="000000"/>
          <w:sz w:val="28"/>
          <w:szCs w:val="28"/>
        </w:rPr>
        <w:t>ублей</w:t>
      </w:r>
      <w:proofErr w:type="spellEnd"/>
      <w:r w:rsidRPr="009A0A2F">
        <w:rPr>
          <w:rFonts w:ascii="Times New Roman" w:eastAsia="Times New Roman" w:hAnsi="Times New Roman" w:cs="Times New Roman"/>
          <w:color w:val="000000"/>
          <w:sz w:val="28"/>
          <w:szCs w:val="28"/>
        </w:rPr>
        <w:t>, которые были направлены на проведение текущих ремонтов в 2 учреждениях</w:t>
      </w:r>
      <w:r w:rsidR="00EB59DA">
        <w:rPr>
          <w:rFonts w:ascii="Times New Roman" w:eastAsia="Times New Roman" w:hAnsi="Times New Roman" w:cs="Times New Roman"/>
          <w:color w:val="000000"/>
          <w:sz w:val="28"/>
          <w:szCs w:val="28"/>
        </w:rPr>
        <w:t>: КСОШ № 3 и МБДОУ «Солнышко».</w:t>
      </w:r>
    </w:p>
    <w:p w:rsidR="009A0A2F" w:rsidRPr="009A0A2F" w:rsidRDefault="009A0A2F" w:rsidP="009A0A2F">
      <w:pPr>
        <w:spacing w:after="0"/>
        <w:ind w:firstLine="720"/>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lastRenderedPageBreak/>
        <w:t>На проведение текущих ремонтов помещений и объектов образования и оздоровления также были вложены немалые средства местног</w:t>
      </w:r>
      <w:r w:rsidR="00EB59DA">
        <w:rPr>
          <w:rFonts w:ascii="Times New Roman" w:eastAsia="Times New Roman" w:hAnsi="Times New Roman" w:cs="Times New Roman"/>
          <w:color w:val="000000"/>
          <w:sz w:val="28"/>
          <w:szCs w:val="28"/>
        </w:rPr>
        <w:t>о бюджета и предприятий района.</w:t>
      </w:r>
    </w:p>
    <w:p w:rsidR="009A0A2F" w:rsidRPr="009A0A2F" w:rsidRDefault="009A0A2F" w:rsidP="009A0A2F">
      <w:pPr>
        <w:spacing w:after="0"/>
        <w:ind w:firstLine="720"/>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2021 году выполнены крупные ремонты в </w:t>
      </w:r>
      <w:proofErr w:type="spellStart"/>
      <w:r w:rsidRPr="009A0A2F">
        <w:rPr>
          <w:rFonts w:ascii="Times New Roman" w:eastAsia="Times New Roman" w:hAnsi="Times New Roman" w:cs="Times New Roman"/>
          <w:color w:val="000000"/>
          <w:sz w:val="28"/>
          <w:szCs w:val="28"/>
        </w:rPr>
        <w:t>Кодинской</w:t>
      </w:r>
      <w:proofErr w:type="spellEnd"/>
      <w:r w:rsidRPr="009A0A2F">
        <w:rPr>
          <w:rFonts w:ascii="Times New Roman" w:eastAsia="Times New Roman" w:hAnsi="Times New Roman" w:cs="Times New Roman"/>
          <w:color w:val="000000"/>
          <w:sz w:val="28"/>
          <w:szCs w:val="28"/>
        </w:rPr>
        <w:t xml:space="preserve"> СОШ № 4: отремонтировано покрытие пола, произведена клеевая окраска стен и потолка помещения спортивного зала. Работы производились за счёт привлечения внебюджетных средств. В начале года был произведён ремонт актового зала на сумму 1 743,7 тыс.</w:t>
      </w:r>
      <w:r w:rsidRPr="009A0A2F">
        <w:rPr>
          <w:rFonts w:ascii="Calibri" w:eastAsia="Times New Roman" w:hAnsi="Calibri" w:cs="Times New Roman"/>
          <w:color w:val="000000"/>
          <w:sz w:val="28"/>
          <w:szCs w:val="28"/>
        </w:rPr>
        <w:t> </w:t>
      </w:r>
      <w:r w:rsidR="00EB59DA">
        <w:rPr>
          <w:rFonts w:ascii="Times New Roman" w:eastAsia="Times New Roman" w:hAnsi="Times New Roman" w:cs="Times New Roman"/>
          <w:color w:val="000000"/>
          <w:sz w:val="28"/>
          <w:szCs w:val="28"/>
        </w:rPr>
        <w:t>рублей.</w:t>
      </w:r>
    </w:p>
    <w:p w:rsidR="009A0A2F" w:rsidRPr="009A0A2F" w:rsidRDefault="009A0A2F" w:rsidP="009A0A2F">
      <w:pPr>
        <w:spacing w:after="0"/>
        <w:ind w:firstLine="720"/>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летний период выполнен ремонт </w:t>
      </w:r>
      <w:proofErr w:type="spellStart"/>
      <w:r w:rsidRPr="009A0A2F">
        <w:rPr>
          <w:rFonts w:ascii="Times New Roman" w:eastAsia="Times New Roman" w:hAnsi="Times New Roman" w:cs="Times New Roman"/>
          <w:color w:val="000000"/>
          <w:sz w:val="28"/>
          <w:szCs w:val="28"/>
        </w:rPr>
        <w:t>отмост</w:t>
      </w:r>
      <w:r w:rsidR="00EB59DA">
        <w:rPr>
          <w:rFonts w:ascii="Times New Roman" w:eastAsia="Times New Roman" w:hAnsi="Times New Roman" w:cs="Times New Roman"/>
          <w:color w:val="000000"/>
          <w:sz w:val="28"/>
          <w:szCs w:val="28"/>
        </w:rPr>
        <w:t>ки</w:t>
      </w:r>
      <w:proofErr w:type="spellEnd"/>
      <w:r w:rsidR="00EB59DA">
        <w:rPr>
          <w:rFonts w:ascii="Times New Roman" w:eastAsia="Times New Roman" w:hAnsi="Times New Roman" w:cs="Times New Roman"/>
          <w:color w:val="000000"/>
          <w:sz w:val="28"/>
          <w:szCs w:val="28"/>
        </w:rPr>
        <w:t xml:space="preserve"> и ремонт санитарной комнаты.</w:t>
      </w:r>
    </w:p>
    <w:p w:rsidR="009A0A2F" w:rsidRPr="009A0A2F" w:rsidRDefault="009A0A2F" w:rsidP="009A0A2F">
      <w:pPr>
        <w:spacing w:after="0"/>
        <w:ind w:firstLine="720"/>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В ДОУ «</w:t>
      </w:r>
      <w:proofErr w:type="spellStart"/>
      <w:r w:rsidRPr="009A0A2F">
        <w:rPr>
          <w:rFonts w:ascii="Times New Roman" w:eastAsia="Times New Roman" w:hAnsi="Times New Roman" w:cs="Times New Roman"/>
          <w:color w:val="000000"/>
          <w:sz w:val="28"/>
          <w:szCs w:val="28"/>
        </w:rPr>
        <w:t>Сибирячок</w:t>
      </w:r>
      <w:proofErr w:type="spellEnd"/>
      <w:r w:rsidRPr="009A0A2F">
        <w:rPr>
          <w:rFonts w:ascii="Times New Roman" w:eastAsia="Times New Roman" w:hAnsi="Times New Roman" w:cs="Times New Roman"/>
          <w:color w:val="000000"/>
          <w:sz w:val="28"/>
          <w:szCs w:val="28"/>
        </w:rPr>
        <w:t>» был выполнен ремонт бассейна. Сумма выделенных средств из местного бюджета на эти цели составила 4 1</w:t>
      </w:r>
      <w:r w:rsidR="001C4F2C">
        <w:rPr>
          <w:rFonts w:ascii="Times New Roman" w:eastAsia="Times New Roman" w:hAnsi="Times New Roman" w:cs="Times New Roman"/>
          <w:color w:val="000000"/>
          <w:sz w:val="28"/>
          <w:szCs w:val="28"/>
        </w:rPr>
        <w:t>29,68 тыс. рублей. В начале года</w:t>
      </w:r>
      <w:r w:rsidRPr="009A0A2F">
        <w:rPr>
          <w:rFonts w:ascii="Times New Roman" w:eastAsia="Times New Roman" w:hAnsi="Times New Roman" w:cs="Times New Roman"/>
          <w:color w:val="000000"/>
          <w:sz w:val="28"/>
          <w:szCs w:val="28"/>
        </w:rPr>
        <w:t xml:space="preserve"> отрем</w:t>
      </w:r>
      <w:r w:rsidR="00EB59DA">
        <w:rPr>
          <w:rFonts w:ascii="Times New Roman" w:eastAsia="Times New Roman" w:hAnsi="Times New Roman" w:cs="Times New Roman"/>
          <w:color w:val="000000"/>
          <w:sz w:val="28"/>
          <w:szCs w:val="28"/>
        </w:rPr>
        <w:t>онтировано помещение прачечной.</w:t>
      </w:r>
    </w:p>
    <w:p w:rsidR="009A0A2F" w:rsidRPr="009A0A2F" w:rsidRDefault="009A0A2F" w:rsidP="009A0A2F">
      <w:pPr>
        <w:spacing w:after="0"/>
        <w:ind w:firstLine="708"/>
        <w:jc w:val="both"/>
        <w:rPr>
          <w:rFonts w:ascii="Times New Roman" w:eastAsia="Times New Roman" w:hAnsi="Times New Roman" w:cs="Times New Roman"/>
          <w:b/>
          <w:color w:val="000000"/>
          <w:sz w:val="28"/>
          <w:szCs w:val="28"/>
        </w:rPr>
      </w:pPr>
      <w:r w:rsidRPr="009A0A2F">
        <w:rPr>
          <w:rFonts w:ascii="Times New Roman" w:eastAsia="Times New Roman" w:hAnsi="Times New Roman" w:cs="Times New Roman"/>
          <w:color w:val="000000"/>
          <w:sz w:val="28"/>
          <w:szCs w:val="28"/>
        </w:rPr>
        <w:t xml:space="preserve">В ДОУ “Аленький цветочек” в летний период 2021 года был произведен ремонт системы ГВС, ХВС, внутренней канализации групп «Ландыш», «Подснежник», «Вьюнок», «Жарки» на сумму 862,5 тыс. рублей. Так же были выполнены работы по ремонту балконов в 4-х группах и усиление </w:t>
      </w:r>
      <w:proofErr w:type="gramStart"/>
      <w:r w:rsidRPr="009A0A2F">
        <w:rPr>
          <w:rFonts w:ascii="Times New Roman" w:eastAsia="Times New Roman" w:hAnsi="Times New Roman" w:cs="Times New Roman"/>
          <w:color w:val="000000"/>
          <w:sz w:val="28"/>
          <w:szCs w:val="28"/>
        </w:rPr>
        <w:t>ж/б</w:t>
      </w:r>
      <w:proofErr w:type="gramEnd"/>
      <w:r w:rsidRPr="009A0A2F">
        <w:rPr>
          <w:rFonts w:ascii="Times New Roman" w:eastAsia="Times New Roman" w:hAnsi="Times New Roman" w:cs="Times New Roman"/>
          <w:color w:val="000000"/>
          <w:sz w:val="28"/>
          <w:szCs w:val="28"/>
        </w:rPr>
        <w:t xml:space="preserve"> конструкции экрана ограждения балкона гр. «Подснежник», «Незабудка», «Медуница», «Ландыш». </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помещениях Центра детского творчества произведена замена оконных деревянных блоков на ПВХ в объёме 8 единиц на общую сумму 140,39 тыс. рублей. </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помещениях Центра дополнительного образования детей выполнена замена 6 деревянных окон на ПВХ, выполнен ремонт туалетной комнаты. Общая сумма средств бюджета составила 362,9 тыс. рублей. </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w:t>
      </w:r>
      <w:proofErr w:type="spellStart"/>
      <w:r w:rsidRPr="009A0A2F">
        <w:rPr>
          <w:rFonts w:ascii="Times New Roman" w:eastAsia="Times New Roman" w:hAnsi="Times New Roman" w:cs="Times New Roman"/>
          <w:color w:val="000000"/>
          <w:sz w:val="28"/>
          <w:szCs w:val="28"/>
        </w:rPr>
        <w:t>Кодинской</w:t>
      </w:r>
      <w:proofErr w:type="spellEnd"/>
      <w:r w:rsidRPr="009A0A2F">
        <w:rPr>
          <w:rFonts w:ascii="Times New Roman" w:eastAsia="Times New Roman" w:hAnsi="Times New Roman" w:cs="Times New Roman"/>
          <w:color w:val="000000"/>
          <w:sz w:val="28"/>
          <w:szCs w:val="28"/>
        </w:rPr>
        <w:t xml:space="preserve"> СОШ № 3 за счёт местного бюджета выполнена замена дверных блоков в малом спортивном зале и установлены перегородки в туалетной комнате. </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ДОУ «Сказка» выполнен частичный ремонт в помещении пищеблока – отремонтирован потолок, произведена замена радиаторов отопления на общую сумму 133,037 тыс. рублей. </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В </w:t>
      </w:r>
      <w:proofErr w:type="spellStart"/>
      <w:r w:rsidRPr="009A0A2F">
        <w:rPr>
          <w:rFonts w:ascii="Times New Roman" w:eastAsia="Times New Roman" w:hAnsi="Times New Roman" w:cs="Times New Roman"/>
          <w:color w:val="000000"/>
          <w:sz w:val="28"/>
          <w:szCs w:val="28"/>
        </w:rPr>
        <w:t>Заледеевской</w:t>
      </w:r>
      <w:proofErr w:type="spellEnd"/>
      <w:r w:rsidRPr="009A0A2F">
        <w:rPr>
          <w:rFonts w:ascii="Times New Roman" w:eastAsia="Times New Roman" w:hAnsi="Times New Roman" w:cs="Times New Roman"/>
          <w:color w:val="000000"/>
          <w:sz w:val="28"/>
          <w:szCs w:val="28"/>
        </w:rPr>
        <w:t xml:space="preserve"> СОШ произведена были выполнены работы по установке ремонту пола из кафельной плитки на сумму 175,046 тыс.</w:t>
      </w:r>
      <w:r w:rsidRPr="009A0A2F">
        <w:rPr>
          <w:rFonts w:ascii="Calibri" w:eastAsia="Times New Roman" w:hAnsi="Calibri" w:cs="Times New Roman"/>
          <w:color w:val="000000"/>
          <w:sz w:val="28"/>
          <w:szCs w:val="28"/>
        </w:rPr>
        <w:t> </w:t>
      </w:r>
      <w:r w:rsidRPr="009A0A2F">
        <w:rPr>
          <w:rFonts w:ascii="Times New Roman" w:eastAsia="Times New Roman" w:hAnsi="Times New Roman" w:cs="Times New Roman"/>
          <w:color w:val="000000"/>
          <w:sz w:val="28"/>
          <w:szCs w:val="28"/>
        </w:rPr>
        <w:t>рублей.</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Для перехода МКОУ </w:t>
      </w:r>
      <w:proofErr w:type="spellStart"/>
      <w:r w:rsidRPr="009A0A2F">
        <w:rPr>
          <w:rFonts w:ascii="Times New Roman" w:eastAsia="Times New Roman" w:hAnsi="Times New Roman" w:cs="Times New Roman"/>
          <w:color w:val="000000"/>
          <w:sz w:val="28"/>
          <w:szCs w:val="28"/>
        </w:rPr>
        <w:t>Заледеевская</w:t>
      </w:r>
      <w:proofErr w:type="spellEnd"/>
      <w:r w:rsidRPr="009A0A2F">
        <w:rPr>
          <w:rFonts w:ascii="Times New Roman" w:eastAsia="Times New Roman" w:hAnsi="Times New Roman" w:cs="Times New Roman"/>
          <w:color w:val="000000"/>
          <w:sz w:val="28"/>
          <w:szCs w:val="28"/>
        </w:rPr>
        <w:t xml:space="preserve"> СОШ на альтернативные источники питания по тепловой энергии за счёт бюджетного кредита была приобретена </w:t>
      </w:r>
      <w:proofErr w:type="spellStart"/>
      <w:r w:rsidRPr="009A0A2F">
        <w:rPr>
          <w:rFonts w:ascii="Times New Roman" w:eastAsia="Times New Roman" w:hAnsi="Times New Roman" w:cs="Times New Roman"/>
          <w:color w:val="000000"/>
          <w:sz w:val="28"/>
          <w:szCs w:val="28"/>
        </w:rPr>
        <w:t>автомотическая</w:t>
      </w:r>
      <w:proofErr w:type="spellEnd"/>
      <w:r w:rsidRPr="009A0A2F">
        <w:rPr>
          <w:rFonts w:ascii="Times New Roman" w:eastAsia="Times New Roman" w:hAnsi="Times New Roman" w:cs="Times New Roman"/>
          <w:color w:val="000000"/>
          <w:sz w:val="28"/>
          <w:szCs w:val="28"/>
        </w:rPr>
        <w:t xml:space="preserve"> модульная твердотопливная котельная "</w:t>
      </w:r>
      <w:proofErr w:type="spellStart"/>
      <w:r w:rsidRPr="009A0A2F">
        <w:rPr>
          <w:rFonts w:ascii="Times New Roman" w:eastAsia="Times New Roman" w:hAnsi="Times New Roman" w:cs="Times New Roman"/>
          <w:color w:val="000000"/>
          <w:sz w:val="28"/>
          <w:szCs w:val="28"/>
        </w:rPr>
        <w:t>Терморобот</w:t>
      </w:r>
      <w:proofErr w:type="spellEnd"/>
      <w:r w:rsidRPr="009A0A2F">
        <w:rPr>
          <w:rFonts w:ascii="Times New Roman" w:eastAsia="Times New Roman" w:hAnsi="Times New Roman" w:cs="Times New Roman"/>
          <w:color w:val="000000"/>
          <w:sz w:val="28"/>
          <w:szCs w:val="28"/>
        </w:rPr>
        <w:t xml:space="preserve">" мощностью 2 х 400 кВт, с дополнительным модулем ИТП и консольно-поворотным краном. Общая сумма вложений составила более 15 млн. рублей. </w:t>
      </w:r>
    </w:p>
    <w:p w:rsidR="009A0A2F" w:rsidRPr="009A0A2F" w:rsidRDefault="009A0A2F" w:rsidP="009A0A2F">
      <w:pPr>
        <w:spacing w:after="0"/>
        <w:ind w:firstLine="708"/>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lastRenderedPageBreak/>
        <w:t xml:space="preserve">В течение летнего периода была проведена работа по подготовке к открытию в сентябре 2021 года Центров образования </w:t>
      </w:r>
      <w:proofErr w:type="gramStart"/>
      <w:r w:rsidRPr="009A0A2F">
        <w:rPr>
          <w:rFonts w:ascii="Times New Roman" w:eastAsia="Times New Roman" w:hAnsi="Times New Roman" w:cs="Times New Roman"/>
          <w:color w:val="000000"/>
          <w:sz w:val="28"/>
          <w:szCs w:val="28"/>
        </w:rPr>
        <w:t>естественно-научной</w:t>
      </w:r>
      <w:proofErr w:type="gramEnd"/>
      <w:r w:rsidRPr="009A0A2F">
        <w:rPr>
          <w:rFonts w:ascii="Times New Roman" w:eastAsia="Times New Roman" w:hAnsi="Times New Roman" w:cs="Times New Roman"/>
          <w:color w:val="000000"/>
          <w:sz w:val="28"/>
          <w:szCs w:val="28"/>
        </w:rPr>
        <w:t xml:space="preserve"> направленности «Точка роста» в </w:t>
      </w:r>
      <w:proofErr w:type="spellStart"/>
      <w:r w:rsidRPr="009A0A2F">
        <w:rPr>
          <w:rFonts w:ascii="Times New Roman" w:eastAsia="Times New Roman" w:hAnsi="Times New Roman" w:cs="Times New Roman"/>
          <w:color w:val="000000"/>
          <w:sz w:val="28"/>
          <w:szCs w:val="28"/>
        </w:rPr>
        <w:t>Кодинской</w:t>
      </w:r>
      <w:proofErr w:type="spellEnd"/>
      <w:r w:rsidRPr="009A0A2F">
        <w:rPr>
          <w:rFonts w:ascii="Times New Roman" w:eastAsia="Times New Roman" w:hAnsi="Times New Roman" w:cs="Times New Roman"/>
          <w:color w:val="000000"/>
          <w:sz w:val="28"/>
          <w:szCs w:val="28"/>
        </w:rPr>
        <w:t xml:space="preserve"> СОШ №2, </w:t>
      </w:r>
      <w:proofErr w:type="spellStart"/>
      <w:r w:rsidRPr="009A0A2F">
        <w:rPr>
          <w:rFonts w:ascii="Times New Roman" w:eastAsia="Times New Roman" w:hAnsi="Times New Roman" w:cs="Times New Roman"/>
          <w:color w:val="000000"/>
          <w:sz w:val="28"/>
          <w:szCs w:val="28"/>
        </w:rPr>
        <w:t>Кодинской</w:t>
      </w:r>
      <w:proofErr w:type="spellEnd"/>
      <w:r w:rsidRPr="009A0A2F">
        <w:rPr>
          <w:rFonts w:ascii="Times New Roman" w:eastAsia="Times New Roman" w:hAnsi="Times New Roman" w:cs="Times New Roman"/>
          <w:color w:val="000000"/>
          <w:sz w:val="28"/>
          <w:szCs w:val="28"/>
        </w:rPr>
        <w:t xml:space="preserve"> СОШ №3 и </w:t>
      </w:r>
      <w:proofErr w:type="spellStart"/>
      <w:r w:rsidRPr="009A0A2F">
        <w:rPr>
          <w:rFonts w:ascii="Times New Roman" w:eastAsia="Times New Roman" w:hAnsi="Times New Roman" w:cs="Times New Roman"/>
          <w:color w:val="000000"/>
          <w:sz w:val="28"/>
          <w:szCs w:val="28"/>
        </w:rPr>
        <w:t>Тагарской</w:t>
      </w:r>
      <w:proofErr w:type="spellEnd"/>
      <w:r w:rsidRPr="009A0A2F">
        <w:rPr>
          <w:rFonts w:ascii="Times New Roman" w:eastAsia="Times New Roman" w:hAnsi="Times New Roman" w:cs="Times New Roman"/>
          <w:color w:val="000000"/>
          <w:sz w:val="28"/>
          <w:szCs w:val="28"/>
        </w:rPr>
        <w:t xml:space="preserve"> СОШ. В состав Центров образования вошли кабинеты химии, биологии и физики и рекреативные зоны. Основной целью создания «Точек роста» является формирование у обучающихся современных технологических и гуманитарных навыков по предметным областям, а также внеурочной деятельности. </w:t>
      </w:r>
    </w:p>
    <w:p w:rsidR="009A0A2F" w:rsidRPr="009A0A2F" w:rsidRDefault="009A0A2F" w:rsidP="009A0A2F">
      <w:pPr>
        <w:spacing w:after="0"/>
        <w:ind w:firstLine="709"/>
        <w:contextualSpacing/>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color w:val="000000"/>
          <w:sz w:val="28"/>
          <w:szCs w:val="28"/>
        </w:rPr>
        <w:t xml:space="preserve">Огромным преимуществом работы центров стало то, что дети получили возможность изучать предметы на новом учебном оборудовании: цифровые микроскопы, программное обеспечение для моделирования, программирования, проектирования, очки, шлемы виртуальной реальности, современное лабораторное оборудование по химии, физике. </w:t>
      </w:r>
    </w:p>
    <w:p w:rsidR="009A0A2F" w:rsidRPr="009A0A2F" w:rsidRDefault="009A0A2F" w:rsidP="009A0A2F">
      <w:pPr>
        <w:spacing w:after="0"/>
        <w:ind w:firstLine="709"/>
        <w:jc w:val="both"/>
        <w:rPr>
          <w:rFonts w:ascii="Times New Roman" w:eastAsia="Times New Roman" w:hAnsi="Times New Roman" w:cs="Times New Roman"/>
          <w:color w:val="000000"/>
          <w:sz w:val="28"/>
          <w:szCs w:val="28"/>
        </w:rPr>
      </w:pPr>
      <w:r w:rsidRPr="009A0A2F">
        <w:rPr>
          <w:rFonts w:ascii="Times New Roman" w:eastAsia="Times New Roman" w:hAnsi="Times New Roman" w:cs="Times New Roman"/>
          <w:sz w:val="28"/>
          <w:szCs w:val="28"/>
        </w:rPr>
        <w:t>Одним из требований законодательства в части обеспечения доступности образования является подвоз школьников. На организацию подвоза школьников к 5 общеобразовательным учреждениям района (</w:t>
      </w:r>
      <w:proofErr w:type="spellStart"/>
      <w:r w:rsidRPr="009A0A2F">
        <w:rPr>
          <w:rFonts w:ascii="Times New Roman" w:eastAsia="Times New Roman" w:hAnsi="Times New Roman" w:cs="Times New Roman"/>
          <w:sz w:val="28"/>
          <w:szCs w:val="28"/>
        </w:rPr>
        <w:t>Заледеевская</w:t>
      </w:r>
      <w:proofErr w:type="spellEnd"/>
      <w:r w:rsidRPr="009A0A2F">
        <w:rPr>
          <w:rFonts w:ascii="Times New Roman" w:eastAsia="Times New Roman" w:hAnsi="Times New Roman" w:cs="Times New Roman"/>
          <w:sz w:val="28"/>
          <w:szCs w:val="28"/>
        </w:rPr>
        <w:t xml:space="preserve"> СОШ, </w:t>
      </w:r>
      <w:proofErr w:type="spellStart"/>
      <w:r w:rsidRPr="009A0A2F">
        <w:rPr>
          <w:rFonts w:ascii="Times New Roman" w:eastAsia="Times New Roman" w:hAnsi="Times New Roman" w:cs="Times New Roman"/>
          <w:sz w:val="28"/>
          <w:szCs w:val="28"/>
        </w:rPr>
        <w:t>Тагарская</w:t>
      </w:r>
      <w:proofErr w:type="spellEnd"/>
      <w:r w:rsidRPr="009A0A2F">
        <w:rPr>
          <w:rFonts w:ascii="Times New Roman" w:eastAsia="Times New Roman" w:hAnsi="Times New Roman" w:cs="Times New Roman"/>
          <w:sz w:val="28"/>
          <w:szCs w:val="28"/>
        </w:rPr>
        <w:t xml:space="preserve"> СОШ и школам города) в 2021 году были выделены средства местного бюджета в сумме 9 513 947 рублей.</w:t>
      </w:r>
      <w:r w:rsidRPr="009A0A2F">
        <w:rPr>
          <w:rFonts w:ascii="Times New Roman" w:eastAsia="Times New Roman" w:hAnsi="Times New Roman" w:cs="Times New Roman"/>
          <w:color w:val="000000"/>
          <w:sz w:val="28"/>
          <w:szCs w:val="28"/>
        </w:rPr>
        <w:t xml:space="preserve"> </w:t>
      </w:r>
    </w:p>
    <w:p w:rsidR="009A0A2F" w:rsidRPr="009A0A2F" w:rsidRDefault="009A0A2F" w:rsidP="009A0A2F">
      <w:pPr>
        <w:spacing w:after="0"/>
        <w:ind w:firstLine="708"/>
        <w:jc w:val="both"/>
        <w:rPr>
          <w:rFonts w:ascii="Times New Roman" w:eastAsia="Times New Roman" w:hAnsi="Times New Roman" w:cs="Times New Roman"/>
          <w:sz w:val="28"/>
          <w:szCs w:val="28"/>
        </w:rPr>
      </w:pPr>
      <w:r w:rsidRPr="009A0A2F">
        <w:rPr>
          <w:rFonts w:ascii="Times New Roman" w:eastAsia="Times New Roman" w:hAnsi="Times New Roman" w:cs="Times New Roman"/>
          <w:sz w:val="28"/>
          <w:szCs w:val="28"/>
        </w:rPr>
        <w:t xml:space="preserve">Создание условий для качественного питания школьников с учетом охвата горячим питанием 100% </w:t>
      </w:r>
      <w:r w:rsidR="001C4F2C">
        <w:rPr>
          <w:rFonts w:ascii="Times New Roman" w:eastAsia="Times New Roman" w:hAnsi="Times New Roman" w:cs="Times New Roman"/>
          <w:sz w:val="28"/>
          <w:szCs w:val="28"/>
        </w:rPr>
        <w:t>учеников</w:t>
      </w:r>
      <w:r w:rsidRPr="009A0A2F">
        <w:rPr>
          <w:rFonts w:ascii="Times New Roman" w:eastAsia="Times New Roman" w:hAnsi="Times New Roman" w:cs="Times New Roman"/>
          <w:sz w:val="28"/>
          <w:szCs w:val="28"/>
        </w:rPr>
        <w:t xml:space="preserve"> начальных классов, а также с учетом изменений в санитарном законодательстве – серьезнейшая задача, которая затронула и кадровые вопросы пищеблоков школ, и вопросы разработки меню, поставки и учета продуктов питания, и приобретения дополнительного технологического и столового оборудования. Управлением образования, руководством школ были предприняты все необходимые меры для обеспечения школьников горячими завтраками и обедами.</w:t>
      </w:r>
      <w:r w:rsidRPr="009A0A2F">
        <w:rPr>
          <w:rFonts w:ascii="Times New Roman" w:eastAsia="Times New Roman" w:hAnsi="Times New Roman" w:cs="Times New Roman"/>
          <w:color w:val="000000"/>
          <w:sz w:val="28"/>
          <w:szCs w:val="28"/>
        </w:rPr>
        <w:t xml:space="preserve"> </w:t>
      </w:r>
    </w:p>
    <w:p w:rsidR="009A0A2F" w:rsidRPr="009A0A2F" w:rsidRDefault="009A0A2F" w:rsidP="009A0A2F">
      <w:pPr>
        <w:spacing w:after="0"/>
        <w:ind w:firstLine="708"/>
        <w:jc w:val="both"/>
        <w:rPr>
          <w:rFonts w:ascii="Times New Roman" w:eastAsia="Times New Roman" w:hAnsi="Times New Roman" w:cs="Times New Roman"/>
          <w:sz w:val="28"/>
          <w:szCs w:val="28"/>
        </w:rPr>
      </w:pPr>
      <w:r w:rsidRPr="009A0A2F">
        <w:rPr>
          <w:rFonts w:ascii="Times New Roman" w:eastAsia="Times New Roman" w:hAnsi="Times New Roman" w:cs="Times New Roman"/>
          <w:sz w:val="28"/>
          <w:szCs w:val="28"/>
        </w:rPr>
        <w:t>Общий охват обучающихся наших школ горячим питанием в 2020-2021 учебном году составил 98% от общего количества учащихся 1-11 классов.</w:t>
      </w:r>
    </w:p>
    <w:p w:rsidR="009A0A2F" w:rsidRPr="009A0A2F" w:rsidRDefault="009A0A2F" w:rsidP="009A0A2F">
      <w:pPr>
        <w:spacing w:after="0"/>
        <w:jc w:val="both"/>
        <w:rPr>
          <w:rFonts w:ascii="Times New Roman" w:eastAsia="Times New Roman" w:hAnsi="Times New Roman" w:cs="Times New Roman"/>
          <w:sz w:val="28"/>
          <w:szCs w:val="28"/>
        </w:rPr>
      </w:pPr>
      <w:r w:rsidRPr="009A0A2F">
        <w:rPr>
          <w:rFonts w:ascii="Times New Roman" w:eastAsia="Times New Roman" w:hAnsi="Times New Roman" w:cs="Times New Roman"/>
          <w:sz w:val="28"/>
          <w:szCs w:val="28"/>
        </w:rPr>
        <w:tab/>
        <w:t>В течение года выполнен ряд мероприятий по созданию условий для получения дошкольного и школьного образования детей с отклонениями в здоровье и детей инвалидов:</w:t>
      </w:r>
    </w:p>
    <w:p w:rsidR="009A0A2F" w:rsidRPr="009A0A2F" w:rsidRDefault="009A0A2F" w:rsidP="009A0A2F">
      <w:pPr>
        <w:spacing w:after="0"/>
        <w:jc w:val="both"/>
        <w:rPr>
          <w:rFonts w:ascii="Times New Roman" w:eastAsia="Calibri" w:hAnsi="Times New Roman" w:cs="Times New Roman"/>
          <w:color w:val="000000"/>
          <w:sz w:val="28"/>
          <w:szCs w:val="28"/>
          <w:lang w:eastAsia="en-US"/>
        </w:rPr>
      </w:pPr>
      <w:r w:rsidRPr="009A0A2F">
        <w:rPr>
          <w:rFonts w:ascii="Times New Roman" w:eastAsia="Calibri" w:hAnsi="Times New Roman" w:cs="Times New Roman"/>
          <w:color w:val="000000"/>
          <w:sz w:val="28"/>
          <w:szCs w:val="28"/>
          <w:lang w:eastAsia="en-US"/>
        </w:rPr>
        <w:t>- приобретен лестничный подъемник - КСОШ №4;</w:t>
      </w:r>
    </w:p>
    <w:p w:rsidR="009A0A2F" w:rsidRPr="009A0A2F" w:rsidRDefault="009A0A2F" w:rsidP="009A0A2F">
      <w:pPr>
        <w:spacing w:after="0"/>
        <w:jc w:val="both"/>
        <w:rPr>
          <w:rFonts w:ascii="Times New Roman" w:eastAsia="Calibri" w:hAnsi="Times New Roman" w:cs="Times New Roman"/>
          <w:color w:val="000000"/>
          <w:sz w:val="28"/>
          <w:szCs w:val="28"/>
          <w:lang w:eastAsia="en-US"/>
        </w:rPr>
      </w:pPr>
      <w:r w:rsidRPr="009A0A2F">
        <w:rPr>
          <w:rFonts w:ascii="Times New Roman" w:eastAsia="Calibri" w:hAnsi="Times New Roman" w:cs="Times New Roman"/>
          <w:color w:val="000000"/>
          <w:sz w:val="28"/>
          <w:szCs w:val="28"/>
          <w:lang w:eastAsia="en-US"/>
        </w:rPr>
        <w:t xml:space="preserve">- приобретен специализированный стул-коляска для использования ребенком во время проведения занятий в </w:t>
      </w:r>
      <w:proofErr w:type="spellStart"/>
      <w:r w:rsidRPr="009A0A2F">
        <w:rPr>
          <w:rFonts w:ascii="Times New Roman" w:eastAsia="Calibri" w:hAnsi="Times New Roman" w:cs="Times New Roman"/>
          <w:color w:val="000000"/>
          <w:sz w:val="28"/>
          <w:szCs w:val="28"/>
          <w:lang w:eastAsia="en-US"/>
        </w:rPr>
        <w:t>Заледеевской</w:t>
      </w:r>
      <w:proofErr w:type="spellEnd"/>
      <w:r w:rsidRPr="009A0A2F">
        <w:rPr>
          <w:rFonts w:ascii="Times New Roman" w:eastAsia="Calibri" w:hAnsi="Times New Roman" w:cs="Times New Roman"/>
          <w:color w:val="000000"/>
          <w:sz w:val="28"/>
          <w:szCs w:val="28"/>
          <w:lang w:eastAsia="en-US"/>
        </w:rPr>
        <w:t xml:space="preserve"> школе;</w:t>
      </w:r>
    </w:p>
    <w:p w:rsidR="009A0A2F" w:rsidRPr="009A0A2F" w:rsidRDefault="009A0A2F" w:rsidP="009A0A2F">
      <w:pPr>
        <w:spacing w:after="0"/>
        <w:jc w:val="both"/>
        <w:rPr>
          <w:rFonts w:ascii="Times New Roman" w:eastAsia="Times New Roman" w:hAnsi="Times New Roman" w:cs="Times New Roman"/>
          <w:sz w:val="28"/>
          <w:szCs w:val="28"/>
        </w:rPr>
      </w:pPr>
      <w:r w:rsidRPr="009A0A2F">
        <w:rPr>
          <w:rFonts w:ascii="Times New Roman" w:eastAsia="Calibri" w:hAnsi="Times New Roman" w:cs="Times New Roman"/>
          <w:color w:val="000000"/>
          <w:sz w:val="28"/>
          <w:szCs w:val="28"/>
          <w:lang w:eastAsia="en-US"/>
        </w:rPr>
        <w:t xml:space="preserve">- приобретена </w:t>
      </w:r>
      <w:r w:rsidRPr="009A0A2F">
        <w:rPr>
          <w:rFonts w:ascii="Times New Roman" w:eastAsia="Times New Roman" w:hAnsi="Times New Roman" w:cs="Times New Roman"/>
          <w:sz w:val="28"/>
          <w:szCs w:val="28"/>
        </w:rPr>
        <w:t>интерактивная парта для ДОУ «Аленький цветочек»;</w:t>
      </w:r>
    </w:p>
    <w:p w:rsidR="009A0A2F" w:rsidRPr="009A0A2F" w:rsidRDefault="009A0A2F" w:rsidP="009A0A2F">
      <w:pPr>
        <w:spacing w:after="0"/>
        <w:jc w:val="both"/>
        <w:rPr>
          <w:rFonts w:ascii="Times New Roman" w:eastAsia="Times New Roman" w:hAnsi="Times New Roman" w:cs="Times New Roman"/>
          <w:sz w:val="28"/>
          <w:szCs w:val="28"/>
        </w:rPr>
      </w:pPr>
      <w:r w:rsidRPr="009A0A2F">
        <w:rPr>
          <w:rFonts w:ascii="Times New Roman" w:eastAsia="Times New Roman" w:hAnsi="Times New Roman" w:cs="Times New Roman"/>
          <w:sz w:val="28"/>
          <w:szCs w:val="28"/>
        </w:rPr>
        <w:t>- начал работу интерактивный комплекс «Дом совы», приобретенный для ДОУ «Солнышко».</w:t>
      </w:r>
      <w:r w:rsidRPr="009A0A2F">
        <w:rPr>
          <w:rFonts w:ascii="Times New Roman" w:eastAsia="Times New Roman" w:hAnsi="Times New Roman" w:cs="Times New Roman"/>
          <w:color w:val="000000"/>
          <w:sz w:val="28"/>
          <w:szCs w:val="28"/>
        </w:rPr>
        <w:t xml:space="preserve"> </w:t>
      </w:r>
    </w:p>
    <w:p w:rsidR="009A0A2F" w:rsidRPr="009A0A2F" w:rsidRDefault="009A0A2F" w:rsidP="009A0A2F">
      <w:pPr>
        <w:spacing w:after="0"/>
        <w:ind w:firstLine="709"/>
        <w:jc w:val="both"/>
        <w:rPr>
          <w:rFonts w:ascii="Times New Roman" w:eastAsia="Times New Roman" w:hAnsi="Times New Roman" w:cs="Times New Roman"/>
          <w:sz w:val="28"/>
          <w:szCs w:val="28"/>
        </w:rPr>
      </w:pPr>
      <w:r w:rsidRPr="009A0A2F">
        <w:rPr>
          <w:rFonts w:ascii="Times New Roman" w:eastAsia="Calibri" w:hAnsi="Times New Roman" w:cs="Times New Roman"/>
          <w:color w:val="000000"/>
          <w:sz w:val="28"/>
          <w:szCs w:val="28"/>
          <w:lang w:eastAsia="en-US"/>
        </w:rPr>
        <w:t xml:space="preserve">Для работы специалистов Территориальной </w:t>
      </w:r>
      <w:r w:rsidRPr="009A0A2F">
        <w:rPr>
          <w:rFonts w:ascii="Times New Roman" w:eastAsia="Times New Roman" w:hAnsi="Times New Roman" w:cs="Times New Roman"/>
          <w:sz w:val="28"/>
          <w:szCs w:val="28"/>
        </w:rPr>
        <w:t>ПМПК закуплено оборудование для использования специалистами при психолого-</w:t>
      </w:r>
      <w:r w:rsidRPr="009A0A2F">
        <w:rPr>
          <w:rFonts w:ascii="Times New Roman" w:eastAsia="Times New Roman" w:hAnsi="Times New Roman" w:cs="Times New Roman"/>
          <w:sz w:val="28"/>
          <w:szCs w:val="28"/>
        </w:rPr>
        <w:lastRenderedPageBreak/>
        <w:t>педагогическом обследовании детей (чемодан «Семаго» для педагога-психолога, диагностический комплект для учителя-дефектолога, диагностический комплект для учителя-логопеда, методическое пособие «Раннее развитие»).</w:t>
      </w:r>
    </w:p>
    <w:p w:rsidR="009A0A2F" w:rsidRPr="009A0A2F" w:rsidRDefault="009A0A2F" w:rsidP="009A0A2F">
      <w:pPr>
        <w:shd w:val="clear" w:color="auto" w:fill="FFFFFF"/>
        <w:spacing w:after="0"/>
        <w:ind w:firstLine="708"/>
        <w:jc w:val="both"/>
        <w:rPr>
          <w:rFonts w:ascii="Times New Roman" w:eastAsia="Times New Roman" w:hAnsi="Times New Roman" w:cs="Times New Roman"/>
          <w:sz w:val="28"/>
          <w:szCs w:val="28"/>
        </w:rPr>
      </w:pPr>
      <w:r w:rsidRPr="009A0A2F">
        <w:rPr>
          <w:rFonts w:ascii="Times New Roman" w:eastAsia="Times New Roman" w:hAnsi="Times New Roman" w:cs="Times New Roman"/>
          <w:sz w:val="28"/>
          <w:szCs w:val="28"/>
        </w:rPr>
        <w:t>Для детей с нарушением опорно-двигательного аппарата приобрели адаптированную беспроводную клавиатуру с большими кнопками и накладкой, а также адаптированную компьютерную беспроводную кнопку и ресивер для беспроводной связи.</w:t>
      </w:r>
      <w:r w:rsidRPr="009A0A2F">
        <w:rPr>
          <w:rFonts w:ascii="Times New Roman" w:eastAsia="Times New Roman" w:hAnsi="Times New Roman" w:cs="Times New Roman"/>
          <w:color w:val="000000"/>
          <w:sz w:val="28"/>
          <w:szCs w:val="28"/>
        </w:rPr>
        <w:t xml:space="preserve"> </w:t>
      </w:r>
    </w:p>
    <w:p w:rsidR="009A0A2F" w:rsidRPr="009A0A2F" w:rsidRDefault="009A0A2F" w:rsidP="009A0A2F">
      <w:pPr>
        <w:spacing w:after="0"/>
        <w:ind w:firstLine="709"/>
        <w:jc w:val="both"/>
        <w:rPr>
          <w:rFonts w:ascii="Times New Roman" w:eastAsia="Calibri" w:hAnsi="Times New Roman" w:cs="Times New Roman"/>
          <w:sz w:val="28"/>
          <w:szCs w:val="28"/>
          <w:lang w:eastAsia="en-US"/>
        </w:rPr>
      </w:pPr>
      <w:r w:rsidRPr="009A0A2F">
        <w:rPr>
          <w:rFonts w:ascii="Times New Roman" w:eastAsia="Calibri" w:hAnsi="Times New Roman" w:cs="Times New Roman"/>
          <w:sz w:val="28"/>
          <w:szCs w:val="28"/>
          <w:lang w:eastAsia="en-US"/>
        </w:rPr>
        <w:t>Кадровое обеспечение образовательных учреждений – одно из важнейших условий качественного образования. Образовательные учреждения района укомплектованы квалифицированными педагогическими кадрами на 83%.</w:t>
      </w:r>
    </w:p>
    <w:p w:rsidR="009A0A2F" w:rsidRPr="009A0A2F" w:rsidRDefault="009A0A2F" w:rsidP="009A0A2F">
      <w:pPr>
        <w:spacing w:after="0"/>
        <w:ind w:firstLine="709"/>
        <w:jc w:val="both"/>
        <w:rPr>
          <w:rFonts w:ascii="Times New Roman" w:eastAsia="Calibri" w:hAnsi="Times New Roman" w:cs="Times New Roman"/>
          <w:sz w:val="28"/>
          <w:szCs w:val="28"/>
          <w:lang w:eastAsia="en-US"/>
        </w:rPr>
      </w:pPr>
      <w:r w:rsidRPr="009A0A2F">
        <w:rPr>
          <w:rFonts w:ascii="Times New Roman" w:eastAsia="Calibri" w:hAnsi="Times New Roman" w:cs="Times New Roman"/>
          <w:sz w:val="28"/>
          <w:szCs w:val="28"/>
          <w:lang w:eastAsia="en-US"/>
        </w:rPr>
        <w:t>Большинство педагогических работников имеет соответствующую квалификацию, 71% - высшее педагогическое образование и 19% среднее специальное.</w:t>
      </w:r>
    </w:p>
    <w:p w:rsidR="009A0A2F" w:rsidRPr="009A0A2F" w:rsidRDefault="009A0A2F" w:rsidP="009A0A2F">
      <w:pPr>
        <w:spacing w:after="0"/>
        <w:ind w:firstLine="708"/>
        <w:jc w:val="both"/>
        <w:rPr>
          <w:rFonts w:ascii="Times New Roman" w:eastAsia="Calibri" w:hAnsi="Times New Roman" w:cs="Times New Roman"/>
          <w:sz w:val="28"/>
          <w:szCs w:val="28"/>
          <w:lang w:eastAsia="en-US"/>
        </w:rPr>
      </w:pPr>
      <w:r w:rsidRPr="009A0A2F">
        <w:rPr>
          <w:rFonts w:ascii="Times New Roman" w:eastAsia="Calibri" w:hAnsi="Times New Roman" w:cs="Times New Roman"/>
          <w:sz w:val="28"/>
          <w:szCs w:val="28"/>
          <w:lang w:eastAsia="en-US"/>
        </w:rPr>
        <w:t xml:space="preserve">Несмотря на проводимую администрацией образовательных учреждений и управлением образования целенаправленную и систематическую кадровую политику, кадровое обеспечение образовательных учреждений педагогическими сотрудниками остается недостаточным. На начало каждого учебного года в школах насчитывается от 11 до 14 вакансий учителей. </w:t>
      </w:r>
    </w:p>
    <w:p w:rsidR="009A0A2F" w:rsidRPr="009A0A2F" w:rsidRDefault="009A0A2F" w:rsidP="009A0A2F">
      <w:pPr>
        <w:spacing w:after="0"/>
        <w:ind w:firstLine="709"/>
        <w:jc w:val="both"/>
        <w:rPr>
          <w:rFonts w:ascii="Times New Roman" w:eastAsia="Calibri" w:hAnsi="Times New Roman" w:cs="Times New Roman"/>
          <w:sz w:val="28"/>
          <w:szCs w:val="28"/>
          <w:lang w:eastAsia="en-US"/>
        </w:rPr>
      </w:pPr>
      <w:r w:rsidRPr="009A0A2F">
        <w:rPr>
          <w:rFonts w:ascii="Times New Roman" w:eastAsia="Calibri" w:hAnsi="Times New Roman" w:cs="Times New Roman"/>
          <w:sz w:val="28"/>
          <w:szCs w:val="28"/>
          <w:lang w:eastAsia="en-US"/>
        </w:rPr>
        <w:t xml:space="preserve">Проблема </w:t>
      </w:r>
      <w:proofErr w:type="spellStart"/>
      <w:r w:rsidRPr="009A0A2F">
        <w:rPr>
          <w:rFonts w:ascii="Times New Roman" w:eastAsia="Calibri" w:hAnsi="Times New Roman" w:cs="Times New Roman"/>
          <w:sz w:val="28"/>
          <w:szCs w:val="28"/>
          <w:lang w:eastAsia="en-US"/>
        </w:rPr>
        <w:t>недоукомплектованности</w:t>
      </w:r>
      <w:proofErr w:type="spellEnd"/>
      <w:r w:rsidRPr="009A0A2F">
        <w:rPr>
          <w:rFonts w:ascii="Times New Roman" w:eastAsia="Calibri" w:hAnsi="Times New Roman" w:cs="Times New Roman"/>
          <w:sz w:val="28"/>
          <w:szCs w:val="28"/>
          <w:lang w:eastAsia="en-US"/>
        </w:rPr>
        <w:t xml:space="preserve"> школ и детских садов кадрами решается за счет распределения количества учебных часов по предметам, за счет внешнего совместительства. Но очень сложно решается эта проблема за счет привлечения новых кадров, молодых специалистов. Руководители образовательных учреждений тесно сотрудничают с </w:t>
      </w:r>
      <w:proofErr w:type="gramStart"/>
      <w:r w:rsidRPr="009A0A2F">
        <w:rPr>
          <w:rFonts w:ascii="Times New Roman" w:eastAsia="Calibri" w:hAnsi="Times New Roman" w:cs="Times New Roman"/>
          <w:sz w:val="28"/>
          <w:szCs w:val="28"/>
          <w:lang w:eastAsia="en-US"/>
        </w:rPr>
        <w:t>Красноярскими</w:t>
      </w:r>
      <w:proofErr w:type="gramEnd"/>
      <w:r w:rsidRPr="009A0A2F">
        <w:rPr>
          <w:rFonts w:ascii="Times New Roman" w:eastAsia="Calibri" w:hAnsi="Times New Roman" w:cs="Times New Roman"/>
          <w:sz w:val="28"/>
          <w:szCs w:val="28"/>
          <w:lang w:eastAsia="en-US"/>
        </w:rPr>
        <w:t xml:space="preserve"> </w:t>
      </w:r>
      <w:proofErr w:type="spellStart"/>
      <w:r w:rsidRPr="009A0A2F">
        <w:rPr>
          <w:rFonts w:ascii="Times New Roman" w:eastAsia="Calibri" w:hAnsi="Times New Roman" w:cs="Times New Roman"/>
          <w:sz w:val="28"/>
          <w:szCs w:val="28"/>
          <w:lang w:eastAsia="en-US"/>
        </w:rPr>
        <w:t>педуниверситетом</w:t>
      </w:r>
      <w:proofErr w:type="spellEnd"/>
      <w:r w:rsidRPr="009A0A2F">
        <w:rPr>
          <w:rFonts w:ascii="Times New Roman" w:eastAsia="Calibri" w:hAnsi="Times New Roman" w:cs="Times New Roman"/>
          <w:sz w:val="28"/>
          <w:szCs w:val="28"/>
          <w:lang w:eastAsia="en-US"/>
        </w:rPr>
        <w:t xml:space="preserve">, педучилищем, </w:t>
      </w:r>
      <w:proofErr w:type="spellStart"/>
      <w:r w:rsidRPr="009A0A2F">
        <w:rPr>
          <w:rFonts w:ascii="Times New Roman" w:eastAsia="Calibri" w:hAnsi="Times New Roman" w:cs="Times New Roman"/>
          <w:sz w:val="28"/>
          <w:szCs w:val="28"/>
          <w:lang w:eastAsia="en-US"/>
        </w:rPr>
        <w:t>Абанским</w:t>
      </w:r>
      <w:proofErr w:type="spellEnd"/>
      <w:r w:rsidRPr="009A0A2F">
        <w:rPr>
          <w:rFonts w:ascii="Times New Roman" w:eastAsia="Calibri" w:hAnsi="Times New Roman" w:cs="Times New Roman"/>
          <w:sz w:val="28"/>
          <w:szCs w:val="28"/>
          <w:lang w:eastAsia="en-US"/>
        </w:rPr>
        <w:t xml:space="preserve"> </w:t>
      </w:r>
      <w:proofErr w:type="spellStart"/>
      <w:r w:rsidRPr="009A0A2F">
        <w:rPr>
          <w:rFonts w:ascii="Times New Roman" w:eastAsia="Calibri" w:hAnsi="Times New Roman" w:cs="Times New Roman"/>
          <w:sz w:val="28"/>
          <w:szCs w:val="28"/>
          <w:lang w:eastAsia="en-US"/>
        </w:rPr>
        <w:t>педуниверситетом</w:t>
      </w:r>
      <w:proofErr w:type="spellEnd"/>
      <w:r w:rsidRPr="009A0A2F">
        <w:rPr>
          <w:rFonts w:ascii="Times New Roman" w:eastAsia="Calibri" w:hAnsi="Times New Roman" w:cs="Times New Roman"/>
          <w:sz w:val="28"/>
          <w:szCs w:val="28"/>
          <w:lang w:eastAsia="en-US"/>
        </w:rPr>
        <w:t xml:space="preserve">, </w:t>
      </w:r>
      <w:proofErr w:type="spellStart"/>
      <w:r w:rsidRPr="009A0A2F">
        <w:rPr>
          <w:rFonts w:ascii="Times New Roman" w:eastAsia="Calibri" w:hAnsi="Times New Roman" w:cs="Times New Roman"/>
          <w:sz w:val="28"/>
          <w:szCs w:val="28"/>
          <w:lang w:eastAsia="en-US"/>
        </w:rPr>
        <w:t>Канским</w:t>
      </w:r>
      <w:proofErr w:type="spellEnd"/>
      <w:r w:rsidRPr="009A0A2F">
        <w:rPr>
          <w:rFonts w:ascii="Times New Roman" w:eastAsia="Calibri" w:hAnsi="Times New Roman" w:cs="Times New Roman"/>
          <w:sz w:val="28"/>
          <w:szCs w:val="28"/>
          <w:lang w:eastAsia="en-US"/>
        </w:rPr>
        <w:t xml:space="preserve"> педагогическим колледжем по привлечению выпускников на работу в школы района. Проводится работа с выпускниками и их родителями по вопросу поступления в педагогические вузы на целевое обучение. В 2020 году на целевое обучение поступило два выпускника, в прошлом году в </w:t>
      </w:r>
      <w:proofErr w:type="gramStart"/>
      <w:r w:rsidRPr="009A0A2F">
        <w:rPr>
          <w:rFonts w:ascii="Times New Roman" w:eastAsia="Calibri" w:hAnsi="Times New Roman" w:cs="Times New Roman"/>
          <w:sz w:val="28"/>
          <w:szCs w:val="28"/>
          <w:lang w:eastAsia="en-US"/>
        </w:rPr>
        <w:t>Красноярский</w:t>
      </w:r>
      <w:proofErr w:type="gramEnd"/>
      <w:r w:rsidRPr="009A0A2F">
        <w:rPr>
          <w:rFonts w:ascii="Times New Roman" w:eastAsia="Calibri" w:hAnsi="Times New Roman" w:cs="Times New Roman"/>
          <w:sz w:val="28"/>
          <w:szCs w:val="28"/>
          <w:lang w:eastAsia="en-US"/>
        </w:rPr>
        <w:t xml:space="preserve"> </w:t>
      </w:r>
      <w:proofErr w:type="spellStart"/>
      <w:r w:rsidRPr="009A0A2F">
        <w:rPr>
          <w:rFonts w:ascii="Times New Roman" w:eastAsia="Calibri" w:hAnsi="Times New Roman" w:cs="Times New Roman"/>
          <w:sz w:val="28"/>
          <w:szCs w:val="28"/>
          <w:lang w:eastAsia="en-US"/>
        </w:rPr>
        <w:t>педуниверситет</w:t>
      </w:r>
      <w:proofErr w:type="spellEnd"/>
      <w:r w:rsidRPr="009A0A2F">
        <w:rPr>
          <w:rFonts w:ascii="Times New Roman" w:eastAsia="Calibri" w:hAnsi="Times New Roman" w:cs="Times New Roman"/>
          <w:sz w:val="28"/>
          <w:szCs w:val="28"/>
          <w:lang w:eastAsia="en-US"/>
        </w:rPr>
        <w:t xml:space="preserve"> поступило также 2 выпускника, по окончании обучения ожидаем в наши школы узких специалистов (логопеда и психолога) и учителя химии и биологии в </w:t>
      </w:r>
      <w:proofErr w:type="spellStart"/>
      <w:r w:rsidRPr="009A0A2F">
        <w:rPr>
          <w:rFonts w:ascii="Times New Roman" w:eastAsia="Calibri" w:hAnsi="Times New Roman" w:cs="Times New Roman"/>
          <w:sz w:val="28"/>
          <w:szCs w:val="28"/>
          <w:lang w:eastAsia="en-US"/>
        </w:rPr>
        <w:t>Кодинскую</w:t>
      </w:r>
      <w:proofErr w:type="spellEnd"/>
      <w:r w:rsidRPr="009A0A2F">
        <w:rPr>
          <w:rFonts w:ascii="Times New Roman" w:eastAsia="Calibri" w:hAnsi="Times New Roman" w:cs="Times New Roman"/>
          <w:sz w:val="28"/>
          <w:szCs w:val="28"/>
          <w:lang w:eastAsia="en-US"/>
        </w:rPr>
        <w:t xml:space="preserve"> СОШ №4 и учителя истории и английского языка в </w:t>
      </w:r>
      <w:proofErr w:type="spellStart"/>
      <w:r w:rsidRPr="009A0A2F">
        <w:rPr>
          <w:rFonts w:ascii="Times New Roman" w:eastAsia="Calibri" w:hAnsi="Times New Roman" w:cs="Times New Roman"/>
          <w:sz w:val="28"/>
          <w:szCs w:val="28"/>
          <w:lang w:eastAsia="en-US"/>
        </w:rPr>
        <w:t>Кодинскую</w:t>
      </w:r>
      <w:proofErr w:type="spellEnd"/>
      <w:r w:rsidRPr="009A0A2F">
        <w:rPr>
          <w:rFonts w:ascii="Times New Roman" w:eastAsia="Calibri" w:hAnsi="Times New Roman" w:cs="Times New Roman"/>
          <w:sz w:val="28"/>
          <w:szCs w:val="28"/>
          <w:lang w:eastAsia="en-US"/>
        </w:rPr>
        <w:t xml:space="preserve"> СОШ №2.</w:t>
      </w:r>
      <w:r w:rsidRPr="009A0A2F">
        <w:rPr>
          <w:rFonts w:ascii="Times New Roman" w:eastAsia="Times New Roman" w:hAnsi="Times New Roman" w:cs="Times New Roman"/>
          <w:color w:val="000000"/>
          <w:sz w:val="28"/>
          <w:szCs w:val="28"/>
        </w:rPr>
        <w:t xml:space="preserve"> </w:t>
      </w:r>
    </w:p>
    <w:p w:rsidR="009A0A2F" w:rsidRPr="009A0A2F" w:rsidRDefault="009A0A2F" w:rsidP="009A0A2F">
      <w:pPr>
        <w:spacing w:after="0"/>
        <w:ind w:firstLine="709"/>
        <w:jc w:val="both"/>
        <w:rPr>
          <w:rFonts w:ascii="Times New Roman" w:eastAsia="Calibri" w:hAnsi="Times New Roman" w:cs="Times New Roman"/>
          <w:b/>
          <w:sz w:val="28"/>
          <w:szCs w:val="28"/>
          <w:lang w:eastAsia="en-US"/>
        </w:rPr>
      </w:pPr>
      <w:r w:rsidRPr="009A0A2F">
        <w:rPr>
          <w:rFonts w:ascii="Times New Roman" w:eastAsia="Calibri" w:hAnsi="Times New Roman" w:cs="Times New Roman"/>
          <w:sz w:val="28"/>
          <w:szCs w:val="28"/>
          <w:lang w:eastAsia="en-US"/>
        </w:rPr>
        <w:t xml:space="preserve">Участие в краевой программе «Земский учитель» в 2021 году позволило привлечь на работу в </w:t>
      </w:r>
      <w:proofErr w:type="spellStart"/>
      <w:r w:rsidRPr="009A0A2F">
        <w:rPr>
          <w:rFonts w:ascii="Times New Roman" w:eastAsia="Calibri" w:hAnsi="Times New Roman" w:cs="Times New Roman"/>
          <w:sz w:val="28"/>
          <w:szCs w:val="28"/>
          <w:lang w:eastAsia="en-US"/>
        </w:rPr>
        <w:t>Кодинскую</w:t>
      </w:r>
      <w:proofErr w:type="spellEnd"/>
      <w:r w:rsidRPr="009A0A2F">
        <w:rPr>
          <w:rFonts w:ascii="Times New Roman" w:eastAsia="Calibri" w:hAnsi="Times New Roman" w:cs="Times New Roman"/>
          <w:sz w:val="28"/>
          <w:szCs w:val="28"/>
          <w:lang w:eastAsia="en-US"/>
        </w:rPr>
        <w:t xml:space="preserve"> СОШ №2 учителя математики.</w:t>
      </w:r>
    </w:p>
    <w:p w:rsidR="00EB59DA" w:rsidRDefault="00EB59DA" w:rsidP="00EF14C6">
      <w:pPr>
        <w:tabs>
          <w:tab w:val="left" w:pos="0"/>
        </w:tabs>
        <w:spacing w:after="0" w:line="240" w:lineRule="auto"/>
        <w:contextualSpacing/>
        <w:jc w:val="center"/>
        <w:rPr>
          <w:rFonts w:ascii="Times New Roman" w:eastAsia="Times New Roman" w:hAnsi="Times New Roman" w:cs="Times New Roman"/>
          <w:b/>
          <w:sz w:val="28"/>
          <w:szCs w:val="28"/>
          <w:u w:val="single"/>
        </w:rPr>
      </w:pPr>
    </w:p>
    <w:p w:rsidR="00302B31" w:rsidRPr="00C95228" w:rsidRDefault="00302B31" w:rsidP="00EF14C6">
      <w:pPr>
        <w:tabs>
          <w:tab w:val="left" w:pos="0"/>
        </w:tabs>
        <w:spacing w:after="0" w:line="240" w:lineRule="auto"/>
        <w:contextualSpacing/>
        <w:jc w:val="center"/>
        <w:rPr>
          <w:rFonts w:ascii="Times New Roman" w:eastAsia="Times New Roman" w:hAnsi="Times New Roman" w:cs="Times New Roman"/>
          <w:b/>
          <w:sz w:val="28"/>
          <w:szCs w:val="28"/>
          <w:u w:val="single"/>
        </w:rPr>
      </w:pPr>
      <w:r w:rsidRPr="00C95228">
        <w:rPr>
          <w:rFonts w:ascii="Times New Roman" w:eastAsia="Times New Roman" w:hAnsi="Times New Roman" w:cs="Times New Roman"/>
          <w:b/>
          <w:sz w:val="28"/>
          <w:szCs w:val="28"/>
          <w:u w:val="single"/>
        </w:rPr>
        <w:t>Здравоохранение</w:t>
      </w:r>
    </w:p>
    <w:p w:rsidR="00302B31" w:rsidRPr="00C95228" w:rsidRDefault="00302B31" w:rsidP="00EF14C6">
      <w:pPr>
        <w:spacing w:after="0" w:line="240" w:lineRule="auto"/>
        <w:ind w:firstLine="708"/>
        <w:jc w:val="both"/>
        <w:rPr>
          <w:rFonts w:ascii="Times New Roman" w:hAnsi="Times New Roman" w:cs="Times New Roman"/>
          <w:sz w:val="28"/>
          <w:szCs w:val="28"/>
        </w:rPr>
      </w:pPr>
      <w:proofErr w:type="gramStart"/>
      <w:r w:rsidRPr="00C95228">
        <w:rPr>
          <w:rFonts w:ascii="Times New Roman" w:hAnsi="Times New Roman" w:cs="Times New Roman"/>
          <w:sz w:val="28"/>
          <w:szCs w:val="28"/>
        </w:rPr>
        <w:lastRenderedPageBreak/>
        <w:t xml:space="preserve">Оказание медицинской помощи в Кежемском районе идёт в круглосуточном и дневном стационарах, взрослой и детской поликлиниках, двух врачебных амбулаториях, одной участковой больнице, шести фельдшерско-акушерских пунктах.  </w:t>
      </w:r>
      <w:proofErr w:type="gramEnd"/>
    </w:p>
    <w:p w:rsidR="007225BB" w:rsidRDefault="00035A4B" w:rsidP="00035A4B">
      <w:pPr>
        <w:spacing w:after="0" w:line="240" w:lineRule="auto"/>
        <w:ind w:firstLine="708"/>
        <w:jc w:val="both"/>
        <w:rPr>
          <w:rFonts w:ascii="Times New Roman" w:eastAsia="等线" w:hAnsi="Times New Roman" w:cs="Times New Roman"/>
          <w:sz w:val="28"/>
          <w:szCs w:val="28"/>
        </w:rPr>
      </w:pPr>
      <w:r w:rsidRPr="00035A4B">
        <w:rPr>
          <w:rFonts w:ascii="Times New Roman" w:eastAsia="等线" w:hAnsi="Times New Roman" w:cs="Times New Roman"/>
          <w:sz w:val="28"/>
          <w:szCs w:val="28"/>
        </w:rPr>
        <w:t>Администрация Кежемского района при совместной работе с предпринимател</w:t>
      </w:r>
      <w:r w:rsidR="00CF142D">
        <w:rPr>
          <w:rFonts w:ascii="Times New Roman" w:eastAsia="等线" w:hAnsi="Times New Roman" w:cs="Times New Roman"/>
          <w:sz w:val="28"/>
          <w:szCs w:val="28"/>
        </w:rPr>
        <w:t>ьским сообществом активно помог</w:t>
      </w:r>
      <w:r w:rsidRPr="00035A4B">
        <w:rPr>
          <w:rFonts w:ascii="Times New Roman" w:eastAsia="等线" w:hAnsi="Times New Roman" w:cs="Times New Roman"/>
          <w:sz w:val="28"/>
          <w:szCs w:val="28"/>
        </w:rPr>
        <w:t>ла КГБУЗ «</w:t>
      </w:r>
      <w:proofErr w:type="spellStart"/>
      <w:r w:rsidRPr="00035A4B">
        <w:rPr>
          <w:rFonts w:ascii="Times New Roman" w:eastAsia="等线" w:hAnsi="Times New Roman" w:cs="Times New Roman"/>
          <w:sz w:val="28"/>
          <w:szCs w:val="28"/>
        </w:rPr>
        <w:t>Кежемская</w:t>
      </w:r>
      <w:proofErr w:type="spellEnd"/>
      <w:r w:rsidRPr="00035A4B">
        <w:rPr>
          <w:rFonts w:ascii="Times New Roman" w:eastAsia="等线" w:hAnsi="Times New Roman" w:cs="Times New Roman"/>
          <w:sz w:val="28"/>
          <w:szCs w:val="28"/>
        </w:rPr>
        <w:t xml:space="preserve"> РБ» в привлечении (приобретении) необходимого оборудования за счет средств безвозмездной помощи</w:t>
      </w:r>
      <w:r w:rsidR="007225BB">
        <w:rPr>
          <w:rFonts w:ascii="Times New Roman" w:eastAsia="等线" w:hAnsi="Times New Roman" w:cs="Times New Roman"/>
          <w:sz w:val="28"/>
          <w:szCs w:val="28"/>
        </w:rPr>
        <w:t xml:space="preserve">. </w:t>
      </w:r>
    </w:p>
    <w:p w:rsidR="00035A4B" w:rsidRDefault="007225BB" w:rsidP="007225BB">
      <w:pPr>
        <w:spacing w:after="0" w:line="240" w:lineRule="auto"/>
        <w:ind w:firstLine="708"/>
        <w:jc w:val="both"/>
        <w:rPr>
          <w:rFonts w:ascii="Times New Roman" w:eastAsia="等线" w:hAnsi="Times New Roman" w:cs="Times New Roman"/>
          <w:sz w:val="28"/>
          <w:szCs w:val="28"/>
        </w:rPr>
      </w:pPr>
      <w:r>
        <w:rPr>
          <w:rFonts w:ascii="Times New Roman" w:eastAsia="等线" w:hAnsi="Times New Roman" w:cs="Times New Roman"/>
          <w:sz w:val="28"/>
          <w:szCs w:val="28"/>
        </w:rPr>
        <w:t xml:space="preserve">- </w:t>
      </w:r>
      <w:r w:rsidR="00035A4B" w:rsidRPr="00035A4B">
        <w:rPr>
          <w:rFonts w:ascii="Times New Roman" w:eastAsia="等线" w:hAnsi="Times New Roman" w:cs="Times New Roman"/>
          <w:sz w:val="28"/>
          <w:szCs w:val="28"/>
        </w:rPr>
        <w:t xml:space="preserve">система компьютерной томографии </w:t>
      </w:r>
      <w:r w:rsidR="00035A4B" w:rsidRPr="00035A4B">
        <w:rPr>
          <w:rFonts w:ascii="Times New Roman" w:eastAsia="等线" w:hAnsi="Times New Roman" w:cs="Times New Roman"/>
          <w:sz w:val="28"/>
          <w:szCs w:val="28"/>
          <w:lang w:val="en-US"/>
        </w:rPr>
        <w:t>Access</w:t>
      </w:r>
      <w:r w:rsidR="00035A4B" w:rsidRPr="00035A4B">
        <w:rPr>
          <w:rFonts w:ascii="Times New Roman" w:eastAsia="等线" w:hAnsi="Times New Roman" w:cs="Times New Roman"/>
          <w:sz w:val="28"/>
          <w:szCs w:val="28"/>
        </w:rPr>
        <w:t xml:space="preserve"> </w:t>
      </w:r>
      <w:r w:rsidR="00035A4B" w:rsidRPr="00035A4B">
        <w:rPr>
          <w:rFonts w:ascii="Times New Roman" w:eastAsia="等线" w:hAnsi="Times New Roman" w:cs="Times New Roman"/>
          <w:sz w:val="28"/>
          <w:szCs w:val="28"/>
          <w:lang w:val="en-US"/>
        </w:rPr>
        <w:t>CT</w:t>
      </w:r>
      <w:r w:rsidR="00035A4B" w:rsidRPr="00035A4B">
        <w:rPr>
          <w:rFonts w:ascii="Times New Roman" w:eastAsia="等线" w:hAnsi="Times New Roman" w:cs="Times New Roman"/>
          <w:sz w:val="28"/>
          <w:szCs w:val="28"/>
        </w:rPr>
        <w:t xml:space="preserve"> с принадлежностями 1 ед.</w:t>
      </w:r>
      <w:r w:rsidRPr="007225BB">
        <w:t xml:space="preserve"> </w:t>
      </w:r>
      <w:r>
        <w:rPr>
          <w:rFonts w:ascii="Times New Roman" w:eastAsia="等线" w:hAnsi="Times New Roman" w:cs="Times New Roman"/>
          <w:sz w:val="28"/>
          <w:szCs w:val="28"/>
        </w:rPr>
        <w:t>-</w:t>
      </w:r>
      <w:r w:rsidRPr="007225BB">
        <w:rPr>
          <w:rFonts w:ascii="Times New Roman" w:eastAsia="等线" w:hAnsi="Times New Roman" w:cs="Times New Roman"/>
          <w:sz w:val="28"/>
          <w:szCs w:val="28"/>
        </w:rPr>
        <w:t xml:space="preserve"> 24 </w:t>
      </w:r>
      <w:proofErr w:type="gramStart"/>
      <w:r w:rsidRPr="007225BB">
        <w:rPr>
          <w:rFonts w:ascii="Times New Roman" w:eastAsia="等线" w:hAnsi="Times New Roman" w:cs="Times New Roman"/>
          <w:sz w:val="28"/>
          <w:szCs w:val="28"/>
        </w:rPr>
        <w:t>млн</w:t>
      </w:r>
      <w:proofErr w:type="gramEnd"/>
      <w:r w:rsidRPr="007225BB">
        <w:rPr>
          <w:rFonts w:ascii="Times New Roman" w:eastAsia="等线" w:hAnsi="Times New Roman" w:cs="Times New Roman"/>
          <w:sz w:val="28"/>
          <w:szCs w:val="28"/>
        </w:rPr>
        <w:t xml:space="preserve"> 450 тыс. рублей</w:t>
      </w:r>
      <w:r>
        <w:rPr>
          <w:rFonts w:ascii="Times New Roman" w:eastAsia="等线" w:hAnsi="Times New Roman" w:cs="Times New Roman"/>
          <w:sz w:val="28"/>
          <w:szCs w:val="28"/>
        </w:rPr>
        <w:t>;</w:t>
      </w:r>
    </w:p>
    <w:p w:rsidR="007225BB" w:rsidRDefault="007225BB" w:rsidP="007225BB">
      <w:pPr>
        <w:spacing w:after="0" w:line="240" w:lineRule="auto"/>
        <w:ind w:firstLine="708"/>
        <w:jc w:val="both"/>
        <w:rPr>
          <w:rFonts w:ascii="Times New Roman" w:eastAsia="等线" w:hAnsi="Times New Roman" w:cs="Times New Roman"/>
          <w:sz w:val="28"/>
          <w:szCs w:val="28"/>
        </w:rPr>
      </w:pPr>
      <w:r>
        <w:rPr>
          <w:rFonts w:ascii="Times New Roman" w:eastAsia="等线" w:hAnsi="Times New Roman" w:cs="Times New Roman"/>
          <w:sz w:val="28"/>
          <w:szCs w:val="28"/>
        </w:rPr>
        <w:t xml:space="preserve">- </w:t>
      </w:r>
      <w:r w:rsidRPr="007225BB">
        <w:rPr>
          <w:rFonts w:ascii="Times New Roman" w:eastAsia="等线" w:hAnsi="Times New Roman" w:cs="Times New Roman"/>
          <w:sz w:val="28"/>
          <w:szCs w:val="28"/>
        </w:rPr>
        <w:t>аппарат искусственной вентиляции лёгких</w:t>
      </w:r>
      <w:r>
        <w:rPr>
          <w:rFonts w:ascii="Times New Roman" w:eastAsia="等线" w:hAnsi="Times New Roman" w:cs="Times New Roman"/>
          <w:sz w:val="28"/>
          <w:szCs w:val="28"/>
        </w:rPr>
        <w:t xml:space="preserve"> – 2 </w:t>
      </w:r>
      <w:proofErr w:type="gramStart"/>
      <w:r>
        <w:rPr>
          <w:rFonts w:ascii="Times New Roman" w:eastAsia="等线" w:hAnsi="Times New Roman" w:cs="Times New Roman"/>
          <w:sz w:val="28"/>
          <w:szCs w:val="28"/>
        </w:rPr>
        <w:t>млн</w:t>
      </w:r>
      <w:proofErr w:type="gramEnd"/>
      <w:r>
        <w:rPr>
          <w:rFonts w:ascii="Times New Roman" w:eastAsia="等线" w:hAnsi="Times New Roman" w:cs="Times New Roman"/>
          <w:sz w:val="28"/>
          <w:szCs w:val="28"/>
        </w:rPr>
        <w:t xml:space="preserve"> 45 </w:t>
      </w:r>
      <w:proofErr w:type="spellStart"/>
      <w:r>
        <w:rPr>
          <w:rFonts w:ascii="Times New Roman" w:eastAsia="等线" w:hAnsi="Times New Roman" w:cs="Times New Roman"/>
          <w:sz w:val="28"/>
          <w:szCs w:val="28"/>
        </w:rPr>
        <w:t>тыс.рублей</w:t>
      </w:r>
      <w:proofErr w:type="spellEnd"/>
      <w:r>
        <w:rPr>
          <w:rFonts w:ascii="Times New Roman" w:eastAsia="等线" w:hAnsi="Times New Roman" w:cs="Times New Roman"/>
          <w:sz w:val="28"/>
          <w:szCs w:val="28"/>
        </w:rPr>
        <w:t>;</w:t>
      </w:r>
    </w:p>
    <w:p w:rsidR="007225BB" w:rsidRDefault="007225BB" w:rsidP="007225BB">
      <w:pPr>
        <w:spacing w:after="0" w:line="240" w:lineRule="auto"/>
        <w:ind w:firstLine="708"/>
        <w:jc w:val="both"/>
        <w:rPr>
          <w:rFonts w:ascii="Times New Roman" w:eastAsia="等线" w:hAnsi="Times New Roman" w:cs="Times New Roman"/>
          <w:sz w:val="28"/>
          <w:szCs w:val="28"/>
        </w:rPr>
      </w:pPr>
      <w:r>
        <w:rPr>
          <w:rFonts w:ascii="Times New Roman" w:eastAsia="等线" w:hAnsi="Times New Roman" w:cs="Times New Roman"/>
          <w:sz w:val="28"/>
          <w:szCs w:val="28"/>
        </w:rPr>
        <w:t>-</w:t>
      </w:r>
      <w:r w:rsidRPr="007225BB">
        <w:rPr>
          <w:rFonts w:ascii="Times New Roman" w:eastAsia="等线" w:hAnsi="Times New Roman" w:cs="Times New Roman"/>
          <w:sz w:val="28"/>
          <w:szCs w:val="28"/>
        </w:rPr>
        <w:t>автоматизированная кислородная станции «OXYMAT» производительностью 12 м3/ч. или 200 л/мин.</w:t>
      </w:r>
      <w:r>
        <w:rPr>
          <w:rFonts w:ascii="Times New Roman" w:eastAsia="等线" w:hAnsi="Times New Roman" w:cs="Times New Roman"/>
          <w:sz w:val="28"/>
          <w:szCs w:val="28"/>
        </w:rPr>
        <w:t xml:space="preserve"> – 5,5 </w:t>
      </w:r>
      <w:proofErr w:type="spellStart"/>
      <w:r>
        <w:rPr>
          <w:rFonts w:ascii="Times New Roman" w:eastAsia="等线" w:hAnsi="Times New Roman" w:cs="Times New Roman"/>
          <w:sz w:val="28"/>
          <w:szCs w:val="28"/>
        </w:rPr>
        <w:t>млн</w:t>
      </w:r>
      <w:proofErr w:type="gramStart"/>
      <w:r>
        <w:rPr>
          <w:rFonts w:ascii="Times New Roman" w:eastAsia="等线" w:hAnsi="Times New Roman" w:cs="Times New Roman"/>
          <w:sz w:val="28"/>
          <w:szCs w:val="28"/>
        </w:rPr>
        <w:t>.р</w:t>
      </w:r>
      <w:proofErr w:type="gramEnd"/>
      <w:r>
        <w:rPr>
          <w:rFonts w:ascii="Times New Roman" w:eastAsia="等线" w:hAnsi="Times New Roman" w:cs="Times New Roman"/>
          <w:sz w:val="28"/>
          <w:szCs w:val="28"/>
        </w:rPr>
        <w:t>ублей</w:t>
      </w:r>
      <w:proofErr w:type="spellEnd"/>
      <w:r>
        <w:rPr>
          <w:rFonts w:ascii="Times New Roman" w:eastAsia="等线" w:hAnsi="Times New Roman" w:cs="Times New Roman"/>
          <w:sz w:val="28"/>
          <w:szCs w:val="28"/>
        </w:rPr>
        <w:t>;</w:t>
      </w:r>
    </w:p>
    <w:p w:rsidR="007225BB" w:rsidRDefault="007225BB" w:rsidP="007225BB">
      <w:pPr>
        <w:spacing w:after="0" w:line="240" w:lineRule="auto"/>
        <w:ind w:firstLine="708"/>
        <w:jc w:val="both"/>
        <w:rPr>
          <w:rFonts w:ascii="Times New Roman" w:eastAsia="等线" w:hAnsi="Times New Roman" w:cs="Times New Roman"/>
          <w:sz w:val="28"/>
          <w:szCs w:val="28"/>
        </w:rPr>
      </w:pPr>
      <w:r>
        <w:rPr>
          <w:rFonts w:ascii="Times New Roman" w:eastAsia="等线" w:hAnsi="Times New Roman" w:cs="Times New Roman"/>
          <w:sz w:val="28"/>
          <w:szCs w:val="28"/>
        </w:rPr>
        <w:t xml:space="preserve">- </w:t>
      </w:r>
      <w:r w:rsidRPr="007225BB">
        <w:rPr>
          <w:rFonts w:ascii="Times New Roman" w:eastAsia="等线" w:hAnsi="Times New Roman" w:cs="Times New Roman"/>
          <w:sz w:val="28"/>
          <w:szCs w:val="28"/>
        </w:rPr>
        <w:t>16 кислородных концентраторов</w:t>
      </w:r>
      <w:r>
        <w:rPr>
          <w:rFonts w:ascii="Times New Roman" w:eastAsia="等线" w:hAnsi="Times New Roman" w:cs="Times New Roman"/>
          <w:sz w:val="28"/>
          <w:szCs w:val="28"/>
        </w:rPr>
        <w:t xml:space="preserve">- </w:t>
      </w:r>
      <w:r w:rsidR="00F71F95">
        <w:rPr>
          <w:rFonts w:ascii="Times New Roman" w:eastAsia="等线" w:hAnsi="Times New Roman" w:cs="Times New Roman"/>
          <w:sz w:val="28"/>
          <w:szCs w:val="28"/>
        </w:rPr>
        <w:t xml:space="preserve">990,0 </w:t>
      </w:r>
      <w:proofErr w:type="spellStart"/>
      <w:r w:rsidR="00F71F95">
        <w:rPr>
          <w:rFonts w:ascii="Times New Roman" w:eastAsia="等线" w:hAnsi="Times New Roman" w:cs="Times New Roman"/>
          <w:sz w:val="28"/>
          <w:szCs w:val="28"/>
        </w:rPr>
        <w:t>тыс</w:t>
      </w:r>
      <w:proofErr w:type="gramStart"/>
      <w:r w:rsidR="00F71F95">
        <w:rPr>
          <w:rFonts w:ascii="Times New Roman" w:eastAsia="等线" w:hAnsi="Times New Roman" w:cs="Times New Roman"/>
          <w:sz w:val="28"/>
          <w:szCs w:val="28"/>
        </w:rPr>
        <w:t>.р</w:t>
      </w:r>
      <w:proofErr w:type="gramEnd"/>
      <w:r w:rsidR="00F71F95">
        <w:rPr>
          <w:rFonts w:ascii="Times New Roman" w:eastAsia="等线" w:hAnsi="Times New Roman" w:cs="Times New Roman"/>
          <w:sz w:val="28"/>
          <w:szCs w:val="28"/>
        </w:rPr>
        <w:t>ублей</w:t>
      </w:r>
      <w:proofErr w:type="spellEnd"/>
      <w:r w:rsidR="00F71F95">
        <w:rPr>
          <w:rFonts w:ascii="Times New Roman" w:eastAsia="等线" w:hAnsi="Times New Roman" w:cs="Times New Roman"/>
          <w:sz w:val="28"/>
          <w:szCs w:val="28"/>
        </w:rPr>
        <w:t>.</w:t>
      </w:r>
    </w:p>
    <w:p w:rsidR="00CF142D" w:rsidRPr="00CF142D" w:rsidRDefault="00CF142D" w:rsidP="00CF142D">
      <w:pPr>
        <w:spacing w:after="0" w:line="240" w:lineRule="auto"/>
        <w:ind w:firstLine="708"/>
        <w:jc w:val="both"/>
        <w:rPr>
          <w:rFonts w:ascii="Times New Roman" w:eastAsia="等线" w:hAnsi="Times New Roman" w:cs="Times New Roman"/>
          <w:sz w:val="28"/>
          <w:szCs w:val="28"/>
        </w:rPr>
      </w:pPr>
      <w:r w:rsidRPr="00CF142D">
        <w:rPr>
          <w:rFonts w:ascii="Times New Roman" w:eastAsia="等线" w:hAnsi="Times New Roman" w:cs="Times New Roman"/>
          <w:sz w:val="28"/>
          <w:szCs w:val="28"/>
        </w:rPr>
        <w:t xml:space="preserve">Для борьбы с новой </w:t>
      </w:r>
      <w:proofErr w:type="spellStart"/>
      <w:r w:rsidRPr="00CF142D">
        <w:rPr>
          <w:rFonts w:ascii="Times New Roman" w:eastAsia="等线" w:hAnsi="Times New Roman" w:cs="Times New Roman"/>
          <w:sz w:val="28"/>
          <w:szCs w:val="28"/>
        </w:rPr>
        <w:t>коронавирусной</w:t>
      </w:r>
      <w:proofErr w:type="spellEnd"/>
      <w:r w:rsidRPr="00CF142D">
        <w:rPr>
          <w:rFonts w:ascii="Times New Roman" w:eastAsia="等线" w:hAnsi="Times New Roman" w:cs="Times New Roman"/>
          <w:sz w:val="28"/>
          <w:szCs w:val="28"/>
        </w:rPr>
        <w:t xml:space="preserve"> инфекцией Covid-19 усилены карантинные меры, используются передвижные </w:t>
      </w:r>
      <w:proofErr w:type="spellStart"/>
      <w:r w:rsidRPr="00CF142D">
        <w:rPr>
          <w:rFonts w:ascii="Times New Roman" w:eastAsia="等线" w:hAnsi="Times New Roman" w:cs="Times New Roman"/>
          <w:sz w:val="28"/>
          <w:szCs w:val="28"/>
        </w:rPr>
        <w:t>рециркуляторы</w:t>
      </w:r>
      <w:proofErr w:type="spellEnd"/>
      <w:r w:rsidRPr="00CF142D">
        <w:rPr>
          <w:rFonts w:ascii="Times New Roman" w:eastAsia="等线" w:hAnsi="Times New Roman" w:cs="Times New Roman"/>
          <w:sz w:val="28"/>
          <w:szCs w:val="28"/>
        </w:rPr>
        <w:t xml:space="preserve"> закрытого типа в местах скопления людей (коридоры). Организовано разделение потоков больных ОРВИ и остальных пациентов поликлиники. На территории Кежемского района ежедневно работает «</w:t>
      </w:r>
      <w:proofErr w:type="spellStart"/>
      <w:r w:rsidRPr="00CF142D">
        <w:rPr>
          <w:rFonts w:ascii="Times New Roman" w:eastAsia="等线" w:hAnsi="Times New Roman" w:cs="Times New Roman"/>
          <w:sz w:val="28"/>
          <w:szCs w:val="28"/>
        </w:rPr>
        <w:t>ковидная</w:t>
      </w:r>
      <w:proofErr w:type="spellEnd"/>
      <w:r w:rsidRPr="00CF142D">
        <w:rPr>
          <w:rFonts w:ascii="Times New Roman" w:eastAsia="等线" w:hAnsi="Times New Roman" w:cs="Times New Roman"/>
          <w:sz w:val="28"/>
          <w:szCs w:val="28"/>
        </w:rPr>
        <w:t>» бригада медицинских работников.</w:t>
      </w:r>
    </w:p>
    <w:p w:rsidR="00CF142D" w:rsidRDefault="00CF142D" w:rsidP="00CF142D">
      <w:pPr>
        <w:spacing w:after="0" w:line="240" w:lineRule="auto"/>
        <w:ind w:firstLine="708"/>
        <w:jc w:val="both"/>
        <w:rPr>
          <w:rFonts w:ascii="Times New Roman" w:eastAsia="等线" w:hAnsi="Times New Roman" w:cs="Times New Roman"/>
          <w:sz w:val="28"/>
          <w:szCs w:val="28"/>
        </w:rPr>
      </w:pPr>
      <w:r w:rsidRPr="00CF142D">
        <w:rPr>
          <w:rFonts w:ascii="Times New Roman" w:eastAsia="等线" w:hAnsi="Times New Roman" w:cs="Times New Roman"/>
          <w:sz w:val="28"/>
          <w:szCs w:val="28"/>
        </w:rPr>
        <w:t xml:space="preserve">Также развернут резервный госпиталь на 30 коек, в который приобретены медикаменты, материалы (используется только одноразовая посуда, антисептики и пр.), </w:t>
      </w:r>
      <w:proofErr w:type="spellStart"/>
      <w:r w:rsidRPr="00CF142D">
        <w:rPr>
          <w:rFonts w:ascii="Times New Roman" w:eastAsia="等线" w:hAnsi="Times New Roman" w:cs="Times New Roman"/>
          <w:sz w:val="28"/>
          <w:szCs w:val="28"/>
        </w:rPr>
        <w:t>СиЗЫ</w:t>
      </w:r>
      <w:proofErr w:type="spellEnd"/>
      <w:r w:rsidRPr="00CF142D">
        <w:rPr>
          <w:rFonts w:ascii="Times New Roman" w:eastAsia="等线" w:hAnsi="Times New Roman" w:cs="Times New Roman"/>
          <w:sz w:val="28"/>
          <w:szCs w:val="28"/>
        </w:rPr>
        <w:t xml:space="preserve">, медицинское оборудование, кислородные баллоны на сумму 184,6 </w:t>
      </w:r>
      <w:proofErr w:type="gramStart"/>
      <w:r w:rsidRPr="00CF142D">
        <w:rPr>
          <w:rFonts w:ascii="Times New Roman" w:eastAsia="等线" w:hAnsi="Times New Roman" w:cs="Times New Roman"/>
          <w:sz w:val="28"/>
          <w:szCs w:val="28"/>
        </w:rPr>
        <w:t>млн</w:t>
      </w:r>
      <w:proofErr w:type="gramEnd"/>
      <w:r w:rsidRPr="00CF142D">
        <w:rPr>
          <w:rFonts w:ascii="Times New Roman" w:eastAsia="等线" w:hAnsi="Times New Roman" w:cs="Times New Roman"/>
          <w:sz w:val="28"/>
          <w:szCs w:val="28"/>
        </w:rPr>
        <w:t xml:space="preserve"> рублей. </w:t>
      </w:r>
    </w:p>
    <w:p w:rsidR="007B0897" w:rsidRPr="00CF142D" w:rsidRDefault="007B0897" w:rsidP="00CF142D">
      <w:pPr>
        <w:spacing w:after="0" w:line="240" w:lineRule="auto"/>
        <w:ind w:firstLine="708"/>
        <w:jc w:val="both"/>
        <w:rPr>
          <w:rFonts w:ascii="Times New Roman" w:eastAsia="等线" w:hAnsi="Times New Roman" w:cs="Times New Roman"/>
          <w:sz w:val="28"/>
          <w:szCs w:val="28"/>
        </w:rPr>
      </w:pPr>
      <w:r w:rsidRPr="00B47F84">
        <w:rPr>
          <w:rFonts w:ascii="Times New Roman" w:eastAsia="等线" w:hAnsi="Times New Roman" w:cs="Times New Roman"/>
          <w:sz w:val="28"/>
          <w:szCs w:val="28"/>
        </w:rPr>
        <w:t>ОАО «РУСАЛ» приобрело автомобиль скорой медицинской помощи.</w:t>
      </w:r>
      <w:r>
        <w:rPr>
          <w:rFonts w:ascii="Times New Roman" w:eastAsia="等线" w:hAnsi="Times New Roman" w:cs="Times New Roman"/>
          <w:sz w:val="28"/>
          <w:szCs w:val="28"/>
        </w:rPr>
        <w:t xml:space="preserve"> </w:t>
      </w:r>
    </w:p>
    <w:p w:rsidR="00CF142D" w:rsidRPr="00CF142D" w:rsidRDefault="00CF142D" w:rsidP="00CF142D">
      <w:pPr>
        <w:spacing w:after="0" w:line="240" w:lineRule="auto"/>
        <w:ind w:firstLine="708"/>
        <w:jc w:val="both"/>
        <w:rPr>
          <w:rFonts w:ascii="Times New Roman" w:eastAsia="等线" w:hAnsi="Times New Roman" w:cs="Times New Roman"/>
          <w:sz w:val="28"/>
          <w:szCs w:val="28"/>
        </w:rPr>
      </w:pPr>
      <w:r w:rsidRPr="00CF142D">
        <w:rPr>
          <w:rFonts w:ascii="Times New Roman" w:eastAsia="等线" w:hAnsi="Times New Roman" w:cs="Times New Roman"/>
          <w:sz w:val="28"/>
          <w:szCs w:val="28"/>
        </w:rPr>
        <w:t xml:space="preserve">Проведены работы по привлечению и организации вакцинации против новой </w:t>
      </w:r>
      <w:proofErr w:type="spellStart"/>
      <w:r w:rsidRPr="00CF142D">
        <w:rPr>
          <w:rFonts w:ascii="Times New Roman" w:eastAsia="等线" w:hAnsi="Times New Roman" w:cs="Times New Roman"/>
          <w:sz w:val="28"/>
          <w:szCs w:val="28"/>
        </w:rPr>
        <w:t>коранавирусной</w:t>
      </w:r>
      <w:proofErr w:type="spellEnd"/>
      <w:r w:rsidRPr="00CF142D">
        <w:rPr>
          <w:rFonts w:ascii="Times New Roman" w:eastAsia="等线" w:hAnsi="Times New Roman" w:cs="Times New Roman"/>
          <w:sz w:val="28"/>
          <w:szCs w:val="28"/>
        </w:rPr>
        <w:t xml:space="preserve"> инфекции Covid-19. На территории района неоднократно выезжает бригада медицинских работников для проведения информирования о пользе вакцинации и для проведения вакцинации в организации, сельские поселения, а так же к маломобильным гражданам, ведется тесный контакт с пациентами в телефонном режиме, организован </w:t>
      </w:r>
      <w:proofErr w:type="spellStart"/>
      <w:r w:rsidRPr="00CF142D">
        <w:rPr>
          <w:rFonts w:ascii="Times New Roman" w:eastAsia="等线" w:hAnsi="Times New Roman" w:cs="Times New Roman"/>
          <w:sz w:val="28"/>
          <w:szCs w:val="28"/>
        </w:rPr>
        <w:t>coll</w:t>
      </w:r>
      <w:proofErr w:type="spellEnd"/>
      <w:r w:rsidRPr="00CF142D">
        <w:rPr>
          <w:rFonts w:ascii="Times New Roman" w:eastAsia="等线" w:hAnsi="Times New Roman" w:cs="Times New Roman"/>
          <w:sz w:val="28"/>
          <w:szCs w:val="28"/>
        </w:rPr>
        <w:t>-центр.</w:t>
      </w:r>
    </w:p>
    <w:p w:rsidR="00035A4B" w:rsidRPr="00035A4B" w:rsidRDefault="00CF142D" w:rsidP="00CF142D">
      <w:pPr>
        <w:spacing w:after="0" w:line="240" w:lineRule="auto"/>
        <w:ind w:firstLine="708"/>
        <w:jc w:val="both"/>
        <w:rPr>
          <w:rFonts w:ascii="Times New Roman" w:eastAsia="等线" w:hAnsi="Times New Roman" w:cs="Times New Roman"/>
          <w:sz w:val="28"/>
          <w:szCs w:val="28"/>
        </w:rPr>
      </w:pPr>
      <w:r w:rsidRPr="00CF142D">
        <w:rPr>
          <w:rFonts w:ascii="Times New Roman" w:eastAsia="等线" w:hAnsi="Times New Roman" w:cs="Times New Roman"/>
          <w:sz w:val="28"/>
          <w:szCs w:val="28"/>
        </w:rPr>
        <w:t xml:space="preserve">За счет средств краевого бюджета приобретены: эндоскопическое оборудование в количестве </w:t>
      </w:r>
      <w:r>
        <w:rPr>
          <w:rFonts w:ascii="Times New Roman" w:eastAsia="等线" w:hAnsi="Times New Roman" w:cs="Times New Roman"/>
          <w:sz w:val="28"/>
          <w:szCs w:val="28"/>
        </w:rPr>
        <w:t xml:space="preserve">- </w:t>
      </w:r>
      <w:r w:rsidRPr="00CF142D">
        <w:rPr>
          <w:rFonts w:ascii="Times New Roman" w:eastAsia="等线" w:hAnsi="Times New Roman" w:cs="Times New Roman"/>
          <w:sz w:val="28"/>
          <w:szCs w:val="28"/>
        </w:rPr>
        <w:t xml:space="preserve">2 </w:t>
      </w:r>
      <w:proofErr w:type="spellStart"/>
      <w:proofErr w:type="gramStart"/>
      <w:r w:rsidRPr="00CF142D">
        <w:rPr>
          <w:rFonts w:ascii="Times New Roman" w:eastAsia="等线" w:hAnsi="Times New Roman" w:cs="Times New Roman"/>
          <w:sz w:val="28"/>
          <w:szCs w:val="28"/>
        </w:rPr>
        <w:t>шт</w:t>
      </w:r>
      <w:proofErr w:type="spellEnd"/>
      <w:proofErr w:type="gramEnd"/>
      <w:r w:rsidRPr="00CF142D">
        <w:rPr>
          <w:rFonts w:ascii="Times New Roman" w:eastAsia="等线" w:hAnsi="Times New Roman" w:cs="Times New Roman"/>
          <w:sz w:val="28"/>
          <w:szCs w:val="28"/>
        </w:rPr>
        <w:t xml:space="preserve"> (</w:t>
      </w:r>
      <w:proofErr w:type="spellStart"/>
      <w:r w:rsidRPr="00CF142D">
        <w:rPr>
          <w:rFonts w:ascii="Times New Roman" w:eastAsia="等线" w:hAnsi="Times New Roman" w:cs="Times New Roman"/>
          <w:sz w:val="28"/>
          <w:szCs w:val="28"/>
        </w:rPr>
        <w:t>колоноскоп</w:t>
      </w:r>
      <w:proofErr w:type="spellEnd"/>
      <w:r w:rsidRPr="00CF142D">
        <w:rPr>
          <w:rFonts w:ascii="Times New Roman" w:eastAsia="等线" w:hAnsi="Times New Roman" w:cs="Times New Roman"/>
          <w:sz w:val="28"/>
          <w:szCs w:val="28"/>
        </w:rPr>
        <w:t xml:space="preserve"> и </w:t>
      </w:r>
      <w:proofErr w:type="spellStart"/>
      <w:r w:rsidRPr="00CF142D">
        <w:rPr>
          <w:rFonts w:ascii="Times New Roman" w:eastAsia="等线" w:hAnsi="Times New Roman" w:cs="Times New Roman"/>
          <w:sz w:val="28"/>
          <w:szCs w:val="28"/>
        </w:rPr>
        <w:t>фиброгастроскоп</w:t>
      </w:r>
      <w:proofErr w:type="spellEnd"/>
      <w:r w:rsidRPr="00CF142D">
        <w:rPr>
          <w:rFonts w:ascii="Times New Roman" w:eastAsia="等线" w:hAnsi="Times New Roman" w:cs="Times New Roman"/>
          <w:sz w:val="28"/>
          <w:szCs w:val="28"/>
        </w:rPr>
        <w:t xml:space="preserve">), 3 автомобиля для </w:t>
      </w:r>
      <w:proofErr w:type="spellStart"/>
      <w:r w:rsidRPr="00CF142D">
        <w:rPr>
          <w:rFonts w:ascii="Times New Roman" w:eastAsia="等线" w:hAnsi="Times New Roman" w:cs="Times New Roman"/>
          <w:sz w:val="28"/>
          <w:szCs w:val="28"/>
        </w:rPr>
        <w:t>ФАПов</w:t>
      </w:r>
      <w:proofErr w:type="spellEnd"/>
      <w:r w:rsidRPr="00CF142D">
        <w:rPr>
          <w:rFonts w:ascii="Times New Roman" w:eastAsia="等线" w:hAnsi="Times New Roman" w:cs="Times New Roman"/>
          <w:sz w:val="28"/>
          <w:szCs w:val="28"/>
        </w:rPr>
        <w:t>.</w:t>
      </w:r>
      <w:r>
        <w:rPr>
          <w:rFonts w:ascii="Times New Roman" w:eastAsia="等线" w:hAnsi="Times New Roman" w:cs="Times New Roman"/>
          <w:sz w:val="28"/>
          <w:szCs w:val="28"/>
        </w:rPr>
        <w:t xml:space="preserve"> </w:t>
      </w:r>
    </w:p>
    <w:p w:rsidR="00035A4B" w:rsidRPr="00035A4B" w:rsidRDefault="00035A4B" w:rsidP="00035A4B">
      <w:pPr>
        <w:spacing w:after="0" w:line="240" w:lineRule="auto"/>
        <w:ind w:firstLine="708"/>
        <w:jc w:val="both"/>
        <w:rPr>
          <w:rFonts w:ascii="Times New Roman" w:eastAsia="等线" w:hAnsi="Times New Roman" w:cs="Times New Roman"/>
          <w:sz w:val="28"/>
          <w:szCs w:val="28"/>
        </w:rPr>
      </w:pPr>
      <w:r w:rsidRPr="00035A4B">
        <w:rPr>
          <w:rFonts w:ascii="Times New Roman" w:eastAsia="等线" w:hAnsi="Times New Roman" w:cs="Times New Roman"/>
          <w:sz w:val="28"/>
          <w:szCs w:val="28"/>
        </w:rPr>
        <w:t xml:space="preserve">Министерство Здравоохранение Красноярского края выделило денежные средства </w:t>
      </w:r>
      <w:proofErr w:type="gramStart"/>
      <w:r w:rsidRPr="00035A4B">
        <w:rPr>
          <w:rFonts w:ascii="Times New Roman" w:eastAsia="等线" w:hAnsi="Times New Roman" w:cs="Times New Roman"/>
          <w:sz w:val="28"/>
          <w:szCs w:val="28"/>
        </w:rPr>
        <w:t>на</w:t>
      </w:r>
      <w:proofErr w:type="gramEnd"/>
      <w:r w:rsidRPr="00035A4B">
        <w:rPr>
          <w:rFonts w:ascii="Times New Roman" w:eastAsia="等线" w:hAnsi="Times New Roman" w:cs="Times New Roman"/>
          <w:sz w:val="28"/>
          <w:szCs w:val="28"/>
        </w:rPr>
        <w:t xml:space="preserve">: </w:t>
      </w:r>
    </w:p>
    <w:p w:rsidR="00A432EA" w:rsidRPr="00A432EA" w:rsidRDefault="00A432EA" w:rsidP="00A432EA">
      <w:pPr>
        <w:spacing w:after="0" w:line="240" w:lineRule="auto"/>
        <w:ind w:firstLine="708"/>
        <w:jc w:val="both"/>
        <w:rPr>
          <w:rFonts w:ascii="Times New Roman" w:eastAsia="等线" w:hAnsi="Times New Roman" w:cs="Times New Roman"/>
          <w:sz w:val="28"/>
          <w:szCs w:val="28"/>
        </w:rPr>
      </w:pPr>
      <w:r w:rsidRPr="00A432EA">
        <w:rPr>
          <w:rFonts w:ascii="Times New Roman" w:eastAsia="等线" w:hAnsi="Times New Roman" w:cs="Times New Roman"/>
          <w:sz w:val="28"/>
          <w:szCs w:val="28"/>
        </w:rPr>
        <w:t xml:space="preserve">- капитальный ремонт детского отделения в сумме 11,3 </w:t>
      </w:r>
      <w:proofErr w:type="gramStart"/>
      <w:r w:rsidRPr="00A432EA">
        <w:rPr>
          <w:rFonts w:ascii="Times New Roman" w:eastAsia="等线" w:hAnsi="Times New Roman" w:cs="Times New Roman"/>
          <w:sz w:val="28"/>
          <w:szCs w:val="28"/>
        </w:rPr>
        <w:t>млн</w:t>
      </w:r>
      <w:proofErr w:type="gramEnd"/>
      <w:r w:rsidRPr="00A432EA">
        <w:rPr>
          <w:rFonts w:ascii="Times New Roman" w:eastAsia="等线" w:hAnsi="Times New Roman" w:cs="Times New Roman"/>
          <w:sz w:val="28"/>
          <w:szCs w:val="28"/>
        </w:rPr>
        <w:t xml:space="preserve"> рублей;</w:t>
      </w:r>
    </w:p>
    <w:p w:rsidR="00A432EA" w:rsidRPr="00A432EA" w:rsidRDefault="00A432EA" w:rsidP="00A432EA">
      <w:pPr>
        <w:spacing w:after="0" w:line="240" w:lineRule="auto"/>
        <w:ind w:firstLine="708"/>
        <w:jc w:val="both"/>
        <w:rPr>
          <w:rFonts w:ascii="Times New Roman" w:eastAsia="等线" w:hAnsi="Times New Roman" w:cs="Times New Roman"/>
          <w:sz w:val="28"/>
          <w:szCs w:val="28"/>
        </w:rPr>
      </w:pPr>
      <w:r w:rsidRPr="00A432EA">
        <w:rPr>
          <w:rFonts w:ascii="Times New Roman" w:eastAsia="等线" w:hAnsi="Times New Roman" w:cs="Times New Roman"/>
          <w:sz w:val="28"/>
          <w:szCs w:val="28"/>
        </w:rPr>
        <w:t xml:space="preserve">- капитальный ремонт колонн стационара на сумму 1,1 </w:t>
      </w:r>
      <w:proofErr w:type="gramStart"/>
      <w:r w:rsidRPr="00A432EA">
        <w:rPr>
          <w:rFonts w:ascii="Times New Roman" w:eastAsia="等线" w:hAnsi="Times New Roman" w:cs="Times New Roman"/>
          <w:sz w:val="28"/>
          <w:szCs w:val="28"/>
        </w:rPr>
        <w:t>млн</w:t>
      </w:r>
      <w:proofErr w:type="gramEnd"/>
      <w:r w:rsidRPr="00A432EA">
        <w:rPr>
          <w:rFonts w:ascii="Times New Roman" w:eastAsia="等线" w:hAnsi="Times New Roman" w:cs="Times New Roman"/>
          <w:sz w:val="28"/>
          <w:szCs w:val="28"/>
        </w:rPr>
        <w:t xml:space="preserve"> рублей;</w:t>
      </w:r>
    </w:p>
    <w:p w:rsidR="00A432EA" w:rsidRPr="00A432EA" w:rsidRDefault="00A432EA" w:rsidP="00A432EA">
      <w:pPr>
        <w:spacing w:after="0" w:line="240" w:lineRule="auto"/>
        <w:ind w:firstLine="708"/>
        <w:jc w:val="both"/>
        <w:rPr>
          <w:rFonts w:ascii="Times New Roman" w:eastAsia="等线" w:hAnsi="Times New Roman" w:cs="Times New Roman"/>
          <w:sz w:val="28"/>
          <w:szCs w:val="28"/>
        </w:rPr>
      </w:pPr>
      <w:r w:rsidRPr="00A432EA">
        <w:rPr>
          <w:rFonts w:ascii="Times New Roman" w:eastAsia="等线" w:hAnsi="Times New Roman" w:cs="Times New Roman"/>
          <w:sz w:val="28"/>
          <w:szCs w:val="28"/>
        </w:rPr>
        <w:t xml:space="preserve">- капитальный ремонт тепловых сетей п. </w:t>
      </w:r>
      <w:proofErr w:type="spellStart"/>
      <w:r w:rsidRPr="00A432EA">
        <w:rPr>
          <w:rFonts w:ascii="Times New Roman" w:eastAsia="等线" w:hAnsi="Times New Roman" w:cs="Times New Roman"/>
          <w:sz w:val="28"/>
          <w:szCs w:val="28"/>
        </w:rPr>
        <w:t>Недокура</w:t>
      </w:r>
      <w:proofErr w:type="spellEnd"/>
      <w:r w:rsidRPr="00A432EA">
        <w:rPr>
          <w:rFonts w:ascii="Times New Roman" w:eastAsia="等线" w:hAnsi="Times New Roman" w:cs="Times New Roman"/>
          <w:sz w:val="28"/>
          <w:szCs w:val="28"/>
        </w:rPr>
        <w:t xml:space="preserve"> на сумму 1,9 </w:t>
      </w:r>
      <w:proofErr w:type="gramStart"/>
      <w:r w:rsidRPr="00A432EA">
        <w:rPr>
          <w:rFonts w:ascii="Times New Roman" w:eastAsia="等线" w:hAnsi="Times New Roman" w:cs="Times New Roman"/>
          <w:sz w:val="28"/>
          <w:szCs w:val="28"/>
        </w:rPr>
        <w:t>млн</w:t>
      </w:r>
      <w:proofErr w:type="gramEnd"/>
      <w:r w:rsidRPr="00A432EA">
        <w:rPr>
          <w:rFonts w:ascii="Times New Roman" w:eastAsia="等线" w:hAnsi="Times New Roman" w:cs="Times New Roman"/>
          <w:sz w:val="28"/>
          <w:szCs w:val="28"/>
        </w:rPr>
        <w:t xml:space="preserve"> рублей;</w:t>
      </w:r>
    </w:p>
    <w:p w:rsidR="00A432EA" w:rsidRPr="00A432EA" w:rsidRDefault="00A432EA" w:rsidP="00A432EA">
      <w:pPr>
        <w:spacing w:after="0" w:line="240" w:lineRule="auto"/>
        <w:ind w:firstLine="708"/>
        <w:jc w:val="both"/>
        <w:rPr>
          <w:rFonts w:ascii="Times New Roman" w:eastAsia="等线" w:hAnsi="Times New Roman" w:cs="Times New Roman"/>
          <w:sz w:val="28"/>
          <w:szCs w:val="28"/>
        </w:rPr>
      </w:pPr>
      <w:r w:rsidRPr="00A432EA">
        <w:rPr>
          <w:rFonts w:ascii="Times New Roman" w:eastAsia="等线" w:hAnsi="Times New Roman" w:cs="Times New Roman"/>
          <w:sz w:val="28"/>
          <w:szCs w:val="28"/>
        </w:rPr>
        <w:t xml:space="preserve">- кислородную линию на сумму 2,6 </w:t>
      </w:r>
      <w:proofErr w:type="gramStart"/>
      <w:r w:rsidRPr="00A432EA">
        <w:rPr>
          <w:rFonts w:ascii="Times New Roman" w:eastAsia="等线" w:hAnsi="Times New Roman" w:cs="Times New Roman"/>
          <w:sz w:val="28"/>
          <w:szCs w:val="28"/>
        </w:rPr>
        <w:t>млн</w:t>
      </w:r>
      <w:proofErr w:type="gramEnd"/>
      <w:r w:rsidRPr="00A432EA">
        <w:rPr>
          <w:rFonts w:ascii="Times New Roman" w:eastAsia="等线" w:hAnsi="Times New Roman" w:cs="Times New Roman"/>
          <w:sz w:val="28"/>
          <w:szCs w:val="28"/>
        </w:rPr>
        <w:t xml:space="preserve"> рублей.</w:t>
      </w:r>
    </w:p>
    <w:p w:rsidR="00A432EA" w:rsidRDefault="00A432EA" w:rsidP="00A432EA">
      <w:pPr>
        <w:spacing w:after="0" w:line="240" w:lineRule="auto"/>
        <w:ind w:firstLine="708"/>
        <w:jc w:val="both"/>
        <w:rPr>
          <w:rFonts w:ascii="Times New Roman" w:eastAsia="等线" w:hAnsi="Times New Roman" w:cs="Times New Roman"/>
          <w:sz w:val="28"/>
          <w:szCs w:val="28"/>
        </w:rPr>
      </w:pPr>
      <w:r w:rsidRPr="00A432EA">
        <w:rPr>
          <w:rFonts w:ascii="Times New Roman" w:eastAsia="等线" w:hAnsi="Times New Roman" w:cs="Times New Roman"/>
          <w:sz w:val="28"/>
          <w:szCs w:val="28"/>
        </w:rPr>
        <w:t xml:space="preserve">Проведены аукционы на приобретение и монтаж </w:t>
      </w:r>
      <w:proofErr w:type="spellStart"/>
      <w:r w:rsidRPr="00A432EA">
        <w:rPr>
          <w:rFonts w:ascii="Times New Roman" w:eastAsia="等线" w:hAnsi="Times New Roman" w:cs="Times New Roman"/>
          <w:sz w:val="28"/>
          <w:szCs w:val="28"/>
        </w:rPr>
        <w:t>ФАПов</w:t>
      </w:r>
      <w:proofErr w:type="spellEnd"/>
      <w:r w:rsidRPr="00A432EA">
        <w:rPr>
          <w:rFonts w:ascii="Times New Roman" w:eastAsia="等线" w:hAnsi="Times New Roman" w:cs="Times New Roman"/>
          <w:sz w:val="28"/>
          <w:szCs w:val="28"/>
        </w:rPr>
        <w:t xml:space="preserve"> д. </w:t>
      </w:r>
      <w:proofErr w:type="spellStart"/>
      <w:r w:rsidRPr="00A432EA">
        <w:rPr>
          <w:rFonts w:ascii="Times New Roman" w:eastAsia="等线" w:hAnsi="Times New Roman" w:cs="Times New Roman"/>
          <w:sz w:val="28"/>
          <w:szCs w:val="28"/>
        </w:rPr>
        <w:t>Яркино</w:t>
      </w:r>
      <w:proofErr w:type="spellEnd"/>
      <w:r w:rsidRPr="00A432EA">
        <w:rPr>
          <w:rFonts w:ascii="Times New Roman" w:eastAsia="等线" w:hAnsi="Times New Roman" w:cs="Times New Roman"/>
          <w:sz w:val="28"/>
          <w:szCs w:val="28"/>
        </w:rPr>
        <w:t xml:space="preserve">, д. </w:t>
      </w:r>
      <w:proofErr w:type="spellStart"/>
      <w:r w:rsidRPr="00A432EA">
        <w:rPr>
          <w:rFonts w:ascii="Times New Roman" w:eastAsia="等线" w:hAnsi="Times New Roman" w:cs="Times New Roman"/>
          <w:sz w:val="28"/>
          <w:szCs w:val="28"/>
        </w:rPr>
        <w:t>Тагара</w:t>
      </w:r>
      <w:proofErr w:type="spellEnd"/>
      <w:r w:rsidRPr="00A432EA">
        <w:rPr>
          <w:rFonts w:ascii="Times New Roman" w:eastAsia="等线" w:hAnsi="Times New Roman" w:cs="Times New Roman"/>
          <w:sz w:val="28"/>
          <w:szCs w:val="28"/>
        </w:rPr>
        <w:t xml:space="preserve"> на общую сумму 13,1 </w:t>
      </w:r>
      <w:proofErr w:type="gramStart"/>
      <w:r w:rsidRPr="00A432EA">
        <w:rPr>
          <w:rFonts w:ascii="Times New Roman" w:eastAsia="等线" w:hAnsi="Times New Roman" w:cs="Times New Roman"/>
          <w:sz w:val="28"/>
          <w:szCs w:val="28"/>
        </w:rPr>
        <w:t>млн</w:t>
      </w:r>
      <w:proofErr w:type="gramEnd"/>
      <w:r w:rsidRPr="00A432EA">
        <w:rPr>
          <w:rFonts w:ascii="Times New Roman" w:eastAsia="等线" w:hAnsi="Times New Roman" w:cs="Times New Roman"/>
          <w:sz w:val="28"/>
          <w:szCs w:val="28"/>
        </w:rPr>
        <w:t xml:space="preserve"> рублей, в том числе 8,5 млн рублей за счет </w:t>
      </w:r>
      <w:r w:rsidRPr="00A432EA">
        <w:rPr>
          <w:rFonts w:ascii="Times New Roman" w:eastAsia="等线" w:hAnsi="Times New Roman" w:cs="Times New Roman"/>
          <w:sz w:val="28"/>
          <w:szCs w:val="28"/>
        </w:rPr>
        <w:lastRenderedPageBreak/>
        <w:t>средств федерального бюджета и 4,6 млн рублей за счет средств краевого бюджета.</w:t>
      </w:r>
    </w:p>
    <w:p w:rsidR="00035A4B" w:rsidRPr="00035A4B" w:rsidRDefault="00035A4B" w:rsidP="00A432EA">
      <w:pPr>
        <w:spacing w:after="0" w:line="240" w:lineRule="auto"/>
        <w:ind w:firstLine="708"/>
        <w:jc w:val="both"/>
        <w:rPr>
          <w:rFonts w:ascii="Times New Roman" w:eastAsia="等线" w:hAnsi="Times New Roman" w:cs="Times New Roman"/>
          <w:sz w:val="28"/>
          <w:szCs w:val="28"/>
        </w:rPr>
      </w:pPr>
      <w:r w:rsidRPr="00035A4B">
        <w:rPr>
          <w:rFonts w:ascii="Times New Roman" w:eastAsia="等线" w:hAnsi="Times New Roman" w:cs="Times New Roman"/>
          <w:sz w:val="28"/>
          <w:szCs w:val="28"/>
        </w:rPr>
        <w:t xml:space="preserve">По региональному проекту "Создание единого цифрового контура в здравоохранении на основе единой информационной системы (ЕГИСЗ)" приобретено оборудование на сумму 1 </w:t>
      </w:r>
      <w:proofErr w:type="gramStart"/>
      <w:r w:rsidRPr="00035A4B">
        <w:rPr>
          <w:rFonts w:ascii="Times New Roman" w:eastAsia="等线" w:hAnsi="Times New Roman" w:cs="Times New Roman"/>
          <w:sz w:val="28"/>
          <w:szCs w:val="28"/>
        </w:rPr>
        <w:t>млн</w:t>
      </w:r>
      <w:proofErr w:type="gramEnd"/>
      <w:r w:rsidRPr="00035A4B">
        <w:rPr>
          <w:rFonts w:ascii="Times New Roman" w:eastAsia="等线" w:hAnsi="Times New Roman" w:cs="Times New Roman"/>
          <w:sz w:val="28"/>
          <w:szCs w:val="28"/>
        </w:rPr>
        <w:t xml:space="preserve"> 69 тыс. 990 рублей 47 коп.</w:t>
      </w:r>
    </w:p>
    <w:p w:rsidR="00302B31" w:rsidRPr="00EF14C6" w:rsidRDefault="00302B31" w:rsidP="00EF14C6">
      <w:pPr>
        <w:spacing w:after="0" w:line="240" w:lineRule="auto"/>
        <w:jc w:val="both"/>
        <w:rPr>
          <w:rFonts w:ascii="Times New Roman" w:hAnsi="Times New Roman" w:cs="Times New Roman"/>
          <w:sz w:val="28"/>
          <w:szCs w:val="28"/>
          <w:highlight w:val="yellow"/>
        </w:rPr>
      </w:pPr>
    </w:p>
    <w:p w:rsidR="00302B31" w:rsidRPr="00EF14C6" w:rsidRDefault="00302B31" w:rsidP="00EF14C6">
      <w:pPr>
        <w:spacing w:after="0" w:line="240" w:lineRule="auto"/>
        <w:ind w:firstLine="708"/>
        <w:contextualSpacing/>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Культура</w:t>
      </w:r>
    </w:p>
    <w:p w:rsidR="00C118BA" w:rsidRPr="00EF14C6" w:rsidRDefault="00C118BA" w:rsidP="00EF14C6">
      <w:pPr>
        <w:spacing w:after="0" w:line="240" w:lineRule="auto"/>
        <w:ind w:firstLine="851"/>
        <w:jc w:val="both"/>
        <w:rPr>
          <w:rFonts w:ascii="Times New Roman" w:eastAsia="Times New Roman" w:hAnsi="Times New Roman" w:cs="Times New Roman"/>
          <w:b/>
          <w:sz w:val="28"/>
          <w:szCs w:val="28"/>
          <w:u w:val="single"/>
        </w:rPr>
      </w:pPr>
      <w:r w:rsidRPr="00EF14C6">
        <w:rPr>
          <w:rFonts w:ascii="Times New Roman" w:eastAsia="Times New Roman" w:hAnsi="Times New Roman" w:cs="Times New Roman"/>
          <w:sz w:val="28"/>
          <w:szCs w:val="28"/>
        </w:rPr>
        <w:t>Культура Кежемского района представлена 20 сетевыми единицами, в том числе:</w:t>
      </w:r>
    </w:p>
    <w:p w:rsidR="00C118BA" w:rsidRPr="00EF14C6" w:rsidRDefault="00C118BA" w:rsidP="00EF14C6">
      <w:pPr>
        <w:spacing w:after="0" w:line="240" w:lineRule="auto"/>
        <w:ind w:firstLine="851"/>
        <w:jc w:val="both"/>
        <w:rPr>
          <w:rFonts w:ascii="Times New Roman" w:eastAsia="Times New Roman" w:hAnsi="Times New Roman" w:cs="Times New Roman"/>
          <w:b/>
          <w:sz w:val="28"/>
          <w:szCs w:val="28"/>
          <w:u w:val="single"/>
        </w:rPr>
      </w:pPr>
      <w:r w:rsidRPr="00EF14C6">
        <w:rPr>
          <w:rFonts w:ascii="Times New Roman" w:eastAsia="Times New Roman" w:hAnsi="Times New Roman" w:cs="Times New Roman"/>
          <w:sz w:val="28"/>
          <w:szCs w:val="28"/>
        </w:rPr>
        <w:t>Дома культуры – 9 ед.;</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Библиотеки  - 9 ед.;</w:t>
      </w:r>
    </w:p>
    <w:p w:rsidR="00C118BA" w:rsidRPr="00EF14C6" w:rsidRDefault="00C118BA" w:rsidP="00EF14C6">
      <w:pPr>
        <w:spacing w:after="0" w:line="240" w:lineRule="auto"/>
        <w:ind w:firstLine="851"/>
        <w:jc w:val="both"/>
        <w:rPr>
          <w:rFonts w:ascii="Times New Roman" w:eastAsia="Times New Roman" w:hAnsi="Times New Roman" w:cs="Times New Roman"/>
          <w:b/>
          <w:sz w:val="28"/>
          <w:szCs w:val="28"/>
          <w:u w:val="single"/>
        </w:rPr>
      </w:pPr>
      <w:r w:rsidRPr="00EF14C6">
        <w:rPr>
          <w:rFonts w:ascii="Times New Roman" w:eastAsia="Times New Roman" w:hAnsi="Times New Roman" w:cs="Times New Roman"/>
          <w:sz w:val="28"/>
          <w:szCs w:val="28"/>
        </w:rPr>
        <w:t>Детская музыкальная школа – 1 ед.;</w:t>
      </w:r>
    </w:p>
    <w:p w:rsidR="00C118BA" w:rsidRPr="00EF14C6" w:rsidRDefault="00C118BA" w:rsidP="00EF14C6">
      <w:pPr>
        <w:spacing w:after="0" w:line="240" w:lineRule="auto"/>
        <w:ind w:firstLine="851"/>
        <w:jc w:val="both"/>
        <w:rPr>
          <w:rFonts w:ascii="Times New Roman" w:eastAsia="Times New Roman" w:hAnsi="Times New Roman" w:cs="Times New Roman"/>
          <w:b/>
          <w:sz w:val="28"/>
          <w:szCs w:val="28"/>
          <w:u w:val="single"/>
        </w:rPr>
      </w:pPr>
      <w:r w:rsidRPr="00EF14C6">
        <w:rPr>
          <w:rFonts w:ascii="Times New Roman" w:eastAsia="Times New Roman" w:hAnsi="Times New Roman" w:cs="Times New Roman"/>
          <w:sz w:val="28"/>
          <w:szCs w:val="28"/>
        </w:rPr>
        <w:t>Музей – 1 ед.</w:t>
      </w:r>
    </w:p>
    <w:p w:rsidR="00C118BA" w:rsidRPr="00EF14C6" w:rsidRDefault="00C118BA" w:rsidP="00EF14C6">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EF14C6">
        <w:rPr>
          <w:rFonts w:ascii="Times New Roman" w:eastAsia="Times New Roman" w:hAnsi="Times New Roman" w:cs="Times New Roman"/>
          <w:sz w:val="28"/>
          <w:szCs w:val="28"/>
        </w:rPr>
        <w:t xml:space="preserve">За отчетный период деятельность учреждений культуры и учреждений дополнительного образования в области культуры была  направлена на обеспечение продвижения творческих инициатив населения, сохранение культурно-исторического наследия </w:t>
      </w:r>
      <w:proofErr w:type="spellStart"/>
      <w:r w:rsidRPr="00EF14C6">
        <w:rPr>
          <w:rFonts w:ascii="Times New Roman" w:eastAsia="Times New Roman" w:hAnsi="Times New Roman" w:cs="Times New Roman"/>
          <w:sz w:val="28"/>
          <w:szCs w:val="28"/>
        </w:rPr>
        <w:t>Приангарья</w:t>
      </w:r>
      <w:proofErr w:type="spellEnd"/>
      <w:r w:rsidRPr="00EF14C6">
        <w:rPr>
          <w:rFonts w:ascii="Times New Roman" w:eastAsia="Times New Roman" w:hAnsi="Times New Roman" w:cs="Times New Roman"/>
          <w:sz w:val="28"/>
          <w:szCs w:val="28"/>
        </w:rPr>
        <w:t>, реализацию творческих проектов и мероприятий, посвященных  Году</w:t>
      </w:r>
      <w:r w:rsidRPr="00EF14C6">
        <w:rPr>
          <w:rFonts w:ascii="Times New Roman" w:eastAsia="Times New Roman" w:hAnsi="Times New Roman" w:cs="Times New Roman"/>
          <w:color w:val="000000"/>
          <w:sz w:val="28"/>
          <w:szCs w:val="28"/>
          <w:shd w:val="clear" w:color="auto" w:fill="FFFFFF"/>
        </w:rPr>
        <w:t xml:space="preserve"> науки и технологий.</w:t>
      </w:r>
    </w:p>
    <w:p w:rsidR="00C118BA" w:rsidRPr="00EF14C6" w:rsidRDefault="00C118BA" w:rsidP="00EF14C6">
      <w:pPr>
        <w:spacing w:after="0" w:line="240" w:lineRule="auto"/>
        <w:ind w:firstLine="851"/>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color w:val="000000"/>
          <w:sz w:val="28"/>
          <w:szCs w:val="28"/>
          <w:shd w:val="clear" w:color="auto" w:fill="FFFFFF"/>
        </w:rPr>
        <w:t>Ежегодно учреждения культуры района принимают активное участие в государственных программах Красноярского края, привлекая в отрасль дополнительные финансовые средства. В 2021 году</w:t>
      </w:r>
      <w:r w:rsidRPr="00EF14C6">
        <w:rPr>
          <w:rFonts w:ascii="Times New Roman" w:eastAsia="Times New Roman" w:hAnsi="Times New Roman" w:cs="Times New Roman"/>
          <w:sz w:val="28"/>
          <w:szCs w:val="28"/>
        </w:rPr>
        <w:t xml:space="preserve"> в район привлечены средства в сумме 15 274,7 </w:t>
      </w:r>
      <w:proofErr w:type="spellStart"/>
      <w:r w:rsidRPr="00EF14C6">
        <w:rPr>
          <w:rFonts w:ascii="Times New Roman" w:eastAsia="Times New Roman" w:hAnsi="Times New Roman" w:cs="Times New Roman"/>
          <w:sz w:val="28"/>
          <w:szCs w:val="28"/>
        </w:rPr>
        <w:t>т.р</w:t>
      </w:r>
      <w:proofErr w:type="spellEnd"/>
      <w:r w:rsidRPr="00EF14C6">
        <w:rPr>
          <w:rFonts w:ascii="Times New Roman" w:eastAsia="Times New Roman" w:hAnsi="Times New Roman" w:cs="Times New Roman"/>
          <w:sz w:val="28"/>
          <w:szCs w:val="28"/>
        </w:rPr>
        <w:t>., в том числе: 221,429 тыс. руб. из федерального бюджета и 15 053,271 тыс. руб. из краевого бюджета.</w:t>
      </w:r>
    </w:p>
    <w:p w:rsidR="00C118BA" w:rsidRPr="00EF14C6" w:rsidRDefault="00C118BA" w:rsidP="00EF14C6">
      <w:pPr>
        <w:spacing w:after="0" w:line="240" w:lineRule="auto"/>
        <w:ind w:firstLine="851"/>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В результате участия в государственной программе Красноярского края «Развитие культуры и туризма», а так же за счет средств местного бюджета  в 2021 году была пополнена материально-техническая база учреждений, в том числе:</w:t>
      </w:r>
    </w:p>
    <w:p w:rsidR="00C118BA" w:rsidRPr="00EF14C6" w:rsidRDefault="00C118BA" w:rsidP="00EF14C6">
      <w:pPr>
        <w:tabs>
          <w:tab w:val="left" w:pos="993"/>
        </w:tabs>
        <w:spacing w:after="0" w:line="240" w:lineRule="auto"/>
        <w:ind w:firstLine="851"/>
        <w:contextualSpacing/>
        <w:jc w:val="both"/>
        <w:rPr>
          <w:rFonts w:ascii="Times New Roman" w:eastAsia="Times New Roman" w:hAnsi="Times New Roman" w:cs="Times New Roman"/>
          <w:b/>
          <w:sz w:val="28"/>
          <w:szCs w:val="28"/>
        </w:rPr>
      </w:pPr>
      <w:r w:rsidRPr="00EF14C6">
        <w:rPr>
          <w:rFonts w:ascii="Times New Roman" w:eastAsia="Times New Roman" w:hAnsi="Times New Roman" w:cs="Times New Roman"/>
          <w:sz w:val="28"/>
          <w:szCs w:val="28"/>
        </w:rPr>
        <w:t>- приобретено 1810 экземпляров книжных изданий на различных носителях (646,064 тыс. руб.), поставлено библиотечное оборудование и оргтехника (250,025 тыс. руб.) для учреждений библиотечного типа</w:t>
      </w:r>
      <w:r w:rsidRPr="00EF14C6">
        <w:rPr>
          <w:rFonts w:ascii="Times New Roman" w:eastAsia="Times New Roman" w:hAnsi="Times New Roman" w:cs="Times New Roman"/>
          <w:b/>
          <w:sz w:val="28"/>
          <w:szCs w:val="28"/>
        </w:rPr>
        <w:t>;</w:t>
      </w:r>
    </w:p>
    <w:p w:rsidR="00C118BA" w:rsidRPr="00EF14C6" w:rsidRDefault="00C118BA" w:rsidP="00EF14C6">
      <w:pPr>
        <w:tabs>
          <w:tab w:val="left" w:pos="993"/>
        </w:tabs>
        <w:spacing w:after="0" w:line="240" w:lineRule="auto"/>
        <w:ind w:firstLine="851"/>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 приобретены музыкальные инструменты и произведена настройка имеющихся инструментов (225,0 тыс. руб.) в МБУДО «Детская музыкальная школа г. </w:t>
      </w:r>
      <w:proofErr w:type="spellStart"/>
      <w:r w:rsidRPr="00EF14C6">
        <w:rPr>
          <w:rFonts w:ascii="Times New Roman" w:eastAsia="Times New Roman" w:hAnsi="Times New Roman" w:cs="Times New Roman"/>
          <w:sz w:val="28"/>
          <w:szCs w:val="28"/>
        </w:rPr>
        <w:t>Кодинска</w:t>
      </w:r>
      <w:proofErr w:type="spellEnd"/>
      <w:r w:rsidRPr="00EF14C6">
        <w:rPr>
          <w:rFonts w:ascii="Times New Roman" w:eastAsia="Times New Roman" w:hAnsi="Times New Roman" w:cs="Times New Roman"/>
          <w:sz w:val="28"/>
          <w:szCs w:val="28"/>
        </w:rPr>
        <w:t>»;</w:t>
      </w:r>
    </w:p>
    <w:p w:rsidR="00C118BA" w:rsidRPr="00EF14C6" w:rsidRDefault="00C118BA" w:rsidP="00EF14C6">
      <w:pPr>
        <w:tabs>
          <w:tab w:val="left" w:pos="993"/>
        </w:tabs>
        <w:spacing w:after="0" w:line="240" w:lineRule="auto"/>
        <w:ind w:firstLine="851"/>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 приобретены сценические костюмы, мебель, оргтехника, видеокамера (на сумму 472,467 тыс. руб.) для учреждений клубного типа, установлена </w:t>
      </w:r>
      <w:r w:rsidRPr="00EF14C6">
        <w:rPr>
          <w:rFonts w:ascii="Times New Roman" w:eastAsia="Times New Roman" w:hAnsi="Times New Roman" w:cs="Times New Roman"/>
          <w:color w:val="000000"/>
          <w:sz w:val="28"/>
          <w:szCs w:val="28"/>
        </w:rPr>
        <w:t>эвакуационная лестница в МРДК «Рассвет» (228,374 тыс. руб.).</w:t>
      </w:r>
    </w:p>
    <w:p w:rsidR="00C118BA" w:rsidRDefault="00C118BA" w:rsidP="00EF14C6">
      <w:pPr>
        <w:tabs>
          <w:tab w:val="left" w:pos="993"/>
        </w:tabs>
        <w:spacing w:after="0" w:line="240" w:lineRule="auto"/>
        <w:ind w:firstLine="851"/>
        <w:contextualSpacing/>
        <w:jc w:val="both"/>
        <w:rPr>
          <w:rFonts w:ascii="Times New Roman" w:eastAsia="Times New Roman" w:hAnsi="Times New Roman" w:cs="Times New Roman"/>
          <w:color w:val="000000"/>
          <w:sz w:val="28"/>
          <w:szCs w:val="28"/>
        </w:rPr>
      </w:pPr>
      <w:r w:rsidRPr="00EF14C6">
        <w:rPr>
          <w:rFonts w:ascii="Times New Roman" w:eastAsia="Times New Roman" w:hAnsi="Times New Roman" w:cs="Times New Roman"/>
          <w:sz w:val="28"/>
          <w:szCs w:val="28"/>
        </w:rPr>
        <w:t xml:space="preserve">Денежные средства </w:t>
      </w:r>
      <w:r w:rsidRPr="00EF14C6">
        <w:rPr>
          <w:rFonts w:ascii="Times New Roman" w:eastAsia="Times New Roman" w:hAnsi="Times New Roman" w:cs="Times New Roman"/>
          <w:color w:val="000000"/>
          <w:sz w:val="28"/>
          <w:szCs w:val="28"/>
        </w:rPr>
        <w:t>от предпринимательской и иной приносящей доход деятельности учреждений клубного типа в сумме 242,0 тыс. руб. были так же направлены на развитие этих учреждений.</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b/>
          <w:bCs/>
          <w:sz w:val="28"/>
          <w:szCs w:val="28"/>
        </w:rPr>
        <w:t xml:space="preserve">За счет средств местного бюджета и спонсорской помощи лесопромышленных предприятий проводятся ремонтные работы </w:t>
      </w:r>
      <w:r w:rsidRPr="00EF14C6">
        <w:rPr>
          <w:rFonts w:ascii="Times New Roman" w:eastAsia="Times New Roman" w:hAnsi="Times New Roman" w:cs="Times New Roman"/>
          <w:bCs/>
          <w:sz w:val="28"/>
          <w:szCs w:val="28"/>
        </w:rPr>
        <w:t>в 5 учреждениях культуры и дополнительного образования в области культуры:</w:t>
      </w:r>
    </w:p>
    <w:p w:rsidR="00C118BA" w:rsidRPr="00EF14C6" w:rsidRDefault="00C118BA" w:rsidP="00EF14C6">
      <w:pPr>
        <w:spacing w:after="0" w:line="240" w:lineRule="auto"/>
        <w:ind w:firstLine="851"/>
        <w:jc w:val="both"/>
        <w:rPr>
          <w:rFonts w:ascii="Times New Roman" w:eastAsia="Times New Roman" w:hAnsi="Times New Roman" w:cs="Times New Roman"/>
          <w:bCs/>
          <w:sz w:val="28"/>
          <w:szCs w:val="28"/>
        </w:rPr>
      </w:pPr>
      <w:proofErr w:type="spellStart"/>
      <w:r w:rsidRPr="00EF14C6">
        <w:rPr>
          <w:rFonts w:ascii="Times New Roman" w:eastAsia="Times New Roman" w:hAnsi="Times New Roman" w:cs="Times New Roman"/>
          <w:bCs/>
          <w:sz w:val="28"/>
          <w:szCs w:val="28"/>
        </w:rPr>
        <w:t>Ирбинский</w:t>
      </w:r>
      <w:proofErr w:type="spellEnd"/>
      <w:r w:rsidRPr="00EF14C6">
        <w:rPr>
          <w:rFonts w:ascii="Times New Roman" w:eastAsia="Times New Roman" w:hAnsi="Times New Roman" w:cs="Times New Roman"/>
          <w:bCs/>
          <w:sz w:val="28"/>
          <w:szCs w:val="28"/>
        </w:rPr>
        <w:t xml:space="preserve"> СДК (2 154,704 тыс. руб.);</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proofErr w:type="spellStart"/>
      <w:r w:rsidRPr="00EF14C6">
        <w:rPr>
          <w:rFonts w:ascii="Times New Roman" w:eastAsia="Times New Roman" w:hAnsi="Times New Roman" w:cs="Times New Roman"/>
          <w:bCs/>
          <w:sz w:val="28"/>
          <w:szCs w:val="28"/>
        </w:rPr>
        <w:t>Климинская</w:t>
      </w:r>
      <w:proofErr w:type="spellEnd"/>
      <w:r w:rsidRPr="00EF14C6">
        <w:rPr>
          <w:rFonts w:ascii="Times New Roman" w:eastAsia="Times New Roman" w:hAnsi="Times New Roman" w:cs="Times New Roman"/>
          <w:bCs/>
          <w:sz w:val="28"/>
          <w:szCs w:val="28"/>
        </w:rPr>
        <w:t xml:space="preserve"> библиотека (1 533,486 тыс. руб.);</w:t>
      </w:r>
    </w:p>
    <w:p w:rsidR="00C118BA" w:rsidRPr="00EF14C6" w:rsidRDefault="00C118BA" w:rsidP="00EF14C6">
      <w:pPr>
        <w:spacing w:after="0" w:line="240" w:lineRule="auto"/>
        <w:ind w:firstLine="851"/>
        <w:jc w:val="both"/>
        <w:rPr>
          <w:rFonts w:ascii="Times New Roman" w:eastAsia="Times New Roman" w:hAnsi="Times New Roman" w:cs="Times New Roman"/>
          <w:bCs/>
          <w:sz w:val="28"/>
          <w:szCs w:val="28"/>
        </w:rPr>
      </w:pPr>
      <w:r w:rsidRPr="00EF14C6">
        <w:rPr>
          <w:rFonts w:ascii="Times New Roman" w:eastAsia="Times New Roman" w:hAnsi="Times New Roman" w:cs="Times New Roman"/>
          <w:sz w:val="28"/>
          <w:szCs w:val="28"/>
        </w:rPr>
        <w:lastRenderedPageBreak/>
        <w:t xml:space="preserve">Детская музыкальная школа г. </w:t>
      </w:r>
      <w:proofErr w:type="spellStart"/>
      <w:r w:rsidRPr="00EF14C6">
        <w:rPr>
          <w:rFonts w:ascii="Times New Roman" w:eastAsia="Times New Roman" w:hAnsi="Times New Roman" w:cs="Times New Roman"/>
          <w:sz w:val="28"/>
          <w:szCs w:val="28"/>
        </w:rPr>
        <w:t>Кодинска</w:t>
      </w:r>
      <w:proofErr w:type="spellEnd"/>
      <w:r w:rsidRPr="00EF14C6">
        <w:rPr>
          <w:rFonts w:ascii="Times New Roman" w:eastAsia="Times New Roman" w:hAnsi="Times New Roman" w:cs="Times New Roman"/>
          <w:sz w:val="28"/>
          <w:szCs w:val="28"/>
        </w:rPr>
        <w:t xml:space="preserve"> (637,207 тыс. руб.)</w:t>
      </w:r>
      <w:r w:rsidRPr="00EF14C6">
        <w:rPr>
          <w:rFonts w:ascii="Times New Roman" w:eastAsia="Times New Roman" w:hAnsi="Times New Roman" w:cs="Times New Roman"/>
          <w:bCs/>
          <w:sz w:val="28"/>
          <w:szCs w:val="28"/>
        </w:rPr>
        <w:t>;</w:t>
      </w:r>
    </w:p>
    <w:p w:rsidR="00C118BA" w:rsidRPr="00EF14C6" w:rsidRDefault="00C118BA" w:rsidP="00EF14C6">
      <w:pPr>
        <w:spacing w:after="0" w:line="240" w:lineRule="auto"/>
        <w:ind w:firstLine="851"/>
        <w:jc w:val="both"/>
        <w:rPr>
          <w:rFonts w:ascii="Times New Roman" w:eastAsia="Times New Roman" w:hAnsi="Times New Roman" w:cs="Times New Roman"/>
          <w:bCs/>
          <w:sz w:val="28"/>
          <w:szCs w:val="28"/>
        </w:rPr>
      </w:pPr>
      <w:proofErr w:type="spellStart"/>
      <w:r w:rsidRPr="00EF14C6">
        <w:rPr>
          <w:rFonts w:ascii="Times New Roman" w:eastAsia="Times New Roman" w:hAnsi="Times New Roman" w:cs="Times New Roman"/>
          <w:bCs/>
          <w:sz w:val="28"/>
          <w:szCs w:val="28"/>
        </w:rPr>
        <w:t>Яркинский</w:t>
      </w:r>
      <w:proofErr w:type="spellEnd"/>
      <w:r w:rsidRPr="00EF14C6">
        <w:rPr>
          <w:rFonts w:ascii="Times New Roman" w:eastAsia="Times New Roman" w:hAnsi="Times New Roman" w:cs="Times New Roman"/>
          <w:bCs/>
          <w:sz w:val="28"/>
          <w:szCs w:val="28"/>
        </w:rPr>
        <w:t xml:space="preserve"> СДК и </w:t>
      </w:r>
      <w:proofErr w:type="spellStart"/>
      <w:r w:rsidRPr="00EF14C6">
        <w:rPr>
          <w:rFonts w:ascii="Times New Roman" w:eastAsia="Times New Roman" w:hAnsi="Times New Roman" w:cs="Times New Roman"/>
          <w:bCs/>
          <w:sz w:val="28"/>
          <w:szCs w:val="28"/>
        </w:rPr>
        <w:t>Яркинская</w:t>
      </w:r>
      <w:proofErr w:type="spellEnd"/>
      <w:r w:rsidRPr="00EF14C6">
        <w:rPr>
          <w:rFonts w:ascii="Times New Roman" w:eastAsia="Times New Roman" w:hAnsi="Times New Roman" w:cs="Times New Roman"/>
          <w:bCs/>
          <w:sz w:val="28"/>
          <w:szCs w:val="28"/>
        </w:rPr>
        <w:t xml:space="preserve"> библиотека (Благотворительный фонд </w:t>
      </w:r>
      <w:r w:rsidRPr="00EF14C6">
        <w:rPr>
          <w:rFonts w:ascii="Times New Roman" w:eastAsia="Times New Roman" w:hAnsi="Times New Roman" w:cs="Times New Roman"/>
          <w:sz w:val="28"/>
          <w:szCs w:val="28"/>
        </w:rPr>
        <w:t xml:space="preserve">«Илим-Гарант» пожертвовал 4 173,634 </w:t>
      </w:r>
      <w:proofErr w:type="spellStart"/>
      <w:r w:rsidRPr="00EF14C6">
        <w:rPr>
          <w:rFonts w:ascii="Times New Roman" w:eastAsia="Times New Roman" w:hAnsi="Times New Roman" w:cs="Times New Roman"/>
          <w:sz w:val="28"/>
          <w:szCs w:val="28"/>
        </w:rPr>
        <w:t>тыс</w:t>
      </w:r>
      <w:proofErr w:type="gramStart"/>
      <w:r w:rsidRPr="00EF14C6">
        <w:rPr>
          <w:rFonts w:ascii="Times New Roman" w:eastAsia="Times New Roman" w:hAnsi="Times New Roman" w:cs="Times New Roman"/>
          <w:sz w:val="28"/>
          <w:szCs w:val="28"/>
        </w:rPr>
        <w:t>.р</w:t>
      </w:r>
      <w:proofErr w:type="gramEnd"/>
      <w:r w:rsidRPr="00EF14C6">
        <w:rPr>
          <w:rFonts w:ascii="Times New Roman" w:eastAsia="Times New Roman" w:hAnsi="Times New Roman" w:cs="Times New Roman"/>
          <w:sz w:val="28"/>
          <w:szCs w:val="28"/>
        </w:rPr>
        <w:t>уб</w:t>
      </w:r>
      <w:proofErr w:type="spellEnd"/>
      <w:r w:rsidRPr="00EF14C6">
        <w:rPr>
          <w:rFonts w:ascii="Times New Roman" w:eastAsia="Times New Roman" w:hAnsi="Times New Roman" w:cs="Times New Roman"/>
          <w:sz w:val="28"/>
          <w:szCs w:val="28"/>
        </w:rPr>
        <w:t>.)</w:t>
      </w:r>
      <w:r w:rsidRPr="00EF14C6">
        <w:rPr>
          <w:rFonts w:ascii="Times New Roman" w:eastAsia="Times New Roman" w:hAnsi="Times New Roman" w:cs="Times New Roman"/>
          <w:bCs/>
          <w:sz w:val="28"/>
          <w:szCs w:val="28"/>
        </w:rPr>
        <w:t>;</w:t>
      </w:r>
    </w:p>
    <w:p w:rsidR="00C118BA"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bCs/>
          <w:sz w:val="28"/>
          <w:szCs w:val="28"/>
        </w:rPr>
        <w:t>За счет благотворительной помощи</w:t>
      </w:r>
      <w:r w:rsidRPr="00EF14C6">
        <w:rPr>
          <w:rFonts w:ascii="Times New Roman" w:eastAsia="Times New Roman" w:hAnsi="Times New Roman" w:cs="Times New Roman"/>
          <w:sz w:val="28"/>
          <w:szCs w:val="28"/>
        </w:rPr>
        <w:t xml:space="preserve"> ПАО «</w:t>
      </w:r>
      <w:proofErr w:type="spellStart"/>
      <w:r w:rsidRPr="00EF14C6">
        <w:rPr>
          <w:rFonts w:ascii="Times New Roman" w:eastAsia="Times New Roman" w:hAnsi="Times New Roman" w:cs="Times New Roman"/>
          <w:sz w:val="28"/>
          <w:szCs w:val="28"/>
        </w:rPr>
        <w:t>Богучанская</w:t>
      </w:r>
      <w:proofErr w:type="spellEnd"/>
      <w:r w:rsidRPr="00EF14C6">
        <w:rPr>
          <w:rFonts w:ascii="Times New Roman" w:eastAsia="Times New Roman" w:hAnsi="Times New Roman" w:cs="Times New Roman"/>
          <w:sz w:val="28"/>
          <w:szCs w:val="28"/>
        </w:rPr>
        <w:t xml:space="preserve"> ГЭС» (600,0 тыс. руб.) и средств местного бюджета (356,232 тыс. руб.) проведен текущий ремонт, разработан дизайн-проект</w:t>
      </w:r>
      <w:r w:rsidRPr="00EF14C6">
        <w:rPr>
          <w:rFonts w:ascii="Times New Roman" w:eastAsia="Times New Roman" w:hAnsi="Times New Roman" w:cs="Times New Roman"/>
          <w:bCs/>
          <w:sz w:val="28"/>
          <w:szCs w:val="28"/>
        </w:rPr>
        <w:t xml:space="preserve"> и приобретено специализированное оборудование</w:t>
      </w:r>
      <w:r w:rsidRPr="00EF14C6">
        <w:rPr>
          <w:rFonts w:ascii="Times New Roman" w:eastAsia="Times New Roman" w:hAnsi="Times New Roman" w:cs="Times New Roman"/>
          <w:sz w:val="28"/>
          <w:szCs w:val="28"/>
        </w:rPr>
        <w:t xml:space="preserve"> для экспозиционного зала, посвященного строительству </w:t>
      </w:r>
      <w:proofErr w:type="spellStart"/>
      <w:r w:rsidRPr="00EF14C6">
        <w:rPr>
          <w:rFonts w:ascii="Times New Roman" w:eastAsia="Times New Roman" w:hAnsi="Times New Roman" w:cs="Times New Roman"/>
          <w:sz w:val="28"/>
          <w:szCs w:val="28"/>
        </w:rPr>
        <w:t>Богучанской</w:t>
      </w:r>
      <w:proofErr w:type="spellEnd"/>
      <w:r w:rsidRPr="00EF14C6">
        <w:rPr>
          <w:rFonts w:ascii="Times New Roman" w:eastAsia="Times New Roman" w:hAnsi="Times New Roman" w:cs="Times New Roman"/>
          <w:sz w:val="28"/>
          <w:szCs w:val="28"/>
        </w:rPr>
        <w:t xml:space="preserve"> ГЭС в </w:t>
      </w:r>
      <w:proofErr w:type="spellStart"/>
      <w:r w:rsidRPr="00EF14C6">
        <w:rPr>
          <w:rFonts w:ascii="Times New Roman" w:eastAsia="Times New Roman" w:hAnsi="Times New Roman" w:cs="Times New Roman"/>
          <w:sz w:val="28"/>
          <w:szCs w:val="28"/>
        </w:rPr>
        <w:t>Кежемском</w:t>
      </w:r>
      <w:proofErr w:type="spellEnd"/>
      <w:r w:rsidRPr="00EF14C6">
        <w:rPr>
          <w:rFonts w:ascii="Times New Roman" w:eastAsia="Times New Roman" w:hAnsi="Times New Roman" w:cs="Times New Roman"/>
          <w:sz w:val="28"/>
          <w:szCs w:val="28"/>
        </w:rPr>
        <w:t xml:space="preserve"> историко-этнографическом музее.</w:t>
      </w:r>
    </w:p>
    <w:p w:rsidR="00742027" w:rsidRPr="00EF14C6" w:rsidRDefault="00742027" w:rsidP="00EF14C6">
      <w:pPr>
        <w:spacing w:after="0" w:line="240" w:lineRule="auto"/>
        <w:ind w:firstLine="851"/>
        <w:jc w:val="both"/>
        <w:rPr>
          <w:rFonts w:ascii="Times New Roman" w:eastAsia="Times New Roman" w:hAnsi="Times New Roman" w:cs="Times New Roman"/>
          <w:sz w:val="28"/>
          <w:szCs w:val="28"/>
        </w:rPr>
      </w:pPr>
      <w:r w:rsidRPr="00742027">
        <w:rPr>
          <w:rFonts w:ascii="Times New Roman" w:eastAsia="Times New Roman" w:hAnsi="Times New Roman" w:cs="Times New Roman"/>
          <w:sz w:val="28"/>
          <w:szCs w:val="28"/>
        </w:rPr>
        <w:t xml:space="preserve">20 марта 2021 года в поселке </w:t>
      </w:r>
      <w:proofErr w:type="spellStart"/>
      <w:r w:rsidRPr="00742027">
        <w:rPr>
          <w:rFonts w:ascii="Times New Roman" w:eastAsia="Times New Roman" w:hAnsi="Times New Roman" w:cs="Times New Roman"/>
          <w:sz w:val="28"/>
          <w:szCs w:val="28"/>
        </w:rPr>
        <w:t>Недокура</w:t>
      </w:r>
      <w:proofErr w:type="spellEnd"/>
      <w:r w:rsidRPr="00742027">
        <w:rPr>
          <w:rFonts w:ascii="Times New Roman" w:eastAsia="Times New Roman" w:hAnsi="Times New Roman" w:cs="Times New Roman"/>
          <w:sz w:val="28"/>
          <w:szCs w:val="28"/>
        </w:rPr>
        <w:t xml:space="preserve"> состоялось торжественное открытие библиотеки – музея. Библиотека – музей – это инновационное направление в развитии библиотечного обслуживания населения, новый подход к краеведческой деятельности. В музее разместились зал «Три века ангарской деревни», зал народного творчества, зал боевой славы, зал народных промыслов, горница. Сегодня необходимо сохранить уникальную ангарскую культуру, которая находится на грани исчезновения, передать молодому поколению опыт предков.</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В рамках национального проекта «Культура» было выделено 14998,240 тыс. руб. на проведение капитального ремонта </w:t>
      </w:r>
      <w:proofErr w:type="spellStart"/>
      <w:r w:rsidRPr="00EF14C6">
        <w:rPr>
          <w:rFonts w:ascii="Times New Roman" w:eastAsia="Times New Roman" w:hAnsi="Times New Roman" w:cs="Times New Roman"/>
          <w:sz w:val="28"/>
          <w:szCs w:val="28"/>
        </w:rPr>
        <w:t>Межпоселенческого</w:t>
      </w:r>
      <w:proofErr w:type="spellEnd"/>
      <w:r w:rsidRPr="00EF14C6">
        <w:rPr>
          <w:rFonts w:ascii="Times New Roman" w:eastAsia="Times New Roman" w:hAnsi="Times New Roman" w:cs="Times New Roman"/>
          <w:sz w:val="28"/>
          <w:szCs w:val="28"/>
        </w:rPr>
        <w:t xml:space="preserve"> Районного дома культуры «Рассвет», а так же </w:t>
      </w:r>
      <w:proofErr w:type="spellStart"/>
      <w:r w:rsidRPr="00EF14C6">
        <w:rPr>
          <w:rFonts w:ascii="Times New Roman" w:eastAsia="Times New Roman" w:hAnsi="Times New Roman" w:cs="Times New Roman"/>
          <w:sz w:val="28"/>
          <w:szCs w:val="28"/>
        </w:rPr>
        <w:t>Кежемский</w:t>
      </w:r>
      <w:proofErr w:type="spellEnd"/>
      <w:r w:rsidRPr="00EF14C6">
        <w:rPr>
          <w:rFonts w:ascii="Times New Roman" w:eastAsia="Times New Roman" w:hAnsi="Times New Roman" w:cs="Times New Roman"/>
          <w:sz w:val="28"/>
          <w:szCs w:val="28"/>
        </w:rPr>
        <w:t xml:space="preserve"> район стал победителем </w:t>
      </w:r>
      <w:r w:rsidRPr="00EF14C6">
        <w:rPr>
          <w:rFonts w:ascii="Times New Roman" w:eastAsia="Times New Roman" w:hAnsi="Times New Roman" w:cs="Times New Roman"/>
          <w:bCs/>
          <w:kern w:val="36"/>
          <w:sz w:val="28"/>
          <w:szCs w:val="28"/>
        </w:rPr>
        <w:t xml:space="preserve">конкурсного отбора на создание модельной библиотеки в п. </w:t>
      </w:r>
      <w:proofErr w:type="spellStart"/>
      <w:r w:rsidRPr="00EF14C6">
        <w:rPr>
          <w:rFonts w:ascii="Times New Roman" w:eastAsia="Times New Roman" w:hAnsi="Times New Roman" w:cs="Times New Roman"/>
          <w:bCs/>
          <w:kern w:val="36"/>
          <w:sz w:val="28"/>
          <w:szCs w:val="28"/>
        </w:rPr>
        <w:t>Имба</w:t>
      </w:r>
      <w:proofErr w:type="spellEnd"/>
      <w:r w:rsidRPr="00EF14C6">
        <w:rPr>
          <w:rFonts w:ascii="Times New Roman" w:eastAsia="Times New Roman" w:hAnsi="Times New Roman" w:cs="Times New Roman"/>
          <w:bCs/>
          <w:kern w:val="36"/>
          <w:sz w:val="28"/>
          <w:szCs w:val="28"/>
        </w:rPr>
        <w:t xml:space="preserve"> в 2022 году.</w:t>
      </w:r>
    </w:p>
    <w:p w:rsidR="00C118BA" w:rsidRPr="00EF14C6" w:rsidRDefault="00742027" w:rsidP="00EF14C6">
      <w:pPr>
        <w:spacing w:after="0" w:line="240" w:lineRule="auto"/>
        <w:ind w:firstLine="851"/>
        <w:jc w:val="both"/>
        <w:rPr>
          <w:rFonts w:ascii="Times New Roman" w:eastAsia="Times New Roman" w:hAnsi="Times New Roman" w:cs="Times New Roman"/>
          <w:sz w:val="28"/>
          <w:szCs w:val="28"/>
        </w:rPr>
      </w:pPr>
      <w:r w:rsidRPr="00742027">
        <w:rPr>
          <w:rFonts w:ascii="Times New Roman" w:eastAsia="Times New Roman" w:hAnsi="Times New Roman" w:cs="Times New Roman"/>
          <w:sz w:val="28"/>
          <w:szCs w:val="28"/>
        </w:rPr>
        <w:t>В течение 2021 года в клубных учреждениях района прошло 2 480 мероприятий на бесплатной основе, которые посетили более 135 тысяч человек. На базе учреждений действует 110 клубных формирований различной направленности, участниками которых являются 1 638 человек.</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Читателями общедоступных библиотек являются 73,1% от общего числа населения района, в том числе 52,1% - дети и молодежь.</w:t>
      </w:r>
    </w:p>
    <w:p w:rsidR="00C118BA" w:rsidRPr="00EF14C6" w:rsidRDefault="005F2E99" w:rsidP="00EF14C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детской музыкальной школе</w:t>
      </w:r>
      <w:r w:rsidR="00C118BA" w:rsidRPr="00EF14C6">
        <w:rPr>
          <w:rFonts w:ascii="Times New Roman" w:eastAsia="Times New Roman" w:hAnsi="Times New Roman" w:cs="Times New Roman"/>
          <w:sz w:val="28"/>
          <w:szCs w:val="28"/>
        </w:rPr>
        <w:t xml:space="preserve"> г. </w:t>
      </w:r>
      <w:proofErr w:type="spellStart"/>
      <w:r w:rsidR="00C118BA" w:rsidRPr="00EF14C6">
        <w:rPr>
          <w:rFonts w:ascii="Times New Roman" w:eastAsia="Times New Roman" w:hAnsi="Times New Roman" w:cs="Times New Roman"/>
          <w:sz w:val="28"/>
          <w:szCs w:val="28"/>
        </w:rPr>
        <w:t>Кодинска</w:t>
      </w:r>
      <w:proofErr w:type="spellEnd"/>
      <w:r w:rsidR="00C118BA" w:rsidRPr="00EF14C6">
        <w:rPr>
          <w:rFonts w:ascii="Times New Roman" w:eastAsia="Times New Roman" w:hAnsi="Times New Roman" w:cs="Times New Roman"/>
          <w:sz w:val="28"/>
          <w:szCs w:val="28"/>
        </w:rPr>
        <w:t xml:space="preserve"> 140 </w:t>
      </w:r>
      <w:r>
        <w:rPr>
          <w:rFonts w:ascii="Times New Roman" w:eastAsia="Times New Roman" w:hAnsi="Times New Roman" w:cs="Times New Roman"/>
          <w:sz w:val="28"/>
          <w:szCs w:val="28"/>
        </w:rPr>
        <w:t>учеников</w:t>
      </w:r>
      <w:r w:rsidR="00C118BA" w:rsidRPr="00EF14C6">
        <w:rPr>
          <w:rFonts w:ascii="Times New Roman" w:eastAsia="Times New Roman" w:hAnsi="Times New Roman" w:cs="Times New Roman"/>
          <w:sz w:val="28"/>
          <w:szCs w:val="28"/>
        </w:rPr>
        <w:t>.</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Основной фонд Кежемского историко-этнографического музея составляет 12 664 экспоната, 5525 из которых были включены в Государственный каталог музейного фонда РФ.</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В связи со сложившейся эпидемиологической ситуацией в 2021 году учреждения культуры Кежемского района частично перешли на новый формат проведения мероприятий посредством информационно-телекоммуникационной сети «Интернет», где в течение года размещались </w:t>
      </w:r>
      <w:proofErr w:type="spellStart"/>
      <w:r w:rsidRPr="00EF14C6">
        <w:rPr>
          <w:rFonts w:ascii="Times New Roman" w:eastAsia="Times New Roman" w:hAnsi="Times New Roman" w:cs="Times New Roman"/>
          <w:sz w:val="28"/>
          <w:szCs w:val="28"/>
        </w:rPr>
        <w:t>видеоконцерты</w:t>
      </w:r>
      <w:proofErr w:type="spellEnd"/>
      <w:r w:rsidRPr="00EF14C6">
        <w:rPr>
          <w:rFonts w:ascii="Times New Roman" w:eastAsia="Times New Roman" w:hAnsi="Times New Roman" w:cs="Times New Roman"/>
          <w:sz w:val="28"/>
          <w:szCs w:val="28"/>
        </w:rPr>
        <w:t xml:space="preserve">, мастер-классы, </w:t>
      </w:r>
      <w:proofErr w:type="spellStart"/>
      <w:r w:rsidRPr="00EF14C6">
        <w:rPr>
          <w:rFonts w:ascii="Times New Roman" w:eastAsia="Times New Roman" w:hAnsi="Times New Roman" w:cs="Times New Roman"/>
          <w:sz w:val="28"/>
          <w:szCs w:val="28"/>
        </w:rPr>
        <w:t>видеофестивали</w:t>
      </w:r>
      <w:proofErr w:type="spellEnd"/>
      <w:r w:rsidRPr="00EF14C6">
        <w:rPr>
          <w:rFonts w:ascii="Times New Roman" w:eastAsia="Times New Roman" w:hAnsi="Times New Roman" w:cs="Times New Roman"/>
          <w:sz w:val="28"/>
          <w:szCs w:val="28"/>
        </w:rPr>
        <w:t>, онлайн-экскурсии, познавательные видеоролики, литературные онлайн-викторины  и конкурсы.</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Значимыми мероприятиями за данный период стали:</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Праздник Ангарского пирога (бренд территории), который в 2021 году прошел в удаленном режиме;</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Фестиваль старожильческой культуры в рамках реализации президентского гранта « Ангарская школа фольклора и этнографии»;</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XXVI районный фестиваль народного творчества «Ангарские зори», посвящённый 200-летию Енисейской губернии;</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lang w:val="en-US"/>
        </w:rPr>
        <w:lastRenderedPageBreak/>
        <w:t>XXVII</w:t>
      </w:r>
      <w:r w:rsidRPr="00EF14C6">
        <w:rPr>
          <w:rFonts w:ascii="Times New Roman" w:eastAsia="Times New Roman" w:hAnsi="Times New Roman" w:cs="Times New Roman"/>
          <w:sz w:val="28"/>
          <w:szCs w:val="28"/>
        </w:rPr>
        <w:t xml:space="preserve"> открытый районный фестиваль-конкурс детского и юношеского творчества «Ангарская звездочка»;</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Туристический маршрут «</w:t>
      </w:r>
      <w:proofErr w:type="spellStart"/>
      <w:r w:rsidRPr="00EF14C6">
        <w:rPr>
          <w:rFonts w:ascii="Times New Roman" w:eastAsia="Times New Roman" w:hAnsi="Times New Roman" w:cs="Times New Roman"/>
          <w:sz w:val="28"/>
          <w:szCs w:val="28"/>
        </w:rPr>
        <w:t>Сендух</w:t>
      </w:r>
      <w:proofErr w:type="spellEnd"/>
      <w:r w:rsidRPr="00EF14C6">
        <w:rPr>
          <w:rFonts w:ascii="Times New Roman" w:eastAsia="Times New Roman" w:hAnsi="Times New Roman" w:cs="Times New Roman"/>
          <w:sz w:val="28"/>
          <w:szCs w:val="28"/>
        </w:rPr>
        <w:t xml:space="preserve"> на </w:t>
      </w:r>
      <w:proofErr w:type="spellStart"/>
      <w:r w:rsidRPr="00EF14C6">
        <w:rPr>
          <w:rFonts w:ascii="Times New Roman" w:eastAsia="Times New Roman" w:hAnsi="Times New Roman" w:cs="Times New Roman"/>
          <w:sz w:val="28"/>
          <w:szCs w:val="28"/>
        </w:rPr>
        <w:t>Чадобце</w:t>
      </w:r>
      <w:proofErr w:type="spellEnd"/>
      <w:r w:rsidRPr="00EF14C6">
        <w:rPr>
          <w:rFonts w:ascii="Times New Roman" w:eastAsia="Times New Roman" w:hAnsi="Times New Roman" w:cs="Times New Roman"/>
          <w:sz w:val="28"/>
          <w:szCs w:val="28"/>
        </w:rPr>
        <w:t>», открытие которого состоялось благодаря благотворительной помощ</w:t>
      </w:r>
      <w:proofErr w:type="gramStart"/>
      <w:r w:rsidRPr="00EF14C6">
        <w:rPr>
          <w:rFonts w:ascii="Times New Roman" w:eastAsia="Times New Roman" w:hAnsi="Times New Roman" w:cs="Times New Roman"/>
          <w:sz w:val="28"/>
          <w:szCs w:val="28"/>
        </w:rPr>
        <w:t>и ООО</w:t>
      </w:r>
      <w:proofErr w:type="gramEnd"/>
      <w:r w:rsidRPr="00EF14C6">
        <w:rPr>
          <w:rFonts w:ascii="Times New Roman" w:eastAsia="Times New Roman" w:hAnsi="Times New Roman" w:cs="Times New Roman"/>
          <w:sz w:val="28"/>
          <w:szCs w:val="28"/>
        </w:rPr>
        <w:t xml:space="preserve"> «Капель» (640,0 тыс. руб.).</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В 2021 году </w:t>
      </w:r>
      <w:proofErr w:type="spellStart"/>
      <w:r w:rsidRPr="00EF14C6">
        <w:rPr>
          <w:rFonts w:ascii="Times New Roman" w:eastAsia="Times New Roman" w:hAnsi="Times New Roman" w:cs="Times New Roman"/>
          <w:sz w:val="28"/>
          <w:szCs w:val="28"/>
        </w:rPr>
        <w:t>Кежемский</w:t>
      </w:r>
      <w:proofErr w:type="spellEnd"/>
      <w:r w:rsidRPr="00EF14C6">
        <w:rPr>
          <w:rFonts w:ascii="Times New Roman" w:eastAsia="Times New Roman" w:hAnsi="Times New Roman" w:cs="Times New Roman"/>
          <w:sz w:val="28"/>
          <w:szCs w:val="28"/>
        </w:rPr>
        <w:t xml:space="preserve"> район во второй раз стал участником краевого социально-культурного маршрута «Енисейский экспресс».</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color w:val="000000"/>
          <w:sz w:val="28"/>
          <w:szCs w:val="28"/>
        </w:rPr>
        <w:t>Большим достижением  в области культуры являются победы творческих коллективов и образовательных учреждений в области культуры в краевых, всероссийских и международных конкурсах и фестивалях. В 2021 году учреждения культуры стали победителями в 13 международных, в 2 всероссийских и 6 краевых конкурсах и фестивалях, в том числе:</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lang w:val="en-US"/>
        </w:rPr>
        <w:t>II</w:t>
      </w:r>
      <w:r w:rsidRPr="00EF14C6">
        <w:rPr>
          <w:rFonts w:ascii="Times New Roman" w:eastAsia="Times New Roman" w:hAnsi="Times New Roman" w:cs="Times New Roman"/>
          <w:sz w:val="28"/>
          <w:szCs w:val="28"/>
        </w:rPr>
        <w:t xml:space="preserve"> Международный конкурс исполнителей на академических струнно-смычковых инструментах «</w:t>
      </w:r>
      <w:r w:rsidRPr="00EF14C6">
        <w:rPr>
          <w:rFonts w:ascii="Times New Roman" w:eastAsia="Times New Roman" w:hAnsi="Times New Roman" w:cs="Times New Roman"/>
          <w:sz w:val="28"/>
          <w:szCs w:val="28"/>
          <w:lang w:val="en-US"/>
        </w:rPr>
        <w:t>Golden</w:t>
      </w:r>
      <w:r w:rsidRPr="00EF14C6">
        <w:rPr>
          <w:rFonts w:ascii="Times New Roman" w:eastAsia="Times New Roman" w:hAnsi="Times New Roman" w:cs="Times New Roman"/>
          <w:sz w:val="28"/>
          <w:szCs w:val="28"/>
        </w:rPr>
        <w:t xml:space="preserve"> </w:t>
      </w:r>
      <w:r w:rsidRPr="00EF14C6">
        <w:rPr>
          <w:rFonts w:ascii="Times New Roman" w:eastAsia="Times New Roman" w:hAnsi="Times New Roman" w:cs="Times New Roman"/>
          <w:sz w:val="28"/>
          <w:szCs w:val="28"/>
          <w:lang w:val="en-US"/>
        </w:rPr>
        <w:t>bow</w:t>
      </w:r>
      <w:r w:rsidRPr="00EF14C6">
        <w:rPr>
          <w:rFonts w:ascii="Times New Roman" w:eastAsia="Times New Roman" w:hAnsi="Times New Roman" w:cs="Times New Roman"/>
          <w:sz w:val="28"/>
          <w:szCs w:val="28"/>
        </w:rPr>
        <w:t xml:space="preserve">» - Диплом лауреата 1 степени, ДМШ г. </w:t>
      </w:r>
      <w:proofErr w:type="spellStart"/>
      <w:r w:rsidRPr="00EF14C6">
        <w:rPr>
          <w:rFonts w:ascii="Times New Roman" w:eastAsia="Times New Roman" w:hAnsi="Times New Roman" w:cs="Times New Roman"/>
          <w:sz w:val="28"/>
          <w:szCs w:val="28"/>
        </w:rPr>
        <w:t>Кодинска</w:t>
      </w:r>
      <w:proofErr w:type="spellEnd"/>
      <w:r w:rsidRPr="00EF14C6">
        <w:rPr>
          <w:rFonts w:ascii="Times New Roman" w:eastAsia="Times New Roman" w:hAnsi="Times New Roman" w:cs="Times New Roman"/>
          <w:sz w:val="28"/>
          <w:szCs w:val="28"/>
        </w:rPr>
        <w:t>;</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Федеральный проект. Международный  конкурс искусств «Зимняя сказка» - Диплом лауреата 1 степени, ДМШ г. </w:t>
      </w:r>
      <w:proofErr w:type="spellStart"/>
      <w:r w:rsidRPr="00EF14C6">
        <w:rPr>
          <w:rFonts w:ascii="Times New Roman" w:eastAsia="Times New Roman" w:hAnsi="Times New Roman" w:cs="Times New Roman"/>
          <w:sz w:val="28"/>
          <w:szCs w:val="28"/>
        </w:rPr>
        <w:t>Кодинска</w:t>
      </w:r>
      <w:proofErr w:type="spellEnd"/>
      <w:r w:rsidRPr="00EF14C6">
        <w:rPr>
          <w:rFonts w:ascii="Times New Roman" w:eastAsia="Times New Roman" w:hAnsi="Times New Roman" w:cs="Times New Roman"/>
          <w:sz w:val="28"/>
          <w:szCs w:val="28"/>
        </w:rPr>
        <w:t>;</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Международный фестиваль-конкурс «Свершение» Диплом лауреата 1 степени в номинации «Театральное творчество», народный театр «Забава»;</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Международный многожанровый фестиваль-конкурс «Артист Сибири. Восхождение» - Диплом лауреата 3 степени в номинации «Народный вокал», ансамбль народно-стилизованной песни «</w:t>
      </w:r>
      <w:proofErr w:type="spellStart"/>
      <w:r w:rsidRPr="00EF14C6">
        <w:rPr>
          <w:rFonts w:ascii="Times New Roman" w:eastAsia="Times New Roman" w:hAnsi="Times New Roman" w:cs="Times New Roman"/>
          <w:sz w:val="28"/>
          <w:szCs w:val="28"/>
        </w:rPr>
        <w:t>Кодиночка</w:t>
      </w:r>
      <w:proofErr w:type="spellEnd"/>
      <w:r w:rsidRPr="00EF14C6">
        <w:rPr>
          <w:rFonts w:ascii="Times New Roman" w:eastAsia="Times New Roman" w:hAnsi="Times New Roman" w:cs="Times New Roman"/>
          <w:sz w:val="28"/>
          <w:szCs w:val="28"/>
        </w:rPr>
        <w:t>»;</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Международный конкурс-фестиваль «Мы вместе» - Диплом дипломанта 2 степени в номинации «Бальный танец», ОХКБТ «Триумф»;</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Всероссийский детско-юношеский конкурс инструментального исполнительства  «Музыкальный олимп» - Диплом лауреата 1 степени, ДМШ г. </w:t>
      </w:r>
      <w:proofErr w:type="spellStart"/>
      <w:r w:rsidRPr="00EF14C6">
        <w:rPr>
          <w:rFonts w:ascii="Times New Roman" w:eastAsia="Times New Roman" w:hAnsi="Times New Roman" w:cs="Times New Roman"/>
          <w:sz w:val="28"/>
          <w:szCs w:val="28"/>
        </w:rPr>
        <w:t>Кодинска</w:t>
      </w:r>
      <w:proofErr w:type="spellEnd"/>
      <w:r w:rsidRPr="00EF14C6">
        <w:rPr>
          <w:rFonts w:ascii="Times New Roman" w:eastAsia="Times New Roman" w:hAnsi="Times New Roman" w:cs="Times New Roman"/>
          <w:sz w:val="28"/>
          <w:szCs w:val="28"/>
        </w:rPr>
        <w:t>;</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Краевой открытый конкурс ведущих культурно-массовых мероприятий «Волна оваций» - Диплом 3 степени в номинации «Ведущий молодёжных интерактивных программ»;</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Краевой смотр-конкурс исполнителей народной песни «Сибирская глубинка» - Диплом 1 степени в номинации «Хоровое пение», фольклорный коллектив «Родники»;</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Краевой конкурс любительского театрального искусства «Рампа» -  Диплом 1 степени в номинации «Взрослый театр», народный театр «Забава».</w:t>
      </w:r>
    </w:p>
    <w:p w:rsidR="00C118BA" w:rsidRPr="00EF14C6" w:rsidRDefault="00C118BA" w:rsidP="00EF14C6">
      <w:pPr>
        <w:spacing w:after="0" w:line="240" w:lineRule="auto"/>
        <w:contextualSpacing/>
        <w:jc w:val="both"/>
        <w:rPr>
          <w:rFonts w:ascii="Times New Roman" w:eastAsia="Times New Roman" w:hAnsi="Times New Roman" w:cs="Times New Roman"/>
          <w:sz w:val="28"/>
          <w:szCs w:val="28"/>
        </w:rPr>
      </w:pPr>
    </w:p>
    <w:p w:rsidR="00C118BA" w:rsidRPr="00EF14C6" w:rsidRDefault="00C118BA" w:rsidP="00EF14C6">
      <w:pPr>
        <w:spacing w:after="0" w:line="240" w:lineRule="auto"/>
        <w:ind w:firstLine="851"/>
        <w:jc w:val="both"/>
        <w:rPr>
          <w:rFonts w:ascii="Times New Roman" w:eastAsia="Times New Roman" w:hAnsi="Times New Roman" w:cs="Times New Roman"/>
          <w:b/>
          <w:sz w:val="28"/>
          <w:szCs w:val="28"/>
        </w:rPr>
      </w:pPr>
      <w:r w:rsidRPr="00EF14C6">
        <w:rPr>
          <w:rFonts w:ascii="Times New Roman" w:eastAsia="Times New Roman" w:hAnsi="Times New Roman" w:cs="Times New Roman"/>
          <w:b/>
          <w:sz w:val="28"/>
          <w:szCs w:val="28"/>
        </w:rPr>
        <w:t>Перспективы развития отрасли на 2022 – 2024 годы.</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В 2022 году деятельность учреждений культуры района будет организована в рамках Года народного искусства и нематериального культурного наследия народов, 200-летия Енисейской губернии, 95-летия Кежемского района.</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В рамках национального проекта «Культура» и государственной программы Красноярского края «Развитие культуры и туризма»:</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завершение капитального ремонта </w:t>
      </w:r>
      <w:proofErr w:type="spellStart"/>
      <w:r w:rsidRPr="00EF14C6">
        <w:rPr>
          <w:rFonts w:ascii="Times New Roman" w:eastAsia="Times New Roman" w:hAnsi="Times New Roman" w:cs="Times New Roman"/>
          <w:sz w:val="28"/>
          <w:szCs w:val="28"/>
        </w:rPr>
        <w:t>Межпоселенческого</w:t>
      </w:r>
      <w:proofErr w:type="spellEnd"/>
      <w:r w:rsidRPr="00EF14C6">
        <w:rPr>
          <w:rFonts w:ascii="Times New Roman" w:eastAsia="Times New Roman" w:hAnsi="Times New Roman" w:cs="Times New Roman"/>
          <w:sz w:val="28"/>
          <w:szCs w:val="28"/>
        </w:rPr>
        <w:t xml:space="preserve"> Районного дома культуры «Рассвет» (15,418 млн. рублей);</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lastRenderedPageBreak/>
        <w:t xml:space="preserve">создание модельной муниципальной библиотеки в п. </w:t>
      </w:r>
      <w:proofErr w:type="spellStart"/>
      <w:r w:rsidRPr="00EF14C6">
        <w:rPr>
          <w:rFonts w:ascii="Times New Roman" w:eastAsia="Times New Roman" w:hAnsi="Times New Roman" w:cs="Times New Roman"/>
          <w:sz w:val="28"/>
          <w:szCs w:val="28"/>
        </w:rPr>
        <w:t>Имбинский</w:t>
      </w:r>
      <w:proofErr w:type="spellEnd"/>
      <w:r w:rsidRPr="00EF14C6">
        <w:rPr>
          <w:rFonts w:ascii="Times New Roman" w:eastAsia="Times New Roman" w:hAnsi="Times New Roman" w:cs="Times New Roman"/>
          <w:sz w:val="28"/>
          <w:szCs w:val="28"/>
        </w:rPr>
        <w:t xml:space="preserve"> (5,0 млн. рублей);</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завершение ремонтных работ в </w:t>
      </w:r>
      <w:proofErr w:type="spellStart"/>
      <w:r w:rsidRPr="00EF14C6">
        <w:rPr>
          <w:rFonts w:ascii="Times New Roman" w:eastAsia="Times New Roman" w:hAnsi="Times New Roman" w:cs="Times New Roman"/>
          <w:sz w:val="28"/>
          <w:szCs w:val="28"/>
        </w:rPr>
        <w:t>Климинской</w:t>
      </w:r>
      <w:proofErr w:type="spellEnd"/>
      <w:r w:rsidRPr="00EF14C6">
        <w:rPr>
          <w:rFonts w:ascii="Times New Roman" w:eastAsia="Times New Roman" w:hAnsi="Times New Roman" w:cs="Times New Roman"/>
          <w:sz w:val="28"/>
          <w:szCs w:val="28"/>
        </w:rPr>
        <w:t xml:space="preserve"> сельской библиотеке – филиале №13;</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согласование с Министерством здравоохранения Красноярского края передачи здания </w:t>
      </w:r>
      <w:proofErr w:type="spellStart"/>
      <w:r w:rsidRPr="00EF14C6">
        <w:rPr>
          <w:rFonts w:ascii="Times New Roman" w:eastAsia="Times New Roman" w:hAnsi="Times New Roman" w:cs="Times New Roman"/>
          <w:sz w:val="28"/>
          <w:szCs w:val="28"/>
        </w:rPr>
        <w:t>ФАПа</w:t>
      </w:r>
      <w:proofErr w:type="spellEnd"/>
      <w:r w:rsidRPr="00EF14C6">
        <w:rPr>
          <w:rFonts w:ascii="Times New Roman" w:eastAsia="Times New Roman" w:hAnsi="Times New Roman" w:cs="Times New Roman"/>
          <w:sz w:val="28"/>
          <w:szCs w:val="28"/>
        </w:rPr>
        <w:t xml:space="preserve"> в д. </w:t>
      </w:r>
      <w:proofErr w:type="spellStart"/>
      <w:r w:rsidRPr="00EF14C6">
        <w:rPr>
          <w:rFonts w:ascii="Times New Roman" w:eastAsia="Times New Roman" w:hAnsi="Times New Roman" w:cs="Times New Roman"/>
          <w:sz w:val="28"/>
          <w:szCs w:val="28"/>
        </w:rPr>
        <w:t>Тагара</w:t>
      </w:r>
      <w:proofErr w:type="spellEnd"/>
      <w:r w:rsidRPr="00EF14C6">
        <w:rPr>
          <w:rFonts w:ascii="Times New Roman" w:eastAsia="Times New Roman" w:hAnsi="Times New Roman" w:cs="Times New Roman"/>
          <w:sz w:val="28"/>
          <w:szCs w:val="28"/>
        </w:rPr>
        <w:t xml:space="preserve"> для дальнейшего размещения в нем </w:t>
      </w:r>
      <w:proofErr w:type="spellStart"/>
      <w:r w:rsidRPr="00EF14C6">
        <w:rPr>
          <w:rFonts w:ascii="Times New Roman" w:eastAsia="Times New Roman" w:hAnsi="Times New Roman" w:cs="Times New Roman"/>
          <w:sz w:val="28"/>
          <w:szCs w:val="28"/>
        </w:rPr>
        <w:t>Тагарской</w:t>
      </w:r>
      <w:proofErr w:type="spellEnd"/>
      <w:r w:rsidRPr="00EF14C6">
        <w:rPr>
          <w:rFonts w:ascii="Times New Roman" w:eastAsia="Times New Roman" w:hAnsi="Times New Roman" w:cs="Times New Roman"/>
          <w:sz w:val="28"/>
          <w:szCs w:val="28"/>
        </w:rPr>
        <w:t xml:space="preserve"> сельской библиотеки – филиала №9</w:t>
      </w:r>
      <w:r w:rsidR="005F2E99">
        <w:rPr>
          <w:rFonts w:ascii="Times New Roman" w:eastAsia="Times New Roman" w:hAnsi="Times New Roman" w:cs="Times New Roman"/>
          <w:sz w:val="28"/>
          <w:szCs w:val="28"/>
        </w:rPr>
        <w:t>;</w:t>
      </w:r>
      <w:r w:rsidRPr="00EF14C6">
        <w:rPr>
          <w:rFonts w:ascii="Times New Roman" w:eastAsia="Times New Roman" w:hAnsi="Times New Roman" w:cs="Times New Roman"/>
          <w:sz w:val="28"/>
          <w:szCs w:val="28"/>
        </w:rPr>
        <w:t xml:space="preserve"> </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оформление земельного участка под строительство Центра культурного развития в г. </w:t>
      </w:r>
      <w:proofErr w:type="spellStart"/>
      <w:r w:rsidRPr="00EF14C6">
        <w:rPr>
          <w:rFonts w:ascii="Times New Roman" w:eastAsia="Times New Roman" w:hAnsi="Times New Roman" w:cs="Times New Roman"/>
          <w:sz w:val="28"/>
          <w:szCs w:val="28"/>
        </w:rPr>
        <w:t>Кодинск</w:t>
      </w:r>
      <w:proofErr w:type="spellEnd"/>
      <w:r w:rsidRPr="00EF14C6">
        <w:rPr>
          <w:rFonts w:ascii="Times New Roman" w:eastAsia="Times New Roman" w:hAnsi="Times New Roman" w:cs="Times New Roman"/>
          <w:sz w:val="28"/>
          <w:szCs w:val="28"/>
        </w:rPr>
        <w:t>, направление обращения в Министерство финансов Красноярского края о выделении дополнительных средств на разработку проектно-сметной документации;</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оснащение Детской музыкальной школы г. </w:t>
      </w:r>
      <w:proofErr w:type="spellStart"/>
      <w:r w:rsidRPr="00EF14C6">
        <w:rPr>
          <w:rFonts w:ascii="Times New Roman" w:eastAsia="Times New Roman" w:hAnsi="Times New Roman" w:cs="Times New Roman"/>
          <w:sz w:val="28"/>
          <w:szCs w:val="28"/>
        </w:rPr>
        <w:t>Кодинска</w:t>
      </w:r>
      <w:proofErr w:type="spellEnd"/>
      <w:r w:rsidRPr="00EF14C6">
        <w:rPr>
          <w:rFonts w:ascii="Times New Roman" w:eastAsia="Times New Roman" w:hAnsi="Times New Roman" w:cs="Times New Roman"/>
          <w:sz w:val="28"/>
          <w:szCs w:val="28"/>
        </w:rPr>
        <w:t xml:space="preserve"> музыкальными инс</w:t>
      </w:r>
      <w:r w:rsidR="005F2E99">
        <w:rPr>
          <w:rFonts w:ascii="Times New Roman" w:eastAsia="Times New Roman" w:hAnsi="Times New Roman" w:cs="Times New Roman"/>
          <w:sz w:val="28"/>
          <w:szCs w:val="28"/>
        </w:rPr>
        <w:t>трументами и учебным материалом;</w:t>
      </w:r>
    </w:p>
    <w:p w:rsidR="00C118BA" w:rsidRPr="00EF14C6" w:rsidRDefault="00C118BA" w:rsidP="00EF14C6">
      <w:pPr>
        <w:spacing w:after="0" w:line="240" w:lineRule="auto"/>
        <w:ind w:firstLine="851"/>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развитие материально-технической базы учреждений культуры района.</w:t>
      </w:r>
    </w:p>
    <w:p w:rsidR="00302B31" w:rsidRPr="00EF14C6" w:rsidRDefault="00302B31" w:rsidP="00EF14C6">
      <w:pPr>
        <w:spacing w:after="0" w:line="240" w:lineRule="auto"/>
        <w:contextualSpacing/>
        <w:jc w:val="both"/>
        <w:rPr>
          <w:rFonts w:ascii="Times New Roman" w:eastAsia="Times New Roman" w:hAnsi="Times New Roman" w:cs="Times New Roman"/>
          <w:b/>
          <w:sz w:val="28"/>
          <w:szCs w:val="28"/>
          <w:highlight w:val="yellow"/>
        </w:rPr>
      </w:pPr>
    </w:p>
    <w:p w:rsidR="00302B31" w:rsidRPr="00EF14C6" w:rsidRDefault="00302B31" w:rsidP="00EF14C6">
      <w:pPr>
        <w:spacing w:after="0" w:line="240" w:lineRule="auto"/>
        <w:contextualSpacing/>
        <w:jc w:val="center"/>
        <w:rPr>
          <w:rFonts w:ascii="Times New Roman" w:eastAsia="Times New Roman" w:hAnsi="Times New Roman" w:cs="Times New Roman"/>
          <w:b/>
          <w:sz w:val="28"/>
          <w:szCs w:val="28"/>
          <w:u w:val="single"/>
        </w:rPr>
      </w:pPr>
      <w:r w:rsidRPr="00EF14C6">
        <w:rPr>
          <w:rFonts w:ascii="Times New Roman" w:eastAsia="Times New Roman" w:hAnsi="Times New Roman" w:cs="Times New Roman"/>
          <w:b/>
          <w:sz w:val="28"/>
          <w:szCs w:val="28"/>
          <w:u w:val="single"/>
        </w:rPr>
        <w:t>Физкультура и спорт</w:t>
      </w:r>
    </w:p>
    <w:p w:rsidR="003A0352" w:rsidRPr="00EF14C6" w:rsidRDefault="003A0352" w:rsidP="00EF14C6">
      <w:pPr>
        <w:spacing w:after="0" w:line="240" w:lineRule="auto"/>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Спортивные учреждения Кежемского района:</w:t>
      </w:r>
    </w:p>
    <w:p w:rsidR="003A0352" w:rsidRPr="00EF14C6" w:rsidRDefault="003A0352" w:rsidP="00EF14C6">
      <w:pPr>
        <w:tabs>
          <w:tab w:val="left" w:pos="709"/>
          <w:tab w:val="left" w:pos="993"/>
        </w:tabs>
        <w:spacing w:after="0" w:line="240" w:lineRule="auto"/>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1. Спортивные школы:</w:t>
      </w:r>
    </w:p>
    <w:p w:rsidR="003A0352" w:rsidRPr="00EF14C6" w:rsidRDefault="003A0352"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МБУ «Спортивная школа Кежемского района»;</w:t>
      </w:r>
    </w:p>
    <w:p w:rsidR="003A0352" w:rsidRPr="00EF14C6" w:rsidRDefault="003A0352"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МБУ «Спортивная школа по биатлону  Кежемского района»;</w:t>
      </w:r>
    </w:p>
    <w:p w:rsidR="003A0352" w:rsidRPr="00EF14C6" w:rsidRDefault="003A0352" w:rsidP="00EF14C6">
      <w:pPr>
        <w:spacing w:after="0" w:line="240" w:lineRule="auto"/>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2. Спортивные клубы по месту жительства:</w:t>
      </w:r>
    </w:p>
    <w:p w:rsidR="003A0352" w:rsidRPr="00EF14C6" w:rsidRDefault="003A0352"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МАУ «Спортивный клуб по месту жительства граждан «Энергия» </w:t>
      </w:r>
      <w:proofErr w:type="spellStart"/>
      <w:r w:rsidRPr="00EF14C6">
        <w:rPr>
          <w:rFonts w:ascii="Times New Roman" w:eastAsia="Calibri" w:hAnsi="Times New Roman" w:cs="Times New Roman"/>
          <w:sz w:val="28"/>
          <w:szCs w:val="28"/>
          <w:lang w:eastAsia="en-US"/>
        </w:rPr>
        <w:t>г</w:t>
      </w:r>
      <w:proofErr w:type="gramStart"/>
      <w:r w:rsidRPr="00EF14C6">
        <w:rPr>
          <w:rFonts w:ascii="Times New Roman" w:eastAsia="Calibri" w:hAnsi="Times New Roman" w:cs="Times New Roman"/>
          <w:sz w:val="28"/>
          <w:szCs w:val="28"/>
          <w:lang w:eastAsia="en-US"/>
        </w:rPr>
        <w:t>.К</w:t>
      </w:r>
      <w:proofErr w:type="gramEnd"/>
      <w:r w:rsidRPr="00EF14C6">
        <w:rPr>
          <w:rFonts w:ascii="Times New Roman" w:eastAsia="Calibri" w:hAnsi="Times New Roman" w:cs="Times New Roman"/>
          <w:sz w:val="28"/>
          <w:szCs w:val="28"/>
          <w:lang w:eastAsia="en-US"/>
        </w:rPr>
        <w:t>одинск</w:t>
      </w:r>
      <w:proofErr w:type="spellEnd"/>
      <w:r w:rsidRPr="00EF14C6">
        <w:rPr>
          <w:rFonts w:ascii="Times New Roman" w:eastAsia="Calibri" w:hAnsi="Times New Roman" w:cs="Times New Roman"/>
          <w:sz w:val="28"/>
          <w:szCs w:val="28"/>
          <w:lang w:eastAsia="en-US"/>
        </w:rPr>
        <w:t>;</w:t>
      </w:r>
    </w:p>
    <w:p w:rsidR="003A0352" w:rsidRPr="00EF14C6" w:rsidRDefault="003A0352"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МАУ «Спортивный клуб по месту жительству «Феникс» п. </w:t>
      </w:r>
      <w:proofErr w:type="spellStart"/>
      <w:r w:rsidRPr="00EF14C6">
        <w:rPr>
          <w:rFonts w:ascii="Times New Roman" w:eastAsia="Calibri" w:hAnsi="Times New Roman" w:cs="Times New Roman"/>
          <w:sz w:val="28"/>
          <w:szCs w:val="28"/>
          <w:lang w:eastAsia="en-US"/>
        </w:rPr>
        <w:t>Имбинский</w:t>
      </w:r>
      <w:proofErr w:type="spellEnd"/>
      <w:r w:rsidRPr="00EF14C6">
        <w:rPr>
          <w:rFonts w:ascii="Times New Roman" w:eastAsia="Calibri" w:hAnsi="Times New Roman" w:cs="Times New Roman"/>
          <w:sz w:val="28"/>
          <w:szCs w:val="28"/>
          <w:lang w:eastAsia="en-US"/>
        </w:rPr>
        <w:t>;</w:t>
      </w:r>
    </w:p>
    <w:p w:rsidR="003A0352" w:rsidRPr="00EF14C6" w:rsidRDefault="003A0352"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МАУ «Спортивный клуб по месту жительства «Вымпел» </w:t>
      </w:r>
      <w:proofErr w:type="spellStart"/>
      <w:r w:rsidRPr="00EF14C6">
        <w:rPr>
          <w:rFonts w:ascii="Times New Roman" w:eastAsia="Calibri" w:hAnsi="Times New Roman" w:cs="Times New Roman"/>
          <w:sz w:val="28"/>
          <w:szCs w:val="28"/>
          <w:lang w:eastAsia="en-US"/>
        </w:rPr>
        <w:t>д</w:t>
      </w:r>
      <w:proofErr w:type="gramStart"/>
      <w:r w:rsidRPr="00EF14C6">
        <w:rPr>
          <w:rFonts w:ascii="Times New Roman" w:eastAsia="Calibri" w:hAnsi="Times New Roman" w:cs="Times New Roman"/>
          <w:sz w:val="28"/>
          <w:szCs w:val="28"/>
          <w:lang w:eastAsia="en-US"/>
        </w:rPr>
        <w:t>.Т</w:t>
      </w:r>
      <w:proofErr w:type="gramEnd"/>
      <w:r w:rsidRPr="00EF14C6">
        <w:rPr>
          <w:rFonts w:ascii="Times New Roman" w:eastAsia="Calibri" w:hAnsi="Times New Roman" w:cs="Times New Roman"/>
          <w:sz w:val="28"/>
          <w:szCs w:val="28"/>
          <w:lang w:eastAsia="en-US"/>
        </w:rPr>
        <w:t>агара</w:t>
      </w:r>
      <w:proofErr w:type="spellEnd"/>
      <w:r w:rsidRPr="00EF14C6">
        <w:rPr>
          <w:rFonts w:ascii="Times New Roman" w:eastAsia="Calibri" w:hAnsi="Times New Roman" w:cs="Times New Roman"/>
          <w:sz w:val="28"/>
          <w:szCs w:val="28"/>
          <w:lang w:eastAsia="en-US"/>
        </w:rPr>
        <w:t>»;</w:t>
      </w:r>
    </w:p>
    <w:p w:rsidR="003A0352" w:rsidRPr="00EF14C6" w:rsidRDefault="003A0352"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МБУ «Спортивный клуб по месту жительства «Олимп» с. </w:t>
      </w:r>
      <w:proofErr w:type="spellStart"/>
      <w:r w:rsidRPr="00EF14C6">
        <w:rPr>
          <w:rFonts w:ascii="Times New Roman" w:eastAsia="Calibri" w:hAnsi="Times New Roman" w:cs="Times New Roman"/>
          <w:sz w:val="28"/>
          <w:szCs w:val="28"/>
          <w:lang w:eastAsia="en-US"/>
        </w:rPr>
        <w:t>Заледеево</w:t>
      </w:r>
      <w:proofErr w:type="spellEnd"/>
      <w:r w:rsidRPr="00EF14C6">
        <w:rPr>
          <w:rFonts w:ascii="Times New Roman" w:eastAsia="Calibri" w:hAnsi="Times New Roman" w:cs="Times New Roman"/>
          <w:sz w:val="28"/>
          <w:szCs w:val="28"/>
          <w:lang w:eastAsia="en-US"/>
        </w:rPr>
        <w:t>;</w:t>
      </w:r>
    </w:p>
    <w:p w:rsidR="003A0352" w:rsidRPr="00EF14C6" w:rsidRDefault="003A0352" w:rsidP="00EF14C6">
      <w:pPr>
        <w:spacing w:after="0" w:line="240" w:lineRule="auto"/>
        <w:rPr>
          <w:rFonts w:ascii="Times New Roman" w:eastAsia="Times New Roman" w:hAnsi="Times New Roman" w:cs="Times New Roman"/>
          <w:color w:val="000000"/>
          <w:sz w:val="28"/>
          <w:szCs w:val="28"/>
        </w:rPr>
      </w:pPr>
      <w:r w:rsidRPr="00EF14C6">
        <w:rPr>
          <w:rFonts w:ascii="Times New Roman" w:eastAsia="Calibri" w:hAnsi="Times New Roman" w:cs="Times New Roman"/>
          <w:sz w:val="28"/>
          <w:szCs w:val="28"/>
          <w:lang w:eastAsia="en-US"/>
        </w:rPr>
        <w:t xml:space="preserve">          - МБУ «Спортивный клуб по месту жительства «Сибиряк» п. </w:t>
      </w:r>
      <w:proofErr w:type="spellStart"/>
      <w:r w:rsidRPr="00EF14C6">
        <w:rPr>
          <w:rFonts w:ascii="Times New Roman" w:eastAsia="Calibri" w:hAnsi="Times New Roman" w:cs="Times New Roman"/>
          <w:sz w:val="28"/>
          <w:szCs w:val="28"/>
          <w:lang w:eastAsia="en-US"/>
        </w:rPr>
        <w:t>Недокура</w:t>
      </w:r>
      <w:proofErr w:type="spellEnd"/>
      <w:r w:rsidRPr="00EF14C6">
        <w:rPr>
          <w:rFonts w:ascii="Times New Roman" w:eastAsia="Calibri" w:hAnsi="Times New Roman" w:cs="Times New Roman"/>
          <w:sz w:val="28"/>
          <w:szCs w:val="28"/>
          <w:lang w:eastAsia="en-US"/>
        </w:rPr>
        <w:t>.</w:t>
      </w:r>
    </w:p>
    <w:p w:rsidR="003A0352" w:rsidRPr="00EF14C6" w:rsidRDefault="003A0352" w:rsidP="00EF14C6">
      <w:pPr>
        <w:tabs>
          <w:tab w:val="left" w:pos="851"/>
        </w:tabs>
        <w:spacing w:after="0" w:line="240" w:lineRule="auto"/>
        <w:ind w:right="-5"/>
        <w:jc w:val="both"/>
        <w:rPr>
          <w:rFonts w:ascii="Times New Roman" w:eastAsia="Times New Roman" w:hAnsi="Times New Roman" w:cs="Times New Roman"/>
          <w:sz w:val="28"/>
          <w:szCs w:val="28"/>
        </w:rPr>
      </w:pPr>
      <w:r w:rsidRPr="00EF14C6">
        <w:rPr>
          <w:rFonts w:ascii="Times New Roman" w:eastAsia="Times New Roman" w:hAnsi="Times New Roman" w:cs="Times New Roman"/>
          <w:color w:val="000000"/>
          <w:sz w:val="28"/>
          <w:szCs w:val="28"/>
        </w:rPr>
        <w:t xml:space="preserve">         В отчётном году, как и в предыдущие годы, развитием физической культуры и спорта в районе занимается </w:t>
      </w:r>
      <w:r w:rsidRPr="00EF14C6">
        <w:rPr>
          <w:rFonts w:ascii="Times New Roman" w:eastAsia="Times New Roman" w:hAnsi="Times New Roman" w:cs="Times New Roman"/>
          <w:sz w:val="28"/>
          <w:szCs w:val="28"/>
        </w:rPr>
        <w:t>Муниципальное казённое учреждение «Управление по культуре, спорту, туризму и молодёжной политике Кежемского района». Непосредственно отраслью «Спорт» и о</w:t>
      </w:r>
      <w:r w:rsidR="0076372F">
        <w:rPr>
          <w:rFonts w:ascii="Times New Roman" w:eastAsia="Times New Roman" w:hAnsi="Times New Roman" w:cs="Times New Roman"/>
          <w:sz w:val="28"/>
          <w:szCs w:val="28"/>
        </w:rPr>
        <w:t xml:space="preserve">рганизацией и проведением всей </w:t>
      </w:r>
      <w:r w:rsidRPr="00EF14C6">
        <w:rPr>
          <w:rFonts w:ascii="Times New Roman" w:eastAsia="Times New Roman" w:hAnsi="Times New Roman" w:cs="Times New Roman"/>
          <w:sz w:val="28"/>
          <w:szCs w:val="28"/>
        </w:rPr>
        <w:t xml:space="preserve">спортивно-массовой и физкультурно-оздоровительной работы в масштабе района руководит заместитель директора по спорту МКУ «Управление </w:t>
      </w:r>
      <w:proofErr w:type="spellStart"/>
      <w:r w:rsidRPr="00EF14C6">
        <w:rPr>
          <w:rFonts w:ascii="Times New Roman" w:eastAsia="Times New Roman" w:hAnsi="Times New Roman" w:cs="Times New Roman"/>
          <w:sz w:val="28"/>
          <w:szCs w:val="28"/>
        </w:rPr>
        <w:t>КСТиМП</w:t>
      </w:r>
      <w:proofErr w:type="spellEnd"/>
      <w:r w:rsidRPr="00EF14C6">
        <w:rPr>
          <w:rFonts w:ascii="Times New Roman" w:eastAsia="Times New Roman" w:hAnsi="Times New Roman" w:cs="Times New Roman"/>
          <w:sz w:val="28"/>
          <w:szCs w:val="28"/>
        </w:rPr>
        <w:t xml:space="preserve"> </w:t>
      </w:r>
      <w:proofErr w:type="spellStart"/>
      <w:proofErr w:type="gramStart"/>
      <w:r w:rsidRPr="00EF14C6">
        <w:rPr>
          <w:rFonts w:ascii="Times New Roman" w:eastAsia="Times New Roman" w:hAnsi="Times New Roman" w:cs="Times New Roman"/>
          <w:sz w:val="28"/>
          <w:szCs w:val="28"/>
        </w:rPr>
        <w:t>Кр</w:t>
      </w:r>
      <w:proofErr w:type="spellEnd"/>
      <w:proofErr w:type="gramEnd"/>
      <w:r w:rsidRPr="00EF14C6">
        <w:rPr>
          <w:rFonts w:ascii="Times New Roman" w:eastAsia="Times New Roman" w:hAnsi="Times New Roman" w:cs="Times New Roman"/>
          <w:sz w:val="28"/>
          <w:szCs w:val="28"/>
        </w:rPr>
        <w:t xml:space="preserve">».  </w:t>
      </w:r>
    </w:p>
    <w:p w:rsidR="005F2E99" w:rsidRPr="00B47F84" w:rsidRDefault="003A0352" w:rsidP="00EF14C6">
      <w:pPr>
        <w:tabs>
          <w:tab w:val="left" w:pos="851"/>
        </w:tabs>
        <w:spacing w:after="0" w:line="240" w:lineRule="auto"/>
        <w:ind w:right="-5"/>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         Совместно с Управлением образования, спортивными школами, спортивными клубами по месту жительства, физкультурно-спортивными клубами школ района и районными федерациями по видам спорта в течени</w:t>
      </w:r>
      <w:r w:rsidR="00782E21" w:rsidRPr="00EF14C6">
        <w:rPr>
          <w:rFonts w:ascii="Times New Roman" w:eastAsia="Times New Roman" w:hAnsi="Times New Roman" w:cs="Times New Roman"/>
          <w:sz w:val="28"/>
          <w:szCs w:val="28"/>
        </w:rPr>
        <w:t>е</w:t>
      </w:r>
      <w:r w:rsidRPr="00EF14C6">
        <w:rPr>
          <w:rFonts w:ascii="Times New Roman" w:eastAsia="Times New Roman" w:hAnsi="Times New Roman" w:cs="Times New Roman"/>
          <w:sz w:val="28"/>
          <w:szCs w:val="28"/>
        </w:rPr>
        <w:t xml:space="preserve"> года в районе проведено свыше 160 различных спортивных мероприятий городского, районного и краевого уровней. Спортивные команды и спортсмены района приняли участие в более 70 соревнованиях краевого и российского уровней, на которых завоевали свыше 120 медалей, из которых </w:t>
      </w:r>
      <w:r w:rsidR="005F2E99">
        <w:rPr>
          <w:rFonts w:ascii="Times New Roman" w:eastAsia="Times New Roman" w:hAnsi="Times New Roman" w:cs="Times New Roman"/>
          <w:sz w:val="28"/>
          <w:szCs w:val="28"/>
        </w:rPr>
        <w:t>больше четверти</w:t>
      </w:r>
      <w:r w:rsidRPr="00EF14C6">
        <w:rPr>
          <w:rFonts w:ascii="Times New Roman" w:eastAsia="Times New Roman" w:hAnsi="Times New Roman" w:cs="Times New Roman"/>
          <w:sz w:val="28"/>
          <w:szCs w:val="28"/>
        </w:rPr>
        <w:t xml:space="preserve"> золотые. Наши юные спортсмены – воспитанники спортивных школ и спортивных клубов района особенно отличились в таких </w:t>
      </w:r>
      <w:r w:rsidRPr="00B47F84">
        <w:rPr>
          <w:rFonts w:ascii="Times New Roman" w:eastAsia="Times New Roman" w:hAnsi="Times New Roman" w:cs="Times New Roman"/>
          <w:sz w:val="28"/>
          <w:szCs w:val="28"/>
        </w:rPr>
        <w:lastRenderedPageBreak/>
        <w:t>видах спорта, как лыжные гонки, биатлон, лёгкая атлетика, айкидо, спортивная борьба, ушу, северное многоборье, хоккей. Взрослые спортсмены и ветераны спорта района добились побед и призовых ме</w:t>
      </w:r>
      <w:proofErr w:type="gramStart"/>
      <w:r w:rsidRPr="00B47F84">
        <w:rPr>
          <w:rFonts w:ascii="Times New Roman" w:eastAsia="Times New Roman" w:hAnsi="Times New Roman" w:cs="Times New Roman"/>
          <w:sz w:val="28"/>
          <w:szCs w:val="28"/>
        </w:rPr>
        <w:t>ст в кр</w:t>
      </w:r>
      <w:proofErr w:type="gramEnd"/>
      <w:r w:rsidRPr="00B47F84">
        <w:rPr>
          <w:rFonts w:ascii="Times New Roman" w:eastAsia="Times New Roman" w:hAnsi="Times New Roman" w:cs="Times New Roman"/>
          <w:sz w:val="28"/>
          <w:szCs w:val="28"/>
        </w:rPr>
        <w:t>аевых соревнованиях по лыжным гонкам, лёгкой атлетике, айкидо, гиревому спорту и се</w:t>
      </w:r>
      <w:r w:rsidR="0076372F" w:rsidRPr="00B47F84">
        <w:rPr>
          <w:rFonts w:ascii="Times New Roman" w:eastAsia="Times New Roman" w:hAnsi="Times New Roman" w:cs="Times New Roman"/>
          <w:sz w:val="28"/>
          <w:szCs w:val="28"/>
        </w:rPr>
        <w:t xml:space="preserve">верному многоборью. Двенадцать </w:t>
      </w:r>
      <w:r w:rsidRPr="00B47F84">
        <w:rPr>
          <w:rFonts w:ascii="Times New Roman" w:eastAsia="Times New Roman" w:hAnsi="Times New Roman" w:cs="Times New Roman"/>
          <w:sz w:val="28"/>
          <w:szCs w:val="28"/>
        </w:rPr>
        <w:t>наших юных спортсменов входят в состав сборных команд Красноярского края</w:t>
      </w:r>
      <w:r w:rsidR="005F2E99" w:rsidRPr="00B47F84">
        <w:rPr>
          <w:rFonts w:ascii="Times New Roman" w:eastAsia="Times New Roman" w:hAnsi="Times New Roman" w:cs="Times New Roman"/>
          <w:sz w:val="28"/>
          <w:szCs w:val="28"/>
        </w:rPr>
        <w:t>:</w:t>
      </w:r>
    </w:p>
    <w:p w:rsidR="005F2E99" w:rsidRPr="00B47F84" w:rsidRDefault="003A0352" w:rsidP="00EF14C6">
      <w:pPr>
        <w:tabs>
          <w:tab w:val="left" w:pos="851"/>
        </w:tabs>
        <w:spacing w:after="0" w:line="240" w:lineRule="auto"/>
        <w:ind w:right="-5"/>
        <w:jc w:val="both"/>
        <w:rPr>
          <w:rFonts w:ascii="Times New Roman" w:eastAsia="Times New Roman" w:hAnsi="Times New Roman" w:cs="Times New Roman"/>
          <w:sz w:val="28"/>
          <w:szCs w:val="28"/>
        </w:rPr>
      </w:pPr>
      <w:r w:rsidRPr="00B47F84">
        <w:rPr>
          <w:rFonts w:ascii="Times New Roman" w:eastAsia="Times New Roman" w:hAnsi="Times New Roman" w:cs="Times New Roman"/>
          <w:sz w:val="28"/>
          <w:szCs w:val="28"/>
        </w:rPr>
        <w:t>8 – воспитанники МБУ «Спор</w:t>
      </w:r>
      <w:r w:rsidR="005F2E99" w:rsidRPr="00B47F84">
        <w:rPr>
          <w:rFonts w:ascii="Times New Roman" w:eastAsia="Times New Roman" w:hAnsi="Times New Roman" w:cs="Times New Roman"/>
          <w:sz w:val="28"/>
          <w:szCs w:val="28"/>
        </w:rPr>
        <w:t xml:space="preserve">тивная школа Кежемского района </w:t>
      </w:r>
    </w:p>
    <w:p w:rsidR="005F2E99" w:rsidRPr="00B47F84" w:rsidRDefault="003A0352" w:rsidP="00EF14C6">
      <w:pPr>
        <w:tabs>
          <w:tab w:val="left" w:pos="851"/>
        </w:tabs>
        <w:spacing w:after="0" w:line="240" w:lineRule="auto"/>
        <w:ind w:right="-5"/>
        <w:jc w:val="both"/>
        <w:rPr>
          <w:rFonts w:ascii="Times New Roman" w:eastAsia="Times New Roman" w:hAnsi="Times New Roman" w:cs="Times New Roman"/>
          <w:sz w:val="28"/>
          <w:szCs w:val="28"/>
        </w:rPr>
      </w:pPr>
      <w:r w:rsidRPr="00B47F84">
        <w:rPr>
          <w:rFonts w:ascii="Times New Roman" w:eastAsia="Times New Roman" w:hAnsi="Times New Roman" w:cs="Times New Roman"/>
          <w:sz w:val="28"/>
          <w:szCs w:val="28"/>
        </w:rPr>
        <w:t xml:space="preserve">4 – МБУ «Спортивная школа по биатлону Кежемского района». </w:t>
      </w:r>
    </w:p>
    <w:p w:rsidR="003A0352" w:rsidRPr="00B47F84" w:rsidRDefault="005F2E99" w:rsidP="00EF14C6">
      <w:pPr>
        <w:tabs>
          <w:tab w:val="left" w:pos="851"/>
        </w:tabs>
        <w:spacing w:after="0" w:line="240" w:lineRule="auto"/>
        <w:ind w:right="-5"/>
        <w:jc w:val="both"/>
        <w:rPr>
          <w:rFonts w:ascii="Times New Roman" w:eastAsia="Times New Roman" w:hAnsi="Times New Roman" w:cs="Times New Roman"/>
          <w:sz w:val="28"/>
          <w:szCs w:val="28"/>
        </w:rPr>
      </w:pPr>
      <w:r w:rsidRPr="00B47F84">
        <w:rPr>
          <w:rFonts w:ascii="Times New Roman" w:eastAsia="Times New Roman" w:hAnsi="Times New Roman" w:cs="Times New Roman"/>
          <w:sz w:val="28"/>
          <w:szCs w:val="28"/>
        </w:rPr>
        <w:t>Из этого числа 3</w:t>
      </w:r>
      <w:r w:rsidR="003A0352" w:rsidRPr="00B47F84">
        <w:rPr>
          <w:rFonts w:ascii="Times New Roman" w:eastAsia="Times New Roman" w:hAnsi="Times New Roman" w:cs="Times New Roman"/>
          <w:sz w:val="28"/>
          <w:szCs w:val="28"/>
        </w:rPr>
        <w:t xml:space="preserve"> воспитанницы спортивной школы (тренер </w:t>
      </w:r>
      <w:proofErr w:type="spellStart"/>
      <w:r w:rsidR="003A0352" w:rsidRPr="00B47F84">
        <w:rPr>
          <w:rFonts w:ascii="Times New Roman" w:eastAsia="Times New Roman" w:hAnsi="Times New Roman" w:cs="Times New Roman"/>
          <w:sz w:val="28"/>
          <w:szCs w:val="28"/>
        </w:rPr>
        <w:t>Машинцев</w:t>
      </w:r>
      <w:proofErr w:type="spellEnd"/>
      <w:r w:rsidR="003A0352" w:rsidRPr="00B47F84">
        <w:rPr>
          <w:rFonts w:ascii="Times New Roman" w:eastAsia="Times New Roman" w:hAnsi="Times New Roman" w:cs="Times New Roman"/>
          <w:sz w:val="28"/>
          <w:szCs w:val="28"/>
        </w:rPr>
        <w:t xml:space="preserve"> А.А.) выполнили норматив кандидата в мастера спорта по лыжным гонкам: Новикова Александра, Островская Анастасия и Машинцева Алина.         </w:t>
      </w:r>
    </w:p>
    <w:p w:rsidR="003A0352" w:rsidRPr="00B47F84" w:rsidRDefault="003A0352" w:rsidP="00EF14C6">
      <w:pPr>
        <w:spacing w:after="0" w:line="240" w:lineRule="auto"/>
        <w:ind w:firstLine="708"/>
        <w:contextualSpacing/>
        <w:jc w:val="both"/>
        <w:rPr>
          <w:rFonts w:ascii="Times New Roman" w:eastAsia="Calibri" w:hAnsi="Times New Roman" w:cs="Times New Roman"/>
          <w:sz w:val="28"/>
          <w:szCs w:val="28"/>
          <w:lang w:eastAsia="en-US"/>
        </w:rPr>
      </w:pPr>
      <w:r w:rsidRPr="00B47F84">
        <w:rPr>
          <w:rFonts w:ascii="Times New Roman" w:eastAsia="Calibri" w:hAnsi="Times New Roman" w:cs="Times New Roman"/>
          <w:bCs/>
          <w:sz w:val="28"/>
          <w:szCs w:val="28"/>
          <w:shd w:val="clear" w:color="auto" w:fill="FFFFFF"/>
          <w:lang w:eastAsia="en-US"/>
        </w:rPr>
        <w:t xml:space="preserve">В 2021 году проделана значительная работа по укреплению материально-технической базы спортивных учреждений района. По подпрограмме «Развитие массовой физической культуры и спорта» была получена субсидия на сумму 1 миллион рублей на поддержку спортивных клубов по месту жительства «Олимп» </w:t>
      </w:r>
      <w:proofErr w:type="spellStart"/>
      <w:r w:rsidRPr="00B47F84">
        <w:rPr>
          <w:rFonts w:ascii="Times New Roman" w:eastAsia="Calibri" w:hAnsi="Times New Roman" w:cs="Times New Roman"/>
          <w:bCs/>
          <w:sz w:val="28"/>
          <w:szCs w:val="28"/>
          <w:shd w:val="clear" w:color="auto" w:fill="FFFFFF"/>
          <w:lang w:eastAsia="en-US"/>
        </w:rPr>
        <w:t>с</w:t>
      </w:r>
      <w:proofErr w:type="gramStart"/>
      <w:r w:rsidRPr="00B47F84">
        <w:rPr>
          <w:rFonts w:ascii="Times New Roman" w:eastAsia="Calibri" w:hAnsi="Times New Roman" w:cs="Times New Roman"/>
          <w:bCs/>
          <w:sz w:val="28"/>
          <w:szCs w:val="28"/>
          <w:shd w:val="clear" w:color="auto" w:fill="FFFFFF"/>
          <w:lang w:eastAsia="en-US"/>
        </w:rPr>
        <w:t>.З</w:t>
      </w:r>
      <w:proofErr w:type="gramEnd"/>
      <w:r w:rsidRPr="00B47F84">
        <w:rPr>
          <w:rFonts w:ascii="Times New Roman" w:eastAsia="Calibri" w:hAnsi="Times New Roman" w:cs="Times New Roman"/>
          <w:bCs/>
          <w:sz w:val="28"/>
          <w:szCs w:val="28"/>
          <w:shd w:val="clear" w:color="auto" w:fill="FFFFFF"/>
          <w:lang w:eastAsia="en-US"/>
        </w:rPr>
        <w:t>аледеево</w:t>
      </w:r>
      <w:proofErr w:type="spellEnd"/>
      <w:r w:rsidRPr="00B47F84">
        <w:rPr>
          <w:rFonts w:ascii="Times New Roman" w:eastAsia="Calibri" w:hAnsi="Times New Roman" w:cs="Times New Roman"/>
          <w:bCs/>
          <w:sz w:val="28"/>
          <w:szCs w:val="28"/>
          <w:shd w:val="clear" w:color="auto" w:fill="FFFFFF"/>
          <w:lang w:eastAsia="en-US"/>
        </w:rPr>
        <w:t xml:space="preserve"> и «Вымпел» </w:t>
      </w:r>
      <w:proofErr w:type="spellStart"/>
      <w:r w:rsidRPr="00B47F84">
        <w:rPr>
          <w:rFonts w:ascii="Times New Roman" w:eastAsia="Calibri" w:hAnsi="Times New Roman" w:cs="Times New Roman"/>
          <w:bCs/>
          <w:sz w:val="28"/>
          <w:szCs w:val="28"/>
          <w:shd w:val="clear" w:color="auto" w:fill="FFFFFF"/>
          <w:lang w:eastAsia="en-US"/>
        </w:rPr>
        <w:t>д.Тагара</w:t>
      </w:r>
      <w:proofErr w:type="spellEnd"/>
      <w:r w:rsidRPr="00B47F84">
        <w:rPr>
          <w:rFonts w:ascii="Times New Roman" w:eastAsia="Calibri" w:hAnsi="Times New Roman" w:cs="Times New Roman"/>
          <w:bCs/>
          <w:sz w:val="28"/>
          <w:szCs w:val="28"/>
          <w:shd w:val="clear" w:color="auto" w:fill="FFFFFF"/>
          <w:lang w:eastAsia="en-US"/>
        </w:rPr>
        <w:t xml:space="preserve"> на приобретение спортивного инвентаря, оборудования и экипировки (по 500 тысяч рублей на каждый клуб). За счёт средств </w:t>
      </w:r>
      <w:r w:rsidR="00782E21" w:rsidRPr="00B47F84">
        <w:rPr>
          <w:rFonts w:ascii="Times New Roman" w:eastAsia="Calibri" w:hAnsi="Times New Roman" w:cs="Times New Roman"/>
          <w:bCs/>
          <w:sz w:val="28"/>
          <w:szCs w:val="28"/>
          <w:shd w:val="clear" w:color="auto" w:fill="FFFFFF"/>
          <w:lang w:eastAsia="en-US"/>
        </w:rPr>
        <w:t>местного бюджета</w:t>
      </w:r>
      <w:r w:rsidRPr="00B47F84">
        <w:rPr>
          <w:rFonts w:ascii="Times New Roman" w:eastAsia="Calibri" w:hAnsi="Times New Roman" w:cs="Times New Roman"/>
          <w:bCs/>
          <w:sz w:val="28"/>
          <w:szCs w:val="28"/>
          <w:shd w:val="clear" w:color="auto" w:fill="FFFFFF"/>
          <w:lang w:eastAsia="en-US"/>
        </w:rPr>
        <w:t xml:space="preserve"> были построены два новых плоскостных спортивных сооружения: </w:t>
      </w:r>
      <w:r w:rsidRPr="00B47F84">
        <w:rPr>
          <w:rFonts w:ascii="Times New Roman" w:eastAsia="Calibri" w:hAnsi="Times New Roman" w:cs="Times New Roman"/>
          <w:sz w:val="28"/>
          <w:szCs w:val="28"/>
          <w:lang w:eastAsia="en-US"/>
        </w:rPr>
        <w:t xml:space="preserve">комплексная спортивная площадка для подвижных игр в </w:t>
      </w:r>
      <w:proofErr w:type="spellStart"/>
      <w:r w:rsidRPr="00B47F84">
        <w:rPr>
          <w:rFonts w:ascii="Times New Roman" w:eastAsia="Calibri" w:hAnsi="Times New Roman" w:cs="Times New Roman"/>
          <w:sz w:val="28"/>
          <w:szCs w:val="28"/>
          <w:lang w:eastAsia="en-US"/>
        </w:rPr>
        <w:t>г</w:t>
      </w:r>
      <w:proofErr w:type="gramStart"/>
      <w:r w:rsidRPr="00B47F84">
        <w:rPr>
          <w:rFonts w:ascii="Times New Roman" w:eastAsia="Calibri" w:hAnsi="Times New Roman" w:cs="Times New Roman"/>
          <w:sz w:val="28"/>
          <w:szCs w:val="28"/>
          <w:lang w:eastAsia="en-US"/>
        </w:rPr>
        <w:t>.К</w:t>
      </w:r>
      <w:proofErr w:type="gramEnd"/>
      <w:r w:rsidRPr="00B47F84">
        <w:rPr>
          <w:rFonts w:ascii="Times New Roman" w:eastAsia="Calibri" w:hAnsi="Times New Roman" w:cs="Times New Roman"/>
          <w:sz w:val="28"/>
          <w:szCs w:val="28"/>
          <w:lang w:eastAsia="en-US"/>
        </w:rPr>
        <w:t>одинске</w:t>
      </w:r>
      <w:proofErr w:type="spellEnd"/>
      <w:r w:rsidRPr="00B47F84">
        <w:rPr>
          <w:rFonts w:ascii="Times New Roman" w:eastAsia="Calibri" w:hAnsi="Times New Roman" w:cs="Times New Roman"/>
          <w:sz w:val="28"/>
          <w:szCs w:val="28"/>
          <w:lang w:eastAsia="en-US"/>
        </w:rPr>
        <w:t xml:space="preserve"> на те</w:t>
      </w:r>
      <w:r w:rsidR="00782E21" w:rsidRPr="00B47F84">
        <w:rPr>
          <w:rFonts w:ascii="Times New Roman" w:eastAsia="Calibri" w:hAnsi="Times New Roman" w:cs="Times New Roman"/>
          <w:sz w:val="28"/>
          <w:szCs w:val="28"/>
          <w:lang w:eastAsia="en-US"/>
        </w:rPr>
        <w:t>рритории лыжной базы «Лань» (3,240</w:t>
      </w:r>
      <w:r w:rsidRPr="00B47F84">
        <w:rPr>
          <w:rFonts w:ascii="Times New Roman" w:eastAsia="Calibri" w:hAnsi="Times New Roman" w:cs="Times New Roman"/>
          <w:sz w:val="28"/>
          <w:szCs w:val="28"/>
          <w:lang w:eastAsia="en-US"/>
        </w:rPr>
        <w:t xml:space="preserve"> миллиона рублей) и спортивная площадка для физкультурно-оздоровительных занятий для населения в </w:t>
      </w:r>
      <w:proofErr w:type="spellStart"/>
      <w:r w:rsidRPr="00B47F84">
        <w:rPr>
          <w:rFonts w:ascii="Times New Roman" w:eastAsia="Calibri" w:hAnsi="Times New Roman" w:cs="Times New Roman"/>
          <w:sz w:val="28"/>
          <w:szCs w:val="28"/>
          <w:lang w:eastAsia="en-US"/>
        </w:rPr>
        <w:t>с.Заледеево</w:t>
      </w:r>
      <w:proofErr w:type="spellEnd"/>
      <w:r w:rsidRPr="00B47F84">
        <w:rPr>
          <w:rFonts w:ascii="Times New Roman" w:eastAsia="Calibri" w:hAnsi="Times New Roman" w:cs="Times New Roman"/>
          <w:sz w:val="28"/>
          <w:szCs w:val="28"/>
          <w:lang w:eastAsia="en-US"/>
        </w:rPr>
        <w:t xml:space="preserve"> (3,0 миллиона рублей). </w:t>
      </w:r>
      <w:r w:rsidR="00782E21" w:rsidRPr="00B47F84">
        <w:rPr>
          <w:rFonts w:ascii="Times New Roman" w:eastAsia="Calibri" w:hAnsi="Times New Roman" w:cs="Times New Roman"/>
          <w:sz w:val="28"/>
          <w:szCs w:val="28"/>
          <w:lang w:eastAsia="en-US"/>
        </w:rPr>
        <w:t>Выделено</w:t>
      </w:r>
      <w:r w:rsidRPr="00B47F84">
        <w:rPr>
          <w:rFonts w:ascii="Times New Roman" w:eastAsia="Calibri" w:hAnsi="Times New Roman" w:cs="Times New Roman"/>
          <w:sz w:val="28"/>
          <w:szCs w:val="28"/>
          <w:lang w:eastAsia="en-US"/>
        </w:rPr>
        <w:t xml:space="preserve"> </w:t>
      </w:r>
      <w:r w:rsidR="00782E21" w:rsidRPr="00B47F84">
        <w:rPr>
          <w:rFonts w:ascii="Times New Roman" w:eastAsia="Calibri" w:hAnsi="Times New Roman" w:cs="Times New Roman"/>
          <w:sz w:val="28"/>
          <w:szCs w:val="28"/>
          <w:lang w:eastAsia="en-US"/>
        </w:rPr>
        <w:t>из средств бюджета района</w:t>
      </w:r>
      <w:r w:rsidRPr="00B47F84">
        <w:rPr>
          <w:rFonts w:ascii="Times New Roman" w:eastAsia="Calibri" w:hAnsi="Times New Roman" w:cs="Times New Roman"/>
          <w:sz w:val="28"/>
          <w:szCs w:val="28"/>
          <w:lang w:eastAsia="en-US"/>
        </w:rPr>
        <w:t xml:space="preserve"> </w:t>
      </w:r>
      <w:r w:rsidR="00782E21" w:rsidRPr="00B47F84">
        <w:rPr>
          <w:rFonts w:ascii="Times New Roman" w:eastAsia="Calibri" w:hAnsi="Times New Roman" w:cs="Times New Roman"/>
          <w:sz w:val="28"/>
          <w:szCs w:val="28"/>
          <w:lang w:eastAsia="en-US"/>
        </w:rPr>
        <w:t>23 миллиона</w:t>
      </w:r>
      <w:r w:rsidRPr="00B47F84">
        <w:rPr>
          <w:rFonts w:ascii="Times New Roman" w:eastAsia="Calibri" w:hAnsi="Times New Roman" w:cs="Times New Roman"/>
          <w:sz w:val="28"/>
          <w:szCs w:val="28"/>
          <w:lang w:eastAsia="en-US"/>
        </w:rPr>
        <w:t xml:space="preserve"> рублей на устройство крытого тентового сооружения над хоккейной коробкой в </w:t>
      </w:r>
      <w:proofErr w:type="spellStart"/>
      <w:r w:rsidRPr="00B47F84">
        <w:rPr>
          <w:rFonts w:ascii="Times New Roman" w:eastAsia="Calibri" w:hAnsi="Times New Roman" w:cs="Times New Roman"/>
          <w:sz w:val="28"/>
          <w:szCs w:val="28"/>
          <w:lang w:eastAsia="en-US"/>
        </w:rPr>
        <w:t>г</w:t>
      </w:r>
      <w:proofErr w:type="gramStart"/>
      <w:r w:rsidRPr="00B47F84">
        <w:rPr>
          <w:rFonts w:ascii="Times New Roman" w:eastAsia="Calibri" w:hAnsi="Times New Roman" w:cs="Times New Roman"/>
          <w:sz w:val="28"/>
          <w:szCs w:val="28"/>
          <w:lang w:eastAsia="en-US"/>
        </w:rPr>
        <w:t>.К</w:t>
      </w:r>
      <w:proofErr w:type="gramEnd"/>
      <w:r w:rsidRPr="00B47F84">
        <w:rPr>
          <w:rFonts w:ascii="Times New Roman" w:eastAsia="Calibri" w:hAnsi="Times New Roman" w:cs="Times New Roman"/>
          <w:sz w:val="28"/>
          <w:szCs w:val="28"/>
          <w:lang w:eastAsia="en-US"/>
        </w:rPr>
        <w:t>одинске</w:t>
      </w:r>
      <w:proofErr w:type="spellEnd"/>
      <w:r w:rsidRPr="00B47F84">
        <w:rPr>
          <w:rFonts w:ascii="Times New Roman" w:eastAsia="Calibri" w:hAnsi="Times New Roman" w:cs="Times New Roman"/>
          <w:sz w:val="28"/>
          <w:szCs w:val="28"/>
          <w:lang w:eastAsia="en-US"/>
        </w:rPr>
        <w:t xml:space="preserve">. Работы по всем вышеперечисленным объектам </w:t>
      </w:r>
      <w:proofErr w:type="gramStart"/>
      <w:r w:rsidRPr="00B47F84">
        <w:rPr>
          <w:rFonts w:ascii="Times New Roman" w:eastAsia="Calibri" w:hAnsi="Times New Roman" w:cs="Times New Roman"/>
          <w:sz w:val="28"/>
          <w:szCs w:val="28"/>
          <w:lang w:eastAsia="en-US"/>
        </w:rPr>
        <w:t>выполнены</w:t>
      </w:r>
      <w:proofErr w:type="gramEnd"/>
      <w:r w:rsidRPr="00B47F84">
        <w:rPr>
          <w:rFonts w:ascii="Times New Roman" w:eastAsia="Calibri" w:hAnsi="Times New Roman" w:cs="Times New Roman"/>
          <w:sz w:val="28"/>
          <w:szCs w:val="28"/>
          <w:lang w:eastAsia="en-US"/>
        </w:rPr>
        <w:t xml:space="preserve"> и новые спортивные объекты вступили в строй действующих.</w:t>
      </w:r>
    </w:p>
    <w:p w:rsidR="003A0352" w:rsidRPr="00B47F84" w:rsidRDefault="003A0352" w:rsidP="00EF14C6">
      <w:pPr>
        <w:spacing w:after="0" w:line="240" w:lineRule="auto"/>
        <w:jc w:val="both"/>
        <w:rPr>
          <w:rFonts w:ascii="Times New Roman" w:eastAsia="Calibri" w:hAnsi="Times New Roman" w:cs="Times New Roman"/>
          <w:sz w:val="28"/>
          <w:szCs w:val="28"/>
          <w:lang w:eastAsia="en-US"/>
        </w:rPr>
      </w:pPr>
      <w:r w:rsidRPr="00B47F84">
        <w:rPr>
          <w:rFonts w:ascii="Times New Roman" w:eastAsia="Calibri" w:hAnsi="Times New Roman" w:cs="Times New Roman"/>
          <w:sz w:val="28"/>
          <w:szCs w:val="28"/>
          <w:lang w:eastAsia="en-US"/>
        </w:rPr>
        <w:t xml:space="preserve">         В 2021 году, по ходатайству Администрации Кежемского района, министерство спорта Красноярского края и Федерация лыжных гонок Красноярского края передали МБУ «Спортивная школа Кежемского района» для лыжной базы «Лань» самоходный трактор-</w:t>
      </w:r>
      <w:proofErr w:type="spellStart"/>
      <w:r w:rsidRPr="00B47F84">
        <w:rPr>
          <w:rFonts w:ascii="Times New Roman" w:eastAsia="Calibri" w:hAnsi="Times New Roman" w:cs="Times New Roman"/>
          <w:sz w:val="28"/>
          <w:szCs w:val="28"/>
          <w:lang w:eastAsia="en-US"/>
        </w:rPr>
        <w:t>ратрак</w:t>
      </w:r>
      <w:proofErr w:type="spellEnd"/>
      <w:r w:rsidRPr="00B47F84">
        <w:rPr>
          <w:rFonts w:ascii="Times New Roman" w:eastAsia="Calibri" w:hAnsi="Times New Roman" w:cs="Times New Roman"/>
          <w:sz w:val="28"/>
          <w:szCs w:val="28"/>
          <w:lang w:eastAsia="en-US"/>
        </w:rPr>
        <w:t xml:space="preserve">, предназначенный для подготовки лыжных трасс. Он был приобретён в 2019 году ОАО «РУСАЛ» для Зимней Универсиады в г. Красноярске. Стоимость </w:t>
      </w:r>
      <w:proofErr w:type="spellStart"/>
      <w:r w:rsidRPr="00B47F84">
        <w:rPr>
          <w:rFonts w:ascii="Times New Roman" w:eastAsia="Calibri" w:hAnsi="Times New Roman" w:cs="Times New Roman"/>
          <w:sz w:val="28"/>
          <w:szCs w:val="28"/>
          <w:lang w:eastAsia="en-US"/>
        </w:rPr>
        <w:t>ратрака</w:t>
      </w:r>
      <w:proofErr w:type="spellEnd"/>
      <w:r w:rsidRPr="00B47F84">
        <w:rPr>
          <w:rFonts w:ascii="Times New Roman" w:eastAsia="Calibri" w:hAnsi="Times New Roman" w:cs="Times New Roman"/>
          <w:sz w:val="28"/>
          <w:szCs w:val="28"/>
          <w:lang w:eastAsia="en-US"/>
        </w:rPr>
        <w:t xml:space="preserve"> свыше 9 млн. р</w:t>
      </w:r>
      <w:r w:rsidR="005F2E99" w:rsidRPr="00B47F84">
        <w:rPr>
          <w:rFonts w:ascii="Times New Roman" w:eastAsia="Calibri" w:hAnsi="Times New Roman" w:cs="Times New Roman"/>
          <w:sz w:val="28"/>
          <w:szCs w:val="28"/>
          <w:lang w:eastAsia="en-US"/>
        </w:rPr>
        <w:t xml:space="preserve">ублей. Нам </w:t>
      </w:r>
      <w:proofErr w:type="gramStart"/>
      <w:r w:rsidR="005F2E99" w:rsidRPr="00B47F84">
        <w:rPr>
          <w:rFonts w:ascii="Times New Roman" w:eastAsia="Calibri" w:hAnsi="Times New Roman" w:cs="Times New Roman"/>
          <w:sz w:val="28"/>
          <w:szCs w:val="28"/>
          <w:lang w:eastAsia="en-US"/>
        </w:rPr>
        <w:t>передан</w:t>
      </w:r>
      <w:proofErr w:type="gramEnd"/>
      <w:r w:rsidR="005F2E99" w:rsidRPr="00B47F84">
        <w:rPr>
          <w:rFonts w:ascii="Times New Roman" w:eastAsia="Calibri" w:hAnsi="Times New Roman" w:cs="Times New Roman"/>
          <w:sz w:val="28"/>
          <w:szCs w:val="28"/>
          <w:lang w:eastAsia="en-US"/>
        </w:rPr>
        <w:t xml:space="preserve"> безвозмездно по инициативе министра спорта П.А. Ростовцева.</w:t>
      </w:r>
      <w:r w:rsidRPr="00B47F84">
        <w:rPr>
          <w:rFonts w:ascii="Times New Roman" w:eastAsia="Calibri" w:hAnsi="Times New Roman" w:cs="Times New Roman"/>
          <w:sz w:val="28"/>
          <w:szCs w:val="28"/>
          <w:lang w:eastAsia="en-US"/>
        </w:rPr>
        <w:t xml:space="preserve"> </w:t>
      </w:r>
    </w:p>
    <w:p w:rsidR="003A0352" w:rsidRPr="00B47F84" w:rsidRDefault="003A0352" w:rsidP="00EF14C6">
      <w:pPr>
        <w:spacing w:after="0" w:line="240" w:lineRule="auto"/>
        <w:ind w:firstLine="708"/>
        <w:contextualSpacing/>
        <w:jc w:val="both"/>
        <w:rPr>
          <w:rFonts w:ascii="Times New Roman" w:eastAsia="Times New Roman" w:hAnsi="Times New Roman" w:cs="Times New Roman"/>
          <w:color w:val="000000"/>
          <w:sz w:val="28"/>
          <w:szCs w:val="28"/>
        </w:rPr>
      </w:pPr>
      <w:r w:rsidRPr="00B47F84">
        <w:rPr>
          <w:rFonts w:ascii="Times New Roman" w:eastAsia="Times New Roman" w:hAnsi="Times New Roman" w:cs="Times New Roman"/>
          <w:color w:val="000000"/>
          <w:sz w:val="28"/>
          <w:szCs w:val="28"/>
        </w:rPr>
        <w:t xml:space="preserve"> По подпрограмме «Развитие</w:t>
      </w:r>
      <w:r w:rsidRPr="00B47F84">
        <w:rPr>
          <w:rFonts w:ascii="Times New Roman" w:eastAsia="Calibri" w:hAnsi="Times New Roman" w:cs="Times New Roman"/>
          <w:sz w:val="28"/>
          <w:szCs w:val="28"/>
        </w:rPr>
        <w:t xml:space="preserve"> </w:t>
      </w:r>
      <w:r w:rsidRPr="00B47F84">
        <w:rPr>
          <w:rFonts w:ascii="Times New Roman" w:eastAsia="Calibri" w:hAnsi="Times New Roman" w:cs="Times New Roman"/>
          <w:sz w:val="28"/>
          <w:szCs w:val="28"/>
          <w:lang w:eastAsia="en-US"/>
        </w:rPr>
        <w:t>системы подготовки спортивного резерва» нашему району выделена краевая субсидия 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47F84">
        <w:rPr>
          <w:rFonts w:ascii="Times New Roman" w:eastAsia="Times New Roman" w:hAnsi="Times New Roman" w:cs="Times New Roman"/>
          <w:color w:val="000000"/>
          <w:sz w:val="28"/>
          <w:szCs w:val="28"/>
        </w:rPr>
        <w:t xml:space="preserve"> в размере 1миллион 386,8 тысяч рублей. По этой субсидии обе наши сп</w:t>
      </w:r>
      <w:r w:rsidR="002F2214" w:rsidRPr="00B47F84">
        <w:rPr>
          <w:rFonts w:ascii="Times New Roman" w:eastAsia="Times New Roman" w:hAnsi="Times New Roman" w:cs="Times New Roman"/>
          <w:color w:val="000000"/>
          <w:sz w:val="28"/>
          <w:szCs w:val="28"/>
        </w:rPr>
        <w:t>ортивные школы приобрели</w:t>
      </w:r>
      <w:r w:rsidRPr="00B47F84">
        <w:rPr>
          <w:rFonts w:ascii="Times New Roman" w:eastAsia="Times New Roman" w:hAnsi="Times New Roman" w:cs="Times New Roman"/>
          <w:color w:val="000000"/>
          <w:sz w:val="28"/>
          <w:szCs w:val="28"/>
        </w:rPr>
        <w:t xml:space="preserve"> спортивный инве</w:t>
      </w:r>
      <w:r w:rsidR="00B71DCD" w:rsidRPr="00B47F84">
        <w:rPr>
          <w:rFonts w:ascii="Times New Roman" w:eastAsia="Times New Roman" w:hAnsi="Times New Roman" w:cs="Times New Roman"/>
          <w:color w:val="000000"/>
          <w:sz w:val="28"/>
          <w:szCs w:val="28"/>
        </w:rPr>
        <w:t>нтарь и экипировку, что позволило</w:t>
      </w:r>
      <w:r w:rsidRPr="00B47F84">
        <w:rPr>
          <w:rFonts w:ascii="Times New Roman" w:eastAsia="Times New Roman" w:hAnsi="Times New Roman" w:cs="Times New Roman"/>
          <w:color w:val="000000"/>
          <w:sz w:val="28"/>
          <w:szCs w:val="28"/>
        </w:rPr>
        <w:t xml:space="preserve"> улучшить их материально-техническую оснащённость.</w:t>
      </w:r>
    </w:p>
    <w:p w:rsidR="00B71DCD" w:rsidRPr="00B47F84" w:rsidRDefault="00B71DCD" w:rsidP="00B71DCD">
      <w:pPr>
        <w:spacing w:after="0" w:line="240" w:lineRule="auto"/>
        <w:ind w:firstLine="708"/>
        <w:contextualSpacing/>
        <w:jc w:val="both"/>
        <w:rPr>
          <w:rFonts w:ascii="Times New Roman" w:eastAsia="Times New Roman" w:hAnsi="Times New Roman" w:cs="Times New Roman"/>
          <w:color w:val="000000"/>
          <w:sz w:val="28"/>
          <w:szCs w:val="28"/>
        </w:rPr>
      </w:pPr>
      <w:r w:rsidRPr="00B47F84">
        <w:rPr>
          <w:rFonts w:ascii="Times New Roman" w:eastAsia="Times New Roman" w:hAnsi="Times New Roman" w:cs="Times New Roman"/>
          <w:color w:val="000000"/>
          <w:sz w:val="28"/>
          <w:szCs w:val="28"/>
        </w:rPr>
        <w:t>За счет средств спонсорской помощи лесопромышленных предприятий проведен ремонт спортивного зала и приобретение инвентаря в центр спорта и отдыха «</w:t>
      </w:r>
      <w:proofErr w:type="spellStart"/>
      <w:r w:rsidRPr="00B47F84">
        <w:rPr>
          <w:rFonts w:ascii="Times New Roman" w:eastAsia="Times New Roman" w:hAnsi="Times New Roman" w:cs="Times New Roman"/>
          <w:color w:val="000000"/>
          <w:sz w:val="28"/>
          <w:szCs w:val="28"/>
        </w:rPr>
        <w:t>Чадобец</w:t>
      </w:r>
      <w:proofErr w:type="spellEnd"/>
      <w:r w:rsidRPr="00B47F84">
        <w:rPr>
          <w:rFonts w:ascii="Times New Roman" w:eastAsia="Times New Roman" w:hAnsi="Times New Roman" w:cs="Times New Roman"/>
          <w:color w:val="000000"/>
          <w:sz w:val="28"/>
          <w:szCs w:val="28"/>
        </w:rPr>
        <w:t xml:space="preserve">» на общую сумму 1 312,892 </w:t>
      </w:r>
      <w:proofErr w:type="spellStart"/>
      <w:r w:rsidRPr="00B47F84">
        <w:rPr>
          <w:rFonts w:ascii="Times New Roman" w:eastAsia="Times New Roman" w:hAnsi="Times New Roman" w:cs="Times New Roman"/>
          <w:color w:val="000000"/>
          <w:sz w:val="28"/>
          <w:szCs w:val="28"/>
        </w:rPr>
        <w:t>тыс</w:t>
      </w:r>
      <w:proofErr w:type="gramStart"/>
      <w:r w:rsidRPr="00B47F84">
        <w:rPr>
          <w:rFonts w:ascii="Times New Roman" w:eastAsia="Times New Roman" w:hAnsi="Times New Roman" w:cs="Times New Roman"/>
          <w:color w:val="000000"/>
          <w:sz w:val="28"/>
          <w:szCs w:val="28"/>
        </w:rPr>
        <w:t>.р</w:t>
      </w:r>
      <w:proofErr w:type="gramEnd"/>
      <w:r w:rsidRPr="00B47F84">
        <w:rPr>
          <w:rFonts w:ascii="Times New Roman" w:eastAsia="Times New Roman" w:hAnsi="Times New Roman" w:cs="Times New Roman"/>
          <w:color w:val="000000"/>
          <w:sz w:val="28"/>
          <w:szCs w:val="28"/>
        </w:rPr>
        <w:t>ублей</w:t>
      </w:r>
      <w:proofErr w:type="spellEnd"/>
      <w:r w:rsidRPr="00B47F84">
        <w:rPr>
          <w:rFonts w:ascii="Times New Roman" w:eastAsia="Times New Roman" w:hAnsi="Times New Roman" w:cs="Times New Roman"/>
          <w:color w:val="000000"/>
          <w:sz w:val="28"/>
          <w:szCs w:val="28"/>
        </w:rPr>
        <w:t>.</w:t>
      </w:r>
    </w:p>
    <w:p w:rsidR="00055C08" w:rsidRDefault="003A0352" w:rsidP="00EF14C6">
      <w:pPr>
        <w:spacing w:after="0" w:line="240" w:lineRule="auto"/>
        <w:jc w:val="both"/>
        <w:rPr>
          <w:rFonts w:ascii="Times New Roman" w:eastAsia="Calibri" w:hAnsi="Times New Roman" w:cs="Times New Roman"/>
          <w:sz w:val="28"/>
          <w:szCs w:val="28"/>
          <w:lang w:eastAsia="en-US"/>
        </w:rPr>
      </w:pPr>
      <w:r w:rsidRPr="00B47F84">
        <w:rPr>
          <w:rFonts w:ascii="Times New Roman" w:eastAsia="Times New Roman" w:hAnsi="Times New Roman" w:cs="Times New Roman"/>
          <w:color w:val="000000"/>
          <w:sz w:val="28"/>
          <w:szCs w:val="28"/>
        </w:rPr>
        <w:lastRenderedPageBreak/>
        <w:t xml:space="preserve">           </w:t>
      </w:r>
      <w:r w:rsidRPr="00B47F84">
        <w:rPr>
          <w:rFonts w:ascii="Times New Roman" w:eastAsia="Calibri" w:hAnsi="Times New Roman" w:cs="Times New Roman"/>
          <w:sz w:val="28"/>
          <w:szCs w:val="28"/>
          <w:lang w:eastAsia="en-US"/>
        </w:rPr>
        <w:t xml:space="preserve">И на этом работа по развитию спортивной инфраструктуры района не заканчивается. В 2022 году запланировано строительство малой спортивной площадки для комплекса ГТО в </w:t>
      </w:r>
      <w:proofErr w:type="spellStart"/>
      <w:r w:rsidRPr="00B47F84">
        <w:rPr>
          <w:rFonts w:ascii="Times New Roman" w:eastAsia="Calibri" w:hAnsi="Times New Roman" w:cs="Times New Roman"/>
          <w:sz w:val="28"/>
          <w:szCs w:val="28"/>
          <w:lang w:eastAsia="en-US"/>
        </w:rPr>
        <w:t>д</w:t>
      </w:r>
      <w:proofErr w:type="gramStart"/>
      <w:r w:rsidRPr="00B47F84">
        <w:rPr>
          <w:rFonts w:ascii="Times New Roman" w:eastAsia="Calibri" w:hAnsi="Times New Roman" w:cs="Times New Roman"/>
          <w:sz w:val="28"/>
          <w:szCs w:val="28"/>
          <w:lang w:eastAsia="en-US"/>
        </w:rPr>
        <w:t>.Т</w:t>
      </w:r>
      <w:proofErr w:type="gramEnd"/>
      <w:r w:rsidRPr="00B47F84">
        <w:rPr>
          <w:rFonts w:ascii="Times New Roman" w:eastAsia="Calibri" w:hAnsi="Times New Roman" w:cs="Times New Roman"/>
          <w:sz w:val="28"/>
          <w:szCs w:val="28"/>
          <w:lang w:eastAsia="en-US"/>
        </w:rPr>
        <w:t>агара</w:t>
      </w:r>
      <w:proofErr w:type="spellEnd"/>
      <w:r w:rsidRPr="00B47F84">
        <w:rPr>
          <w:rFonts w:ascii="Times New Roman" w:eastAsia="Calibri" w:hAnsi="Times New Roman" w:cs="Times New Roman"/>
          <w:sz w:val="28"/>
          <w:szCs w:val="28"/>
          <w:lang w:eastAsia="en-US"/>
        </w:rPr>
        <w:t>, на которую уже выделена краевая</w:t>
      </w:r>
      <w:r w:rsidRPr="00EF14C6">
        <w:rPr>
          <w:rFonts w:ascii="Times New Roman" w:eastAsia="Calibri" w:hAnsi="Times New Roman" w:cs="Times New Roman"/>
          <w:sz w:val="28"/>
          <w:szCs w:val="28"/>
          <w:lang w:eastAsia="en-US"/>
        </w:rPr>
        <w:t xml:space="preserve"> субсидия. Подана заявка на участие в конкурсе на предоставление иных межбюджетных трансфертов на устройство ещё трех плоскостных спортивных сооружений в сельской местности </w:t>
      </w:r>
      <w:r w:rsidR="00B71DCD">
        <w:rPr>
          <w:rFonts w:ascii="Times New Roman" w:eastAsia="Calibri" w:hAnsi="Times New Roman" w:cs="Times New Roman"/>
          <w:sz w:val="28"/>
          <w:szCs w:val="28"/>
          <w:lang w:eastAsia="en-US"/>
        </w:rPr>
        <w:t>в размере 12,0 миллионов рублей</w:t>
      </w:r>
      <w:r w:rsidRPr="00EF14C6">
        <w:rPr>
          <w:rFonts w:ascii="Times New Roman" w:eastAsia="Calibri" w:hAnsi="Times New Roman" w:cs="Times New Roman"/>
          <w:sz w:val="28"/>
          <w:szCs w:val="28"/>
          <w:lang w:eastAsia="en-US"/>
        </w:rPr>
        <w:t xml:space="preserve">. В случае выделения нашему району краевой субсидии будут построены следующие спортивные объекты: две спортивные площадки для физкультурно-оздоровительных занятий для населения (одна в </w:t>
      </w:r>
      <w:proofErr w:type="spellStart"/>
      <w:r w:rsidRPr="00EF14C6">
        <w:rPr>
          <w:rFonts w:ascii="Times New Roman" w:eastAsia="Calibri" w:hAnsi="Times New Roman" w:cs="Times New Roman"/>
          <w:sz w:val="28"/>
          <w:szCs w:val="28"/>
          <w:lang w:eastAsia="en-US"/>
        </w:rPr>
        <w:t>д</w:t>
      </w:r>
      <w:proofErr w:type="gramStart"/>
      <w:r w:rsidRPr="00EF14C6">
        <w:rPr>
          <w:rFonts w:ascii="Times New Roman" w:eastAsia="Calibri" w:hAnsi="Times New Roman" w:cs="Times New Roman"/>
          <w:sz w:val="28"/>
          <w:szCs w:val="28"/>
          <w:lang w:eastAsia="en-US"/>
        </w:rPr>
        <w:t>.Т</w:t>
      </w:r>
      <w:proofErr w:type="gramEnd"/>
      <w:r w:rsidRPr="00EF14C6">
        <w:rPr>
          <w:rFonts w:ascii="Times New Roman" w:eastAsia="Calibri" w:hAnsi="Times New Roman" w:cs="Times New Roman"/>
          <w:sz w:val="28"/>
          <w:szCs w:val="28"/>
          <w:lang w:eastAsia="en-US"/>
        </w:rPr>
        <w:t>агара</w:t>
      </w:r>
      <w:proofErr w:type="spellEnd"/>
      <w:r w:rsidRPr="00EF14C6">
        <w:rPr>
          <w:rFonts w:ascii="Times New Roman" w:eastAsia="Calibri" w:hAnsi="Times New Roman" w:cs="Times New Roman"/>
          <w:sz w:val="28"/>
          <w:szCs w:val="28"/>
          <w:lang w:eastAsia="en-US"/>
        </w:rPr>
        <w:t xml:space="preserve">, другая в </w:t>
      </w:r>
      <w:proofErr w:type="spellStart"/>
      <w:r w:rsidRPr="00EF14C6">
        <w:rPr>
          <w:rFonts w:ascii="Times New Roman" w:eastAsia="Calibri" w:hAnsi="Times New Roman" w:cs="Times New Roman"/>
          <w:sz w:val="28"/>
          <w:szCs w:val="28"/>
          <w:lang w:eastAsia="en-US"/>
        </w:rPr>
        <w:t>г.Кодинске</w:t>
      </w:r>
      <w:proofErr w:type="spellEnd"/>
      <w:r w:rsidRPr="00EF14C6">
        <w:rPr>
          <w:rFonts w:ascii="Times New Roman" w:eastAsia="Calibri" w:hAnsi="Times New Roman" w:cs="Times New Roman"/>
          <w:sz w:val="28"/>
          <w:szCs w:val="28"/>
          <w:lang w:eastAsia="en-US"/>
        </w:rPr>
        <w:t xml:space="preserve"> на территории </w:t>
      </w:r>
      <w:proofErr w:type="spellStart"/>
      <w:r w:rsidRPr="00EF14C6">
        <w:rPr>
          <w:rFonts w:ascii="Times New Roman" w:eastAsia="Calibri" w:hAnsi="Times New Roman" w:cs="Times New Roman"/>
          <w:sz w:val="28"/>
          <w:szCs w:val="28"/>
          <w:lang w:eastAsia="en-US"/>
        </w:rPr>
        <w:t>Кодинской</w:t>
      </w:r>
      <w:proofErr w:type="spellEnd"/>
      <w:r w:rsidRPr="00EF14C6">
        <w:rPr>
          <w:rFonts w:ascii="Times New Roman" w:eastAsia="Calibri" w:hAnsi="Times New Roman" w:cs="Times New Roman"/>
          <w:sz w:val="28"/>
          <w:szCs w:val="28"/>
          <w:lang w:eastAsia="en-US"/>
        </w:rPr>
        <w:t xml:space="preserve"> СОШ № 4) и велодорожка в </w:t>
      </w:r>
      <w:proofErr w:type="spellStart"/>
      <w:r w:rsidRPr="00EF14C6">
        <w:rPr>
          <w:rFonts w:ascii="Times New Roman" w:eastAsia="Calibri" w:hAnsi="Times New Roman" w:cs="Times New Roman"/>
          <w:sz w:val="28"/>
          <w:szCs w:val="28"/>
          <w:lang w:eastAsia="en-US"/>
        </w:rPr>
        <w:t>г.Кодинске</w:t>
      </w:r>
      <w:proofErr w:type="spellEnd"/>
      <w:r w:rsidRPr="00EF14C6">
        <w:rPr>
          <w:rFonts w:ascii="Times New Roman" w:eastAsia="Calibri" w:hAnsi="Times New Roman" w:cs="Times New Roman"/>
          <w:sz w:val="28"/>
          <w:szCs w:val="28"/>
          <w:lang w:eastAsia="en-US"/>
        </w:rPr>
        <w:t xml:space="preserve"> на </w:t>
      </w:r>
      <w:r w:rsidR="00782E21" w:rsidRPr="00EF14C6">
        <w:rPr>
          <w:rFonts w:ascii="Times New Roman" w:eastAsia="Calibri" w:hAnsi="Times New Roman" w:cs="Times New Roman"/>
          <w:sz w:val="28"/>
          <w:szCs w:val="28"/>
          <w:lang w:eastAsia="en-US"/>
        </w:rPr>
        <w:t xml:space="preserve">территории лыжной базы «Лань». </w:t>
      </w:r>
      <w:r w:rsidRPr="00EF14C6">
        <w:rPr>
          <w:rFonts w:ascii="Times New Roman" w:eastAsia="Calibri" w:hAnsi="Times New Roman" w:cs="Times New Roman"/>
          <w:sz w:val="28"/>
          <w:szCs w:val="28"/>
          <w:lang w:eastAsia="en-US"/>
        </w:rPr>
        <w:t xml:space="preserve">И, конечно, главным событием, которого с нетерпением ожидают жители не только города </w:t>
      </w:r>
      <w:proofErr w:type="spellStart"/>
      <w:r w:rsidRPr="00EF14C6">
        <w:rPr>
          <w:rFonts w:ascii="Times New Roman" w:eastAsia="Calibri" w:hAnsi="Times New Roman" w:cs="Times New Roman"/>
          <w:sz w:val="28"/>
          <w:szCs w:val="28"/>
          <w:lang w:eastAsia="en-US"/>
        </w:rPr>
        <w:t>Кодинска</w:t>
      </w:r>
      <w:proofErr w:type="spellEnd"/>
      <w:r w:rsidRPr="00EF14C6">
        <w:rPr>
          <w:rFonts w:ascii="Times New Roman" w:eastAsia="Calibri" w:hAnsi="Times New Roman" w:cs="Times New Roman"/>
          <w:sz w:val="28"/>
          <w:szCs w:val="28"/>
          <w:lang w:eastAsia="en-US"/>
        </w:rPr>
        <w:t xml:space="preserve">, но и всего района, будет окончание строительства и ввод в эксплуатацию Физкультурно-спортивного комплекса с бассейном в городе </w:t>
      </w:r>
      <w:proofErr w:type="spellStart"/>
      <w:r w:rsidRPr="00EF14C6">
        <w:rPr>
          <w:rFonts w:ascii="Times New Roman" w:eastAsia="Calibri" w:hAnsi="Times New Roman" w:cs="Times New Roman"/>
          <w:sz w:val="28"/>
          <w:szCs w:val="28"/>
          <w:lang w:eastAsia="en-US"/>
        </w:rPr>
        <w:t>Кодинске</w:t>
      </w:r>
      <w:proofErr w:type="spellEnd"/>
      <w:r w:rsidR="00C4485A">
        <w:rPr>
          <w:rFonts w:ascii="Times New Roman" w:eastAsia="Calibri" w:hAnsi="Times New Roman" w:cs="Times New Roman"/>
          <w:sz w:val="28"/>
          <w:szCs w:val="28"/>
          <w:lang w:eastAsia="en-US"/>
        </w:rPr>
        <w:t>.</w:t>
      </w:r>
    </w:p>
    <w:p w:rsidR="00055C08" w:rsidRDefault="003A0352" w:rsidP="00055C08">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Кроме этого </w:t>
      </w:r>
      <w:r w:rsidR="00055C08">
        <w:rPr>
          <w:rFonts w:ascii="Times New Roman" w:eastAsia="Calibri" w:hAnsi="Times New Roman" w:cs="Times New Roman"/>
          <w:sz w:val="28"/>
          <w:szCs w:val="28"/>
          <w:lang w:eastAsia="en-US"/>
        </w:rPr>
        <w:t>поданы</w:t>
      </w:r>
      <w:r w:rsidRPr="00EF14C6">
        <w:rPr>
          <w:rFonts w:ascii="Times New Roman" w:eastAsia="Calibri" w:hAnsi="Times New Roman" w:cs="Times New Roman"/>
          <w:sz w:val="28"/>
          <w:szCs w:val="28"/>
          <w:lang w:eastAsia="en-US"/>
        </w:rPr>
        <w:t xml:space="preserve"> заявки на участие в конкурсах по предоставлению в 2022 году краевых субсидий </w:t>
      </w:r>
      <w:r w:rsidR="00055C08" w:rsidRPr="00EF14C6">
        <w:rPr>
          <w:rFonts w:ascii="Times New Roman" w:eastAsia="Calibri" w:hAnsi="Times New Roman" w:cs="Times New Roman"/>
          <w:sz w:val="28"/>
          <w:szCs w:val="28"/>
          <w:lang w:eastAsia="en-US"/>
        </w:rPr>
        <w:t>на обеспечение муниципальных организаций, осуществляющих спортивную подготовку, в соответствии с требованиями федеральных с</w:t>
      </w:r>
      <w:r w:rsidR="00055C08">
        <w:rPr>
          <w:rFonts w:ascii="Times New Roman" w:eastAsia="Calibri" w:hAnsi="Times New Roman" w:cs="Times New Roman"/>
          <w:sz w:val="28"/>
          <w:szCs w:val="28"/>
          <w:lang w:eastAsia="en-US"/>
        </w:rPr>
        <w:t xml:space="preserve">тандартов спортивной подготовки, на развитие детско-юношеского спорта. </w:t>
      </w:r>
    </w:p>
    <w:p w:rsidR="00B71DCD" w:rsidRDefault="00055C08" w:rsidP="00F3594F">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w:t>
      </w:r>
      <w:r w:rsidR="003A0352" w:rsidRPr="00EF14C6">
        <w:rPr>
          <w:rFonts w:ascii="Times New Roman" w:eastAsia="Calibri" w:hAnsi="Times New Roman" w:cs="Times New Roman"/>
          <w:sz w:val="28"/>
          <w:szCs w:val="28"/>
          <w:lang w:eastAsia="en-US"/>
        </w:rPr>
        <w:t xml:space="preserve">а поддержку спортивных клубов по месту жительства </w:t>
      </w:r>
      <w:r>
        <w:rPr>
          <w:rFonts w:ascii="Times New Roman" w:eastAsia="Calibri" w:hAnsi="Times New Roman" w:cs="Times New Roman"/>
          <w:sz w:val="28"/>
          <w:szCs w:val="28"/>
          <w:lang w:eastAsia="en-US"/>
        </w:rPr>
        <w:t xml:space="preserve">в 2022 году выделено МО </w:t>
      </w:r>
      <w:proofErr w:type="spellStart"/>
      <w:r>
        <w:rPr>
          <w:rFonts w:ascii="Times New Roman" w:eastAsia="Calibri" w:hAnsi="Times New Roman" w:cs="Times New Roman"/>
          <w:sz w:val="28"/>
          <w:szCs w:val="28"/>
          <w:lang w:eastAsia="en-US"/>
        </w:rPr>
        <w:t>Кежемский</w:t>
      </w:r>
      <w:proofErr w:type="spellEnd"/>
      <w:r>
        <w:rPr>
          <w:rFonts w:ascii="Times New Roman" w:eastAsia="Calibri" w:hAnsi="Times New Roman" w:cs="Times New Roman"/>
          <w:sz w:val="28"/>
          <w:szCs w:val="28"/>
          <w:lang w:eastAsia="en-US"/>
        </w:rPr>
        <w:t xml:space="preserve"> район 695,0 </w:t>
      </w:r>
      <w:proofErr w:type="spellStart"/>
      <w:r>
        <w:rPr>
          <w:rFonts w:ascii="Times New Roman" w:eastAsia="Calibri" w:hAnsi="Times New Roman" w:cs="Times New Roman"/>
          <w:sz w:val="28"/>
          <w:szCs w:val="28"/>
          <w:lang w:eastAsia="en-US"/>
        </w:rPr>
        <w:t>тыс</w:t>
      </w:r>
      <w:proofErr w:type="gramStart"/>
      <w:r>
        <w:rPr>
          <w:rFonts w:ascii="Times New Roman" w:eastAsia="Calibri" w:hAnsi="Times New Roman" w:cs="Times New Roman"/>
          <w:sz w:val="28"/>
          <w:szCs w:val="28"/>
          <w:lang w:eastAsia="en-US"/>
        </w:rPr>
        <w:t>.р</w:t>
      </w:r>
      <w:proofErr w:type="gramEnd"/>
      <w:r>
        <w:rPr>
          <w:rFonts w:ascii="Times New Roman" w:eastAsia="Calibri" w:hAnsi="Times New Roman" w:cs="Times New Roman"/>
          <w:sz w:val="28"/>
          <w:szCs w:val="28"/>
          <w:lang w:eastAsia="en-US"/>
        </w:rPr>
        <w:t>ублей</w:t>
      </w:r>
      <w:proofErr w:type="spellEnd"/>
      <w:r>
        <w:rPr>
          <w:rFonts w:ascii="Times New Roman" w:eastAsia="Calibri" w:hAnsi="Times New Roman" w:cs="Times New Roman"/>
          <w:sz w:val="28"/>
          <w:szCs w:val="28"/>
          <w:lang w:eastAsia="en-US"/>
        </w:rPr>
        <w:t xml:space="preserve">. </w:t>
      </w:r>
    </w:p>
    <w:p w:rsidR="00F3594F" w:rsidRDefault="00F3594F" w:rsidP="00F3594F">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Запланирована комплексная работа по обустройству ФСК (переносной ковер, ринг), приобретение оборудования для </w:t>
      </w:r>
      <w:r w:rsidRPr="00F3594F">
        <w:rPr>
          <w:rFonts w:ascii="Times New Roman" w:eastAsia="Calibri" w:hAnsi="Times New Roman" w:cs="Times New Roman"/>
          <w:sz w:val="28"/>
          <w:szCs w:val="28"/>
          <w:lang w:eastAsia="en-US"/>
        </w:rPr>
        <w:t>лыжной базы «Лань»</w:t>
      </w:r>
      <w:r>
        <w:rPr>
          <w:rFonts w:ascii="Times New Roman" w:eastAsia="Calibri" w:hAnsi="Times New Roman" w:cs="Times New Roman"/>
          <w:sz w:val="28"/>
          <w:szCs w:val="28"/>
          <w:lang w:eastAsia="en-US"/>
        </w:rPr>
        <w:t>.</w:t>
      </w:r>
    </w:p>
    <w:p w:rsidR="00F3594F" w:rsidRPr="00EF14C6" w:rsidRDefault="00F3594F" w:rsidP="00F3594F">
      <w:pPr>
        <w:spacing w:after="0" w:line="240" w:lineRule="auto"/>
        <w:ind w:firstLine="708"/>
        <w:jc w:val="both"/>
        <w:rPr>
          <w:rFonts w:ascii="Times New Roman" w:eastAsia="Calibri" w:hAnsi="Times New Roman" w:cs="Times New Roman"/>
          <w:sz w:val="28"/>
          <w:szCs w:val="28"/>
          <w:lang w:eastAsia="en-US"/>
        </w:rPr>
      </w:pPr>
    </w:p>
    <w:p w:rsidR="00302B31" w:rsidRPr="00EF14C6" w:rsidRDefault="00302B31" w:rsidP="00EF14C6">
      <w:pPr>
        <w:spacing w:after="0" w:line="240" w:lineRule="auto"/>
        <w:ind w:firstLine="709"/>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Жилищно-коммунальное хозяйство</w:t>
      </w:r>
    </w:p>
    <w:p w:rsidR="003A0352" w:rsidRPr="00E13093" w:rsidRDefault="003A0352" w:rsidP="00E13093">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«Реформирование и модернизация жилищно-коммунального хозяйства и повышение </w:t>
      </w:r>
      <w:r w:rsidR="00E13093">
        <w:rPr>
          <w:rFonts w:ascii="Times New Roman" w:eastAsia="Times New Roman" w:hAnsi="Times New Roman" w:cs="Times New Roman"/>
          <w:sz w:val="28"/>
          <w:szCs w:val="28"/>
        </w:rPr>
        <w:t>энергетической эффективности» в</w:t>
      </w:r>
      <w:r w:rsidRPr="00EF14C6">
        <w:rPr>
          <w:rFonts w:ascii="Times New Roman" w:eastAsia="Times New Roman" w:hAnsi="Times New Roman" w:cs="Times New Roman"/>
          <w:sz w:val="28"/>
          <w:szCs w:val="28"/>
        </w:rPr>
        <w:t xml:space="preserve"> 2021г. было выделено 19 951,17 тыс. руб.: </w:t>
      </w:r>
    </w:p>
    <w:p w:rsidR="003A0352" w:rsidRPr="00EF14C6" w:rsidRDefault="00CC3401" w:rsidP="00CC340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A0352" w:rsidRPr="00EF14C6">
        <w:rPr>
          <w:rFonts w:ascii="Times New Roman" w:eastAsia="Times New Roman" w:hAnsi="Times New Roman" w:cs="Times New Roman"/>
          <w:bCs/>
          <w:sz w:val="28"/>
          <w:szCs w:val="28"/>
        </w:rPr>
        <w:t>Приобретение электростанций дизельных MW-</w:t>
      </w:r>
      <w:proofErr w:type="spellStart"/>
      <w:r w:rsidR="003A0352" w:rsidRPr="00EF14C6">
        <w:rPr>
          <w:rFonts w:ascii="Times New Roman" w:eastAsia="Times New Roman" w:hAnsi="Times New Roman" w:cs="Times New Roman"/>
          <w:bCs/>
          <w:sz w:val="28"/>
          <w:szCs w:val="28"/>
        </w:rPr>
        <w:t>Power</w:t>
      </w:r>
      <w:proofErr w:type="spellEnd"/>
      <w:r w:rsidR="003A0352" w:rsidRPr="00EF14C6">
        <w:rPr>
          <w:rFonts w:ascii="Times New Roman" w:eastAsia="Times New Roman" w:hAnsi="Times New Roman" w:cs="Times New Roman"/>
          <w:bCs/>
          <w:sz w:val="28"/>
          <w:szCs w:val="28"/>
        </w:rPr>
        <w:t xml:space="preserve"> ЭД-100С-Т-4000-1PH (2 шт.) – на сумму 2 600,00 руб.;</w:t>
      </w:r>
    </w:p>
    <w:p w:rsidR="003A0352" w:rsidRPr="00EF14C6" w:rsidRDefault="00CC3401" w:rsidP="00CC340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A0352" w:rsidRPr="00EF14C6">
        <w:rPr>
          <w:rFonts w:ascii="Times New Roman" w:eastAsia="Times New Roman" w:hAnsi="Times New Roman" w:cs="Times New Roman"/>
          <w:bCs/>
          <w:sz w:val="28"/>
          <w:szCs w:val="28"/>
        </w:rPr>
        <w:t xml:space="preserve">Приобретение автоцистерны для пищевых жидкостей на шасси КАМАЗ для обеспечения питьевой водой с. </w:t>
      </w:r>
      <w:proofErr w:type="spellStart"/>
      <w:r w:rsidR="003A0352" w:rsidRPr="00EF14C6">
        <w:rPr>
          <w:rFonts w:ascii="Times New Roman" w:eastAsia="Times New Roman" w:hAnsi="Times New Roman" w:cs="Times New Roman"/>
          <w:bCs/>
          <w:sz w:val="28"/>
          <w:szCs w:val="28"/>
        </w:rPr>
        <w:t>Ирба</w:t>
      </w:r>
      <w:proofErr w:type="spellEnd"/>
      <w:r w:rsidR="003A0352" w:rsidRPr="00EF14C6">
        <w:rPr>
          <w:rFonts w:ascii="Times New Roman" w:eastAsia="Times New Roman" w:hAnsi="Times New Roman" w:cs="Times New Roman"/>
          <w:bCs/>
          <w:sz w:val="28"/>
          <w:szCs w:val="28"/>
        </w:rPr>
        <w:t xml:space="preserve"> – на сумму 5 870,60 тыс. руб.;</w:t>
      </w:r>
    </w:p>
    <w:p w:rsidR="003A0352" w:rsidRPr="00EF14C6" w:rsidRDefault="00CC3401" w:rsidP="00CC340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A0352" w:rsidRPr="00EF14C6">
        <w:rPr>
          <w:rFonts w:ascii="Times New Roman" w:eastAsia="Times New Roman" w:hAnsi="Times New Roman" w:cs="Times New Roman"/>
          <w:bCs/>
          <w:sz w:val="28"/>
          <w:szCs w:val="28"/>
        </w:rPr>
        <w:t xml:space="preserve">Капитальный ремонт электрических сетей, с переводом существующих ДГУ на параллельную работу с добавлением новой установки ДГУ, усиление участков в </w:t>
      </w:r>
      <w:proofErr w:type="spellStart"/>
      <w:r w:rsidR="003A0352" w:rsidRPr="00EF14C6">
        <w:rPr>
          <w:rFonts w:ascii="Times New Roman" w:eastAsia="Times New Roman" w:hAnsi="Times New Roman" w:cs="Times New Roman"/>
          <w:bCs/>
          <w:sz w:val="28"/>
          <w:szCs w:val="28"/>
        </w:rPr>
        <w:t>с</w:t>
      </w:r>
      <w:proofErr w:type="gramStart"/>
      <w:r w:rsidR="003A0352" w:rsidRPr="00EF14C6">
        <w:rPr>
          <w:rFonts w:ascii="Times New Roman" w:eastAsia="Times New Roman" w:hAnsi="Times New Roman" w:cs="Times New Roman"/>
          <w:bCs/>
          <w:sz w:val="28"/>
          <w:szCs w:val="28"/>
        </w:rPr>
        <w:t>.И</w:t>
      </w:r>
      <w:proofErr w:type="gramEnd"/>
      <w:r w:rsidR="003A0352" w:rsidRPr="00EF14C6">
        <w:rPr>
          <w:rFonts w:ascii="Times New Roman" w:eastAsia="Times New Roman" w:hAnsi="Times New Roman" w:cs="Times New Roman"/>
          <w:bCs/>
          <w:sz w:val="28"/>
          <w:szCs w:val="28"/>
        </w:rPr>
        <w:t>рба</w:t>
      </w:r>
      <w:proofErr w:type="spellEnd"/>
      <w:r w:rsidR="003A0352" w:rsidRPr="00EF14C6">
        <w:rPr>
          <w:rFonts w:ascii="Times New Roman" w:eastAsia="Times New Roman" w:hAnsi="Times New Roman" w:cs="Times New Roman"/>
          <w:bCs/>
          <w:sz w:val="28"/>
          <w:szCs w:val="28"/>
        </w:rPr>
        <w:t xml:space="preserve"> </w:t>
      </w:r>
      <w:proofErr w:type="spellStart"/>
      <w:r w:rsidR="003A0352" w:rsidRPr="00EF14C6">
        <w:rPr>
          <w:rFonts w:ascii="Times New Roman" w:eastAsia="Times New Roman" w:hAnsi="Times New Roman" w:cs="Times New Roman"/>
          <w:bCs/>
          <w:sz w:val="28"/>
          <w:szCs w:val="28"/>
        </w:rPr>
        <w:t>Кежемский</w:t>
      </w:r>
      <w:proofErr w:type="spellEnd"/>
      <w:r w:rsidR="003A0352" w:rsidRPr="00EF14C6">
        <w:rPr>
          <w:rFonts w:ascii="Times New Roman" w:eastAsia="Times New Roman" w:hAnsi="Times New Roman" w:cs="Times New Roman"/>
          <w:bCs/>
          <w:sz w:val="28"/>
          <w:szCs w:val="28"/>
        </w:rPr>
        <w:t xml:space="preserve"> район 1 этап - на сумму 7 993,62 тыс. руб.;</w:t>
      </w:r>
    </w:p>
    <w:p w:rsidR="003A0352" w:rsidRDefault="00CC3401" w:rsidP="00CC3401">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A0352" w:rsidRPr="00EF14C6">
        <w:rPr>
          <w:rFonts w:ascii="Times New Roman" w:eastAsia="Times New Roman" w:hAnsi="Times New Roman" w:cs="Times New Roman"/>
          <w:bCs/>
          <w:sz w:val="28"/>
          <w:szCs w:val="28"/>
        </w:rPr>
        <w:t xml:space="preserve">Капитальный ремонт электрических сетей, с переводом существующих ДГУ на параллельную работу с добавлением новой установки ДГУ, усиление участков в с. </w:t>
      </w:r>
      <w:proofErr w:type="spellStart"/>
      <w:r w:rsidR="003A0352" w:rsidRPr="00EF14C6">
        <w:rPr>
          <w:rFonts w:ascii="Times New Roman" w:eastAsia="Times New Roman" w:hAnsi="Times New Roman" w:cs="Times New Roman"/>
          <w:bCs/>
          <w:sz w:val="28"/>
          <w:szCs w:val="28"/>
        </w:rPr>
        <w:t>Ирба</w:t>
      </w:r>
      <w:proofErr w:type="spellEnd"/>
      <w:r w:rsidR="003A0352" w:rsidRPr="00EF14C6">
        <w:rPr>
          <w:rFonts w:ascii="Times New Roman" w:eastAsia="Times New Roman" w:hAnsi="Times New Roman" w:cs="Times New Roman"/>
          <w:bCs/>
          <w:sz w:val="28"/>
          <w:szCs w:val="28"/>
        </w:rPr>
        <w:t xml:space="preserve"> 2 эт</w:t>
      </w:r>
      <w:r w:rsidR="00E13093">
        <w:rPr>
          <w:rFonts w:ascii="Times New Roman" w:eastAsia="Times New Roman" w:hAnsi="Times New Roman" w:cs="Times New Roman"/>
          <w:bCs/>
          <w:sz w:val="28"/>
          <w:szCs w:val="28"/>
        </w:rPr>
        <w:t>ап – на сумму 3 486,94 тыс. руб.</w:t>
      </w:r>
    </w:p>
    <w:p w:rsidR="00E13093" w:rsidRPr="00EF14C6" w:rsidRDefault="00E13093" w:rsidP="00CC340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 вине недобросовестного подрядчика ремонт электрических сетей в с. </w:t>
      </w:r>
      <w:proofErr w:type="spellStart"/>
      <w:r>
        <w:rPr>
          <w:rFonts w:ascii="Times New Roman" w:eastAsia="Times New Roman" w:hAnsi="Times New Roman" w:cs="Times New Roman"/>
          <w:bCs/>
          <w:sz w:val="28"/>
          <w:szCs w:val="28"/>
        </w:rPr>
        <w:t>Ирба</w:t>
      </w:r>
      <w:proofErr w:type="spellEnd"/>
      <w:r>
        <w:rPr>
          <w:rFonts w:ascii="Times New Roman" w:eastAsia="Times New Roman" w:hAnsi="Times New Roman" w:cs="Times New Roman"/>
          <w:bCs/>
          <w:sz w:val="28"/>
          <w:szCs w:val="28"/>
        </w:rPr>
        <w:t xml:space="preserve"> 2 этап не завершен. Работы по ремонту будут возобновлены в 2022 году.</w:t>
      </w:r>
    </w:p>
    <w:p w:rsidR="003A0352" w:rsidRPr="00EF14C6" w:rsidRDefault="003A0352" w:rsidP="00EF14C6">
      <w:pPr>
        <w:spacing w:after="0" w:line="240" w:lineRule="auto"/>
        <w:ind w:firstLine="708"/>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lastRenderedPageBreak/>
        <w:t xml:space="preserve">Проведены работы по проверки готовности к отопительному периоду 2021-2022 годов потребителей тепловой энергии и теплоснабжающих организаций на территории Кежемского района. </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По результатам проверки Енисейским Управлением </w:t>
      </w:r>
      <w:proofErr w:type="spellStart"/>
      <w:r w:rsidRPr="00EF14C6">
        <w:rPr>
          <w:rFonts w:ascii="Times New Roman" w:eastAsia="Times New Roman" w:hAnsi="Times New Roman" w:cs="Times New Roman"/>
          <w:sz w:val="28"/>
          <w:szCs w:val="28"/>
        </w:rPr>
        <w:t>Ростехнадзора</w:t>
      </w:r>
      <w:proofErr w:type="spellEnd"/>
      <w:r w:rsidRPr="00EF14C6">
        <w:rPr>
          <w:rFonts w:ascii="Times New Roman" w:eastAsia="Times New Roman" w:hAnsi="Times New Roman" w:cs="Times New Roman"/>
          <w:sz w:val="28"/>
          <w:szCs w:val="28"/>
        </w:rPr>
        <w:t xml:space="preserve"> 05.10.2021г. муниципальному образованию </w:t>
      </w:r>
      <w:proofErr w:type="spellStart"/>
      <w:r w:rsidRPr="00EF14C6">
        <w:rPr>
          <w:rFonts w:ascii="Times New Roman" w:eastAsia="Times New Roman" w:hAnsi="Times New Roman" w:cs="Times New Roman"/>
          <w:sz w:val="28"/>
          <w:szCs w:val="28"/>
        </w:rPr>
        <w:t>Кежемский</w:t>
      </w:r>
      <w:proofErr w:type="spellEnd"/>
      <w:r w:rsidRPr="00EF14C6">
        <w:rPr>
          <w:rFonts w:ascii="Times New Roman" w:eastAsia="Times New Roman" w:hAnsi="Times New Roman" w:cs="Times New Roman"/>
          <w:sz w:val="28"/>
          <w:szCs w:val="28"/>
        </w:rPr>
        <w:t xml:space="preserve"> район был выдан Паспорт готовности к отопительному периоду 2021-2022 </w:t>
      </w:r>
      <w:proofErr w:type="spellStart"/>
      <w:r w:rsidRPr="00EF14C6">
        <w:rPr>
          <w:rFonts w:ascii="Times New Roman" w:eastAsia="Times New Roman" w:hAnsi="Times New Roman" w:cs="Times New Roman"/>
          <w:sz w:val="28"/>
          <w:szCs w:val="28"/>
        </w:rPr>
        <w:t>г.г</w:t>
      </w:r>
      <w:proofErr w:type="spellEnd"/>
      <w:r w:rsidRPr="00EF14C6">
        <w:rPr>
          <w:rFonts w:ascii="Times New Roman" w:eastAsia="Times New Roman" w:hAnsi="Times New Roman" w:cs="Times New Roman"/>
          <w:sz w:val="28"/>
          <w:szCs w:val="28"/>
        </w:rPr>
        <w:t>. № 016/РП-361-2590-о/2021</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1. Теплоснабжение:</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i/>
          <w:sz w:val="28"/>
          <w:szCs w:val="28"/>
          <w:u w:val="single"/>
        </w:rPr>
      </w:pPr>
      <w:r w:rsidRPr="00EF14C6">
        <w:rPr>
          <w:rFonts w:ascii="Times New Roman" w:eastAsia="Times New Roman" w:hAnsi="Times New Roman" w:cs="Times New Roman"/>
          <w:i/>
          <w:sz w:val="28"/>
          <w:szCs w:val="28"/>
          <w:u w:val="single"/>
        </w:rPr>
        <w:t xml:space="preserve">Проектирование котельной мощностью 6 МВт п. </w:t>
      </w:r>
      <w:proofErr w:type="spellStart"/>
      <w:r w:rsidRPr="00EF14C6">
        <w:rPr>
          <w:rFonts w:ascii="Times New Roman" w:eastAsia="Times New Roman" w:hAnsi="Times New Roman" w:cs="Times New Roman"/>
          <w:i/>
          <w:sz w:val="28"/>
          <w:szCs w:val="28"/>
          <w:u w:val="single"/>
        </w:rPr>
        <w:t>Имбинский</w:t>
      </w:r>
      <w:proofErr w:type="spellEnd"/>
      <w:r w:rsidRPr="00EF14C6">
        <w:rPr>
          <w:rFonts w:ascii="Times New Roman" w:eastAsia="Times New Roman" w:hAnsi="Times New Roman" w:cs="Times New Roman"/>
          <w:i/>
          <w:sz w:val="28"/>
          <w:szCs w:val="28"/>
          <w:u w:val="single"/>
        </w:rPr>
        <w:t>:</w:t>
      </w:r>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Прое</w:t>
      </w:r>
      <w:proofErr w:type="gramStart"/>
      <w:r w:rsidRPr="00EF14C6">
        <w:rPr>
          <w:rFonts w:ascii="Times New Roman" w:eastAsia="Times New Roman" w:hAnsi="Times New Roman" w:cs="Times New Roman"/>
          <w:sz w:val="28"/>
          <w:szCs w:val="28"/>
        </w:rPr>
        <w:t>кт стр</w:t>
      </w:r>
      <w:proofErr w:type="gramEnd"/>
      <w:r w:rsidRPr="00EF14C6">
        <w:rPr>
          <w:rFonts w:ascii="Times New Roman" w:eastAsia="Times New Roman" w:hAnsi="Times New Roman" w:cs="Times New Roman"/>
          <w:sz w:val="28"/>
          <w:szCs w:val="28"/>
        </w:rPr>
        <w:t xml:space="preserve">оительства котельной мощностью 6 МВт в п. </w:t>
      </w:r>
      <w:proofErr w:type="spellStart"/>
      <w:r w:rsidRPr="00EF14C6">
        <w:rPr>
          <w:rFonts w:ascii="Times New Roman" w:eastAsia="Times New Roman" w:hAnsi="Times New Roman" w:cs="Times New Roman"/>
          <w:sz w:val="28"/>
          <w:szCs w:val="28"/>
        </w:rPr>
        <w:t>Имбинский</w:t>
      </w:r>
      <w:proofErr w:type="spellEnd"/>
      <w:r w:rsidRPr="00EF14C6">
        <w:rPr>
          <w:rFonts w:ascii="Times New Roman" w:eastAsia="Times New Roman" w:hAnsi="Times New Roman" w:cs="Times New Roman"/>
          <w:sz w:val="28"/>
          <w:szCs w:val="28"/>
        </w:rPr>
        <w:t xml:space="preserve"> прошел предварительное рассмотрение в Министерстве промышленности, энергетики и жилищно-коммунального хозяйства Красноярского края и Министерстве финансов Красноярского края.</w:t>
      </w:r>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Между Государственным предприятием Красноярского края  «Центр разв</w:t>
      </w:r>
      <w:r w:rsidR="00E13093">
        <w:rPr>
          <w:rFonts w:ascii="Times New Roman" w:eastAsia="Times New Roman" w:hAnsi="Times New Roman" w:cs="Times New Roman"/>
          <w:sz w:val="28"/>
          <w:szCs w:val="28"/>
        </w:rPr>
        <w:t xml:space="preserve">ития коммунального комплекса» </w:t>
      </w:r>
      <w:r w:rsidRPr="00EF14C6">
        <w:rPr>
          <w:rFonts w:ascii="Times New Roman" w:eastAsia="Times New Roman" w:hAnsi="Times New Roman" w:cs="Times New Roman"/>
          <w:sz w:val="28"/>
          <w:szCs w:val="28"/>
        </w:rPr>
        <w:t>и ООО «В</w:t>
      </w:r>
      <w:proofErr w:type="gramStart"/>
      <w:r w:rsidRPr="00EF14C6">
        <w:rPr>
          <w:rFonts w:ascii="Times New Roman" w:eastAsia="Times New Roman" w:hAnsi="Times New Roman" w:cs="Times New Roman"/>
          <w:sz w:val="28"/>
          <w:szCs w:val="28"/>
        </w:rPr>
        <w:t>2</w:t>
      </w:r>
      <w:proofErr w:type="gramEnd"/>
      <w:r w:rsidRPr="00EF14C6">
        <w:rPr>
          <w:rFonts w:ascii="Times New Roman" w:eastAsia="Times New Roman" w:hAnsi="Times New Roman" w:cs="Times New Roman"/>
          <w:sz w:val="28"/>
          <w:szCs w:val="28"/>
        </w:rPr>
        <w:t xml:space="preserve"> Проект» заключен контракт от 15.07.2021 № 7828_2 на выполнение работ по проектированию объекта: «Строительство котельной мощностью 6 МВт в п. </w:t>
      </w:r>
      <w:proofErr w:type="spellStart"/>
      <w:r w:rsidRPr="00EF14C6">
        <w:rPr>
          <w:rFonts w:ascii="Times New Roman" w:eastAsia="Times New Roman" w:hAnsi="Times New Roman" w:cs="Times New Roman"/>
          <w:sz w:val="28"/>
          <w:szCs w:val="28"/>
        </w:rPr>
        <w:t>Имбинский</w:t>
      </w:r>
      <w:proofErr w:type="spellEnd"/>
      <w:r w:rsidRPr="00EF14C6">
        <w:rPr>
          <w:rFonts w:ascii="Times New Roman" w:eastAsia="Times New Roman" w:hAnsi="Times New Roman" w:cs="Times New Roman"/>
          <w:sz w:val="28"/>
          <w:szCs w:val="28"/>
        </w:rPr>
        <w:t xml:space="preserve"> Кежемского района".  </w:t>
      </w:r>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По результатам выполнения работ по проектированию Законодательным собранием Красноярского края будет принято решение о включении в бюджет статьи расходов на реализацию проекта по строительству котельной мощностью 6 МВт в п. </w:t>
      </w:r>
      <w:proofErr w:type="spellStart"/>
      <w:r w:rsidRPr="00EF14C6">
        <w:rPr>
          <w:rFonts w:ascii="Times New Roman" w:eastAsia="Times New Roman" w:hAnsi="Times New Roman" w:cs="Times New Roman"/>
          <w:sz w:val="28"/>
          <w:szCs w:val="28"/>
        </w:rPr>
        <w:t>Имбинский</w:t>
      </w:r>
      <w:proofErr w:type="spellEnd"/>
      <w:r w:rsidRPr="00EF14C6">
        <w:rPr>
          <w:rFonts w:ascii="Times New Roman" w:eastAsia="Times New Roman" w:hAnsi="Times New Roman" w:cs="Times New Roman"/>
          <w:sz w:val="28"/>
          <w:szCs w:val="28"/>
        </w:rPr>
        <w:t xml:space="preserve"> Кежемского района.</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i/>
          <w:sz w:val="28"/>
          <w:szCs w:val="28"/>
        </w:rPr>
      </w:pPr>
      <w:proofErr w:type="spellStart"/>
      <w:r w:rsidRPr="00EF14C6">
        <w:rPr>
          <w:rFonts w:ascii="Times New Roman" w:eastAsia="Times New Roman" w:hAnsi="Times New Roman" w:cs="Times New Roman"/>
          <w:i/>
          <w:sz w:val="28"/>
          <w:szCs w:val="28"/>
        </w:rPr>
        <w:t>Биокотельная</w:t>
      </w:r>
      <w:proofErr w:type="spellEnd"/>
      <w:r w:rsidRPr="00EF14C6">
        <w:rPr>
          <w:rFonts w:ascii="Times New Roman" w:eastAsia="Times New Roman" w:hAnsi="Times New Roman" w:cs="Times New Roman"/>
          <w:i/>
          <w:sz w:val="28"/>
          <w:szCs w:val="28"/>
        </w:rPr>
        <w:t xml:space="preserve"> г. </w:t>
      </w:r>
      <w:proofErr w:type="spellStart"/>
      <w:r w:rsidRPr="00EF14C6">
        <w:rPr>
          <w:rFonts w:ascii="Times New Roman" w:eastAsia="Times New Roman" w:hAnsi="Times New Roman" w:cs="Times New Roman"/>
          <w:i/>
          <w:sz w:val="28"/>
          <w:szCs w:val="28"/>
        </w:rPr>
        <w:t>Кодинск</w:t>
      </w:r>
      <w:proofErr w:type="spellEnd"/>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На территории Кежемского района, </w:t>
      </w:r>
      <w:proofErr w:type="spellStart"/>
      <w:r w:rsidRPr="00EF14C6">
        <w:rPr>
          <w:rFonts w:ascii="Times New Roman" w:eastAsia="Times New Roman" w:hAnsi="Times New Roman" w:cs="Times New Roman"/>
          <w:sz w:val="28"/>
          <w:szCs w:val="28"/>
        </w:rPr>
        <w:t>промзона</w:t>
      </w:r>
      <w:proofErr w:type="spellEnd"/>
      <w:r w:rsidRPr="00EF14C6">
        <w:rPr>
          <w:rFonts w:ascii="Times New Roman" w:eastAsia="Times New Roman" w:hAnsi="Times New Roman" w:cs="Times New Roman"/>
          <w:sz w:val="28"/>
          <w:szCs w:val="28"/>
        </w:rPr>
        <w:t xml:space="preserve"> г. </w:t>
      </w:r>
      <w:proofErr w:type="spellStart"/>
      <w:r w:rsidRPr="00EF14C6">
        <w:rPr>
          <w:rFonts w:ascii="Times New Roman" w:eastAsia="Times New Roman" w:hAnsi="Times New Roman" w:cs="Times New Roman"/>
          <w:sz w:val="28"/>
          <w:szCs w:val="28"/>
        </w:rPr>
        <w:t>Кодинск</w:t>
      </w:r>
      <w:proofErr w:type="spellEnd"/>
      <w:r w:rsidRPr="00EF14C6">
        <w:rPr>
          <w:rFonts w:ascii="Times New Roman" w:eastAsia="Times New Roman" w:hAnsi="Times New Roman" w:cs="Times New Roman"/>
          <w:sz w:val="28"/>
          <w:szCs w:val="28"/>
        </w:rPr>
        <w:t xml:space="preserve"> </w:t>
      </w:r>
      <w:proofErr w:type="spellStart"/>
      <w:r w:rsidRPr="00EF14C6">
        <w:rPr>
          <w:rFonts w:ascii="Times New Roman" w:eastAsia="Times New Roman" w:hAnsi="Times New Roman" w:cs="Times New Roman"/>
          <w:sz w:val="28"/>
          <w:szCs w:val="28"/>
        </w:rPr>
        <w:t>компание</w:t>
      </w:r>
      <w:proofErr w:type="spellEnd"/>
      <w:r w:rsidRPr="00EF14C6">
        <w:rPr>
          <w:rFonts w:ascii="Times New Roman" w:eastAsia="Times New Roman" w:hAnsi="Times New Roman" w:cs="Times New Roman"/>
          <w:sz w:val="28"/>
          <w:szCs w:val="28"/>
        </w:rPr>
        <w:t xml:space="preserve"> АО «</w:t>
      </w:r>
      <w:proofErr w:type="spellStart"/>
      <w:r w:rsidRPr="00EF14C6">
        <w:rPr>
          <w:rFonts w:ascii="Times New Roman" w:eastAsia="Times New Roman" w:hAnsi="Times New Roman" w:cs="Times New Roman"/>
          <w:sz w:val="28"/>
          <w:szCs w:val="28"/>
        </w:rPr>
        <w:t>КрасЭКо</w:t>
      </w:r>
      <w:proofErr w:type="spellEnd"/>
      <w:r w:rsidRPr="00EF14C6">
        <w:rPr>
          <w:rFonts w:ascii="Times New Roman" w:eastAsia="Times New Roman" w:hAnsi="Times New Roman" w:cs="Times New Roman"/>
          <w:sz w:val="28"/>
          <w:szCs w:val="28"/>
        </w:rPr>
        <w:t xml:space="preserve">» для снижения затрат на производство тепловой энергии и горячего водоснабжения реализован масштабный проект «Реконструкция </w:t>
      </w:r>
      <w:proofErr w:type="spellStart"/>
      <w:r w:rsidRPr="00EF14C6">
        <w:rPr>
          <w:rFonts w:ascii="Times New Roman" w:eastAsia="Times New Roman" w:hAnsi="Times New Roman" w:cs="Times New Roman"/>
          <w:sz w:val="28"/>
          <w:szCs w:val="28"/>
        </w:rPr>
        <w:t>электрокотельной</w:t>
      </w:r>
      <w:proofErr w:type="spellEnd"/>
      <w:r w:rsidRPr="00EF14C6">
        <w:rPr>
          <w:rFonts w:ascii="Times New Roman" w:eastAsia="Times New Roman" w:hAnsi="Times New Roman" w:cs="Times New Roman"/>
          <w:sz w:val="28"/>
          <w:szCs w:val="28"/>
        </w:rPr>
        <w:t xml:space="preserve"> в г. </w:t>
      </w:r>
      <w:proofErr w:type="spellStart"/>
      <w:r w:rsidRPr="00EF14C6">
        <w:rPr>
          <w:rFonts w:ascii="Times New Roman" w:eastAsia="Times New Roman" w:hAnsi="Times New Roman" w:cs="Times New Roman"/>
          <w:sz w:val="28"/>
          <w:szCs w:val="28"/>
        </w:rPr>
        <w:t>Кодинск</w:t>
      </w:r>
      <w:proofErr w:type="spellEnd"/>
      <w:r w:rsidRPr="00EF14C6">
        <w:rPr>
          <w:rFonts w:ascii="Times New Roman" w:eastAsia="Times New Roman" w:hAnsi="Times New Roman" w:cs="Times New Roman"/>
          <w:sz w:val="28"/>
          <w:szCs w:val="28"/>
        </w:rPr>
        <w:t xml:space="preserve"> с переводом в пиковый режим. Установка двух котлов на </w:t>
      </w:r>
      <w:proofErr w:type="spellStart"/>
      <w:r w:rsidRPr="00EF14C6">
        <w:rPr>
          <w:rFonts w:ascii="Times New Roman" w:eastAsia="Times New Roman" w:hAnsi="Times New Roman" w:cs="Times New Roman"/>
          <w:sz w:val="28"/>
          <w:szCs w:val="28"/>
        </w:rPr>
        <w:t>биотопливе</w:t>
      </w:r>
      <w:proofErr w:type="spellEnd"/>
      <w:r w:rsidRPr="00EF14C6">
        <w:rPr>
          <w:rFonts w:ascii="Times New Roman" w:eastAsia="Times New Roman" w:hAnsi="Times New Roman" w:cs="Times New Roman"/>
          <w:sz w:val="28"/>
          <w:szCs w:val="28"/>
        </w:rPr>
        <w:t xml:space="preserve"> мощностью 20МВт», с возможностью дополнительного котлового оборудования наращивания мощности до 30МВТ.</w:t>
      </w:r>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В августе 2021г. Енисейским Управлением </w:t>
      </w:r>
      <w:proofErr w:type="spellStart"/>
      <w:r w:rsidRPr="00EF14C6">
        <w:rPr>
          <w:rFonts w:ascii="Times New Roman" w:eastAsia="Times New Roman" w:hAnsi="Times New Roman" w:cs="Times New Roman"/>
          <w:sz w:val="28"/>
          <w:szCs w:val="28"/>
        </w:rPr>
        <w:t>Ростехнадзора</w:t>
      </w:r>
      <w:proofErr w:type="spellEnd"/>
      <w:r w:rsidRPr="00EF14C6">
        <w:rPr>
          <w:rFonts w:ascii="Times New Roman" w:eastAsia="Times New Roman" w:hAnsi="Times New Roman" w:cs="Times New Roman"/>
          <w:sz w:val="28"/>
          <w:szCs w:val="28"/>
        </w:rPr>
        <w:t xml:space="preserve"> выдано разрешение на допуск в эксплуатацию и ввод </w:t>
      </w:r>
      <w:proofErr w:type="spellStart"/>
      <w:r w:rsidRPr="00EF14C6">
        <w:rPr>
          <w:rFonts w:ascii="Times New Roman" w:eastAsia="Times New Roman" w:hAnsi="Times New Roman" w:cs="Times New Roman"/>
          <w:sz w:val="28"/>
          <w:szCs w:val="28"/>
        </w:rPr>
        <w:t>биокотельной</w:t>
      </w:r>
      <w:proofErr w:type="spellEnd"/>
      <w:r w:rsidRPr="00EF14C6">
        <w:rPr>
          <w:rFonts w:ascii="Times New Roman" w:eastAsia="Times New Roman" w:hAnsi="Times New Roman" w:cs="Times New Roman"/>
          <w:sz w:val="28"/>
          <w:szCs w:val="28"/>
        </w:rPr>
        <w:t xml:space="preserve"> в общую схему теплоснабжения г. </w:t>
      </w:r>
      <w:proofErr w:type="spellStart"/>
      <w:r w:rsidRPr="00EF14C6">
        <w:rPr>
          <w:rFonts w:ascii="Times New Roman" w:eastAsia="Times New Roman" w:hAnsi="Times New Roman" w:cs="Times New Roman"/>
          <w:sz w:val="28"/>
          <w:szCs w:val="28"/>
        </w:rPr>
        <w:t>Кодинск</w:t>
      </w:r>
      <w:proofErr w:type="spellEnd"/>
      <w:r w:rsidRPr="00EF14C6">
        <w:rPr>
          <w:rFonts w:ascii="Times New Roman" w:eastAsia="Times New Roman" w:hAnsi="Times New Roman" w:cs="Times New Roman"/>
          <w:sz w:val="28"/>
          <w:szCs w:val="28"/>
        </w:rPr>
        <w:t>.</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На сегодняшний день оборудование котельной работает в штатном режиме, </w:t>
      </w:r>
      <w:proofErr w:type="spellStart"/>
      <w:r w:rsidRPr="00EF14C6">
        <w:rPr>
          <w:rFonts w:ascii="Times New Roman" w:eastAsia="Times New Roman" w:hAnsi="Times New Roman" w:cs="Times New Roman"/>
          <w:sz w:val="28"/>
          <w:szCs w:val="28"/>
        </w:rPr>
        <w:t>биокотельной</w:t>
      </w:r>
      <w:proofErr w:type="spellEnd"/>
      <w:r w:rsidRPr="00EF14C6">
        <w:rPr>
          <w:rFonts w:ascii="Times New Roman" w:eastAsia="Times New Roman" w:hAnsi="Times New Roman" w:cs="Times New Roman"/>
          <w:sz w:val="28"/>
          <w:szCs w:val="28"/>
        </w:rPr>
        <w:t xml:space="preserve">  </w:t>
      </w:r>
      <w:proofErr w:type="gramStart"/>
      <w:r w:rsidRPr="00EF14C6">
        <w:rPr>
          <w:rFonts w:ascii="Times New Roman" w:eastAsia="Times New Roman" w:hAnsi="Times New Roman" w:cs="Times New Roman"/>
          <w:sz w:val="28"/>
          <w:szCs w:val="28"/>
        </w:rPr>
        <w:t>включена</w:t>
      </w:r>
      <w:proofErr w:type="gramEnd"/>
      <w:r w:rsidRPr="00EF14C6">
        <w:rPr>
          <w:rFonts w:ascii="Times New Roman" w:eastAsia="Times New Roman" w:hAnsi="Times New Roman" w:cs="Times New Roman"/>
          <w:sz w:val="28"/>
          <w:szCs w:val="28"/>
        </w:rPr>
        <w:t xml:space="preserve"> в  общую схему теплоснабжения г. </w:t>
      </w:r>
      <w:proofErr w:type="spellStart"/>
      <w:r w:rsidRPr="00EF14C6">
        <w:rPr>
          <w:rFonts w:ascii="Times New Roman" w:eastAsia="Times New Roman" w:hAnsi="Times New Roman" w:cs="Times New Roman"/>
          <w:sz w:val="28"/>
          <w:szCs w:val="28"/>
        </w:rPr>
        <w:t>Кодинск</w:t>
      </w:r>
      <w:proofErr w:type="spellEnd"/>
      <w:r w:rsidRPr="00EF14C6">
        <w:rPr>
          <w:rFonts w:ascii="Times New Roman" w:eastAsia="Times New Roman" w:hAnsi="Times New Roman" w:cs="Times New Roman"/>
          <w:sz w:val="28"/>
          <w:szCs w:val="28"/>
        </w:rPr>
        <w:t xml:space="preserve">. </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i/>
          <w:sz w:val="28"/>
          <w:szCs w:val="28"/>
          <w:u w:val="single"/>
        </w:rPr>
      </w:pPr>
      <w:r w:rsidRPr="00EF14C6">
        <w:rPr>
          <w:rFonts w:ascii="Times New Roman" w:eastAsia="Times New Roman" w:hAnsi="Times New Roman" w:cs="Times New Roman"/>
          <w:i/>
          <w:sz w:val="28"/>
          <w:szCs w:val="28"/>
          <w:u w:val="single"/>
        </w:rPr>
        <w:t xml:space="preserve">Установка Автоматизированной </w:t>
      </w:r>
      <w:proofErr w:type="spellStart"/>
      <w:r w:rsidRPr="00EF14C6">
        <w:rPr>
          <w:rFonts w:ascii="Times New Roman" w:eastAsia="Times New Roman" w:hAnsi="Times New Roman" w:cs="Times New Roman"/>
          <w:i/>
          <w:sz w:val="28"/>
          <w:szCs w:val="28"/>
          <w:u w:val="single"/>
        </w:rPr>
        <w:t>блочно</w:t>
      </w:r>
      <w:proofErr w:type="spellEnd"/>
      <w:r w:rsidRPr="00EF14C6">
        <w:rPr>
          <w:rFonts w:ascii="Times New Roman" w:eastAsia="Times New Roman" w:hAnsi="Times New Roman" w:cs="Times New Roman"/>
          <w:i/>
          <w:sz w:val="28"/>
          <w:szCs w:val="28"/>
          <w:u w:val="single"/>
        </w:rPr>
        <w:t>-модульной котельной «</w:t>
      </w:r>
      <w:proofErr w:type="spellStart"/>
      <w:r w:rsidRPr="00EF14C6">
        <w:rPr>
          <w:rFonts w:ascii="Times New Roman" w:eastAsia="Times New Roman" w:hAnsi="Times New Roman" w:cs="Times New Roman"/>
          <w:i/>
          <w:sz w:val="28"/>
          <w:szCs w:val="28"/>
          <w:u w:val="single"/>
        </w:rPr>
        <w:t>Терморобот</w:t>
      </w:r>
      <w:proofErr w:type="spellEnd"/>
      <w:r w:rsidRPr="00EF14C6">
        <w:rPr>
          <w:rFonts w:ascii="Times New Roman" w:eastAsia="Times New Roman" w:hAnsi="Times New Roman" w:cs="Times New Roman"/>
          <w:i/>
          <w:sz w:val="28"/>
          <w:szCs w:val="28"/>
          <w:u w:val="single"/>
        </w:rPr>
        <w:t xml:space="preserve">» мощностью 2х400кВт в МКОУ </w:t>
      </w:r>
      <w:proofErr w:type="spellStart"/>
      <w:r w:rsidRPr="00EF14C6">
        <w:rPr>
          <w:rFonts w:ascii="Times New Roman" w:eastAsia="Times New Roman" w:hAnsi="Times New Roman" w:cs="Times New Roman"/>
          <w:i/>
          <w:sz w:val="28"/>
          <w:szCs w:val="28"/>
          <w:u w:val="single"/>
        </w:rPr>
        <w:t>Заледеевская</w:t>
      </w:r>
      <w:proofErr w:type="spellEnd"/>
      <w:r w:rsidRPr="00EF14C6">
        <w:rPr>
          <w:rFonts w:ascii="Times New Roman" w:eastAsia="Times New Roman" w:hAnsi="Times New Roman" w:cs="Times New Roman"/>
          <w:i/>
          <w:sz w:val="28"/>
          <w:szCs w:val="28"/>
          <w:u w:val="single"/>
        </w:rPr>
        <w:t xml:space="preserve"> СОШ</w:t>
      </w:r>
    </w:p>
    <w:p w:rsidR="003A0352" w:rsidRPr="00EF14C6" w:rsidRDefault="003A0352" w:rsidP="00EF14C6">
      <w:pPr>
        <w:spacing w:after="0" w:line="240" w:lineRule="auto"/>
        <w:ind w:firstLine="851"/>
        <w:jc w:val="both"/>
        <w:outlineLvl w:val="0"/>
        <w:rPr>
          <w:rFonts w:ascii="Times New Roman" w:eastAsia="Times New Roman" w:hAnsi="Times New Roman" w:cs="Times New Roman"/>
          <w:sz w:val="28"/>
          <w:szCs w:val="28"/>
        </w:rPr>
      </w:pPr>
      <w:proofErr w:type="gramStart"/>
      <w:r w:rsidRPr="00EF14C6">
        <w:rPr>
          <w:rFonts w:ascii="Times New Roman" w:eastAsia="Times New Roman" w:hAnsi="Times New Roman" w:cs="Times New Roman"/>
          <w:sz w:val="28"/>
          <w:szCs w:val="28"/>
        </w:rPr>
        <w:t xml:space="preserve">В рамках мероприятий, проводимых Министерством промышленности, энергетики и жилищно-коммунального хозяйства Красноярского края совместно с муниципальным образованием </w:t>
      </w:r>
      <w:proofErr w:type="spellStart"/>
      <w:r w:rsidRPr="00EF14C6">
        <w:rPr>
          <w:rFonts w:ascii="Times New Roman" w:eastAsia="Times New Roman" w:hAnsi="Times New Roman" w:cs="Times New Roman"/>
          <w:sz w:val="28"/>
          <w:szCs w:val="28"/>
        </w:rPr>
        <w:t>Кежемский</w:t>
      </w:r>
      <w:proofErr w:type="spellEnd"/>
      <w:r w:rsidRPr="00EF14C6">
        <w:rPr>
          <w:rFonts w:ascii="Times New Roman" w:eastAsia="Times New Roman" w:hAnsi="Times New Roman" w:cs="Times New Roman"/>
          <w:sz w:val="28"/>
          <w:szCs w:val="28"/>
        </w:rPr>
        <w:t xml:space="preserve"> район, по замещению </w:t>
      </w:r>
      <w:proofErr w:type="spellStart"/>
      <w:r w:rsidRPr="00EF14C6">
        <w:rPr>
          <w:rFonts w:ascii="Times New Roman" w:eastAsia="Times New Roman" w:hAnsi="Times New Roman" w:cs="Times New Roman"/>
          <w:sz w:val="28"/>
          <w:szCs w:val="28"/>
        </w:rPr>
        <w:t>электрокотельных</w:t>
      </w:r>
      <w:proofErr w:type="spellEnd"/>
      <w:r w:rsidRPr="00EF14C6">
        <w:rPr>
          <w:rFonts w:ascii="Times New Roman" w:eastAsia="Times New Roman" w:hAnsi="Times New Roman" w:cs="Times New Roman"/>
          <w:sz w:val="28"/>
          <w:szCs w:val="28"/>
        </w:rPr>
        <w:t xml:space="preserve"> бюджетных учреждений эффективными теплоисточниками, Администрацией Кежемского района совместно с МКОУ «</w:t>
      </w:r>
      <w:proofErr w:type="spellStart"/>
      <w:r w:rsidRPr="00EF14C6">
        <w:rPr>
          <w:rFonts w:ascii="Times New Roman" w:eastAsia="Times New Roman" w:hAnsi="Times New Roman" w:cs="Times New Roman"/>
          <w:sz w:val="28"/>
          <w:szCs w:val="28"/>
        </w:rPr>
        <w:t>Заледеевская</w:t>
      </w:r>
      <w:proofErr w:type="spellEnd"/>
      <w:r w:rsidRPr="00EF14C6">
        <w:rPr>
          <w:rFonts w:ascii="Times New Roman" w:eastAsia="Times New Roman" w:hAnsi="Times New Roman" w:cs="Times New Roman"/>
          <w:sz w:val="28"/>
          <w:szCs w:val="28"/>
        </w:rPr>
        <w:t xml:space="preserve"> СОШ» ведется работа по переводу учреждения с </w:t>
      </w:r>
      <w:proofErr w:type="spellStart"/>
      <w:r w:rsidRPr="00EF14C6">
        <w:rPr>
          <w:rFonts w:ascii="Times New Roman" w:eastAsia="Times New Roman" w:hAnsi="Times New Roman" w:cs="Times New Roman"/>
          <w:sz w:val="28"/>
          <w:szCs w:val="28"/>
        </w:rPr>
        <w:t>электроотопления</w:t>
      </w:r>
      <w:proofErr w:type="spellEnd"/>
      <w:r w:rsidRPr="00EF14C6">
        <w:rPr>
          <w:rFonts w:ascii="Times New Roman" w:eastAsia="Times New Roman" w:hAnsi="Times New Roman" w:cs="Times New Roman"/>
          <w:sz w:val="28"/>
          <w:szCs w:val="28"/>
        </w:rPr>
        <w:t xml:space="preserve"> на эффективный теплоисточник – </w:t>
      </w:r>
      <w:r w:rsidRPr="00EF14C6">
        <w:rPr>
          <w:rFonts w:ascii="Times New Roman" w:eastAsia="Times New Roman" w:hAnsi="Times New Roman" w:cs="Times New Roman"/>
          <w:sz w:val="28"/>
          <w:szCs w:val="28"/>
        </w:rPr>
        <w:lastRenderedPageBreak/>
        <w:t xml:space="preserve">автоматизированную </w:t>
      </w:r>
      <w:proofErr w:type="spellStart"/>
      <w:r w:rsidRPr="00EF14C6">
        <w:rPr>
          <w:rFonts w:ascii="Times New Roman" w:eastAsia="Times New Roman" w:hAnsi="Times New Roman" w:cs="Times New Roman"/>
          <w:sz w:val="28"/>
          <w:szCs w:val="28"/>
        </w:rPr>
        <w:t>блочно</w:t>
      </w:r>
      <w:proofErr w:type="spellEnd"/>
      <w:r w:rsidRPr="00EF14C6">
        <w:rPr>
          <w:rFonts w:ascii="Times New Roman" w:eastAsia="Times New Roman" w:hAnsi="Times New Roman" w:cs="Times New Roman"/>
          <w:sz w:val="28"/>
          <w:szCs w:val="28"/>
        </w:rPr>
        <w:t>-модульную котельную «</w:t>
      </w:r>
      <w:proofErr w:type="spellStart"/>
      <w:r w:rsidRPr="00EF14C6">
        <w:rPr>
          <w:rFonts w:ascii="Times New Roman" w:eastAsia="Times New Roman" w:hAnsi="Times New Roman" w:cs="Times New Roman"/>
          <w:sz w:val="28"/>
          <w:szCs w:val="28"/>
        </w:rPr>
        <w:t>Терморобот</w:t>
      </w:r>
      <w:proofErr w:type="spellEnd"/>
      <w:r w:rsidRPr="00EF14C6">
        <w:rPr>
          <w:rFonts w:ascii="Times New Roman" w:eastAsia="Times New Roman" w:hAnsi="Times New Roman" w:cs="Times New Roman"/>
          <w:sz w:val="28"/>
          <w:szCs w:val="28"/>
        </w:rPr>
        <w:t>» мощностью 2х400кВт (далее АБМК).</w:t>
      </w:r>
      <w:proofErr w:type="gramEnd"/>
    </w:p>
    <w:p w:rsidR="003A0352" w:rsidRPr="00EF14C6" w:rsidRDefault="003A0352" w:rsidP="00EF14C6">
      <w:pPr>
        <w:spacing w:after="0" w:line="240" w:lineRule="auto"/>
        <w:ind w:firstLine="851"/>
        <w:jc w:val="both"/>
        <w:outlineLvl w:val="0"/>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Решение о замене источника теплоснабжения было принято на основании технико-экономического сравнения действующей </w:t>
      </w:r>
      <w:proofErr w:type="spellStart"/>
      <w:r w:rsidRPr="00EF14C6">
        <w:rPr>
          <w:rFonts w:ascii="Times New Roman" w:eastAsia="Times New Roman" w:hAnsi="Times New Roman" w:cs="Times New Roman"/>
          <w:sz w:val="28"/>
          <w:szCs w:val="28"/>
        </w:rPr>
        <w:t>электокотельной</w:t>
      </w:r>
      <w:proofErr w:type="spellEnd"/>
      <w:r w:rsidRPr="00EF14C6">
        <w:rPr>
          <w:rFonts w:ascii="Times New Roman" w:eastAsia="Times New Roman" w:hAnsi="Times New Roman" w:cs="Times New Roman"/>
          <w:sz w:val="28"/>
          <w:szCs w:val="28"/>
        </w:rPr>
        <w:t xml:space="preserve"> с. </w:t>
      </w:r>
      <w:proofErr w:type="spellStart"/>
      <w:r w:rsidRPr="00EF14C6">
        <w:rPr>
          <w:rFonts w:ascii="Times New Roman" w:eastAsia="Times New Roman" w:hAnsi="Times New Roman" w:cs="Times New Roman"/>
          <w:sz w:val="28"/>
          <w:szCs w:val="28"/>
        </w:rPr>
        <w:t>Заледеево</w:t>
      </w:r>
      <w:proofErr w:type="spellEnd"/>
      <w:r w:rsidRPr="00EF14C6">
        <w:rPr>
          <w:rFonts w:ascii="Times New Roman" w:eastAsia="Times New Roman" w:hAnsi="Times New Roman" w:cs="Times New Roman"/>
          <w:sz w:val="28"/>
          <w:szCs w:val="28"/>
        </w:rPr>
        <w:t xml:space="preserve"> и АБМК. Сравнительный анализ показал, что установка АБМК, для обеспечения потребностей учреждения в теплоснабжении и ГВС значительно сократит стоимость оплаты оказываемых услуг по сравнению с услугами </w:t>
      </w:r>
      <w:proofErr w:type="spellStart"/>
      <w:r w:rsidRPr="00EF14C6">
        <w:rPr>
          <w:rFonts w:ascii="Times New Roman" w:eastAsia="Times New Roman" w:hAnsi="Times New Roman" w:cs="Times New Roman"/>
          <w:sz w:val="28"/>
          <w:szCs w:val="28"/>
        </w:rPr>
        <w:t>ресурсоснабжающей</w:t>
      </w:r>
      <w:proofErr w:type="spellEnd"/>
      <w:r w:rsidRPr="00EF14C6">
        <w:rPr>
          <w:rFonts w:ascii="Times New Roman" w:eastAsia="Times New Roman" w:hAnsi="Times New Roman" w:cs="Times New Roman"/>
          <w:sz w:val="28"/>
          <w:szCs w:val="28"/>
        </w:rPr>
        <w:t xml:space="preserve"> организации по теплоснабжению и ГВС школы.</w:t>
      </w:r>
    </w:p>
    <w:p w:rsidR="003A0352" w:rsidRPr="00EF14C6" w:rsidRDefault="003A0352" w:rsidP="00EF14C6">
      <w:pPr>
        <w:spacing w:after="0" w:line="240" w:lineRule="auto"/>
        <w:ind w:right="-1" w:firstLine="851"/>
        <w:jc w:val="both"/>
        <w:outlineLvl w:val="0"/>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Муниципальным казенным общеобразовательным учреждением «</w:t>
      </w:r>
      <w:proofErr w:type="spellStart"/>
      <w:r w:rsidRPr="00EF14C6">
        <w:rPr>
          <w:rFonts w:ascii="Times New Roman" w:eastAsia="Times New Roman" w:hAnsi="Times New Roman" w:cs="Times New Roman"/>
          <w:sz w:val="28"/>
          <w:szCs w:val="28"/>
        </w:rPr>
        <w:t>Заледеевская</w:t>
      </w:r>
      <w:proofErr w:type="spellEnd"/>
      <w:r w:rsidRPr="00EF14C6">
        <w:rPr>
          <w:rFonts w:ascii="Times New Roman" w:eastAsia="Times New Roman" w:hAnsi="Times New Roman" w:cs="Times New Roman"/>
          <w:sz w:val="28"/>
          <w:szCs w:val="28"/>
        </w:rPr>
        <w:t xml:space="preserve"> средняя общеобразовательная школа» заключила муниципальный контракт от 04.09.2021 № 2ЭА «Строительно-монтажные работы и </w:t>
      </w:r>
      <w:proofErr w:type="spellStart"/>
      <w:r w:rsidRPr="00EF14C6">
        <w:rPr>
          <w:rFonts w:ascii="Times New Roman" w:eastAsia="Times New Roman" w:hAnsi="Times New Roman" w:cs="Times New Roman"/>
          <w:sz w:val="28"/>
          <w:szCs w:val="28"/>
        </w:rPr>
        <w:t>пусконаладка</w:t>
      </w:r>
      <w:proofErr w:type="spellEnd"/>
      <w:r w:rsidRPr="00EF14C6">
        <w:rPr>
          <w:rFonts w:ascii="Times New Roman" w:eastAsia="Times New Roman" w:hAnsi="Times New Roman" w:cs="Times New Roman"/>
          <w:sz w:val="28"/>
          <w:szCs w:val="28"/>
        </w:rPr>
        <w:t xml:space="preserve"> автоматизированной </w:t>
      </w:r>
      <w:proofErr w:type="spellStart"/>
      <w:r w:rsidRPr="00EF14C6">
        <w:rPr>
          <w:rFonts w:ascii="Times New Roman" w:eastAsia="Times New Roman" w:hAnsi="Times New Roman" w:cs="Times New Roman"/>
          <w:sz w:val="28"/>
          <w:szCs w:val="28"/>
        </w:rPr>
        <w:t>блочно</w:t>
      </w:r>
      <w:proofErr w:type="spellEnd"/>
      <w:r w:rsidRPr="00EF14C6">
        <w:rPr>
          <w:rFonts w:ascii="Times New Roman" w:eastAsia="Times New Roman" w:hAnsi="Times New Roman" w:cs="Times New Roman"/>
          <w:sz w:val="28"/>
          <w:szCs w:val="28"/>
        </w:rPr>
        <w:t>-модульной котельной «</w:t>
      </w:r>
      <w:proofErr w:type="spellStart"/>
      <w:r w:rsidRPr="00EF14C6">
        <w:rPr>
          <w:rFonts w:ascii="Times New Roman" w:eastAsia="Times New Roman" w:hAnsi="Times New Roman" w:cs="Times New Roman"/>
          <w:sz w:val="28"/>
          <w:szCs w:val="28"/>
        </w:rPr>
        <w:t>Терморобот</w:t>
      </w:r>
      <w:proofErr w:type="spellEnd"/>
      <w:r w:rsidRPr="00EF14C6">
        <w:rPr>
          <w:rFonts w:ascii="Times New Roman" w:eastAsia="Times New Roman" w:hAnsi="Times New Roman" w:cs="Times New Roman"/>
          <w:sz w:val="28"/>
          <w:szCs w:val="28"/>
        </w:rPr>
        <w:t xml:space="preserve">» мощностью 2х400кВт, с дополнительным модулем ИТП, с консольно-поворотным краном </w:t>
      </w:r>
      <w:proofErr w:type="gramStart"/>
      <w:r w:rsidRPr="00EF14C6">
        <w:rPr>
          <w:rFonts w:ascii="Times New Roman" w:eastAsia="Times New Roman" w:hAnsi="Times New Roman" w:cs="Times New Roman"/>
          <w:sz w:val="28"/>
          <w:szCs w:val="28"/>
        </w:rPr>
        <w:t>для</w:t>
      </w:r>
      <w:proofErr w:type="gramEnd"/>
      <w:r w:rsidRPr="00EF14C6">
        <w:rPr>
          <w:rFonts w:ascii="Times New Roman" w:eastAsia="Times New Roman" w:hAnsi="Times New Roman" w:cs="Times New Roman"/>
          <w:sz w:val="28"/>
          <w:szCs w:val="28"/>
        </w:rPr>
        <w:t xml:space="preserve">  в МКОУ </w:t>
      </w:r>
      <w:proofErr w:type="spellStart"/>
      <w:r w:rsidRPr="00EF14C6">
        <w:rPr>
          <w:rFonts w:ascii="Times New Roman" w:eastAsia="Times New Roman" w:hAnsi="Times New Roman" w:cs="Times New Roman"/>
          <w:sz w:val="28"/>
          <w:szCs w:val="28"/>
        </w:rPr>
        <w:t>Заледеевская</w:t>
      </w:r>
      <w:proofErr w:type="spellEnd"/>
      <w:r w:rsidRPr="00EF14C6">
        <w:rPr>
          <w:rFonts w:ascii="Times New Roman" w:eastAsia="Times New Roman" w:hAnsi="Times New Roman" w:cs="Times New Roman"/>
          <w:sz w:val="28"/>
          <w:szCs w:val="28"/>
        </w:rPr>
        <w:t xml:space="preserve"> СОШ» с ООО «КРАТЭК». Срок окончания строительно-монтажных работ 31.12.2021г.</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i/>
          <w:sz w:val="28"/>
          <w:szCs w:val="28"/>
        </w:rPr>
      </w:pPr>
      <w:r w:rsidRPr="00EF14C6">
        <w:rPr>
          <w:rFonts w:ascii="Times New Roman" w:eastAsia="Times New Roman" w:hAnsi="Times New Roman" w:cs="Times New Roman"/>
          <w:i/>
          <w:sz w:val="28"/>
          <w:szCs w:val="28"/>
        </w:rPr>
        <w:t>Электроснабжение</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Устойчивое электроснабжение с. </w:t>
      </w:r>
      <w:proofErr w:type="spellStart"/>
      <w:r w:rsidRPr="00EF14C6">
        <w:rPr>
          <w:rFonts w:ascii="Times New Roman" w:eastAsia="Times New Roman" w:hAnsi="Times New Roman" w:cs="Times New Roman"/>
          <w:sz w:val="28"/>
          <w:szCs w:val="28"/>
        </w:rPr>
        <w:t>Ирба</w:t>
      </w:r>
      <w:proofErr w:type="spellEnd"/>
      <w:r w:rsidRPr="00EF14C6">
        <w:rPr>
          <w:rFonts w:ascii="Times New Roman" w:eastAsia="Times New Roman" w:hAnsi="Times New Roman" w:cs="Times New Roman"/>
          <w:sz w:val="28"/>
          <w:szCs w:val="28"/>
        </w:rPr>
        <w:t>.</w:t>
      </w:r>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Основным источником электроснабжения с. </w:t>
      </w:r>
      <w:proofErr w:type="spellStart"/>
      <w:r w:rsidRPr="00EF14C6">
        <w:rPr>
          <w:rFonts w:ascii="Times New Roman" w:eastAsia="Times New Roman" w:hAnsi="Times New Roman" w:cs="Times New Roman"/>
          <w:sz w:val="28"/>
          <w:szCs w:val="28"/>
        </w:rPr>
        <w:t>Ирба</w:t>
      </w:r>
      <w:proofErr w:type="spellEnd"/>
      <w:r w:rsidRPr="00EF14C6">
        <w:rPr>
          <w:rFonts w:ascii="Times New Roman" w:eastAsia="Times New Roman" w:hAnsi="Times New Roman" w:cs="Times New Roman"/>
          <w:sz w:val="28"/>
          <w:szCs w:val="28"/>
        </w:rPr>
        <w:t xml:space="preserve"> является ДЭС-100, в состав которого входят три дизель-генераторные установки мощностью 100 кВт каждая. </w:t>
      </w:r>
      <w:proofErr w:type="gramStart"/>
      <w:r w:rsidRPr="00EF14C6">
        <w:rPr>
          <w:rFonts w:ascii="Times New Roman" w:eastAsia="Times New Roman" w:hAnsi="Times New Roman" w:cs="Times New Roman"/>
          <w:sz w:val="28"/>
          <w:szCs w:val="28"/>
        </w:rPr>
        <w:t xml:space="preserve">Распределение электроэнергии от ДЭС потребителям производится по воздушной ЛЭП-0,4 </w:t>
      </w:r>
      <w:proofErr w:type="spellStart"/>
      <w:r w:rsidRPr="00EF14C6">
        <w:rPr>
          <w:rFonts w:ascii="Times New Roman" w:eastAsia="Times New Roman" w:hAnsi="Times New Roman" w:cs="Times New Roman"/>
          <w:sz w:val="28"/>
          <w:szCs w:val="28"/>
        </w:rPr>
        <w:t>кВ.</w:t>
      </w:r>
      <w:proofErr w:type="spellEnd"/>
      <w:proofErr w:type="gramEnd"/>
    </w:p>
    <w:p w:rsidR="003A0352" w:rsidRPr="00EF14C6" w:rsidRDefault="004F206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текущий момент, в</w:t>
      </w:r>
      <w:r w:rsidR="003A0352" w:rsidRPr="00EF14C6">
        <w:rPr>
          <w:rFonts w:ascii="Times New Roman" w:eastAsia="Times New Roman" w:hAnsi="Times New Roman" w:cs="Times New Roman"/>
          <w:sz w:val="28"/>
          <w:szCs w:val="28"/>
        </w:rPr>
        <w:t xml:space="preserve"> связи с ежегодным естественным ростом нагрузки, на ДЭС п. </w:t>
      </w:r>
      <w:proofErr w:type="spellStart"/>
      <w:r w:rsidR="003A0352" w:rsidRPr="00EF14C6">
        <w:rPr>
          <w:rFonts w:ascii="Times New Roman" w:eastAsia="Times New Roman" w:hAnsi="Times New Roman" w:cs="Times New Roman"/>
          <w:sz w:val="28"/>
          <w:szCs w:val="28"/>
        </w:rPr>
        <w:t>Ирба</w:t>
      </w:r>
      <w:proofErr w:type="spellEnd"/>
      <w:r w:rsidR="003A0352" w:rsidRPr="00EF14C6">
        <w:rPr>
          <w:rFonts w:ascii="Times New Roman" w:eastAsia="Times New Roman" w:hAnsi="Times New Roman" w:cs="Times New Roman"/>
          <w:sz w:val="28"/>
          <w:szCs w:val="28"/>
        </w:rPr>
        <w:t xml:space="preserve"> отсутствует резерв электрической мощности, генераторы загружены в пиковые часы нагрузки на 110%. Высокое значение нагрузки на генераторы, линии электропередач не только ограничивает возможность новых технологических подключений, но и серьезно снижает надежность электроснабжения в зимний период. </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i/>
          <w:sz w:val="28"/>
          <w:szCs w:val="28"/>
        </w:rPr>
      </w:pPr>
      <w:r w:rsidRPr="00EF14C6">
        <w:rPr>
          <w:rFonts w:ascii="Times New Roman" w:eastAsia="Times New Roman" w:hAnsi="Times New Roman" w:cs="Times New Roman"/>
          <w:i/>
          <w:sz w:val="28"/>
          <w:szCs w:val="28"/>
        </w:rPr>
        <w:t>Водоснабжение</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Организация подвоза воды </w:t>
      </w:r>
      <w:proofErr w:type="gramStart"/>
      <w:r w:rsidRPr="00EF14C6">
        <w:rPr>
          <w:rFonts w:ascii="Times New Roman" w:eastAsia="Times New Roman" w:hAnsi="Times New Roman" w:cs="Times New Roman"/>
          <w:sz w:val="28"/>
          <w:szCs w:val="28"/>
        </w:rPr>
        <w:t>в</w:t>
      </w:r>
      <w:proofErr w:type="gramEnd"/>
      <w:r w:rsidRPr="00EF14C6">
        <w:rPr>
          <w:rFonts w:ascii="Times New Roman" w:eastAsia="Times New Roman" w:hAnsi="Times New Roman" w:cs="Times New Roman"/>
          <w:sz w:val="28"/>
          <w:szCs w:val="28"/>
        </w:rPr>
        <w:t xml:space="preserve"> с. </w:t>
      </w:r>
      <w:proofErr w:type="spellStart"/>
      <w:r w:rsidRPr="00EF14C6">
        <w:rPr>
          <w:rFonts w:ascii="Times New Roman" w:eastAsia="Times New Roman" w:hAnsi="Times New Roman" w:cs="Times New Roman"/>
          <w:sz w:val="28"/>
          <w:szCs w:val="28"/>
        </w:rPr>
        <w:t>Ирба</w:t>
      </w:r>
      <w:proofErr w:type="spellEnd"/>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В </w:t>
      </w:r>
      <w:r w:rsidR="00E13093">
        <w:rPr>
          <w:rFonts w:ascii="Times New Roman" w:eastAsia="Times New Roman" w:hAnsi="Times New Roman" w:cs="Times New Roman"/>
          <w:sz w:val="28"/>
          <w:szCs w:val="28"/>
        </w:rPr>
        <w:t>Администрацию</w:t>
      </w:r>
      <w:r w:rsidRPr="00EF14C6">
        <w:rPr>
          <w:rFonts w:ascii="Times New Roman" w:eastAsia="Times New Roman" w:hAnsi="Times New Roman" w:cs="Times New Roman"/>
          <w:sz w:val="28"/>
          <w:szCs w:val="28"/>
        </w:rPr>
        <w:t xml:space="preserve"> Кежемского района обратилась глава </w:t>
      </w:r>
      <w:proofErr w:type="spellStart"/>
      <w:r w:rsidRPr="00EF14C6">
        <w:rPr>
          <w:rFonts w:ascii="Times New Roman" w:eastAsia="Times New Roman" w:hAnsi="Times New Roman" w:cs="Times New Roman"/>
          <w:sz w:val="28"/>
          <w:szCs w:val="28"/>
        </w:rPr>
        <w:t>Ирбинского</w:t>
      </w:r>
      <w:proofErr w:type="spellEnd"/>
      <w:r w:rsidRPr="00EF14C6">
        <w:rPr>
          <w:rFonts w:ascii="Times New Roman" w:eastAsia="Times New Roman" w:hAnsi="Times New Roman" w:cs="Times New Roman"/>
          <w:sz w:val="28"/>
          <w:szCs w:val="28"/>
        </w:rPr>
        <w:t xml:space="preserve"> сельсовета с информацией о том, что на территории поселения ухудшилось качество воды в водозаборных скважинах</w:t>
      </w:r>
      <w:r w:rsidR="00E13093">
        <w:rPr>
          <w:rFonts w:ascii="Times New Roman" w:eastAsia="Times New Roman" w:hAnsi="Times New Roman" w:cs="Times New Roman"/>
          <w:sz w:val="28"/>
          <w:szCs w:val="28"/>
        </w:rPr>
        <w:t>,</w:t>
      </w:r>
      <w:r w:rsidRPr="00EF14C6">
        <w:rPr>
          <w:rFonts w:ascii="Times New Roman" w:eastAsia="Times New Roman" w:hAnsi="Times New Roman" w:cs="Times New Roman"/>
          <w:sz w:val="28"/>
          <w:szCs w:val="28"/>
        </w:rPr>
        <w:t xml:space="preserve"> находящихся в частной собственности жителей. Годовая потребность в питьевой воде составляет – 3225,8 м3.</w:t>
      </w:r>
    </w:p>
    <w:p w:rsidR="003A0352" w:rsidRPr="00EF14C6" w:rsidRDefault="00AC7708" w:rsidP="00EF14C6">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Кежемского района провела</w:t>
      </w:r>
      <w:r w:rsidR="003A0352" w:rsidRPr="00EF14C6">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у</w:t>
      </w:r>
      <w:r w:rsidR="003A0352" w:rsidRPr="00EF14C6">
        <w:rPr>
          <w:rFonts w:ascii="Times New Roman" w:eastAsia="Times New Roman" w:hAnsi="Times New Roman" w:cs="Times New Roman"/>
          <w:sz w:val="28"/>
          <w:szCs w:val="28"/>
        </w:rPr>
        <w:t xml:space="preserve"> по привлечению организаций, для обеспечения поселения питьевой водой. На сегодняшний день на территории района отсутствуют организации, имеющие сертифицированные </w:t>
      </w:r>
      <w:proofErr w:type="spellStart"/>
      <w:r w:rsidR="003A0352" w:rsidRPr="00EF14C6">
        <w:rPr>
          <w:rFonts w:ascii="Times New Roman" w:eastAsia="Times New Roman" w:hAnsi="Times New Roman" w:cs="Times New Roman"/>
          <w:sz w:val="28"/>
          <w:szCs w:val="28"/>
        </w:rPr>
        <w:t>автоцестерны</w:t>
      </w:r>
      <w:proofErr w:type="spellEnd"/>
      <w:r w:rsidR="003A0352" w:rsidRPr="00EF14C6">
        <w:rPr>
          <w:rFonts w:ascii="Times New Roman" w:eastAsia="Times New Roman" w:hAnsi="Times New Roman" w:cs="Times New Roman"/>
          <w:sz w:val="28"/>
          <w:szCs w:val="28"/>
        </w:rPr>
        <w:t xml:space="preserve"> для перевозки пищевых жидкостей, способные обеспечить потребность в подвозе питьевой воды </w:t>
      </w:r>
      <w:proofErr w:type="gramStart"/>
      <w:r w:rsidR="003A0352" w:rsidRPr="00EF14C6">
        <w:rPr>
          <w:rFonts w:ascii="Times New Roman" w:eastAsia="Times New Roman" w:hAnsi="Times New Roman" w:cs="Times New Roman"/>
          <w:sz w:val="28"/>
          <w:szCs w:val="28"/>
        </w:rPr>
        <w:t>в</w:t>
      </w:r>
      <w:proofErr w:type="gramEnd"/>
      <w:r w:rsidR="003A0352" w:rsidRPr="00EF14C6">
        <w:rPr>
          <w:rFonts w:ascii="Times New Roman" w:eastAsia="Times New Roman" w:hAnsi="Times New Roman" w:cs="Times New Roman"/>
          <w:sz w:val="28"/>
          <w:szCs w:val="28"/>
        </w:rPr>
        <w:t xml:space="preserve"> с. </w:t>
      </w:r>
      <w:proofErr w:type="spellStart"/>
      <w:r w:rsidR="003A0352" w:rsidRPr="00EF14C6">
        <w:rPr>
          <w:rFonts w:ascii="Times New Roman" w:eastAsia="Times New Roman" w:hAnsi="Times New Roman" w:cs="Times New Roman"/>
          <w:sz w:val="28"/>
          <w:szCs w:val="28"/>
        </w:rPr>
        <w:t>Ирба</w:t>
      </w:r>
      <w:proofErr w:type="spellEnd"/>
      <w:r w:rsidR="003A0352" w:rsidRPr="00EF14C6">
        <w:rPr>
          <w:rFonts w:ascii="Times New Roman" w:eastAsia="Times New Roman" w:hAnsi="Times New Roman" w:cs="Times New Roman"/>
          <w:sz w:val="28"/>
          <w:szCs w:val="28"/>
        </w:rPr>
        <w:t>.</w:t>
      </w:r>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b/>
          <w:sz w:val="28"/>
          <w:szCs w:val="28"/>
        </w:rPr>
      </w:pPr>
      <w:proofErr w:type="gramStart"/>
      <w:r w:rsidRPr="00EF14C6">
        <w:rPr>
          <w:rFonts w:ascii="Times New Roman" w:eastAsia="Times New Roman" w:hAnsi="Times New Roman" w:cs="Times New Roman"/>
          <w:sz w:val="28"/>
          <w:szCs w:val="28"/>
        </w:rPr>
        <w:t xml:space="preserve">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«Реформирование и модернизация жилищно-коммунального хозяйства и повышение энергетической эффективности» в 2021г. по мероприятию </w:t>
      </w:r>
      <w:r w:rsidRPr="00EF14C6">
        <w:rPr>
          <w:rFonts w:ascii="Times New Roman" w:eastAsia="Times New Roman" w:hAnsi="Times New Roman" w:cs="Times New Roman"/>
          <w:sz w:val="28"/>
          <w:szCs w:val="28"/>
        </w:rPr>
        <w:lastRenderedPageBreak/>
        <w:t xml:space="preserve">«Приобретение автоцистерны для пищевых жидкостей на шасси КАМАЗ для обеспечения питьевой водой населения с. </w:t>
      </w:r>
      <w:proofErr w:type="spellStart"/>
      <w:r w:rsidRPr="00EF14C6">
        <w:rPr>
          <w:rFonts w:ascii="Times New Roman" w:eastAsia="Times New Roman" w:hAnsi="Times New Roman" w:cs="Times New Roman"/>
          <w:sz w:val="28"/>
          <w:szCs w:val="28"/>
        </w:rPr>
        <w:t>Ирба</w:t>
      </w:r>
      <w:proofErr w:type="spellEnd"/>
      <w:r w:rsidRPr="00EF14C6">
        <w:rPr>
          <w:rFonts w:ascii="Times New Roman" w:eastAsia="Times New Roman" w:hAnsi="Times New Roman" w:cs="Times New Roman"/>
          <w:sz w:val="28"/>
          <w:szCs w:val="28"/>
        </w:rPr>
        <w:t>» заключен муниципальный контракт  с ООО «</w:t>
      </w:r>
      <w:proofErr w:type="spellStart"/>
      <w:r w:rsidRPr="00EF14C6">
        <w:rPr>
          <w:rFonts w:ascii="Times New Roman" w:eastAsia="Times New Roman" w:hAnsi="Times New Roman" w:cs="Times New Roman"/>
          <w:sz w:val="28"/>
          <w:szCs w:val="28"/>
        </w:rPr>
        <w:t>Спецавтотехника</w:t>
      </w:r>
      <w:proofErr w:type="spellEnd"/>
      <w:r w:rsidRPr="00EF14C6">
        <w:rPr>
          <w:rFonts w:ascii="Times New Roman" w:eastAsia="Times New Roman" w:hAnsi="Times New Roman" w:cs="Times New Roman"/>
          <w:sz w:val="28"/>
          <w:szCs w:val="28"/>
        </w:rPr>
        <w:t xml:space="preserve">» на сумму  5 870,6 тыс. руб. </w:t>
      </w:r>
      <w:proofErr w:type="gramEnd"/>
    </w:p>
    <w:p w:rsidR="003A0352" w:rsidRPr="00EF14C6" w:rsidRDefault="003A0352" w:rsidP="00EF14C6">
      <w:pPr>
        <w:widowControl w:val="0"/>
        <w:tabs>
          <w:tab w:val="left" w:pos="993"/>
        </w:tabs>
        <w:spacing w:after="0" w:line="240" w:lineRule="auto"/>
        <w:ind w:firstLine="709"/>
        <w:contextualSpacing/>
        <w:jc w:val="both"/>
        <w:rPr>
          <w:rFonts w:ascii="Times New Roman" w:eastAsia="Times New Roman" w:hAnsi="Times New Roman" w:cs="Times New Roman"/>
          <w:b/>
          <w:sz w:val="28"/>
          <w:szCs w:val="28"/>
        </w:rPr>
      </w:pPr>
      <w:r w:rsidRPr="00EF14C6">
        <w:rPr>
          <w:rFonts w:ascii="Times New Roman" w:eastAsia="Times New Roman" w:hAnsi="Times New Roman" w:cs="Times New Roman"/>
          <w:sz w:val="28"/>
          <w:szCs w:val="28"/>
        </w:rPr>
        <w:t>Автоцистерна на шасси КАМАЗ поставлена 06 декабря 2021, субсидия освоена.</w:t>
      </w:r>
      <w:r w:rsidR="00AC7708">
        <w:rPr>
          <w:rFonts w:ascii="Times New Roman" w:eastAsia="Times New Roman" w:hAnsi="Times New Roman" w:cs="Times New Roman"/>
          <w:sz w:val="28"/>
          <w:szCs w:val="28"/>
        </w:rPr>
        <w:t xml:space="preserve"> Работа по организации подвоза проводится и планируется к завершению в первом полугодии текущего года.</w:t>
      </w:r>
    </w:p>
    <w:p w:rsidR="003A0352" w:rsidRPr="00EF14C6" w:rsidRDefault="003A0352" w:rsidP="00EF14C6">
      <w:pPr>
        <w:widowControl w:val="0"/>
        <w:tabs>
          <w:tab w:val="left" w:pos="993"/>
        </w:tabs>
        <w:spacing w:after="0" w:line="240" w:lineRule="auto"/>
        <w:contextualSpacing/>
        <w:jc w:val="both"/>
        <w:rPr>
          <w:rFonts w:ascii="Times New Roman" w:eastAsia="Times New Roman" w:hAnsi="Times New Roman" w:cs="Times New Roman"/>
          <w:i/>
          <w:sz w:val="28"/>
          <w:szCs w:val="28"/>
        </w:rPr>
      </w:pPr>
      <w:r w:rsidRPr="00EF14C6">
        <w:rPr>
          <w:rFonts w:ascii="Times New Roman" w:eastAsia="Times New Roman" w:hAnsi="Times New Roman" w:cs="Times New Roman"/>
          <w:i/>
          <w:sz w:val="28"/>
          <w:szCs w:val="28"/>
        </w:rPr>
        <w:t>Водоотведение</w:t>
      </w:r>
    </w:p>
    <w:p w:rsidR="003A0352" w:rsidRPr="00EF14C6" w:rsidRDefault="003A0352" w:rsidP="00EF14C6">
      <w:pPr>
        <w:spacing w:after="0" w:line="240" w:lineRule="auto"/>
        <w:ind w:right="-1" w:firstLine="708"/>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На территории г. </w:t>
      </w:r>
      <w:proofErr w:type="spellStart"/>
      <w:r w:rsidRPr="00EF14C6">
        <w:rPr>
          <w:rFonts w:ascii="Times New Roman" w:eastAsia="Times New Roman" w:hAnsi="Times New Roman" w:cs="Times New Roman"/>
          <w:sz w:val="28"/>
          <w:szCs w:val="28"/>
        </w:rPr>
        <w:t>Кодинск</w:t>
      </w:r>
      <w:proofErr w:type="spellEnd"/>
      <w:r w:rsidRPr="00EF14C6">
        <w:rPr>
          <w:rFonts w:ascii="Times New Roman" w:eastAsia="Times New Roman" w:hAnsi="Times New Roman" w:cs="Times New Roman"/>
          <w:sz w:val="28"/>
          <w:szCs w:val="28"/>
        </w:rPr>
        <w:t xml:space="preserve"> Кежемского района Красноярского края расположены очистные сооружения (КОС 17000 м</w:t>
      </w:r>
      <w:r w:rsidRPr="00EF14C6">
        <w:rPr>
          <w:rFonts w:ascii="Times New Roman" w:eastAsia="Times New Roman" w:hAnsi="Times New Roman" w:cs="Times New Roman"/>
          <w:sz w:val="28"/>
          <w:szCs w:val="28"/>
          <w:vertAlign w:val="superscript"/>
        </w:rPr>
        <w:t>3</w:t>
      </w:r>
      <w:r w:rsidRPr="00EF14C6">
        <w:rPr>
          <w:rFonts w:ascii="Times New Roman" w:eastAsia="Times New Roman" w:hAnsi="Times New Roman" w:cs="Times New Roman"/>
          <w:sz w:val="28"/>
          <w:szCs w:val="28"/>
        </w:rPr>
        <w:t>/</w:t>
      </w:r>
      <w:proofErr w:type="spellStart"/>
      <w:r w:rsidRPr="00EF14C6">
        <w:rPr>
          <w:rFonts w:ascii="Times New Roman" w:eastAsia="Times New Roman" w:hAnsi="Times New Roman" w:cs="Times New Roman"/>
          <w:sz w:val="28"/>
          <w:szCs w:val="28"/>
        </w:rPr>
        <w:t>сут</w:t>
      </w:r>
      <w:proofErr w:type="spellEnd"/>
      <w:r w:rsidRPr="00EF14C6">
        <w:rPr>
          <w:rFonts w:ascii="Times New Roman" w:eastAsia="Times New Roman" w:hAnsi="Times New Roman" w:cs="Times New Roman"/>
          <w:sz w:val="28"/>
          <w:szCs w:val="28"/>
        </w:rPr>
        <w:t>.) 1989г. постройки.</w:t>
      </w:r>
    </w:p>
    <w:p w:rsidR="003A0352" w:rsidRPr="00EF14C6" w:rsidRDefault="003A0352" w:rsidP="00EF14C6">
      <w:pPr>
        <w:spacing w:after="0" w:line="240" w:lineRule="auto"/>
        <w:ind w:firstLine="709"/>
        <w:jc w:val="both"/>
        <w:rPr>
          <w:rFonts w:ascii="Times New Roman" w:eastAsia="Times New Roman" w:hAnsi="Times New Roman" w:cs="Times New Roman"/>
          <w:color w:val="000000"/>
          <w:sz w:val="28"/>
          <w:szCs w:val="28"/>
        </w:rPr>
      </w:pPr>
      <w:r w:rsidRPr="00EF14C6">
        <w:rPr>
          <w:rFonts w:ascii="Times New Roman" w:eastAsia="Times New Roman" w:hAnsi="Times New Roman" w:cs="Times New Roman"/>
          <w:color w:val="000000"/>
          <w:sz w:val="28"/>
          <w:szCs w:val="28"/>
        </w:rPr>
        <w:t>На текущий момент, в связи с отсутствием в составе очистных сооружений КОС-17000 м3/</w:t>
      </w:r>
      <w:proofErr w:type="spellStart"/>
      <w:r w:rsidRPr="00EF14C6">
        <w:rPr>
          <w:rFonts w:ascii="Times New Roman" w:eastAsia="Times New Roman" w:hAnsi="Times New Roman" w:cs="Times New Roman"/>
          <w:color w:val="000000"/>
          <w:sz w:val="28"/>
          <w:szCs w:val="28"/>
        </w:rPr>
        <w:t>сут</w:t>
      </w:r>
      <w:proofErr w:type="spellEnd"/>
      <w:r w:rsidR="00537C53">
        <w:rPr>
          <w:rFonts w:ascii="Times New Roman" w:eastAsia="Times New Roman" w:hAnsi="Times New Roman" w:cs="Times New Roman"/>
          <w:color w:val="000000"/>
          <w:sz w:val="28"/>
          <w:szCs w:val="28"/>
        </w:rPr>
        <w:t>.</w:t>
      </w:r>
      <w:r w:rsidRPr="00EF14C6">
        <w:rPr>
          <w:rFonts w:ascii="Times New Roman" w:eastAsia="Times New Roman" w:hAnsi="Times New Roman" w:cs="Times New Roman"/>
          <w:color w:val="000000"/>
          <w:sz w:val="28"/>
          <w:szCs w:val="28"/>
        </w:rPr>
        <w:t xml:space="preserve"> оборудования для сгущения и механического обезвоживания осадков сточных вод, невозможно выделение из сточных вод твёрдого илового осадка. При этом имеющиеся в составе очистных сооружений иловые площадки полностью заполнены не обезвоженным иловым осадком, в </w:t>
      </w:r>
      <w:proofErr w:type="gramStart"/>
      <w:r w:rsidRPr="00EF14C6">
        <w:rPr>
          <w:rFonts w:ascii="Times New Roman" w:eastAsia="Times New Roman" w:hAnsi="Times New Roman" w:cs="Times New Roman"/>
          <w:color w:val="000000"/>
          <w:sz w:val="28"/>
          <w:szCs w:val="28"/>
        </w:rPr>
        <w:t>связи</w:t>
      </w:r>
      <w:proofErr w:type="gramEnd"/>
      <w:r w:rsidRPr="00EF14C6">
        <w:rPr>
          <w:rFonts w:ascii="Times New Roman" w:eastAsia="Times New Roman" w:hAnsi="Times New Roman" w:cs="Times New Roman"/>
          <w:color w:val="000000"/>
          <w:sz w:val="28"/>
          <w:szCs w:val="28"/>
        </w:rPr>
        <w:t xml:space="preserve"> с чем их дальнейшее наполнение невозможно. </w:t>
      </w:r>
    </w:p>
    <w:p w:rsidR="003A0352" w:rsidRPr="00EF14C6" w:rsidRDefault="003A0352" w:rsidP="00EF14C6">
      <w:pPr>
        <w:spacing w:after="0" w:line="240" w:lineRule="auto"/>
        <w:ind w:firstLine="709"/>
        <w:jc w:val="both"/>
        <w:rPr>
          <w:rFonts w:ascii="Times New Roman" w:eastAsia="Times New Roman" w:hAnsi="Times New Roman" w:cs="Times New Roman"/>
          <w:sz w:val="28"/>
          <w:szCs w:val="28"/>
        </w:rPr>
      </w:pPr>
      <w:proofErr w:type="gramStart"/>
      <w:r w:rsidRPr="00EF14C6">
        <w:rPr>
          <w:rFonts w:ascii="Times New Roman" w:eastAsia="Times New Roman" w:hAnsi="Times New Roman" w:cs="Times New Roman"/>
          <w:sz w:val="28"/>
          <w:szCs w:val="28"/>
        </w:rPr>
        <w:t xml:space="preserve">С целью приведения очистных сооружений города </w:t>
      </w:r>
      <w:proofErr w:type="spellStart"/>
      <w:r w:rsidRPr="00EF14C6">
        <w:rPr>
          <w:rFonts w:ascii="Times New Roman" w:eastAsia="Times New Roman" w:hAnsi="Times New Roman" w:cs="Times New Roman"/>
          <w:sz w:val="28"/>
          <w:szCs w:val="28"/>
        </w:rPr>
        <w:t>Кодинск</w:t>
      </w:r>
      <w:proofErr w:type="spellEnd"/>
      <w:r w:rsidRPr="00EF14C6">
        <w:rPr>
          <w:rFonts w:ascii="Times New Roman" w:eastAsia="Times New Roman" w:hAnsi="Times New Roman" w:cs="Times New Roman"/>
          <w:sz w:val="28"/>
          <w:szCs w:val="28"/>
        </w:rPr>
        <w:t xml:space="preserve"> (КОС 17000 м</w:t>
      </w:r>
      <w:r w:rsidRPr="00EF14C6">
        <w:rPr>
          <w:rFonts w:ascii="Times New Roman" w:eastAsia="Times New Roman" w:hAnsi="Times New Roman" w:cs="Times New Roman"/>
          <w:sz w:val="28"/>
          <w:szCs w:val="28"/>
          <w:vertAlign w:val="superscript"/>
        </w:rPr>
        <w:t>3</w:t>
      </w:r>
      <w:r w:rsidRPr="00EF14C6">
        <w:rPr>
          <w:rFonts w:ascii="Times New Roman" w:eastAsia="Times New Roman" w:hAnsi="Times New Roman" w:cs="Times New Roman"/>
          <w:sz w:val="28"/>
          <w:szCs w:val="28"/>
        </w:rPr>
        <w:t>/</w:t>
      </w:r>
      <w:proofErr w:type="spellStart"/>
      <w:r w:rsidRPr="00EF14C6">
        <w:rPr>
          <w:rFonts w:ascii="Times New Roman" w:eastAsia="Times New Roman" w:hAnsi="Times New Roman" w:cs="Times New Roman"/>
          <w:sz w:val="28"/>
          <w:szCs w:val="28"/>
        </w:rPr>
        <w:t>сут</w:t>
      </w:r>
      <w:proofErr w:type="spellEnd"/>
      <w:r w:rsidRPr="00EF14C6">
        <w:rPr>
          <w:rFonts w:ascii="Times New Roman" w:eastAsia="Times New Roman" w:hAnsi="Times New Roman" w:cs="Times New Roman"/>
          <w:sz w:val="28"/>
          <w:szCs w:val="28"/>
        </w:rPr>
        <w:t>.) в технически исправное состояние, Администрация Кежемского района обратилась в Министерство промышленности, энергетики и жилищно-коммунального хозяйства Красноярского края (далее – Министерство) с вопросом о необходимости проведения капитального ремонта линии механического обезвоживания илового осадка на вышеуказанном объекте (письмо № 2987 от 21.08.2020 г. «О модернизации КОС-17000 м</w:t>
      </w:r>
      <w:r w:rsidRPr="00EF14C6">
        <w:rPr>
          <w:rFonts w:ascii="Times New Roman" w:eastAsia="Times New Roman" w:hAnsi="Times New Roman" w:cs="Times New Roman"/>
          <w:sz w:val="28"/>
          <w:szCs w:val="28"/>
          <w:vertAlign w:val="superscript"/>
        </w:rPr>
        <w:t>3</w:t>
      </w:r>
      <w:r w:rsidRPr="00EF14C6">
        <w:rPr>
          <w:rFonts w:ascii="Times New Roman" w:eastAsia="Times New Roman" w:hAnsi="Times New Roman" w:cs="Times New Roman"/>
          <w:sz w:val="28"/>
          <w:szCs w:val="28"/>
        </w:rPr>
        <w:t>/</w:t>
      </w:r>
      <w:proofErr w:type="spellStart"/>
      <w:r w:rsidRPr="00EF14C6">
        <w:rPr>
          <w:rFonts w:ascii="Times New Roman" w:eastAsia="Times New Roman" w:hAnsi="Times New Roman" w:cs="Times New Roman"/>
          <w:sz w:val="28"/>
          <w:szCs w:val="28"/>
        </w:rPr>
        <w:t>сут</w:t>
      </w:r>
      <w:proofErr w:type="spellEnd"/>
      <w:r w:rsidRPr="00EF14C6">
        <w:rPr>
          <w:rFonts w:ascii="Times New Roman" w:eastAsia="Times New Roman" w:hAnsi="Times New Roman" w:cs="Times New Roman"/>
          <w:sz w:val="28"/>
          <w:szCs w:val="28"/>
        </w:rPr>
        <w:t>.»).</w:t>
      </w:r>
      <w:proofErr w:type="gramEnd"/>
    </w:p>
    <w:p w:rsidR="003A0352" w:rsidRPr="00EF14C6" w:rsidRDefault="003A0352" w:rsidP="00EF14C6">
      <w:pPr>
        <w:spacing w:after="0" w:line="240" w:lineRule="auto"/>
        <w:ind w:firstLine="709"/>
        <w:jc w:val="both"/>
        <w:rPr>
          <w:rFonts w:ascii="Times New Roman" w:eastAsia="Times New Roman" w:hAnsi="Times New Roman" w:cs="Times New Roman"/>
          <w:sz w:val="28"/>
          <w:szCs w:val="28"/>
        </w:rPr>
      </w:pPr>
      <w:r w:rsidRPr="00EF14C6">
        <w:rPr>
          <w:rFonts w:ascii="Times New Roman" w:eastAsia="Times New Roman" w:hAnsi="Times New Roman" w:cs="Times New Roman"/>
          <w:sz w:val="28"/>
          <w:szCs w:val="28"/>
        </w:rPr>
        <w:t xml:space="preserve">Министерство письмом № 78-1296/10 от 05.04.2021 г. «О рассмотрении обращения» поддержало Администрацию Кежемского района в части необходимости проведения данных мероприятий. </w:t>
      </w:r>
    </w:p>
    <w:p w:rsidR="00C31E1D" w:rsidRDefault="003A0352" w:rsidP="00C31E1D">
      <w:pPr>
        <w:tabs>
          <w:tab w:val="left" w:pos="3945"/>
        </w:tabs>
        <w:spacing w:after="0" w:line="240" w:lineRule="auto"/>
        <w:jc w:val="both"/>
        <w:rPr>
          <w:rFonts w:ascii="Times New Roman" w:hAnsi="Times New Roman" w:cs="Times New Roman"/>
          <w:b/>
          <w:sz w:val="28"/>
          <w:szCs w:val="28"/>
          <w:u w:val="single"/>
        </w:rPr>
      </w:pPr>
      <w:r w:rsidRPr="00EF14C6">
        <w:rPr>
          <w:rFonts w:ascii="Times New Roman" w:eastAsia="Times New Roman" w:hAnsi="Times New Roman" w:cs="Times New Roman"/>
          <w:sz w:val="28"/>
          <w:szCs w:val="28"/>
        </w:rPr>
        <w:t xml:space="preserve">Администрация Кежемского района направило обращение исх. №3558 от 02.11.2021г. на имя </w:t>
      </w:r>
      <w:r w:rsidRPr="00EF14C6">
        <w:rPr>
          <w:rFonts w:ascii="Times New Roman" w:eastAsia="Times New Roman" w:hAnsi="Times New Roman" w:cs="Times New Roman"/>
          <w:color w:val="000000"/>
          <w:sz w:val="28"/>
          <w:szCs w:val="28"/>
          <w:shd w:val="clear" w:color="auto" w:fill="FFFFFF"/>
        </w:rPr>
        <w:t>Заместителя председателя Правительства Красноярского края - министра финансов Красноярского края</w:t>
      </w:r>
      <w:r w:rsidRPr="00EF14C6">
        <w:rPr>
          <w:rFonts w:ascii="Times New Roman" w:eastAsia="Times New Roman" w:hAnsi="Times New Roman" w:cs="Times New Roman"/>
          <w:sz w:val="28"/>
          <w:szCs w:val="28"/>
        </w:rPr>
        <w:t xml:space="preserve">  В.В. </w:t>
      </w:r>
      <w:proofErr w:type="spellStart"/>
      <w:r w:rsidRPr="00EF14C6">
        <w:rPr>
          <w:rFonts w:ascii="Times New Roman" w:eastAsia="Times New Roman" w:hAnsi="Times New Roman" w:cs="Times New Roman"/>
          <w:sz w:val="28"/>
          <w:szCs w:val="28"/>
        </w:rPr>
        <w:t>Бахаря</w:t>
      </w:r>
      <w:proofErr w:type="spellEnd"/>
      <w:r w:rsidRPr="00EF14C6">
        <w:rPr>
          <w:rFonts w:ascii="Times New Roman" w:eastAsia="Times New Roman" w:hAnsi="Times New Roman" w:cs="Times New Roman"/>
          <w:sz w:val="28"/>
          <w:szCs w:val="28"/>
        </w:rPr>
        <w:t xml:space="preserve">, об </w:t>
      </w:r>
      <w:r w:rsidRPr="00EF14C6">
        <w:rPr>
          <w:rFonts w:ascii="Times New Roman" w:eastAsia="Times New Roman" w:hAnsi="Times New Roman" w:cs="Times New Roman"/>
          <w:color w:val="000000"/>
          <w:sz w:val="28"/>
          <w:szCs w:val="28"/>
        </w:rPr>
        <w:t>оказании финансовой помощи на разработку</w:t>
      </w:r>
      <w:r w:rsidRPr="00EF14C6">
        <w:rPr>
          <w:rFonts w:ascii="Times New Roman" w:eastAsia="Times New Roman" w:hAnsi="Times New Roman" w:cs="Times New Roman"/>
          <w:sz w:val="28"/>
          <w:szCs w:val="28"/>
        </w:rPr>
        <w:t xml:space="preserve"> проектной и рабочей документации на реконструкцию линии механического обезвоживания илового осадка </w:t>
      </w:r>
      <w:proofErr w:type="gramStart"/>
      <w:r w:rsidRPr="00EF14C6">
        <w:rPr>
          <w:rFonts w:ascii="Times New Roman" w:eastAsia="Times New Roman" w:hAnsi="Times New Roman" w:cs="Times New Roman"/>
          <w:sz w:val="28"/>
          <w:szCs w:val="28"/>
        </w:rPr>
        <w:t>на</w:t>
      </w:r>
      <w:proofErr w:type="gramEnd"/>
      <w:r w:rsidRPr="00EF14C6">
        <w:rPr>
          <w:rFonts w:ascii="Times New Roman" w:eastAsia="Times New Roman" w:hAnsi="Times New Roman" w:cs="Times New Roman"/>
          <w:sz w:val="28"/>
          <w:szCs w:val="28"/>
        </w:rPr>
        <w:t xml:space="preserve"> </w:t>
      </w:r>
      <w:proofErr w:type="gramStart"/>
      <w:r w:rsidRPr="00EF14C6">
        <w:rPr>
          <w:rFonts w:ascii="Times New Roman" w:eastAsia="Times New Roman" w:hAnsi="Times New Roman" w:cs="Times New Roman"/>
          <w:sz w:val="28"/>
          <w:szCs w:val="28"/>
        </w:rPr>
        <w:t>КОС</w:t>
      </w:r>
      <w:proofErr w:type="gramEnd"/>
      <w:r w:rsidRPr="00EF14C6">
        <w:rPr>
          <w:rFonts w:ascii="Times New Roman" w:eastAsia="Times New Roman" w:hAnsi="Times New Roman" w:cs="Times New Roman"/>
          <w:sz w:val="28"/>
          <w:szCs w:val="28"/>
        </w:rPr>
        <w:t xml:space="preserve"> 17000 м</w:t>
      </w:r>
      <w:r w:rsidRPr="00EF14C6">
        <w:rPr>
          <w:rFonts w:ascii="Times New Roman" w:eastAsia="Times New Roman" w:hAnsi="Times New Roman" w:cs="Times New Roman"/>
          <w:sz w:val="28"/>
          <w:szCs w:val="28"/>
          <w:vertAlign w:val="superscript"/>
        </w:rPr>
        <w:t>3</w:t>
      </w:r>
      <w:r w:rsidRPr="00EF14C6">
        <w:rPr>
          <w:rFonts w:ascii="Times New Roman" w:eastAsia="Times New Roman" w:hAnsi="Times New Roman" w:cs="Times New Roman"/>
          <w:sz w:val="28"/>
          <w:szCs w:val="28"/>
        </w:rPr>
        <w:t>/</w:t>
      </w:r>
      <w:proofErr w:type="spellStart"/>
      <w:r w:rsidRPr="00EF14C6">
        <w:rPr>
          <w:rFonts w:ascii="Times New Roman" w:eastAsia="Times New Roman" w:hAnsi="Times New Roman" w:cs="Times New Roman"/>
          <w:sz w:val="28"/>
          <w:szCs w:val="28"/>
        </w:rPr>
        <w:t>сут</w:t>
      </w:r>
      <w:proofErr w:type="spellEnd"/>
      <w:r w:rsidRPr="00EF14C6">
        <w:rPr>
          <w:rFonts w:ascii="Times New Roman" w:eastAsia="Times New Roman" w:hAnsi="Times New Roman" w:cs="Times New Roman"/>
          <w:sz w:val="28"/>
          <w:szCs w:val="28"/>
        </w:rPr>
        <w:t>., включая прохождение государственной экспертизы.</w:t>
      </w:r>
      <w:r w:rsidR="00C31E1D" w:rsidRPr="00C31E1D">
        <w:rPr>
          <w:rFonts w:ascii="Times New Roman" w:hAnsi="Times New Roman" w:cs="Times New Roman"/>
          <w:b/>
          <w:sz w:val="28"/>
          <w:szCs w:val="28"/>
          <w:u w:val="single"/>
        </w:rPr>
        <w:t xml:space="preserve"> </w:t>
      </w:r>
    </w:p>
    <w:p w:rsidR="00C31E1D" w:rsidRDefault="00C31E1D" w:rsidP="00C31E1D">
      <w:pPr>
        <w:tabs>
          <w:tab w:val="left" w:pos="3945"/>
        </w:tabs>
        <w:spacing w:after="0" w:line="240" w:lineRule="auto"/>
        <w:jc w:val="center"/>
        <w:rPr>
          <w:rFonts w:ascii="Times New Roman" w:hAnsi="Times New Roman" w:cs="Times New Roman"/>
          <w:b/>
          <w:sz w:val="28"/>
          <w:szCs w:val="28"/>
          <w:u w:val="single"/>
        </w:rPr>
      </w:pPr>
    </w:p>
    <w:p w:rsidR="00C31E1D" w:rsidRPr="00EF14C6" w:rsidRDefault="00C31E1D" w:rsidP="00C31E1D">
      <w:pPr>
        <w:tabs>
          <w:tab w:val="left" w:pos="3945"/>
        </w:tabs>
        <w:spacing w:after="0" w:line="240" w:lineRule="auto"/>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 xml:space="preserve">Переселение из аварийного жилья п. </w:t>
      </w:r>
      <w:proofErr w:type="spellStart"/>
      <w:r w:rsidRPr="00EF14C6">
        <w:rPr>
          <w:rFonts w:ascii="Times New Roman" w:hAnsi="Times New Roman" w:cs="Times New Roman"/>
          <w:b/>
          <w:sz w:val="28"/>
          <w:szCs w:val="28"/>
          <w:u w:val="single"/>
        </w:rPr>
        <w:t>Недокура</w:t>
      </w:r>
      <w:proofErr w:type="spellEnd"/>
    </w:p>
    <w:p w:rsidR="00C31E1D" w:rsidRPr="00EF14C6" w:rsidRDefault="00C31E1D" w:rsidP="00C31E1D">
      <w:pPr>
        <w:tabs>
          <w:tab w:val="left" w:pos="709"/>
        </w:tabs>
        <w:spacing w:after="0" w:line="240" w:lineRule="auto"/>
        <w:jc w:val="both"/>
        <w:rPr>
          <w:rFonts w:ascii="Times New Roman" w:hAnsi="Times New Roman" w:cs="Times New Roman"/>
          <w:sz w:val="28"/>
          <w:szCs w:val="28"/>
        </w:rPr>
      </w:pPr>
      <w:r w:rsidRPr="00EF14C6">
        <w:rPr>
          <w:rFonts w:ascii="Times New Roman" w:hAnsi="Times New Roman" w:cs="Times New Roman"/>
          <w:sz w:val="28"/>
          <w:szCs w:val="28"/>
        </w:rPr>
        <w:tab/>
        <w:t xml:space="preserve">В 2021 году в рамках федерального проекта «Обеспечение устойчивого сокращения непригодного для проживания жилищного фонда» была получена субсидия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сумме 18 430,2 </w:t>
      </w:r>
      <w:proofErr w:type="gramStart"/>
      <w:r w:rsidRPr="00EF14C6">
        <w:rPr>
          <w:rFonts w:ascii="Times New Roman" w:hAnsi="Times New Roman" w:cs="Times New Roman"/>
          <w:sz w:val="28"/>
          <w:szCs w:val="28"/>
        </w:rPr>
        <w:t>млн</w:t>
      </w:r>
      <w:proofErr w:type="gramEnd"/>
      <w:r w:rsidRPr="00EF14C6">
        <w:rPr>
          <w:rFonts w:ascii="Times New Roman" w:hAnsi="Times New Roman" w:cs="Times New Roman"/>
          <w:sz w:val="28"/>
          <w:szCs w:val="28"/>
        </w:rPr>
        <w:t xml:space="preserve"> рублей, в том числе из Фонда содействия реформированию жилищно-коммунального хозяйства 13 468,3 млн рублей, из средств краевого бюджета в сумме 4 777,6 </w:t>
      </w:r>
      <w:proofErr w:type="gramStart"/>
      <w:r w:rsidRPr="00EF14C6">
        <w:rPr>
          <w:rFonts w:ascii="Times New Roman" w:hAnsi="Times New Roman" w:cs="Times New Roman"/>
          <w:sz w:val="28"/>
          <w:szCs w:val="28"/>
        </w:rPr>
        <w:t>млн</w:t>
      </w:r>
      <w:proofErr w:type="gramEnd"/>
      <w:r w:rsidRPr="00EF14C6">
        <w:rPr>
          <w:rFonts w:ascii="Times New Roman" w:hAnsi="Times New Roman" w:cs="Times New Roman"/>
          <w:sz w:val="28"/>
          <w:szCs w:val="28"/>
        </w:rPr>
        <w:t xml:space="preserve"> рублей, средств местного бюджета 0,2 млн рублей. Приобретено (заключено договоров купли-продажи) 8 жилых помещений (квартир), все квартиры прошли регистрацию в </w:t>
      </w:r>
      <w:proofErr w:type="spellStart"/>
      <w:r w:rsidRPr="00EF14C6">
        <w:rPr>
          <w:rFonts w:ascii="Times New Roman" w:hAnsi="Times New Roman" w:cs="Times New Roman"/>
          <w:sz w:val="28"/>
          <w:szCs w:val="28"/>
        </w:rPr>
        <w:t>Росреестре</w:t>
      </w:r>
      <w:proofErr w:type="spellEnd"/>
      <w:r w:rsidRPr="00EF14C6">
        <w:rPr>
          <w:rFonts w:ascii="Times New Roman" w:hAnsi="Times New Roman" w:cs="Times New Roman"/>
          <w:sz w:val="28"/>
          <w:szCs w:val="28"/>
        </w:rPr>
        <w:t>:</w:t>
      </w:r>
    </w:p>
    <w:p w:rsidR="00C31E1D" w:rsidRPr="00EF14C6" w:rsidRDefault="00C31E1D" w:rsidP="00C31E1D">
      <w:pPr>
        <w:tabs>
          <w:tab w:val="left" w:pos="709"/>
        </w:tabs>
        <w:spacing w:after="0" w:line="240" w:lineRule="auto"/>
        <w:jc w:val="both"/>
        <w:rPr>
          <w:rFonts w:ascii="Times New Roman" w:hAnsi="Times New Roman" w:cs="Times New Roman"/>
          <w:sz w:val="28"/>
          <w:szCs w:val="28"/>
        </w:rPr>
      </w:pPr>
      <w:r w:rsidRPr="00EF14C6">
        <w:rPr>
          <w:rFonts w:ascii="Times New Roman" w:hAnsi="Times New Roman" w:cs="Times New Roman"/>
          <w:sz w:val="28"/>
          <w:szCs w:val="28"/>
        </w:rPr>
        <w:lastRenderedPageBreak/>
        <w:t>1 кв. - ПГТ Емельяново;</w:t>
      </w:r>
    </w:p>
    <w:p w:rsidR="00C31E1D" w:rsidRPr="00EF14C6" w:rsidRDefault="00C31E1D" w:rsidP="00C31E1D">
      <w:pPr>
        <w:tabs>
          <w:tab w:val="left" w:pos="709"/>
        </w:tabs>
        <w:spacing w:after="0" w:line="240" w:lineRule="auto"/>
        <w:jc w:val="both"/>
        <w:rPr>
          <w:rFonts w:ascii="Times New Roman" w:hAnsi="Times New Roman" w:cs="Times New Roman"/>
          <w:sz w:val="28"/>
          <w:szCs w:val="28"/>
        </w:rPr>
      </w:pPr>
      <w:r w:rsidRPr="00EF14C6">
        <w:rPr>
          <w:rFonts w:ascii="Times New Roman" w:hAnsi="Times New Roman" w:cs="Times New Roman"/>
          <w:sz w:val="28"/>
          <w:szCs w:val="28"/>
        </w:rPr>
        <w:t>1 кв. - г. Канск;</w:t>
      </w:r>
    </w:p>
    <w:p w:rsidR="00C31E1D" w:rsidRPr="00EF14C6" w:rsidRDefault="00C31E1D" w:rsidP="00C31E1D">
      <w:pPr>
        <w:tabs>
          <w:tab w:val="left" w:pos="709"/>
        </w:tabs>
        <w:spacing w:after="0" w:line="240" w:lineRule="auto"/>
        <w:jc w:val="both"/>
        <w:rPr>
          <w:rFonts w:ascii="Times New Roman" w:hAnsi="Times New Roman" w:cs="Times New Roman"/>
          <w:sz w:val="28"/>
          <w:szCs w:val="28"/>
        </w:rPr>
      </w:pPr>
      <w:r w:rsidRPr="00EF14C6">
        <w:rPr>
          <w:rFonts w:ascii="Times New Roman" w:hAnsi="Times New Roman" w:cs="Times New Roman"/>
          <w:sz w:val="28"/>
          <w:szCs w:val="28"/>
        </w:rPr>
        <w:t xml:space="preserve">6 кв. - г. </w:t>
      </w:r>
      <w:proofErr w:type="spellStart"/>
      <w:r w:rsidRPr="00EF14C6">
        <w:rPr>
          <w:rFonts w:ascii="Times New Roman" w:hAnsi="Times New Roman" w:cs="Times New Roman"/>
          <w:sz w:val="28"/>
          <w:szCs w:val="28"/>
        </w:rPr>
        <w:t>Кодинск</w:t>
      </w:r>
      <w:proofErr w:type="spellEnd"/>
      <w:r w:rsidRPr="00EF14C6">
        <w:rPr>
          <w:rFonts w:ascii="Times New Roman" w:hAnsi="Times New Roman" w:cs="Times New Roman"/>
          <w:sz w:val="28"/>
          <w:szCs w:val="28"/>
        </w:rPr>
        <w:t>.</w:t>
      </w:r>
    </w:p>
    <w:p w:rsidR="00C31E1D" w:rsidRPr="00EF14C6" w:rsidRDefault="00C31E1D" w:rsidP="00C31E1D">
      <w:pPr>
        <w:tabs>
          <w:tab w:val="left" w:pos="709"/>
        </w:tabs>
        <w:spacing w:after="0" w:line="240" w:lineRule="auto"/>
        <w:jc w:val="both"/>
        <w:rPr>
          <w:rFonts w:ascii="Times New Roman" w:hAnsi="Times New Roman" w:cs="Times New Roman"/>
          <w:sz w:val="28"/>
          <w:szCs w:val="28"/>
        </w:rPr>
      </w:pPr>
      <w:r w:rsidRPr="00EF14C6">
        <w:rPr>
          <w:rFonts w:ascii="Times New Roman" w:hAnsi="Times New Roman" w:cs="Times New Roman"/>
          <w:sz w:val="28"/>
          <w:szCs w:val="28"/>
        </w:rPr>
        <w:t xml:space="preserve">Жилые помещения приобретает </w:t>
      </w:r>
      <w:proofErr w:type="spellStart"/>
      <w:r w:rsidRPr="00EF14C6">
        <w:rPr>
          <w:rFonts w:ascii="Times New Roman" w:hAnsi="Times New Roman" w:cs="Times New Roman"/>
          <w:sz w:val="28"/>
          <w:szCs w:val="28"/>
        </w:rPr>
        <w:t>Недокурский</w:t>
      </w:r>
      <w:proofErr w:type="spellEnd"/>
      <w:r w:rsidRPr="00EF14C6">
        <w:rPr>
          <w:rFonts w:ascii="Times New Roman" w:hAnsi="Times New Roman" w:cs="Times New Roman"/>
          <w:sz w:val="28"/>
          <w:szCs w:val="28"/>
        </w:rPr>
        <w:t xml:space="preserve"> сельсовет, после регистрации права собственности квартиры перейдут в муниципальную собственность и будут переданы </w:t>
      </w:r>
      <w:proofErr w:type="gramStart"/>
      <w:r w:rsidRPr="00EF14C6">
        <w:rPr>
          <w:rFonts w:ascii="Times New Roman" w:hAnsi="Times New Roman" w:cs="Times New Roman"/>
          <w:sz w:val="28"/>
          <w:szCs w:val="28"/>
        </w:rPr>
        <w:t>в</w:t>
      </w:r>
      <w:proofErr w:type="gramEnd"/>
      <w:r w:rsidRPr="00EF14C6">
        <w:rPr>
          <w:rFonts w:ascii="Times New Roman" w:hAnsi="Times New Roman" w:cs="Times New Roman"/>
          <w:sz w:val="28"/>
          <w:szCs w:val="28"/>
        </w:rPr>
        <w:t xml:space="preserve"> социальный </w:t>
      </w:r>
      <w:proofErr w:type="spellStart"/>
      <w:r w:rsidRPr="00EF14C6">
        <w:rPr>
          <w:rFonts w:ascii="Times New Roman" w:hAnsi="Times New Roman" w:cs="Times New Roman"/>
          <w:sz w:val="28"/>
          <w:szCs w:val="28"/>
        </w:rPr>
        <w:t>найм</w:t>
      </w:r>
      <w:proofErr w:type="spellEnd"/>
      <w:r w:rsidRPr="00EF14C6">
        <w:rPr>
          <w:rFonts w:ascii="Times New Roman" w:hAnsi="Times New Roman" w:cs="Times New Roman"/>
          <w:sz w:val="28"/>
          <w:szCs w:val="28"/>
        </w:rPr>
        <w:t xml:space="preserve">. </w:t>
      </w:r>
    </w:p>
    <w:p w:rsidR="003A0352" w:rsidRPr="00EF14C6" w:rsidRDefault="003A0352" w:rsidP="00EF14C6">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302B31" w:rsidRPr="00EF14C6" w:rsidRDefault="00302B31" w:rsidP="00EF14C6">
      <w:pPr>
        <w:spacing w:after="0" w:line="240" w:lineRule="auto"/>
        <w:ind w:firstLine="709"/>
        <w:jc w:val="center"/>
        <w:rPr>
          <w:rFonts w:ascii="Times New Roman" w:hAnsi="Times New Roman" w:cs="Times New Roman"/>
          <w:b/>
          <w:color w:val="000000"/>
          <w:sz w:val="28"/>
          <w:szCs w:val="28"/>
          <w:u w:val="single"/>
        </w:rPr>
      </w:pPr>
      <w:r w:rsidRPr="00EF14C6">
        <w:rPr>
          <w:rFonts w:ascii="Times New Roman" w:hAnsi="Times New Roman" w:cs="Times New Roman"/>
          <w:b/>
          <w:color w:val="000000"/>
          <w:sz w:val="28"/>
          <w:szCs w:val="28"/>
          <w:u w:val="single"/>
        </w:rPr>
        <w:t>Лесная сфера</w:t>
      </w:r>
    </w:p>
    <w:p w:rsidR="003A0352" w:rsidRPr="00EF14C6" w:rsidRDefault="003A0352" w:rsidP="00EF14C6">
      <w:pPr>
        <w:spacing w:after="0" w:line="240" w:lineRule="auto"/>
        <w:ind w:firstLine="709"/>
        <w:jc w:val="both"/>
        <w:rPr>
          <w:rFonts w:ascii="Times New Roman" w:eastAsia="Calibri" w:hAnsi="Times New Roman" w:cs="Times New Roman"/>
          <w:color w:val="000000"/>
          <w:sz w:val="28"/>
          <w:szCs w:val="28"/>
          <w:lang w:eastAsia="en-US"/>
        </w:rPr>
      </w:pPr>
      <w:r w:rsidRPr="00EF14C6">
        <w:rPr>
          <w:rFonts w:ascii="Times New Roman" w:eastAsia="Calibri" w:hAnsi="Times New Roman" w:cs="Times New Roman"/>
          <w:color w:val="000000"/>
          <w:sz w:val="28"/>
          <w:szCs w:val="28"/>
          <w:lang w:eastAsia="en-US"/>
        </w:rPr>
        <w:t>В течени</w:t>
      </w:r>
      <w:proofErr w:type="gramStart"/>
      <w:r w:rsidRPr="00EF14C6">
        <w:rPr>
          <w:rFonts w:ascii="Times New Roman" w:eastAsia="Calibri" w:hAnsi="Times New Roman" w:cs="Times New Roman"/>
          <w:color w:val="000000"/>
          <w:sz w:val="28"/>
          <w:szCs w:val="28"/>
          <w:lang w:eastAsia="en-US"/>
        </w:rPr>
        <w:t>и</w:t>
      </w:r>
      <w:proofErr w:type="gramEnd"/>
      <w:r w:rsidRPr="00EF14C6">
        <w:rPr>
          <w:rFonts w:ascii="Times New Roman" w:eastAsia="Calibri" w:hAnsi="Times New Roman" w:cs="Times New Roman"/>
          <w:color w:val="000000"/>
          <w:sz w:val="28"/>
          <w:szCs w:val="28"/>
          <w:lang w:eastAsia="en-US"/>
        </w:rPr>
        <w:t xml:space="preserve"> 2021 года </w:t>
      </w:r>
      <w:r w:rsidRPr="00EF14C6">
        <w:rPr>
          <w:rFonts w:ascii="Times New Roman" w:eastAsia="Calibri" w:hAnsi="Times New Roman" w:cs="Times New Roman"/>
          <w:sz w:val="28"/>
          <w:szCs w:val="28"/>
          <w:lang w:eastAsia="en-US"/>
        </w:rPr>
        <w:t xml:space="preserve">осуществляется ежедневный мониторинг </w:t>
      </w:r>
      <w:proofErr w:type="spellStart"/>
      <w:r w:rsidRPr="00EF14C6">
        <w:rPr>
          <w:rFonts w:ascii="Times New Roman" w:eastAsia="Calibri" w:hAnsi="Times New Roman" w:cs="Times New Roman"/>
          <w:sz w:val="28"/>
          <w:szCs w:val="28"/>
          <w:lang w:eastAsia="en-US"/>
        </w:rPr>
        <w:t>лесопожарной</w:t>
      </w:r>
      <w:proofErr w:type="spellEnd"/>
      <w:r w:rsidRPr="00EF14C6">
        <w:rPr>
          <w:rFonts w:ascii="Times New Roman" w:eastAsia="Calibri" w:hAnsi="Times New Roman" w:cs="Times New Roman"/>
          <w:sz w:val="28"/>
          <w:szCs w:val="28"/>
          <w:lang w:eastAsia="en-US"/>
        </w:rPr>
        <w:t xml:space="preserve"> и экологической обстановки на территории Кежемского района. Проводится аналитическая </w:t>
      </w:r>
      <w:proofErr w:type="gramStart"/>
      <w:r w:rsidRPr="00EF14C6">
        <w:rPr>
          <w:rFonts w:ascii="Times New Roman" w:eastAsia="Calibri" w:hAnsi="Times New Roman" w:cs="Times New Roman"/>
          <w:sz w:val="28"/>
          <w:szCs w:val="28"/>
          <w:lang w:eastAsia="en-US"/>
        </w:rPr>
        <w:t>работа</w:t>
      </w:r>
      <w:proofErr w:type="gramEnd"/>
      <w:r w:rsidRPr="00EF14C6">
        <w:rPr>
          <w:rFonts w:ascii="Times New Roman" w:eastAsia="Calibri" w:hAnsi="Times New Roman" w:cs="Times New Roman"/>
          <w:sz w:val="28"/>
          <w:szCs w:val="28"/>
          <w:lang w:eastAsia="en-US"/>
        </w:rPr>
        <w:t xml:space="preserve"> как в лесном, так и сельскохозяйственном секторе. Ведется работа по заключению соглашений о социально-экономическом сотрудничестве предприятий с </w:t>
      </w:r>
      <w:proofErr w:type="spellStart"/>
      <w:r w:rsidRPr="00EF14C6">
        <w:rPr>
          <w:rFonts w:ascii="Times New Roman" w:eastAsia="Calibri" w:hAnsi="Times New Roman" w:cs="Times New Roman"/>
          <w:sz w:val="28"/>
          <w:szCs w:val="28"/>
          <w:lang w:eastAsia="en-US"/>
        </w:rPr>
        <w:t>Кежемским</w:t>
      </w:r>
      <w:proofErr w:type="spellEnd"/>
      <w:r w:rsidRPr="00EF14C6">
        <w:rPr>
          <w:rFonts w:ascii="Times New Roman" w:eastAsia="Calibri" w:hAnsi="Times New Roman" w:cs="Times New Roman"/>
          <w:sz w:val="28"/>
          <w:szCs w:val="28"/>
          <w:lang w:eastAsia="en-US"/>
        </w:rPr>
        <w:t xml:space="preserve"> районом. Проводятся </w:t>
      </w:r>
      <w:r w:rsidRPr="00EF14C6">
        <w:rPr>
          <w:rFonts w:ascii="Times New Roman" w:eastAsia="TimesNewRoman" w:hAnsi="Times New Roman" w:cs="Times New Roman"/>
          <w:sz w:val="28"/>
          <w:szCs w:val="28"/>
          <w:lang w:eastAsia="en-US"/>
        </w:rPr>
        <w:t>совместные межведомственные проверки деятельности лесозаготовительных и деревоперерабатывающих предприятий с цел</w:t>
      </w:r>
      <w:r w:rsidR="00C31E1D">
        <w:rPr>
          <w:rFonts w:ascii="Times New Roman" w:eastAsia="TimesNewRoman" w:hAnsi="Times New Roman" w:cs="Times New Roman"/>
          <w:sz w:val="28"/>
          <w:szCs w:val="28"/>
          <w:lang w:eastAsia="en-US"/>
        </w:rPr>
        <w:t>ь</w:t>
      </w:r>
      <w:r w:rsidRPr="00EF14C6">
        <w:rPr>
          <w:rFonts w:ascii="Times New Roman" w:eastAsia="TimesNewRoman" w:hAnsi="Times New Roman" w:cs="Times New Roman"/>
          <w:sz w:val="28"/>
          <w:szCs w:val="28"/>
          <w:lang w:eastAsia="en-US"/>
        </w:rPr>
        <w:t xml:space="preserve">ю выявления незаконной деятельности, нарушений пожарных правил в лесах РФ, нарушений правил землепользования, выявление складирование отходов </w:t>
      </w:r>
      <w:proofErr w:type="gramStart"/>
      <w:r w:rsidRPr="00EF14C6">
        <w:rPr>
          <w:rFonts w:ascii="Times New Roman" w:eastAsia="TimesNewRoman" w:hAnsi="Times New Roman" w:cs="Times New Roman"/>
          <w:sz w:val="28"/>
          <w:szCs w:val="28"/>
          <w:lang w:eastAsia="en-US"/>
        </w:rPr>
        <w:t>деревопереработки</w:t>
      </w:r>
      <w:proofErr w:type="gramEnd"/>
      <w:r w:rsidRPr="00EF14C6">
        <w:rPr>
          <w:rFonts w:ascii="Times New Roman" w:eastAsia="TimesNewRoman" w:hAnsi="Times New Roman" w:cs="Times New Roman"/>
          <w:sz w:val="28"/>
          <w:szCs w:val="28"/>
          <w:lang w:eastAsia="en-US"/>
        </w:rPr>
        <w:t xml:space="preserve"> как на территории поселений, так и в лесах Кежемского района.</w:t>
      </w:r>
    </w:p>
    <w:p w:rsidR="003A0352" w:rsidRPr="00EF14C6" w:rsidRDefault="003A0352" w:rsidP="00EF14C6">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EF14C6">
        <w:rPr>
          <w:rFonts w:ascii="Times New Roman" w:eastAsia="Times New Roman" w:hAnsi="Times New Roman" w:cs="Times New Roman"/>
          <w:color w:val="000000"/>
          <w:sz w:val="28"/>
          <w:szCs w:val="28"/>
        </w:rPr>
        <w:t xml:space="preserve">В марте 2021 года прокуратурой Кежемского района совместно с сотрудниками МЧС, министерства лесного хозяйства, районной и городской администраций, проведена проверка лесоперерабатывающих предприятий на тему соблюдения пожарной безопасности и законодательства в сфере экологии. </w:t>
      </w:r>
    </w:p>
    <w:p w:rsidR="003A0352" w:rsidRPr="00EF14C6" w:rsidRDefault="003A0352" w:rsidP="00EF14C6">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EF14C6">
        <w:rPr>
          <w:rFonts w:ascii="Times New Roman" w:eastAsia="Times New Roman" w:hAnsi="Times New Roman" w:cs="Times New Roman"/>
          <w:color w:val="000000"/>
          <w:sz w:val="28"/>
          <w:szCs w:val="28"/>
        </w:rPr>
        <w:t xml:space="preserve">Организации с выявленными нарушениями привлечены к ответственности в соответствии с законодательством Российской Федерации. </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В апреле 2021 года проведено </w:t>
      </w:r>
      <w:r w:rsidRPr="00EF14C6">
        <w:rPr>
          <w:rFonts w:ascii="Times New Roman" w:eastAsia="Calibri" w:hAnsi="Times New Roman" w:cs="Times New Roman"/>
          <w:sz w:val="28"/>
          <w:szCs w:val="28"/>
          <w:lang w:eastAsia="en-US"/>
        </w:rPr>
        <w:t>совещание по вопросам подготовки к пожароопасному сезону 2021 года. В мероприятии приняло участие более 20 представителей лесозаготовительных и лесоперерабатывающих предприятий Кежемского района, КГАУ «</w:t>
      </w:r>
      <w:proofErr w:type="spellStart"/>
      <w:r w:rsidRPr="00EF14C6">
        <w:rPr>
          <w:rFonts w:ascii="Times New Roman" w:eastAsia="Calibri" w:hAnsi="Times New Roman" w:cs="Times New Roman"/>
          <w:sz w:val="28"/>
          <w:szCs w:val="28"/>
          <w:lang w:eastAsia="en-US"/>
        </w:rPr>
        <w:t>Лесопожарный</w:t>
      </w:r>
      <w:proofErr w:type="spellEnd"/>
      <w:r w:rsidRPr="00EF14C6">
        <w:rPr>
          <w:rFonts w:ascii="Times New Roman" w:eastAsia="Calibri" w:hAnsi="Times New Roman" w:cs="Times New Roman"/>
          <w:sz w:val="28"/>
          <w:szCs w:val="28"/>
          <w:lang w:eastAsia="en-US"/>
        </w:rPr>
        <w:t xml:space="preserve"> центр», КГБУ «</w:t>
      </w:r>
      <w:proofErr w:type="spellStart"/>
      <w:r w:rsidRPr="00EF14C6">
        <w:rPr>
          <w:rFonts w:ascii="Times New Roman" w:eastAsia="Calibri" w:hAnsi="Times New Roman" w:cs="Times New Roman"/>
          <w:sz w:val="28"/>
          <w:szCs w:val="28"/>
          <w:lang w:eastAsia="en-US"/>
        </w:rPr>
        <w:t>Кодинское</w:t>
      </w:r>
      <w:proofErr w:type="spellEnd"/>
      <w:r w:rsidRPr="00EF14C6">
        <w:rPr>
          <w:rFonts w:ascii="Times New Roman" w:eastAsia="Calibri" w:hAnsi="Times New Roman" w:cs="Times New Roman"/>
          <w:sz w:val="28"/>
          <w:szCs w:val="28"/>
          <w:lang w:eastAsia="en-US"/>
        </w:rPr>
        <w:t xml:space="preserve"> лесничество», ОМВД, МЧС, Союза лесопромышленников Кежемского района, а также охотничье сообщество «</w:t>
      </w:r>
      <w:proofErr w:type="spellStart"/>
      <w:r w:rsidRPr="00EF14C6">
        <w:rPr>
          <w:rFonts w:ascii="Times New Roman" w:eastAsia="Calibri" w:hAnsi="Times New Roman" w:cs="Times New Roman"/>
          <w:sz w:val="28"/>
          <w:szCs w:val="28"/>
          <w:lang w:eastAsia="en-US"/>
        </w:rPr>
        <w:t>Чадобец</w:t>
      </w:r>
      <w:proofErr w:type="spellEnd"/>
      <w:r w:rsidRPr="00EF14C6">
        <w:rPr>
          <w:rFonts w:ascii="Times New Roman" w:eastAsia="Calibri" w:hAnsi="Times New Roman" w:cs="Times New Roman"/>
          <w:sz w:val="28"/>
          <w:szCs w:val="28"/>
          <w:lang w:eastAsia="en-US"/>
        </w:rPr>
        <w:t>».</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До начала пожароопасного сезона проведена опашка населенных пунктов района (создание и (или) восстановление минерализованных полос).</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В пожароопасный период организована работа межведомственной патрульно-рейдовой группы в составе сотрудников администрации района, ОМВД и МЧС. Основная задача группы – недопущение палов сухой растительности, предотвращение возможного перехода палов на земли поселений, а также недопущение разведение открытого огня.</w:t>
      </w:r>
    </w:p>
    <w:p w:rsidR="003A0352" w:rsidRPr="00EF14C6" w:rsidRDefault="003A0352" w:rsidP="00EF14C6">
      <w:pPr>
        <w:spacing w:after="0" w:line="240" w:lineRule="auto"/>
        <w:ind w:firstLine="709"/>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В течени</w:t>
      </w:r>
      <w:r w:rsidR="00D813CF" w:rsidRPr="00EF14C6">
        <w:rPr>
          <w:rFonts w:ascii="Times New Roman" w:eastAsia="Times New Roman" w:hAnsi="Times New Roman" w:cs="Times New Roman"/>
          <w:sz w:val="28"/>
          <w:szCs w:val="28"/>
          <w:lang w:eastAsia="en-US"/>
        </w:rPr>
        <w:t>е</w:t>
      </w:r>
      <w:r w:rsidRPr="00EF14C6">
        <w:rPr>
          <w:rFonts w:ascii="Times New Roman" w:eastAsia="Times New Roman" w:hAnsi="Times New Roman" w:cs="Times New Roman"/>
          <w:sz w:val="28"/>
          <w:szCs w:val="28"/>
          <w:lang w:eastAsia="en-US"/>
        </w:rPr>
        <w:t xml:space="preserve"> пожароопасного сезона 2021 года на территории Кежемского района было ликвидировано 64 лесных пожара на общей площади 1615,5 га. Для сравнения, в 2020 году было ликвидировано 118 лесных пожара на общей площади 49200,6 га.</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В мае 2021 года администраций района совместно со спасателями </w:t>
      </w:r>
      <w:r w:rsidRPr="00EF14C6">
        <w:rPr>
          <w:rFonts w:ascii="Times New Roman" w:eastAsia="Calibri" w:hAnsi="Times New Roman" w:cs="Times New Roman"/>
          <w:sz w:val="28"/>
          <w:szCs w:val="28"/>
          <w:lang w:eastAsia="en-US"/>
        </w:rPr>
        <w:t xml:space="preserve">Сибирского РПСО МЧС России, сотрудниками КГКУ «Спасатель», АО </w:t>
      </w:r>
      <w:r w:rsidRPr="00EF14C6">
        <w:rPr>
          <w:rFonts w:ascii="Times New Roman" w:eastAsia="Calibri" w:hAnsi="Times New Roman" w:cs="Times New Roman"/>
          <w:sz w:val="28"/>
          <w:szCs w:val="28"/>
          <w:lang w:eastAsia="en-US"/>
        </w:rPr>
        <w:lastRenderedPageBreak/>
        <w:t>«</w:t>
      </w:r>
      <w:proofErr w:type="spellStart"/>
      <w:r w:rsidRPr="00EF14C6">
        <w:rPr>
          <w:rFonts w:ascii="Times New Roman" w:eastAsia="Calibri" w:hAnsi="Times New Roman" w:cs="Times New Roman"/>
          <w:sz w:val="28"/>
          <w:szCs w:val="28"/>
          <w:lang w:eastAsia="en-US"/>
        </w:rPr>
        <w:t>Богучанская</w:t>
      </w:r>
      <w:proofErr w:type="spellEnd"/>
      <w:r w:rsidRPr="00EF14C6">
        <w:rPr>
          <w:rFonts w:ascii="Times New Roman" w:eastAsia="Calibri" w:hAnsi="Times New Roman" w:cs="Times New Roman"/>
          <w:sz w:val="28"/>
          <w:szCs w:val="28"/>
          <w:lang w:eastAsia="en-US"/>
        </w:rPr>
        <w:t xml:space="preserve"> ГЭС» и ФГБУ «Управление эксплуатации </w:t>
      </w:r>
      <w:proofErr w:type="spellStart"/>
      <w:r w:rsidRPr="00EF14C6">
        <w:rPr>
          <w:rFonts w:ascii="Times New Roman" w:eastAsia="Calibri" w:hAnsi="Times New Roman" w:cs="Times New Roman"/>
          <w:sz w:val="28"/>
          <w:szCs w:val="28"/>
          <w:lang w:eastAsia="en-US"/>
        </w:rPr>
        <w:t>Богучанского</w:t>
      </w:r>
      <w:proofErr w:type="spellEnd"/>
      <w:r w:rsidRPr="00EF14C6">
        <w:rPr>
          <w:rFonts w:ascii="Times New Roman" w:eastAsia="Calibri" w:hAnsi="Times New Roman" w:cs="Times New Roman"/>
          <w:sz w:val="28"/>
          <w:szCs w:val="28"/>
          <w:lang w:eastAsia="en-US"/>
        </w:rPr>
        <w:t xml:space="preserve"> водохранилища» при содейств</w:t>
      </w:r>
      <w:proofErr w:type="gramStart"/>
      <w:r w:rsidRPr="00EF14C6">
        <w:rPr>
          <w:rFonts w:ascii="Times New Roman" w:eastAsia="Calibri" w:hAnsi="Times New Roman" w:cs="Times New Roman"/>
          <w:sz w:val="28"/>
          <w:szCs w:val="28"/>
          <w:lang w:eastAsia="en-US"/>
        </w:rPr>
        <w:t>ии ООО</w:t>
      </w:r>
      <w:proofErr w:type="gramEnd"/>
      <w:r w:rsidRPr="00EF14C6">
        <w:rPr>
          <w:rFonts w:ascii="Times New Roman" w:eastAsia="Calibri" w:hAnsi="Times New Roman" w:cs="Times New Roman"/>
          <w:sz w:val="28"/>
          <w:szCs w:val="28"/>
          <w:lang w:eastAsia="en-US"/>
        </w:rPr>
        <w:t xml:space="preserve"> «</w:t>
      </w:r>
      <w:proofErr w:type="spellStart"/>
      <w:r w:rsidRPr="00EF14C6">
        <w:rPr>
          <w:rFonts w:ascii="Times New Roman" w:eastAsia="Calibri" w:hAnsi="Times New Roman" w:cs="Times New Roman"/>
          <w:sz w:val="28"/>
          <w:szCs w:val="28"/>
          <w:lang w:eastAsia="en-US"/>
        </w:rPr>
        <w:t>Приангарский</w:t>
      </w:r>
      <w:proofErr w:type="spellEnd"/>
      <w:r w:rsidRPr="00EF14C6">
        <w:rPr>
          <w:rFonts w:ascii="Times New Roman" w:eastAsia="Calibri" w:hAnsi="Times New Roman" w:cs="Times New Roman"/>
          <w:sz w:val="28"/>
          <w:szCs w:val="28"/>
          <w:lang w:eastAsia="en-US"/>
        </w:rPr>
        <w:t xml:space="preserve"> ЛПК», ликвидированы последствия разлива нефтепродуктов из неустановленного источника в непосредственной близости от </w:t>
      </w:r>
      <w:proofErr w:type="spellStart"/>
      <w:r w:rsidRPr="00EF14C6">
        <w:rPr>
          <w:rFonts w:ascii="Times New Roman" w:eastAsia="Calibri" w:hAnsi="Times New Roman" w:cs="Times New Roman"/>
          <w:sz w:val="28"/>
          <w:szCs w:val="28"/>
          <w:lang w:eastAsia="en-US"/>
        </w:rPr>
        <w:t>Богучанской</w:t>
      </w:r>
      <w:proofErr w:type="spellEnd"/>
      <w:r w:rsidRPr="00EF14C6">
        <w:rPr>
          <w:rFonts w:ascii="Times New Roman" w:eastAsia="Calibri" w:hAnsi="Times New Roman" w:cs="Times New Roman"/>
          <w:sz w:val="28"/>
          <w:szCs w:val="28"/>
          <w:lang w:eastAsia="en-US"/>
        </w:rPr>
        <w:t xml:space="preserve"> ГЭС.</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В летний период</w:t>
      </w:r>
      <w:r w:rsidR="00C31E1D">
        <w:rPr>
          <w:rFonts w:ascii="Times New Roman" w:eastAsia="Calibri" w:hAnsi="Times New Roman" w:cs="Times New Roman"/>
          <w:sz w:val="28"/>
          <w:szCs w:val="28"/>
          <w:lang w:eastAsia="en-US"/>
        </w:rPr>
        <w:t xml:space="preserve"> сотрудник</w:t>
      </w:r>
      <w:r w:rsidRPr="00EF14C6">
        <w:rPr>
          <w:rFonts w:ascii="Times New Roman" w:eastAsia="Calibri" w:hAnsi="Times New Roman" w:cs="Times New Roman"/>
          <w:sz w:val="28"/>
          <w:szCs w:val="28"/>
          <w:lang w:eastAsia="en-US"/>
        </w:rPr>
        <w:t xml:space="preserve">и администрации района совместно с ФГУ «Управление эксплуатации </w:t>
      </w:r>
      <w:proofErr w:type="spellStart"/>
      <w:r w:rsidRPr="00EF14C6">
        <w:rPr>
          <w:rFonts w:ascii="Times New Roman" w:eastAsia="Calibri" w:hAnsi="Times New Roman" w:cs="Times New Roman"/>
          <w:sz w:val="28"/>
          <w:szCs w:val="28"/>
          <w:lang w:eastAsia="en-US"/>
        </w:rPr>
        <w:t>Богучанского</w:t>
      </w:r>
      <w:proofErr w:type="spellEnd"/>
      <w:r w:rsidRPr="00EF14C6">
        <w:rPr>
          <w:rFonts w:ascii="Times New Roman" w:eastAsia="Calibri" w:hAnsi="Times New Roman" w:cs="Times New Roman"/>
          <w:sz w:val="28"/>
          <w:szCs w:val="28"/>
          <w:lang w:eastAsia="en-US"/>
        </w:rPr>
        <w:t xml:space="preserve"> водохранилища», ОМВД по </w:t>
      </w:r>
      <w:proofErr w:type="spellStart"/>
      <w:r w:rsidRPr="00EF14C6">
        <w:rPr>
          <w:rFonts w:ascii="Times New Roman" w:eastAsia="Calibri" w:hAnsi="Times New Roman" w:cs="Times New Roman"/>
          <w:sz w:val="28"/>
          <w:szCs w:val="28"/>
          <w:lang w:eastAsia="en-US"/>
        </w:rPr>
        <w:t>Кежемскому</w:t>
      </w:r>
      <w:proofErr w:type="spellEnd"/>
      <w:r w:rsidRPr="00EF14C6">
        <w:rPr>
          <w:rFonts w:ascii="Times New Roman" w:eastAsia="Calibri" w:hAnsi="Times New Roman" w:cs="Times New Roman"/>
          <w:sz w:val="28"/>
          <w:szCs w:val="28"/>
          <w:lang w:eastAsia="en-US"/>
        </w:rPr>
        <w:t xml:space="preserve"> району, а также прокуратурой Кежемского района, </w:t>
      </w:r>
      <w:r w:rsidR="00C31E1D">
        <w:rPr>
          <w:rFonts w:ascii="Times New Roman" w:eastAsia="Calibri" w:hAnsi="Times New Roman" w:cs="Times New Roman"/>
          <w:sz w:val="28"/>
          <w:szCs w:val="28"/>
          <w:lang w:eastAsia="en-US"/>
        </w:rPr>
        <w:t>участвовали в рейде</w:t>
      </w:r>
      <w:r w:rsidRPr="00EF14C6">
        <w:rPr>
          <w:rFonts w:ascii="Times New Roman" w:eastAsia="Calibri" w:hAnsi="Times New Roman" w:cs="Times New Roman"/>
          <w:sz w:val="28"/>
          <w:szCs w:val="28"/>
          <w:lang w:eastAsia="en-US"/>
        </w:rPr>
        <w:t xml:space="preserve"> по акватории </w:t>
      </w:r>
      <w:proofErr w:type="spellStart"/>
      <w:r w:rsidRPr="00EF14C6">
        <w:rPr>
          <w:rFonts w:ascii="Times New Roman" w:eastAsia="Calibri" w:hAnsi="Times New Roman" w:cs="Times New Roman"/>
          <w:sz w:val="28"/>
          <w:szCs w:val="28"/>
          <w:lang w:eastAsia="en-US"/>
        </w:rPr>
        <w:t>Богучанского</w:t>
      </w:r>
      <w:proofErr w:type="spellEnd"/>
      <w:r w:rsidRPr="00EF14C6">
        <w:rPr>
          <w:rFonts w:ascii="Times New Roman" w:eastAsia="Calibri" w:hAnsi="Times New Roman" w:cs="Times New Roman"/>
          <w:sz w:val="28"/>
          <w:szCs w:val="28"/>
          <w:lang w:eastAsia="en-US"/>
        </w:rPr>
        <w:t xml:space="preserve"> водохранилища. Выявлены новые незаконно используемые причальные сооружения, а также установлены факты нарушения природоохранного и противопожарного законодательств. Работа по привлечению нарушителей к ответственности ведется уполномоченными органами.</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Благодаря </w:t>
      </w:r>
      <w:r w:rsidR="00C31E1D">
        <w:rPr>
          <w:rFonts w:ascii="Times New Roman" w:eastAsia="Calibri" w:hAnsi="Times New Roman" w:cs="Times New Roman"/>
          <w:sz w:val="28"/>
          <w:szCs w:val="28"/>
          <w:lang w:eastAsia="en-US"/>
        </w:rPr>
        <w:t>этому</w:t>
      </w:r>
      <w:r w:rsidRPr="00EF14C6">
        <w:rPr>
          <w:rFonts w:ascii="Times New Roman" w:eastAsia="Calibri" w:hAnsi="Times New Roman" w:cs="Times New Roman"/>
          <w:sz w:val="28"/>
          <w:szCs w:val="28"/>
          <w:lang w:eastAsia="en-US"/>
        </w:rPr>
        <w:t xml:space="preserve"> мероприятию, в </w:t>
      </w:r>
      <w:r w:rsidR="00C31E1D">
        <w:rPr>
          <w:rFonts w:ascii="Times New Roman" w:eastAsia="Calibri" w:hAnsi="Times New Roman" w:cs="Times New Roman"/>
          <w:sz w:val="28"/>
          <w:szCs w:val="28"/>
          <w:lang w:eastAsia="en-US"/>
        </w:rPr>
        <w:t>текущем</w:t>
      </w:r>
      <w:r w:rsidRPr="00EF14C6">
        <w:rPr>
          <w:rFonts w:ascii="Times New Roman" w:eastAsia="Calibri" w:hAnsi="Times New Roman" w:cs="Times New Roman"/>
          <w:sz w:val="28"/>
          <w:szCs w:val="28"/>
          <w:lang w:eastAsia="en-US"/>
        </w:rPr>
        <w:t xml:space="preserve"> году выявлен факт незаконно вывезенной с лесосеки древесины, заготовленной в процессе санитарных рубок, в результате чего были остановлены незаконные аукционные процедуры сбыта древесины по двум другим лесосекам и не допущена рубка лесных насаждений в </w:t>
      </w:r>
      <w:proofErr w:type="spellStart"/>
      <w:r w:rsidRPr="00EF14C6">
        <w:rPr>
          <w:rFonts w:ascii="Times New Roman" w:eastAsia="Calibri" w:hAnsi="Times New Roman" w:cs="Times New Roman"/>
          <w:sz w:val="28"/>
          <w:szCs w:val="28"/>
          <w:lang w:eastAsia="en-US"/>
        </w:rPr>
        <w:t>водоохранной</w:t>
      </w:r>
      <w:proofErr w:type="spellEnd"/>
      <w:r w:rsidRPr="00EF14C6">
        <w:rPr>
          <w:rFonts w:ascii="Times New Roman" w:eastAsia="Calibri" w:hAnsi="Times New Roman" w:cs="Times New Roman"/>
          <w:sz w:val="28"/>
          <w:szCs w:val="28"/>
          <w:lang w:eastAsia="en-US"/>
        </w:rPr>
        <w:t xml:space="preserve"> зоне на площади 74,3 га.</w:t>
      </w:r>
    </w:p>
    <w:p w:rsidR="003A0352" w:rsidRPr="00EF14C6" w:rsidRDefault="00C31E1D" w:rsidP="00EF14C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3A0352" w:rsidRPr="00EF14C6">
        <w:rPr>
          <w:rFonts w:ascii="Times New Roman" w:eastAsia="Calibri" w:hAnsi="Times New Roman" w:cs="Times New Roman"/>
          <w:sz w:val="28"/>
          <w:szCs w:val="28"/>
          <w:lang w:eastAsia="en-US"/>
        </w:rPr>
        <w:t xml:space="preserve">близи деревни </w:t>
      </w:r>
      <w:proofErr w:type="spellStart"/>
      <w:r w:rsidR="003A0352" w:rsidRPr="00EF14C6">
        <w:rPr>
          <w:rFonts w:ascii="Times New Roman" w:eastAsia="Calibri" w:hAnsi="Times New Roman" w:cs="Times New Roman"/>
          <w:sz w:val="28"/>
          <w:szCs w:val="28"/>
          <w:lang w:eastAsia="en-US"/>
        </w:rPr>
        <w:t>Сыромолотово</w:t>
      </w:r>
      <w:proofErr w:type="spellEnd"/>
      <w:r w:rsidR="003A0352" w:rsidRPr="00EF14C6">
        <w:rPr>
          <w:rFonts w:ascii="Times New Roman" w:eastAsia="Calibri" w:hAnsi="Times New Roman" w:cs="Times New Roman"/>
          <w:sz w:val="28"/>
          <w:szCs w:val="28"/>
          <w:lang w:eastAsia="en-US"/>
        </w:rPr>
        <w:t>, 13 октября 2021 года, совместными усилиями сотрудников администрации Кежемского района и КГБУ «</w:t>
      </w:r>
      <w:proofErr w:type="spellStart"/>
      <w:r w:rsidR="003A0352" w:rsidRPr="00EF14C6">
        <w:rPr>
          <w:rFonts w:ascii="Times New Roman" w:eastAsia="Calibri" w:hAnsi="Times New Roman" w:cs="Times New Roman"/>
          <w:sz w:val="28"/>
          <w:szCs w:val="28"/>
          <w:lang w:eastAsia="en-US"/>
        </w:rPr>
        <w:t>Кодинское</w:t>
      </w:r>
      <w:proofErr w:type="spellEnd"/>
      <w:r w:rsidR="003A0352" w:rsidRPr="00EF14C6">
        <w:rPr>
          <w:rFonts w:ascii="Times New Roman" w:eastAsia="Calibri" w:hAnsi="Times New Roman" w:cs="Times New Roman"/>
          <w:sz w:val="28"/>
          <w:szCs w:val="28"/>
          <w:lang w:eastAsia="en-US"/>
        </w:rPr>
        <w:t xml:space="preserve"> лесничество», было установлено два баннера с напоминанием об ответственности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Ранее, группой инициативных жителей г. </w:t>
      </w:r>
      <w:proofErr w:type="spellStart"/>
      <w:r w:rsidRPr="00EF14C6">
        <w:rPr>
          <w:rFonts w:ascii="Times New Roman" w:eastAsia="Calibri" w:hAnsi="Times New Roman" w:cs="Times New Roman"/>
          <w:sz w:val="28"/>
          <w:szCs w:val="28"/>
          <w:lang w:eastAsia="en-US"/>
        </w:rPr>
        <w:t>Кодинск</w:t>
      </w:r>
      <w:proofErr w:type="spellEnd"/>
      <w:r w:rsidRPr="00EF14C6">
        <w:rPr>
          <w:rFonts w:ascii="Times New Roman" w:eastAsia="Calibri" w:hAnsi="Times New Roman" w:cs="Times New Roman"/>
          <w:sz w:val="28"/>
          <w:szCs w:val="28"/>
          <w:lang w:eastAsia="en-US"/>
        </w:rPr>
        <w:t xml:space="preserve">, совместно с представителем </w:t>
      </w:r>
      <w:r w:rsidR="00C31E1D">
        <w:rPr>
          <w:rFonts w:ascii="Times New Roman" w:eastAsia="Calibri" w:hAnsi="Times New Roman" w:cs="Times New Roman"/>
          <w:sz w:val="28"/>
          <w:szCs w:val="28"/>
          <w:lang w:eastAsia="en-US"/>
        </w:rPr>
        <w:t>А</w:t>
      </w:r>
      <w:r w:rsidRPr="00EF14C6">
        <w:rPr>
          <w:rFonts w:ascii="Times New Roman" w:eastAsia="Calibri" w:hAnsi="Times New Roman" w:cs="Times New Roman"/>
          <w:sz w:val="28"/>
          <w:szCs w:val="28"/>
          <w:lang w:eastAsia="en-US"/>
        </w:rPr>
        <w:t>дминистрации района, группой волонтеров молодежного центра, сотрудниками КГБУ «</w:t>
      </w:r>
      <w:proofErr w:type="spellStart"/>
      <w:r w:rsidRPr="00EF14C6">
        <w:rPr>
          <w:rFonts w:ascii="Times New Roman" w:eastAsia="Calibri" w:hAnsi="Times New Roman" w:cs="Times New Roman"/>
          <w:sz w:val="28"/>
          <w:szCs w:val="28"/>
          <w:lang w:eastAsia="en-US"/>
        </w:rPr>
        <w:t>Кодинское</w:t>
      </w:r>
      <w:proofErr w:type="spellEnd"/>
      <w:r w:rsidRPr="00EF14C6">
        <w:rPr>
          <w:rFonts w:ascii="Times New Roman" w:eastAsia="Calibri" w:hAnsi="Times New Roman" w:cs="Times New Roman"/>
          <w:sz w:val="28"/>
          <w:szCs w:val="28"/>
          <w:lang w:eastAsia="en-US"/>
        </w:rPr>
        <w:t xml:space="preserve"> лесничество», а также </w:t>
      </w:r>
      <w:r w:rsidR="00C31E1D">
        <w:rPr>
          <w:rFonts w:ascii="Times New Roman" w:eastAsia="Calibri" w:hAnsi="Times New Roman" w:cs="Times New Roman"/>
          <w:sz w:val="28"/>
          <w:szCs w:val="28"/>
          <w:lang w:eastAsia="en-US"/>
        </w:rPr>
        <w:t xml:space="preserve">при участии </w:t>
      </w:r>
      <w:r w:rsidRPr="00EF14C6">
        <w:rPr>
          <w:rFonts w:ascii="Times New Roman" w:eastAsia="Calibri" w:hAnsi="Times New Roman" w:cs="Times New Roman"/>
          <w:sz w:val="28"/>
          <w:szCs w:val="28"/>
          <w:lang w:eastAsia="en-US"/>
        </w:rPr>
        <w:t>активных жителей д. </w:t>
      </w:r>
      <w:proofErr w:type="spellStart"/>
      <w:r w:rsidRPr="00EF14C6">
        <w:rPr>
          <w:rFonts w:ascii="Times New Roman" w:eastAsia="Calibri" w:hAnsi="Times New Roman" w:cs="Times New Roman"/>
          <w:sz w:val="28"/>
          <w:szCs w:val="28"/>
          <w:lang w:eastAsia="en-US"/>
        </w:rPr>
        <w:t>Сыромолотово</w:t>
      </w:r>
      <w:proofErr w:type="spellEnd"/>
      <w:r w:rsidRPr="00EF14C6">
        <w:rPr>
          <w:rFonts w:ascii="Times New Roman" w:eastAsia="Calibri" w:hAnsi="Times New Roman" w:cs="Times New Roman"/>
          <w:sz w:val="28"/>
          <w:szCs w:val="28"/>
          <w:lang w:eastAsia="en-US"/>
        </w:rPr>
        <w:t xml:space="preserve">, 12 и 18 июня 2021 года были проведены субботники по отчистке от мусора территории </w:t>
      </w:r>
      <w:proofErr w:type="spellStart"/>
      <w:r w:rsidRPr="00EF14C6">
        <w:rPr>
          <w:rFonts w:ascii="Times New Roman" w:eastAsia="Calibri" w:hAnsi="Times New Roman" w:cs="Times New Roman"/>
          <w:sz w:val="28"/>
          <w:szCs w:val="28"/>
          <w:lang w:eastAsia="en-US"/>
        </w:rPr>
        <w:t>Сыромолотовского</w:t>
      </w:r>
      <w:proofErr w:type="spellEnd"/>
      <w:r w:rsidRPr="00EF14C6">
        <w:rPr>
          <w:rFonts w:ascii="Times New Roman" w:eastAsia="Calibri" w:hAnsi="Times New Roman" w:cs="Times New Roman"/>
          <w:sz w:val="28"/>
          <w:szCs w:val="28"/>
          <w:lang w:eastAsia="en-US"/>
        </w:rPr>
        <w:t xml:space="preserve"> бора. </w:t>
      </w:r>
      <w:r w:rsidR="00C31E1D">
        <w:rPr>
          <w:rFonts w:ascii="Times New Roman" w:eastAsia="Calibri" w:hAnsi="Times New Roman" w:cs="Times New Roman"/>
          <w:sz w:val="28"/>
          <w:szCs w:val="28"/>
          <w:lang w:eastAsia="en-US"/>
        </w:rPr>
        <w:t>Б</w:t>
      </w:r>
      <w:r w:rsidRPr="00EF14C6">
        <w:rPr>
          <w:rFonts w:ascii="Times New Roman" w:eastAsia="Calibri" w:hAnsi="Times New Roman" w:cs="Times New Roman"/>
          <w:sz w:val="28"/>
          <w:szCs w:val="28"/>
          <w:lang w:eastAsia="en-US"/>
        </w:rPr>
        <w:t xml:space="preserve">ыла приведена в порядок значительная площадь </w:t>
      </w:r>
      <w:proofErr w:type="gramStart"/>
      <w:r w:rsidRPr="00EF14C6">
        <w:rPr>
          <w:rFonts w:ascii="Times New Roman" w:eastAsia="Calibri" w:hAnsi="Times New Roman" w:cs="Times New Roman"/>
          <w:sz w:val="28"/>
          <w:szCs w:val="28"/>
          <w:lang w:eastAsia="en-US"/>
        </w:rPr>
        <w:t>захламленного</w:t>
      </w:r>
      <w:proofErr w:type="gramEnd"/>
      <w:r w:rsidRPr="00EF14C6">
        <w:rPr>
          <w:rFonts w:ascii="Times New Roman" w:eastAsia="Calibri" w:hAnsi="Times New Roman" w:cs="Times New Roman"/>
          <w:sz w:val="28"/>
          <w:szCs w:val="28"/>
          <w:lang w:eastAsia="en-US"/>
        </w:rPr>
        <w:t xml:space="preserve"> лесного массива. </w:t>
      </w:r>
      <w:r w:rsidR="00C31E1D">
        <w:rPr>
          <w:rFonts w:ascii="Times New Roman" w:eastAsia="Calibri" w:hAnsi="Times New Roman" w:cs="Times New Roman"/>
          <w:sz w:val="28"/>
          <w:szCs w:val="28"/>
          <w:lang w:eastAsia="en-US"/>
        </w:rPr>
        <w:t>Н</w:t>
      </w:r>
      <w:r w:rsidRPr="00EF14C6">
        <w:rPr>
          <w:rFonts w:ascii="Times New Roman" w:eastAsia="Calibri" w:hAnsi="Times New Roman" w:cs="Times New Roman"/>
          <w:sz w:val="28"/>
          <w:szCs w:val="28"/>
          <w:lang w:eastAsia="en-US"/>
        </w:rPr>
        <w:t>а отчищенной территории был</w:t>
      </w:r>
      <w:r w:rsidR="00C31E1D">
        <w:rPr>
          <w:rFonts w:ascii="Times New Roman" w:eastAsia="Calibri" w:hAnsi="Times New Roman" w:cs="Times New Roman"/>
          <w:sz w:val="28"/>
          <w:szCs w:val="28"/>
          <w:lang w:eastAsia="en-US"/>
        </w:rPr>
        <w:t>и</w:t>
      </w:r>
      <w:r w:rsidRPr="00EF14C6">
        <w:rPr>
          <w:rFonts w:ascii="Times New Roman" w:eastAsia="Calibri" w:hAnsi="Times New Roman" w:cs="Times New Roman"/>
          <w:sz w:val="28"/>
          <w:szCs w:val="28"/>
          <w:lang w:eastAsia="en-US"/>
        </w:rPr>
        <w:t xml:space="preserve"> </w:t>
      </w:r>
      <w:r w:rsidR="00C31E1D">
        <w:rPr>
          <w:rFonts w:ascii="Times New Roman" w:eastAsia="Calibri" w:hAnsi="Times New Roman" w:cs="Times New Roman"/>
          <w:sz w:val="28"/>
          <w:szCs w:val="28"/>
          <w:lang w:eastAsia="en-US"/>
        </w:rPr>
        <w:t>посажены деревья</w:t>
      </w:r>
      <w:r w:rsidRPr="00EF14C6">
        <w:rPr>
          <w:rFonts w:ascii="Times New Roman" w:eastAsia="Calibri" w:hAnsi="Times New Roman" w:cs="Times New Roman"/>
          <w:sz w:val="28"/>
          <w:szCs w:val="28"/>
          <w:lang w:eastAsia="en-US"/>
        </w:rPr>
        <w:t>.</w:t>
      </w:r>
    </w:p>
    <w:p w:rsidR="003A0352" w:rsidRPr="00EF14C6" w:rsidRDefault="003A0352" w:rsidP="00EF14C6">
      <w:pPr>
        <w:spacing w:after="0" w:line="240" w:lineRule="auto"/>
        <w:ind w:firstLine="709"/>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В рамках переданных отдельных государственных полномочий по осуществлению мониторинга состояния и развития ле</w:t>
      </w:r>
      <w:r w:rsidR="00C31E1D">
        <w:rPr>
          <w:rFonts w:ascii="Times New Roman" w:eastAsia="Calibri" w:hAnsi="Times New Roman" w:cs="Times New Roman"/>
          <w:sz w:val="28"/>
          <w:szCs w:val="28"/>
          <w:lang w:eastAsia="en-US"/>
        </w:rPr>
        <w:t>сной промышленности, сотрудник</w:t>
      </w:r>
      <w:r w:rsidRPr="00EF14C6">
        <w:rPr>
          <w:rFonts w:ascii="Times New Roman" w:eastAsia="Calibri" w:hAnsi="Times New Roman" w:cs="Times New Roman"/>
          <w:sz w:val="28"/>
          <w:szCs w:val="28"/>
          <w:lang w:eastAsia="en-US"/>
        </w:rPr>
        <w:t xml:space="preserve">и </w:t>
      </w:r>
      <w:r w:rsidR="00C31E1D">
        <w:rPr>
          <w:rFonts w:ascii="Times New Roman" w:eastAsia="Calibri" w:hAnsi="Times New Roman" w:cs="Times New Roman"/>
          <w:sz w:val="28"/>
          <w:szCs w:val="28"/>
          <w:lang w:eastAsia="en-US"/>
        </w:rPr>
        <w:t>а</w:t>
      </w:r>
      <w:r w:rsidRPr="00EF14C6">
        <w:rPr>
          <w:rFonts w:ascii="Times New Roman" w:eastAsia="Calibri" w:hAnsi="Times New Roman" w:cs="Times New Roman"/>
          <w:sz w:val="28"/>
          <w:szCs w:val="28"/>
          <w:lang w:eastAsia="en-US"/>
        </w:rPr>
        <w:t>дминистраци</w:t>
      </w:r>
      <w:r w:rsidR="00C31E1D">
        <w:rPr>
          <w:rFonts w:ascii="Times New Roman" w:eastAsia="Calibri" w:hAnsi="Times New Roman" w:cs="Times New Roman"/>
          <w:sz w:val="28"/>
          <w:szCs w:val="28"/>
          <w:lang w:eastAsia="en-US"/>
        </w:rPr>
        <w:t>и района составили</w:t>
      </w:r>
      <w:r w:rsidRPr="00EF14C6">
        <w:rPr>
          <w:rFonts w:ascii="Times New Roman" w:eastAsia="Calibri" w:hAnsi="Times New Roman" w:cs="Times New Roman"/>
          <w:sz w:val="28"/>
          <w:szCs w:val="28"/>
          <w:lang w:eastAsia="en-US"/>
        </w:rPr>
        <w:t xml:space="preserve"> реестр предприятий, задействованных в сфере переработки древесины на территории района. В ноябре-декабре зафиксированы факты незаконного сжигания отходов на территории города </w:t>
      </w:r>
      <w:proofErr w:type="spellStart"/>
      <w:r w:rsidRPr="00EF14C6">
        <w:rPr>
          <w:rFonts w:ascii="Times New Roman" w:eastAsia="Calibri" w:hAnsi="Times New Roman" w:cs="Times New Roman"/>
          <w:sz w:val="28"/>
          <w:szCs w:val="28"/>
          <w:lang w:eastAsia="en-US"/>
        </w:rPr>
        <w:t>Кодинск</w:t>
      </w:r>
      <w:proofErr w:type="spellEnd"/>
      <w:r w:rsidRPr="00EF14C6">
        <w:rPr>
          <w:rFonts w:ascii="Times New Roman" w:eastAsia="Calibri" w:hAnsi="Times New Roman" w:cs="Times New Roman"/>
          <w:sz w:val="28"/>
          <w:szCs w:val="28"/>
          <w:lang w:eastAsia="en-US"/>
        </w:rPr>
        <w:t xml:space="preserve">. В администрацию города </w:t>
      </w:r>
      <w:proofErr w:type="spellStart"/>
      <w:r w:rsidRPr="00EF14C6">
        <w:rPr>
          <w:rFonts w:ascii="Times New Roman" w:eastAsia="Calibri" w:hAnsi="Times New Roman" w:cs="Times New Roman"/>
          <w:sz w:val="28"/>
          <w:szCs w:val="28"/>
          <w:lang w:eastAsia="en-US"/>
        </w:rPr>
        <w:t>Кодинск</w:t>
      </w:r>
      <w:proofErr w:type="spellEnd"/>
      <w:r w:rsidRPr="00EF14C6">
        <w:rPr>
          <w:rFonts w:ascii="Times New Roman" w:eastAsia="Calibri" w:hAnsi="Times New Roman" w:cs="Times New Roman"/>
          <w:sz w:val="28"/>
          <w:szCs w:val="28"/>
          <w:lang w:eastAsia="en-US"/>
        </w:rPr>
        <w:t xml:space="preserve"> направлены письменные обращения о недопустимости как сжигания отходов лесопиления открытым способом, так и захламления ими территории города. Администрацией города по факту данных обращений приняты меры. Работа по сбору и актуализации информации о лесоперерабатывающих предприятиях Кежемского района, недопущения нарушения противопожарного и природоохранного законодатель</w:t>
      </w:r>
      <w:proofErr w:type="gramStart"/>
      <w:r w:rsidRPr="00EF14C6">
        <w:rPr>
          <w:rFonts w:ascii="Times New Roman" w:eastAsia="Calibri" w:hAnsi="Times New Roman" w:cs="Times New Roman"/>
          <w:sz w:val="28"/>
          <w:szCs w:val="28"/>
          <w:lang w:eastAsia="en-US"/>
        </w:rPr>
        <w:t>ств пр</w:t>
      </w:r>
      <w:proofErr w:type="gramEnd"/>
      <w:r w:rsidRPr="00EF14C6">
        <w:rPr>
          <w:rFonts w:ascii="Times New Roman" w:eastAsia="Calibri" w:hAnsi="Times New Roman" w:cs="Times New Roman"/>
          <w:sz w:val="28"/>
          <w:szCs w:val="28"/>
          <w:lang w:eastAsia="en-US"/>
        </w:rPr>
        <w:t xml:space="preserve">одолжается. Так, в ходе рейдового выезда 10 декабря 2021 года, </w:t>
      </w:r>
      <w:proofErr w:type="gramStart"/>
      <w:r w:rsidRPr="00EF14C6">
        <w:rPr>
          <w:rFonts w:ascii="Times New Roman" w:eastAsia="Calibri" w:hAnsi="Times New Roman" w:cs="Times New Roman"/>
          <w:sz w:val="28"/>
          <w:szCs w:val="28"/>
          <w:lang w:eastAsia="en-US"/>
        </w:rPr>
        <w:t>в близи</w:t>
      </w:r>
      <w:proofErr w:type="gramEnd"/>
      <w:r w:rsidRPr="00EF14C6">
        <w:rPr>
          <w:rFonts w:ascii="Times New Roman" w:eastAsia="Calibri" w:hAnsi="Times New Roman" w:cs="Times New Roman"/>
          <w:sz w:val="28"/>
          <w:szCs w:val="28"/>
          <w:lang w:eastAsia="en-US"/>
        </w:rPr>
        <w:t xml:space="preserve"> поселка </w:t>
      </w:r>
      <w:proofErr w:type="spellStart"/>
      <w:r w:rsidRPr="00EF14C6">
        <w:rPr>
          <w:rFonts w:ascii="Times New Roman" w:eastAsia="Calibri" w:hAnsi="Times New Roman" w:cs="Times New Roman"/>
          <w:sz w:val="28"/>
          <w:szCs w:val="28"/>
          <w:lang w:eastAsia="en-US"/>
        </w:rPr>
        <w:t>Имбинский</w:t>
      </w:r>
      <w:proofErr w:type="spellEnd"/>
      <w:r w:rsidRPr="00EF14C6">
        <w:rPr>
          <w:rFonts w:ascii="Times New Roman" w:eastAsia="Calibri" w:hAnsi="Times New Roman" w:cs="Times New Roman"/>
          <w:sz w:val="28"/>
          <w:szCs w:val="28"/>
          <w:lang w:eastAsia="en-US"/>
        </w:rPr>
        <w:t xml:space="preserve"> были выявлены факты незаконного сжигания отходов лесопиления и </w:t>
      </w:r>
      <w:r w:rsidRPr="00EF14C6">
        <w:rPr>
          <w:rFonts w:ascii="Times New Roman" w:eastAsia="Calibri" w:hAnsi="Times New Roman" w:cs="Times New Roman"/>
          <w:sz w:val="28"/>
          <w:szCs w:val="28"/>
          <w:lang w:eastAsia="en-US"/>
        </w:rPr>
        <w:lastRenderedPageBreak/>
        <w:t xml:space="preserve">несанкционированного сброса отходов переработки древесины на почвенный покров в близи населенного пункта. Материалы по фактам установленных нарушений направлены в соответствующие органы. </w:t>
      </w:r>
    </w:p>
    <w:p w:rsidR="003A0352" w:rsidRPr="00EF14C6" w:rsidRDefault="00427E82" w:rsidP="00EF14C6">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 протяжении нескольких лет действует соглашение </w:t>
      </w:r>
      <w:proofErr w:type="gramStart"/>
      <w:r w:rsidRPr="00427E82">
        <w:rPr>
          <w:rFonts w:ascii="Times New Roman" w:eastAsia="Times New Roman" w:hAnsi="Times New Roman" w:cs="Times New Roman"/>
          <w:sz w:val="28"/>
          <w:szCs w:val="28"/>
          <w:lang w:eastAsia="en-US"/>
        </w:rPr>
        <w:t>о</w:t>
      </w:r>
      <w:proofErr w:type="gramEnd"/>
      <w:r w:rsidRPr="00427E82">
        <w:rPr>
          <w:rFonts w:ascii="Times New Roman" w:eastAsia="Times New Roman" w:hAnsi="Times New Roman" w:cs="Times New Roman"/>
          <w:sz w:val="28"/>
          <w:szCs w:val="28"/>
          <w:lang w:eastAsia="en-US"/>
        </w:rPr>
        <w:t xml:space="preserve"> социально экономическом-сотрудничестве </w:t>
      </w:r>
      <w:proofErr w:type="gramStart"/>
      <w:r>
        <w:rPr>
          <w:rFonts w:ascii="Times New Roman" w:eastAsia="Times New Roman" w:hAnsi="Times New Roman" w:cs="Times New Roman"/>
          <w:sz w:val="28"/>
          <w:szCs w:val="28"/>
          <w:lang w:eastAsia="en-US"/>
        </w:rPr>
        <w:t>с</w:t>
      </w:r>
      <w:proofErr w:type="gramEnd"/>
      <w:r>
        <w:rPr>
          <w:rFonts w:ascii="Times New Roman" w:eastAsia="Times New Roman" w:hAnsi="Times New Roman" w:cs="Times New Roman"/>
          <w:sz w:val="28"/>
          <w:szCs w:val="28"/>
          <w:lang w:eastAsia="en-US"/>
        </w:rPr>
        <w:t xml:space="preserve"> </w:t>
      </w:r>
      <w:r w:rsidRPr="00427E82">
        <w:rPr>
          <w:rFonts w:ascii="Times New Roman" w:eastAsia="Times New Roman" w:hAnsi="Times New Roman" w:cs="Times New Roman"/>
          <w:sz w:val="28"/>
          <w:szCs w:val="28"/>
          <w:lang w:eastAsia="en-US"/>
        </w:rPr>
        <w:t xml:space="preserve">ООО «Иркутская Нефтяная компания» </w:t>
      </w:r>
      <w:r>
        <w:rPr>
          <w:rFonts w:ascii="Times New Roman" w:eastAsia="Times New Roman" w:hAnsi="Times New Roman" w:cs="Times New Roman"/>
          <w:sz w:val="28"/>
          <w:szCs w:val="28"/>
          <w:lang w:eastAsia="en-US"/>
        </w:rPr>
        <w:t xml:space="preserve">и АО «Группа «Илим». </w:t>
      </w:r>
      <w:r w:rsidR="003A0352" w:rsidRPr="00EF14C6">
        <w:rPr>
          <w:rFonts w:ascii="Times New Roman" w:eastAsia="Times New Roman" w:hAnsi="Times New Roman" w:cs="Times New Roman"/>
          <w:sz w:val="28"/>
          <w:szCs w:val="28"/>
          <w:lang w:eastAsia="en-US"/>
        </w:rPr>
        <w:t xml:space="preserve">В 2021 году </w:t>
      </w:r>
      <w:r w:rsidR="00C31E1D">
        <w:rPr>
          <w:rFonts w:ascii="Times New Roman" w:eastAsia="Times New Roman" w:hAnsi="Times New Roman" w:cs="Times New Roman"/>
          <w:sz w:val="28"/>
          <w:szCs w:val="28"/>
          <w:lang w:eastAsia="en-US"/>
        </w:rPr>
        <w:t>Администрация</w:t>
      </w:r>
      <w:r w:rsidR="003A0352" w:rsidRPr="00EF14C6">
        <w:rPr>
          <w:rFonts w:ascii="Times New Roman" w:eastAsia="Times New Roman" w:hAnsi="Times New Roman" w:cs="Times New Roman"/>
          <w:sz w:val="28"/>
          <w:szCs w:val="28"/>
          <w:lang w:eastAsia="en-US"/>
        </w:rPr>
        <w:t xml:space="preserve"> Кежемског</w:t>
      </w:r>
      <w:r w:rsidR="00C31E1D">
        <w:rPr>
          <w:rFonts w:ascii="Times New Roman" w:eastAsia="Times New Roman" w:hAnsi="Times New Roman" w:cs="Times New Roman"/>
          <w:sz w:val="28"/>
          <w:szCs w:val="28"/>
          <w:lang w:eastAsia="en-US"/>
        </w:rPr>
        <w:t>о района дополнительно подписала</w:t>
      </w:r>
      <w:r w:rsidR="003A0352" w:rsidRPr="00EF14C6">
        <w:rPr>
          <w:rFonts w:ascii="Times New Roman" w:eastAsia="Times New Roman" w:hAnsi="Times New Roman" w:cs="Times New Roman"/>
          <w:sz w:val="28"/>
          <w:szCs w:val="28"/>
          <w:lang w:eastAsia="en-US"/>
        </w:rPr>
        <w:t xml:space="preserve"> три соглашения с ООО «ПКП «</w:t>
      </w:r>
      <w:proofErr w:type="spellStart"/>
      <w:r w:rsidR="003A0352" w:rsidRPr="00EF14C6">
        <w:rPr>
          <w:rFonts w:ascii="Times New Roman" w:eastAsia="Times New Roman" w:hAnsi="Times New Roman" w:cs="Times New Roman"/>
          <w:sz w:val="28"/>
          <w:szCs w:val="28"/>
          <w:lang w:eastAsia="en-US"/>
        </w:rPr>
        <w:t>Никсвик</w:t>
      </w:r>
      <w:proofErr w:type="spellEnd"/>
      <w:r w:rsidR="003A0352" w:rsidRPr="00EF14C6">
        <w:rPr>
          <w:rFonts w:ascii="Times New Roman" w:eastAsia="Times New Roman" w:hAnsi="Times New Roman" w:cs="Times New Roman"/>
          <w:sz w:val="28"/>
          <w:szCs w:val="28"/>
          <w:lang w:eastAsia="en-US"/>
        </w:rPr>
        <w:t>», АО «</w:t>
      </w:r>
      <w:proofErr w:type="spellStart"/>
      <w:r w:rsidR="003A0352" w:rsidRPr="00EF14C6">
        <w:rPr>
          <w:rFonts w:ascii="Times New Roman" w:eastAsia="Times New Roman" w:hAnsi="Times New Roman" w:cs="Times New Roman"/>
          <w:sz w:val="28"/>
          <w:szCs w:val="28"/>
          <w:lang w:eastAsia="en-US"/>
        </w:rPr>
        <w:t>Кодинскэкспортлес</w:t>
      </w:r>
      <w:proofErr w:type="spellEnd"/>
      <w:r w:rsidR="003A0352" w:rsidRPr="00EF14C6">
        <w:rPr>
          <w:rFonts w:ascii="Times New Roman" w:eastAsia="Times New Roman" w:hAnsi="Times New Roman" w:cs="Times New Roman"/>
          <w:sz w:val="28"/>
          <w:szCs w:val="28"/>
          <w:lang w:eastAsia="en-US"/>
        </w:rPr>
        <w:t>» и АО «КЛМ</w:t>
      </w:r>
      <w:proofErr w:type="gramStart"/>
      <w:r w:rsidR="003A0352" w:rsidRPr="00EF14C6">
        <w:rPr>
          <w:rFonts w:ascii="Times New Roman" w:eastAsia="Times New Roman" w:hAnsi="Times New Roman" w:cs="Times New Roman"/>
          <w:sz w:val="28"/>
          <w:szCs w:val="28"/>
          <w:lang w:eastAsia="en-US"/>
        </w:rPr>
        <w:t xml:space="preserve"> К</w:t>
      </w:r>
      <w:proofErr w:type="gramEnd"/>
      <w:r w:rsidR="003A0352" w:rsidRPr="00EF14C6">
        <w:rPr>
          <w:rFonts w:ascii="Times New Roman" w:eastAsia="Times New Roman" w:hAnsi="Times New Roman" w:cs="Times New Roman"/>
          <w:sz w:val="28"/>
          <w:szCs w:val="28"/>
          <w:lang w:eastAsia="en-US"/>
        </w:rPr>
        <w:t>о». На данный момент ведется работа по заключению четвертого соглашения с АО «</w:t>
      </w:r>
      <w:proofErr w:type="spellStart"/>
      <w:r w:rsidR="003A0352" w:rsidRPr="00EF14C6">
        <w:rPr>
          <w:rFonts w:ascii="Times New Roman" w:eastAsia="Times New Roman" w:hAnsi="Times New Roman" w:cs="Times New Roman"/>
          <w:sz w:val="28"/>
          <w:szCs w:val="28"/>
          <w:lang w:eastAsia="en-US"/>
        </w:rPr>
        <w:t>Лесосибирский</w:t>
      </w:r>
      <w:proofErr w:type="spellEnd"/>
      <w:r w:rsidR="003A0352" w:rsidRPr="00EF14C6">
        <w:rPr>
          <w:rFonts w:ascii="Times New Roman" w:eastAsia="Times New Roman" w:hAnsi="Times New Roman" w:cs="Times New Roman"/>
          <w:sz w:val="28"/>
          <w:szCs w:val="28"/>
          <w:lang w:eastAsia="en-US"/>
        </w:rPr>
        <w:t xml:space="preserve"> ЛДК № 1». В рамках реализации мероприятий по соглашениям</w:t>
      </w:r>
      <w:r w:rsidR="00C31E1D">
        <w:rPr>
          <w:rFonts w:ascii="Times New Roman" w:eastAsia="Times New Roman" w:hAnsi="Times New Roman" w:cs="Times New Roman"/>
          <w:sz w:val="28"/>
          <w:szCs w:val="28"/>
          <w:lang w:eastAsia="en-US"/>
        </w:rPr>
        <w:t>, благотворителями</w:t>
      </w:r>
      <w:r w:rsidR="003A0352" w:rsidRPr="00EF14C6">
        <w:rPr>
          <w:rFonts w:ascii="Times New Roman" w:eastAsia="Times New Roman" w:hAnsi="Times New Roman" w:cs="Times New Roman"/>
          <w:sz w:val="28"/>
          <w:szCs w:val="28"/>
          <w:lang w:eastAsia="en-US"/>
        </w:rPr>
        <w:t xml:space="preserve"> в 2021 году выделено более 43 миллионов рублей. Для сравнения, в 2020 году выделено более 10 миллионов. </w:t>
      </w:r>
    </w:p>
    <w:p w:rsidR="003A0352" w:rsidRPr="00EF14C6" w:rsidRDefault="003A0352" w:rsidP="00EF14C6">
      <w:pPr>
        <w:spacing w:after="0" w:line="240" w:lineRule="auto"/>
        <w:ind w:firstLine="709"/>
        <w:jc w:val="both"/>
        <w:rPr>
          <w:rFonts w:ascii="Times New Roman" w:eastAsia="Times New Roman" w:hAnsi="Times New Roman" w:cs="Times New Roman"/>
          <w:bCs/>
          <w:sz w:val="28"/>
          <w:szCs w:val="28"/>
          <w:lang w:eastAsia="en-US"/>
        </w:rPr>
      </w:pPr>
      <w:r w:rsidRPr="00EF14C6">
        <w:rPr>
          <w:rFonts w:ascii="Times New Roman" w:eastAsia="Times New Roman" w:hAnsi="Times New Roman" w:cs="Times New Roman"/>
          <w:bCs/>
          <w:sz w:val="28"/>
          <w:szCs w:val="28"/>
          <w:lang w:eastAsia="en-US"/>
        </w:rPr>
        <w:t xml:space="preserve">В непростой период пандемии, совместными усилиями предпринимателей для нужд районной больницы приобретено 16 кислородных концентраторов на общую сумму 990 000 рублей. </w:t>
      </w:r>
    </w:p>
    <w:p w:rsidR="003A0352" w:rsidRPr="00EF14C6" w:rsidRDefault="003A0352" w:rsidP="00EF14C6">
      <w:pPr>
        <w:spacing w:after="0" w:line="240" w:lineRule="auto"/>
        <w:ind w:firstLine="709"/>
        <w:jc w:val="both"/>
        <w:rPr>
          <w:rFonts w:ascii="Times New Roman" w:eastAsia="Times New Roman" w:hAnsi="Times New Roman" w:cs="Times New Roman"/>
          <w:bCs/>
          <w:sz w:val="28"/>
          <w:szCs w:val="28"/>
          <w:lang w:eastAsia="en-US"/>
        </w:rPr>
      </w:pPr>
      <w:r w:rsidRPr="00EF14C6">
        <w:rPr>
          <w:rFonts w:ascii="Times New Roman" w:eastAsia="Times New Roman" w:hAnsi="Times New Roman" w:cs="Times New Roman"/>
          <w:bCs/>
          <w:sz w:val="28"/>
          <w:szCs w:val="28"/>
          <w:lang w:eastAsia="en-US"/>
        </w:rPr>
        <w:t>В целях повышения качества и стабильности работы районного госпиталя, приобретена автоматизированная кислородная станции «</w:t>
      </w:r>
      <w:r w:rsidRPr="00EF14C6">
        <w:rPr>
          <w:rFonts w:ascii="Times New Roman" w:eastAsia="Times New Roman" w:hAnsi="Times New Roman" w:cs="Times New Roman"/>
          <w:bCs/>
          <w:sz w:val="28"/>
          <w:szCs w:val="28"/>
          <w:lang w:val="en-US" w:eastAsia="en-US"/>
        </w:rPr>
        <w:t>OXYMAT</w:t>
      </w:r>
      <w:r w:rsidRPr="00EF14C6">
        <w:rPr>
          <w:rFonts w:ascii="Times New Roman" w:eastAsia="Times New Roman" w:hAnsi="Times New Roman" w:cs="Times New Roman"/>
          <w:bCs/>
          <w:sz w:val="28"/>
          <w:szCs w:val="28"/>
          <w:lang w:eastAsia="en-US"/>
        </w:rPr>
        <w:t>» производительностью 12 м3/ч. или 200 л/мин. Стоимость оборудования 5 500 000 рублей.</w:t>
      </w:r>
    </w:p>
    <w:p w:rsidR="003A0352" w:rsidRPr="00EF14C6" w:rsidRDefault="00C31E1D" w:rsidP="00EF14C6">
      <w:pPr>
        <w:spacing w:after="0" w:line="240" w:lineRule="auto"/>
        <w:ind w:firstLine="709"/>
        <w:jc w:val="both"/>
        <w:rPr>
          <w:rFonts w:ascii="Times New Roman" w:eastAsia="Calibri" w:hAnsi="Times New Roman" w:cs="Times New Roman"/>
          <w:bCs/>
          <w:sz w:val="28"/>
          <w:szCs w:val="28"/>
          <w:lang w:eastAsia="en-US"/>
        </w:rPr>
      </w:pPr>
      <w:r w:rsidRPr="00C31E1D">
        <w:rPr>
          <w:rFonts w:ascii="Times New Roman" w:eastAsia="Calibri" w:hAnsi="Times New Roman" w:cs="Times New Roman"/>
          <w:bCs/>
          <w:sz w:val="28"/>
          <w:szCs w:val="28"/>
          <w:lang w:eastAsia="en-US"/>
        </w:rPr>
        <w:t>ООО «</w:t>
      </w:r>
      <w:proofErr w:type="spellStart"/>
      <w:r w:rsidRPr="00C31E1D">
        <w:rPr>
          <w:rFonts w:ascii="Times New Roman" w:eastAsia="Calibri" w:hAnsi="Times New Roman" w:cs="Times New Roman"/>
          <w:bCs/>
          <w:sz w:val="28"/>
          <w:szCs w:val="28"/>
          <w:lang w:eastAsia="en-US"/>
        </w:rPr>
        <w:t>Приангарский</w:t>
      </w:r>
      <w:proofErr w:type="spellEnd"/>
      <w:r w:rsidRPr="00C31E1D">
        <w:rPr>
          <w:rFonts w:ascii="Times New Roman" w:eastAsia="Calibri" w:hAnsi="Times New Roman" w:cs="Times New Roman"/>
          <w:bCs/>
          <w:sz w:val="28"/>
          <w:szCs w:val="28"/>
          <w:lang w:eastAsia="en-US"/>
        </w:rPr>
        <w:t xml:space="preserve"> ЛПК»</w:t>
      </w:r>
      <w:r>
        <w:rPr>
          <w:rFonts w:ascii="Times New Roman" w:eastAsia="Calibri" w:hAnsi="Times New Roman" w:cs="Times New Roman"/>
          <w:bCs/>
          <w:sz w:val="28"/>
          <w:szCs w:val="28"/>
          <w:lang w:eastAsia="en-US"/>
        </w:rPr>
        <w:t xml:space="preserve"> </w:t>
      </w:r>
      <w:r w:rsidR="003A0352" w:rsidRPr="00EF14C6">
        <w:rPr>
          <w:rFonts w:ascii="Times New Roman" w:eastAsia="Calibri" w:hAnsi="Times New Roman" w:cs="Times New Roman"/>
          <w:bCs/>
          <w:sz w:val="28"/>
          <w:szCs w:val="28"/>
          <w:lang w:eastAsia="en-US"/>
        </w:rPr>
        <w:t>для всех жител</w:t>
      </w:r>
      <w:r>
        <w:rPr>
          <w:rFonts w:ascii="Times New Roman" w:eastAsia="Calibri" w:hAnsi="Times New Roman" w:cs="Times New Roman"/>
          <w:bCs/>
          <w:sz w:val="28"/>
          <w:szCs w:val="28"/>
          <w:lang w:eastAsia="en-US"/>
        </w:rPr>
        <w:t>ей Кежемского района приобрело систему</w:t>
      </w:r>
      <w:r w:rsidR="003A0352" w:rsidRPr="00EF14C6">
        <w:rPr>
          <w:rFonts w:ascii="Times New Roman" w:eastAsia="Calibri" w:hAnsi="Times New Roman" w:cs="Times New Roman"/>
          <w:bCs/>
          <w:sz w:val="28"/>
          <w:szCs w:val="28"/>
          <w:lang w:eastAsia="en-US"/>
        </w:rPr>
        <w:t xml:space="preserve"> компьютерной томографии </w:t>
      </w:r>
      <w:r w:rsidR="003A0352" w:rsidRPr="00EF14C6">
        <w:rPr>
          <w:rFonts w:ascii="Times New Roman" w:eastAsia="Calibri" w:hAnsi="Times New Roman" w:cs="Times New Roman"/>
          <w:bCs/>
          <w:sz w:val="28"/>
          <w:szCs w:val="28"/>
          <w:lang w:val="en-US" w:eastAsia="en-US"/>
        </w:rPr>
        <w:t>Philips</w:t>
      </w:r>
      <w:r w:rsidR="003A0352" w:rsidRPr="00EF14C6">
        <w:rPr>
          <w:rFonts w:ascii="Times New Roman" w:eastAsia="Calibri" w:hAnsi="Times New Roman" w:cs="Times New Roman"/>
          <w:bCs/>
          <w:sz w:val="28"/>
          <w:szCs w:val="28"/>
          <w:lang w:eastAsia="en-US"/>
        </w:rPr>
        <w:t xml:space="preserve"> «</w:t>
      </w:r>
      <w:r w:rsidR="003A0352" w:rsidRPr="00EF14C6">
        <w:rPr>
          <w:rFonts w:ascii="Times New Roman" w:eastAsia="Calibri" w:hAnsi="Times New Roman" w:cs="Times New Roman"/>
          <w:bCs/>
          <w:sz w:val="28"/>
          <w:szCs w:val="28"/>
          <w:lang w:val="en-US" w:eastAsia="en-US"/>
        </w:rPr>
        <w:t>Access</w:t>
      </w:r>
      <w:r w:rsidR="003A0352" w:rsidRPr="00EF14C6">
        <w:rPr>
          <w:rFonts w:ascii="Times New Roman" w:eastAsia="Calibri" w:hAnsi="Times New Roman" w:cs="Times New Roman"/>
          <w:bCs/>
          <w:sz w:val="28"/>
          <w:szCs w:val="28"/>
          <w:lang w:eastAsia="en-US"/>
        </w:rPr>
        <w:t xml:space="preserve"> </w:t>
      </w:r>
      <w:r w:rsidR="003A0352" w:rsidRPr="00EF14C6">
        <w:rPr>
          <w:rFonts w:ascii="Times New Roman" w:eastAsia="Calibri" w:hAnsi="Times New Roman" w:cs="Times New Roman"/>
          <w:bCs/>
          <w:sz w:val="28"/>
          <w:szCs w:val="28"/>
          <w:lang w:val="en-US" w:eastAsia="en-US"/>
        </w:rPr>
        <w:t>CT</w:t>
      </w:r>
      <w:r w:rsidR="003A0352" w:rsidRPr="00EF14C6">
        <w:rPr>
          <w:rFonts w:ascii="Times New Roman" w:eastAsia="Calibri" w:hAnsi="Times New Roman" w:cs="Times New Roman"/>
          <w:bCs/>
          <w:sz w:val="28"/>
          <w:szCs w:val="28"/>
          <w:lang w:eastAsia="en-US"/>
        </w:rPr>
        <w:t>» (32 среза). Стоимость оборудования 24 950 000 рублей.</w:t>
      </w:r>
    </w:p>
    <w:p w:rsidR="003A0352" w:rsidRPr="00EF14C6" w:rsidRDefault="00CF3331" w:rsidP="00EF14C6">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С помощью </w:t>
      </w:r>
      <w:r w:rsidR="00C31E1D" w:rsidRPr="00C31E1D">
        <w:rPr>
          <w:rFonts w:ascii="Times New Roman" w:eastAsia="Calibri" w:hAnsi="Times New Roman" w:cs="Times New Roman"/>
          <w:bCs/>
          <w:sz w:val="28"/>
          <w:szCs w:val="28"/>
          <w:lang w:eastAsia="en-US"/>
        </w:rPr>
        <w:t>ООО «Капель»</w:t>
      </w:r>
      <w:r w:rsidR="00C31E1D">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п</w:t>
      </w:r>
      <w:r w:rsidR="003A0352" w:rsidRPr="00EF14C6">
        <w:rPr>
          <w:rFonts w:ascii="Times New Roman" w:eastAsia="Calibri" w:hAnsi="Times New Roman" w:cs="Times New Roman"/>
          <w:bCs/>
          <w:sz w:val="28"/>
          <w:szCs w:val="28"/>
          <w:lang w:eastAsia="en-US"/>
        </w:rPr>
        <w:t>риобретено оборудование (</w:t>
      </w:r>
      <w:proofErr w:type="spellStart"/>
      <w:r w:rsidR="003A0352" w:rsidRPr="00EF14C6">
        <w:rPr>
          <w:rFonts w:ascii="Times New Roman" w:eastAsia="Calibri" w:hAnsi="Times New Roman" w:cs="Times New Roman"/>
          <w:bCs/>
          <w:sz w:val="28"/>
          <w:szCs w:val="28"/>
          <w:lang w:eastAsia="en-US"/>
        </w:rPr>
        <w:t>рафты</w:t>
      </w:r>
      <w:proofErr w:type="spellEnd"/>
      <w:r w:rsidR="003A0352" w:rsidRPr="00EF14C6">
        <w:rPr>
          <w:rFonts w:ascii="Times New Roman" w:eastAsia="Calibri" w:hAnsi="Times New Roman" w:cs="Times New Roman"/>
          <w:bCs/>
          <w:sz w:val="28"/>
          <w:szCs w:val="28"/>
          <w:lang w:eastAsia="en-US"/>
        </w:rPr>
        <w:t xml:space="preserve"> + снаряжение общей стоимостью 640 000 рублей) в целях организации туристического маршрута, включающего в себя сплав по реке </w:t>
      </w:r>
      <w:proofErr w:type="spellStart"/>
      <w:r w:rsidR="003A0352" w:rsidRPr="00EF14C6">
        <w:rPr>
          <w:rFonts w:ascii="Times New Roman" w:eastAsia="Calibri" w:hAnsi="Times New Roman" w:cs="Times New Roman"/>
          <w:bCs/>
          <w:sz w:val="28"/>
          <w:szCs w:val="28"/>
          <w:lang w:eastAsia="en-US"/>
        </w:rPr>
        <w:t>Чадобец</w:t>
      </w:r>
      <w:proofErr w:type="spellEnd"/>
      <w:r w:rsidR="003A0352" w:rsidRPr="00EF14C6">
        <w:rPr>
          <w:rFonts w:ascii="Times New Roman" w:eastAsia="Calibri" w:hAnsi="Times New Roman" w:cs="Times New Roman"/>
          <w:bCs/>
          <w:sz w:val="28"/>
          <w:szCs w:val="28"/>
          <w:lang w:eastAsia="en-US"/>
        </w:rPr>
        <w:t xml:space="preserve"> и историко-этнографическую экскурсию по поселениям Кежемского района. Указанное мероприятие направлено на сохранение и возрождение культуры и традиций жителей Нижнего </w:t>
      </w:r>
      <w:proofErr w:type="spellStart"/>
      <w:r w:rsidR="003A0352" w:rsidRPr="00EF14C6">
        <w:rPr>
          <w:rFonts w:ascii="Times New Roman" w:eastAsia="Calibri" w:hAnsi="Times New Roman" w:cs="Times New Roman"/>
          <w:bCs/>
          <w:sz w:val="28"/>
          <w:szCs w:val="28"/>
          <w:lang w:eastAsia="en-US"/>
        </w:rPr>
        <w:t>Приангарья</w:t>
      </w:r>
      <w:proofErr w:type="spellEnd"/>
      <w:r w:rsidR="003A0352" w:rsidRPr="00EF14C6">
        <w:rPr>
          <w:rFonts w:ascii="Times New Roman" w:eastAsia="Calibri" w:hAnsi="Times New Roman" w:cs="Times New Roman"/>
          <w:bCs/>
          <w:sz w:val="28"/>
          <w:szCs w:val="28"/>
          <w:lang w:eastAsia="en-US"/>
        </w:rPr>
        <w:t>, знакомство с их промыслами, фольклором и историей района.</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 xml:space="preserve">Произведен ремонт спортивного зала школы № 4 города </w:t>
      </w:r>
      <w:proofErr w:type="spellStart"/>
      <w:r w:rsidRPr="00EF14C6">
        <w:rPr>
          <w:rFonts w:ascii="Times New Roman" w:eastAsia="Calibri" w:hAnsi="Times New Roman" w:cs="Times New Roman"/>
          <w:bCs/>
          <w:sz w:val="28"/>
          <w:szCs w:val="28"/>
          <w:lang w:eastAsia="en-US"/>
        </w:rPr>
        <w:t>Кодинск</w:t>
      </w:r>
      <w:proofErr w:type="spellEnd"/>
      <w:r w:rsidRPr="00EF14C6">
        <w:rPr>
          <w:rFonts w:ascii="Times New Roman" w:eastAsia="Calibri" w:hAnsi="Times New Roman" w:cs="Times New Roman"/>
          <w:bCs/>
          <w:sz w:val="28"/>
          <w:szCs w:val="28"/>
          <w:lang w:eastAsia="en-US"/>
        </w:rPr>
        <w:t>. Стоимость работ 4 758 297 рублей. Так же приобретен спортивный инвентарь на сумму 240 000 рублей.</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 xml:space="preserve">Проведены ремонтные работы сельского дома культуры села </w:t>
      </w:r>
      <w:proofErr w:type="spellStart"/>
      <w:r w:rsidRPr="00EF14C6">
        <w:rPr>
          <w:rFonts w:ascii="Times New Roman" w:eastAsia="Calibri" w:hAnsi="Times New Roman" w:cs="Times New Roman"/>
          <w:bCs/>
          <w:sz w:val="28"/>
          <w:szCs w:val="28"/>
          <w:lang w:eastAsia="en-US"/>
        </w:rPr>
        <w:t>Яркино</w:t>
      </w:r>
      <w:proofErr w:type="spellEnd"/>
      <w:r w:rsidRPr="00EF14C6">
        <w:rPr>
          <w:rFonts w:ascii="Times New Roman" w:eastAsia="Calibri" w:hAnsi="Times New Roman" w:cs="Times New Roman"/>
          <w:bCs/>
          <w:sz w:val="28"/>
          <w:szCs w:val="28"/>
          <w:lang w:eastAsia="en-US"/>
        </w:rPr>
        <w:t>. Стоимость работ 4 173 634 рублей.</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Отремонтирован спортивный зал и приобретен инвентарь для центра спорта и отдыха «</w:t>
      </w:r>
      <w:proofErr w:type="spellStart"/>
      <w:r w:rsidRPr="00EF14C6">
        <w:rPr>
          <w:rFonts w:ascii="Times New Roman" w:eastAsia="Calibri" w:hAnsi="Times New Roman" w:cs="Times New Roman"/>
          <w:bCs/>
          <w:sz w:val="28"/>
          <w:szCs w:val="28"/>
          <w:lang w:eastAsia="en-US"/>
        </w:rPr>
        <w:t>Чадобец</w:t>
      </w:r>
      <w:proofErr w:type="spellEnd"/>
      <w:r w:rsidRPr="00EF14C6">
        <w:rPr>
          <w:rFonts w:ascii="Times New Roman" w:eastAsia="Calibri" w:hAnsi="Times New Roman" w:cs="Times New Roman"/>
          <w:bCs/>
          <w:sz w:val="28"/>
          <w:szCs w:val="28"/>
          <w:lang w:eastAsia="en-US"/>
        </w:rPr>
        <w:t>». Стоимость работ 1 312 892 рублей.</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Произведено благоустройство общественных пространств силами управляющих компаний при спонсорской поддержке на сумму 60 000 рублей.</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 xml:space="preserve">Выделен пиломатериал для устройства полов библиотеки и строительства нового забора сельского клуба в деревне </w:t>
      </w:r>
      <w:proofErr w:type="spellStart"/>
      <w:r w:rsidRPr="00EF14C6">
        <w:rPr>
          <w:rFonts w:ascii="Times New Roman" w:eastAsia="Calibri" w:hAnsi="Times New Roman" w:cs="Times New Roman"/>
          <w:bCs/>
          <w:sz w:val="28"/>
          <w:szCs w:val="28"/>
          <w:lang w:eastAsia="en-US"/>
        </w:rPr>
        <w:t>Климино</w:t>
      </w:r>
      <w:proofErr w:type="spellEnd"/>
      <w:r w:rsidRPr="00EF14C6">
        <w:rPr>
          <w:rFonts w:ascii="Times New Roman" w:eastAsia="Calibri" w:hAnsi="Times New Roman" w:cs="Times New Roman"/>
          <w:bCs/>
          <w:sz w:val="28"/>
          <w:szCs w:val="28"/>
          <w:lang w:eastAsia="en-US"/>
        </w:rPr>
        <w:t>.</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 xml:space="preserve">Для нужд жителей поселка </w:t>
      </w:r>
      <w:proofErr w:type="spellStart"/>
      <w:r w:rsidRPr="00EF14C6">
        <w:rPr>
          <w:rFonts w:ascii="Times New Roman" w:eastAsia="Calibri" w:hAnsi="Times New Roman" w:cs="Times New Roman"/>
          <w:bCs/>
          <w:sz w:val="28"/>
          <w:szCs w:val="28"/>
          <w:lang w:eastAsia="en-US"/>
        </w:rPr>
        <w:t>Недокура</w:t>
      </w:r>
      <w:proofErr w:type="spellEnd"/>
      <w:r w:rsidRPr="00EF14C6">
        <w:rPr>
          <w:rFonts w:ascii="Times New Roman" w:eastAsia="Calibri" w:hAnsi="Times New Roman" w:cs="Times New Roman"/>
          <w:bCs/>
          <w:sz w:val="28"/>
          <w:szCs w:val="28"/>
          <w:lang w:eastAsia="en-US"/>
        </w:rPr>
        <w:t xml:space="preserve"> </w:t>
      </w:r>
      <w:proofErr w:type="gramStart"/>
      <w:r w:rsidRPr="00EF14C6">
        <w:rPr>
          <w:rFonts w:ascii="Times New Roman" w:eastAsia="Calibri" w:hAnsi="Times New Roman" w:cs="Times New Roman"/>
          <w:bCs/>
          <w:sz w:val="28"/>
          <w:szCs w:val="28"/>
          <w:lang w:eastAsia="en-US"/>
        </w:rPr>
        <w:t>приобретен</w:t>
      </w:r>
      <w:proofErr w:type="gramEnd"/>
      <w:r w:rsidRPr="00EF14C6">
        <w:rPr>
          <w:rFonts w:ascii="Times New Roman" w:eastAsia="Calibri" w:hAnsi="Times New Roman" w:cs="Times New Roman"/>
          <w:bCs/>
          <w:sz w:val="28"/>
          <w:szCs w:val="28"/>
          <w:lang w:eastAsia="en-US"/>
        </w:rPr>
        <w:t xml:space="preserve"> </w:t>
      </w:r>
      <w:proofErr w:type="spellStart"/>
      <w:r w:rsidRPr="00EF14C6">
        <w:rPr>
          <w:rFonts w:ascii="Times New Roman" w:eastAsia="Calibri" w:hAnsi="Times New Roman" w:cs="Times New Roman"/>
          <w:bCs/>
          <w:sz w:val="28"/>
          <w:szCs w:val="28"/>
          <w:lang w:eastAsia="en-US"/>
        </w:rPr>
        <w:t>алкотестер</w:t>
      </w:r>
      <w:proofErr w:type="spellEnd"/>
      <w:r w:rsidRPr="00EF14C6">
        <w:rPr>
          <w:rFonts w:ascii="Times New Roman" w:eastAsia="Calibri" w:hAnsi="Times New Roman" w:cs="Times New Roman"/>
          <w:bCs/>
          <w:sz w:val="28"/>
          <w:szCs w:val="28"/>
          <w:lang w:eastAsia="en-US"/>
        </w:rPr>
        <w:t xml:space="preserve"> стоимостью 23 000 рублей, а также в целях расширения площади действующего на территории поселка музея, выделено 150 000 рублей.</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lastRenderedPageBreak/>
        <w:t xml:space="preserve">Для жителя села </w:t>
      </w:r>
      <w:proofErr w:type="spellStart"/>
      <w:r w:rsidRPr="00EF14C6">
        <w:rPr>
          <w:rFonts w:ascii="Times New Roman" w:eastAsia="Calibri" w:hAnsi="Times New Roman" w:cs="Times New Roman"/>
          <w:bCs/>
          <w:sz w:val="28"/>
          <w:szCs w:val="28"/>
          <w:lang w:eastAsia="en-US"/>
        </w:rPr>
        <w:t>Заледеево</w:t>
      </w:r>
      <w:proofErr w:type="spellEnd"/>
      <w:r w:rsidRPr="00EF14C6">
        <w:rPr>
          <w:rFonts w:ascii="Times New Roman" w:eastAsia="Calibri" w:hAnsi="Times New Roman" w:cs="Times New Roman"/>
          <w:bCs/>
          <w:sz w:val="28"/>
          <w:szCs w:val="28"/>
          <w:lang w:eastAsia="en-US"/>
        </w:rPr>
        <w:t>, ребенка с ограниченными возможностями, приобретено кресло-коляска стоимостью 197 200 рублей.</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Организацией ООО «</w:t>
      </w:r>
      <w:proofErr w:type="spellStart"/>
      <w:r w:rsidRPr="00EF14C6">
        <w:rPr>
          <w:rFonts w:ascii="Times New Roman" w:eastAsia="Calibri" w:hAnsi="Times New Roman" w:cs="Times New Roman"/>
          <w:bCs/>
          <w:sz w:val="28"/>
          <w:szCs w:val="28"/>
          <w:lang w:eastAsia="en-US"/>
        </w:rPr>
        <w:t>Вудлайн</w:t>
      </w:r>
      <w:proofErr w:type="spellEnd"/>
      <w:r w:rsidRPr="00EF14C6">
        <w:rPr>
          <w:rFonts w:ascii="Times New Roman" w:eastAsia="Calibri" w:hAnsi="Times New Roman" w:cs="Times New Roman"/>
          <w:bCs/>
          <w:sz w:val="28"/>
          <w:szCs w:val="28"/>
          <w:lang w:eastAsia="en-US"/>
        </w:rPr>
        <w:t>» совместно с предпринимателями Кежемского района к новогодним праздникам в целях украшения нового крытого катка приобретена гирлянда стоимостью более 100 000 рублей.</w:t>
      </w:r>
    </w:p>
    <w:p w:rsidR="003A0352" w:rsidRPr="00EF14C6" w:rsidRDefault="003A0352" w:rsidP="00EF14C6">
      <w:pPr>
        <w:spacing w:after="0" w:line="240" w:lineRule="auto"/>
        <w:ind w:firstLine="709"/>
        <w:jc w:val="both"/>
        <w:rPr>
          <w:rFonts w:ascii="Times New Roman" w:eastAsia="Calibri" w:hAnsi="Times New Roman" w:cs="Times New Roman"/>
          <w:bCs/>
          <w:sz w:val="28"/>
          <w:szCs w:val="28"/>
          <w:lang w:eastAsia="en-US"/>
        </w:rPr>
      </w:pPr>
      <w:r w:rsidRPr="00EF14C6">
        <w:rPr>
          <w:rFonts w:ascii="Times New Roman" w:eastAsia="Calibri" w:hAnsi="Times New Roman" w:cs="Times New Roman"/>
          <w:bCs/>
          <w:sz w:val="28"/>
          <w:szCs w:val="28"/>
          <w:lang w:eastAsia="en-US"/>
        </w:rPr>
        <w:t>В рамках проводимой работы на 2022 год, с АО «Группа Илим» уже согласовано проведение мероприятий на общую сумму 10 млн. рублей. С ООО «Иркутская нефтяная компания» согласовано проведение мероприятий на сумму 2 млн. рублей.</w:t>
      </w:r>
    </w:p>
    <w:p w:rsidR="008A0668" w:rsidRPr="00EF14C6" w:rsidRDefault="008A0668" w:rsidP="00EF14C6">
      <w:pPr>
        <w:spacing w:after="0" w:line="240" w:lineRule="auto"/>
        <w:ind w:firstLine="709"/>
        <w:jc w:val="both"/>
        <w:rPr>
          <w:rFonts w:ascii="Times New Roman" w:eastAsia="Calibri" w:hAnsi="Times New Roman" w:cs="Times New Roman"/>
          <w:bCs/>
          <w:sz w:val="28"/>
          <w:szCs w:val="28"/>
          <w:lang w:eastAsia="en-US"/>
        </w:rPr>
      </w:pPr>
    </w:p>
    <w:p w:rsidR="003A0352" w:rsidRPr="00EF14C6" w:rsidRDefault="003A0352" w:rsidP="00EF14C6">
      <w:pPr>
        <w:spacing w:after="0" w:line="240" w:lineRule="auto"/>
        <w:jc w:val="center"/>
        <w:rPr>
          <w:rFonts w:ascii="Times New Roman" w:eastAsia="Calibri" w:hAnsi="Times New Roman" w:cs="Times New Roman"/>
          <w:b/>
          <w:bCs/>
          <w:sz w:val="28"/>
          <w:szCs w:val="28"/>
          <w:u w:val="single"/>
          <w:lang w:eastAsia="en-US"/>
        </w:rPr>
      </w:pPr>
      <w:r w:rsidRPr="00EF14C6">
        <w:rPr>
          <w:rFonts w:ascii="Times New Roman" w:eastAsia="Calibri" w:hAnsi="Times New Roman" w:cs="Times New Roman"/>
          <w:b/>
          <w:bCs/>
          <w:sz w:val="28"/>
          <w:szCs w:val="28"/>
          <w:u w:val="single"/>
          <w:lang w:eastAsia="en-US"/>
        </w:rPr>
        <w:t>Сельское хозяйство</w:t>
      </w:r>
    </w:p>
    <w:p w:rsidR="003A0352" w:rsidRPr="00EF14C6" w:rsidRDefault="003A0352" w:rsidP="00EF14C6">
      <w:pPr>
        <w:spacing w:after="0" w:line="240" w:lineRule="auto"/>
        <w:ind w:firstLine="709"/>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ИП (Глава КФХ) Игнатов Олег Витальевич, единственный </w:t>
      </w:r>
      <w:r w:rsidR="00CF3331">
        <w:rPr>
          <w:rFonts w:ascii="Times New Roman" w:eastAsia="Times New Roman" w:hAnsi="Times New Roman" w:cs="Times New Roman"/>
          <w:sz w:val="28"/>
          <w:szCs w:val="28"/>
          <w:lang w:eastAsia="en-US"/>
        </w:rPr>
        <w:t>кто занимается</w:t>
      </w:r>
      <w:r w:rsidRPr="00EF14C6">
        <w:rPr>
          <w:rFonts w:ascii="Times New Roman" w:eastAsia="Times New Roman" w:hAnsi="Times New Roman" w:cs="Times New Roman"/>
          <w:sz w:val="28"/>
          <w:szCs w:val="28"/>
          <w:lang w:eastAsia="en-US"/>
        </w:rPr>
        <w:t xml:space="preserve"> выращиванием пшеницы в </w:t>
      </w:r>
      <w:proofErr w:type="spellStart"/>
      <w:r w:rsidRPr="00EF14C6">
        <w:rPr>
          <w:rFonts w:ascii="Times New Roman" w:eastAsia="Times New Roman" w:hAnsi="Times New Roman" w:cs="Times New Roman"/>
          <w:sz w:val="28"/>
          <w:szCs w:val="28"/>
          <w:lang w:eastAsia="en-US"/>
        </w:rPr>
        <w:t>Кежемском</w:t>
      </w:r>
      <w:proofErr w:type="spellEnd"/>
      <w:r w:rsidRPr="00EF14C6">
        <w:rPr>
          <w:rFonts w:ascii="Times New Roman" w:eastAsia="Times New Roman" w:hAnsi="Times New Roman" w:cs="Times New Roman"/>
          <w:sz w:val="28"/>
          <w:szCs w:val="28"/>
          <w:lang w:eastAsia="en-US"/>
        </w:rPr>
        <w:t xml:space="preserve"> районе (</w:t>
      </w:r>
      <w:proofErr w:type="spellStart"/>
      <w:r w:rsidRPr="00EF14C6">
        <w:rPr>
          <w:rFonts w:ascii="Times New Roman" w:eastAsia="Times New Roman" w:hAnsi="Times New Roman" w:cs="Times New Roman"/>
          <w:sz w:val="28"/>
          <w:szCs w:val="28"/>
          <w:lang w:eastAsia="en-US"/>
        </w:rPr>
        <w:t>д</w:t>
      </w:r>
      <w:proofErr w:type="gramStart"/>
      <w:r w:rsidRPr="00EF14C6">
        <w:rPr>
          <w:rFonts w:ascii="Times New Roman" w:eastAsia="Times New Roman" w:hAnsi="Times New Roman" w:cs="Times New Roman"/>
          <w:sz w:val="28"/>
          <w:szCs w:val="28"/>
          <w:lang w:eastAsia="en-US"/>
        </w:rPr>
        <w:t>.С</w:t>
      </w:r>
      <w:proofErr w:type="gramEnd"/>
      <w:r w:rsidRPr="00EF14C6">
        <w:rPr>
          <w:rFonts w:ascii="Times New Roman" w:eastAsia="Times New Roman" w:hAnsi="Times New Roman" w:cs="Times New Roman"/>
          <w:sz w:val="28"/>
          <w:szCs w:val="28"/>
          <w:lang w:eastAsia="en-US"/>
        </w:rPr>
        <w:t>ыромолотово</w:t>
      </w:r>
      <w:proofErr w:type="spellEnd"/>
      <w:r w:rsidRPr="00EF14C6">
        <w:rPr>
          <w:rFonts w:ascii="Times New Roman" w:eastAsia="Times New Roman" w:hAnsi="Times New Roman" w:cs="Times New Roman"/>
          <w:sz w:val="28"/>
          <w:szCs w:val="28"/>
          <w:lang w:eastAsia="en-US"/>
        </w:rPr>
        <w:t xml:space="preserve">). В этом году </w:t>
      </w:r>
      <w:r w:rsidR="00CF3331" w:rsidRPr="00CF3331">
        <w:rPr>
          <w:rFonts w:ascii="Times New Roman" w:eastAsia="Times New Roman" w:hAnsi="Times New Roman" w:cs="Times New Roman"/>
          <w:sz w:val="28"/>
          <w:szCs w:val="28"/>
          <w:lang w:eastAsia="en-US"/>
        </w:rPr>
        <w:t xml:space="preserve">О.В. </w:t>
      </w:r>
      <w:r w:rsidRPr="00EF14C6">
        <w:rPr>
          <w:rFonts w:ascii="Times New Roman" w:eastAsia="Times New Roman" w:hAnsi="Times New Roman" w:cs="Times New Roman"/>
          <w:sz w:val="28"/>
          <w:szCs w:val="28"/>
          <w:lang w:eastAsia="en-US"/>
        </w:rPr>
        <w:t>Игнатовым засеяно 70 гектаров скороспелой яровой новосибирской пшеницей. Сбор урожая (засыпка в закрома) порядка 110 тонн пшеницы.</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ИП (Глава КФХ) </w:t>
      </w:r>
      <w:proofErr w:type="spellStart"/>
      <w:r w:rsidRPr="00EF14C6">
        <w:rPr>
          <w:rFonts w:ascii="Times New Roman" w:eastAsia="Times New Roman" w:hAnsi="Times New Roman" w:cs="Times New Roman"/>
          <w:sz w:val="28"/>
          <w:szCs w:val="28"/>
          <w:lang w:eastAsia="en-US"/>
        </w:rPr>
        <w:t>Улаев</w:t>
      </w:r>
      <w:proofErr w:type="spellEnd"/>
      <w:r w:rsidRPr="00EF14C6">
        <w:rPr>
          <w:rFonts w:ascii="Times New Roman" w:eastAsia="Times New Roman" w:hAnsi="Times New Roman" w:cs="Times New Roman"/>
          <w:sz w:val="28"/>
          <w:szCs w:val="28"/>
          <w:lang w:eastAsia="en-US"/>
        </w:rPr>
        <w:t xml:space="preserve"> Виктор Анатольевич (</w:t>
      </w:r>
      <w:proofErr w:type="spellStart"/>
      <w:r w:rsidRPr="00EF14C6">
        <w:rPr>
          <w:rFonts w:ascii="Times New Roman" w:eastAsia="Times New Roman" w:hAnsi="Times New Roman" w:cs="Times New Roman"/>
          <w:sz w:val="28"/>
          <w:szCs w:val="28"/>
          <w:lang w:eastAsia="en-US"/>
        </w:rPr>
        <w:t>д</w:t>
      </w:r>
      <w:proofErr w:type="gramStart"/>
      <w:r w:rsidRPr="00EF14C6">
        <w:rPr>
          <w:rFonts w:ascii="Times New Roman" w:eastAsia="Times New Roman" w:hAnsi="Times New Roman" w:cs="Times New Roman"/>
          <w:sz w:val="28"/>
          <w:szCs w:val="28"/>
          <w:lang w:eastAsia="en-US"/>
        </w:rPr>
        <w:t>.К</w:t>
      </w:r>
      <w:proofErr w:type="gramEnd"/>
      <w:r w:rsidRPr="00EF14C6">
        <w:rPr>
          <w:rFonts w:ascii="Times New Roman" w:eastAsia="Times New Roman" w:hAnsi="Times New Roman" w:cs="Times New Roman"/>
          <w:sz w:val="28"/>
          <w:szCs w:val="28"/>
          <w:lang w:eastAsia="en-US"/>
        </w:rPr>
        <w:t>лимино</w:t>
      </w:r>
      <w:proofErr w:type="spellEnd"/>
      <w:r w:rsidRPr="00EF14C6">
        <w:rPr>
          <w:rFonts w:ascii="Times New Roman" w:eastAsia="Times New Roman" w:hAnsi="Times New Roman" w:cs="Times New Roman"/>
          <w:sz w:val="28"/>
          <w:szCs w:val="28"/>
          <w:lang w:eastAsia="en-US"/>
        </w:rPr>
        <w:t>) занимается заготовкой сена и разведением лошадей. В 2021 году заготовлено 70 тонн сена и реализовано 500 кг</w:t>
      </w:r>
      <w:proofErr w:type="gramStart"/>
      <w:r w:rsidRPr="00EF14C6">
        <w:rPr>
          <w:rFonts w:ascii="Times New Roman" w:eastAsia="Times New Roman" w:hAnsi="Times New Roman" w:cs="Times New Roman"/>
          <w:sz w:val="28"/>
          <w:szCs w:val="28"/>
          <w:lang w:eastAsia="en-US"/>
        </w:rPr>
        <w:t>.</w:t>
      </w:r>
      <w:proofErr w:type="gramEnd"/>
      <w:r w:rsidRPr="00EF14C6">
        <w:rPr>
          <w:rFonts w:ascii="Times New Roman" w:eastAsia="Times New Roman" w:hAnsi="Times New Roman" w:cs="Times New Roman"/>
          <w:sz w:val="28"/>
          <w:szCs w:val="28"/>
          <w:lang w:eastAsia="en-US"/>
        </w:rPr>
        <w:t xml:space="preserve"> </w:t>
      </w:r>
      <w:proofErr w:type="gramStart"/>
      <w:r w:rsidRPr="00EF14C6">
        <w:rPr>
          <w:rFonts w:ascii="Times New Roman" w:eastAsia="Times New Roman" w:hAnsi="Times New Roman" w:cs="Times New Roman"/>
          <w:sz w:val="28"/>
          <w:szCs w:val="28"/>
          <w:lang w:eastAsia="en-US"/>
        </w:rPr>
        <w:t>м</w:t>
      </w:r>
      <w:proofErr w:type="gramEnd"/>
      <w:r w:rsidRPr="00EF14C6">
        <w:rPr>
          <w:rFonts w:ascii="Times New Roman" w:eastAsia="Times New Roman" w:hAnsi="Times New Roman" w:cs="Times New Roman"/>
          <w:sz w:val="28"/>
          <w:szCs w:val="28"/>
          <w:lang w:eastAsia="en-US"/>
        </w:rPr>
        <w:t>яса.</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ИП (Глава КФХ) Беккер Дарья Владимировна занимается разведением радужной форели (в 2021 году выращено 17 тонн рыбы), а также производством пельменей и котлет из форели (переработано 5 тонн рыбы). Ведется реализация продукции.</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ИП (Глава КФХ) Лексин Александр Петрович за 2021 год реализовал 36 тонн молока, так же производится другая молочная продукция для реализации населению (масло сливочное, сметана, творог).</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ИП (Глава КФХ) Шишкин Александр Игоревич - производство минеральной воды </w:t>
      </w:r>
      <w:proofErr w:type="gramStart"/>
      <w:r w:rsidRPr="00EF14C6">
        <w:rPr>
          <w:rFonts w:ascii="Times New Roman" w:eastAsia="Times New Roman" w:hAnsi="Times New Roman" w:cs="Times New Roman"/>
          <w:sz w:val="28"/>
          <w:szCs w:val="28"/>
          <w:lang w:eastAsia="en-US"/>
        </w:rPr>
        <w:t>в</w:t>
      </w:r>
      <w:proofErr w:type="gramEnd"/>
      <w:r w:rsidRPr="00EF14C6">
        <w:rPr>
          <w:rFonts w:ascii="Times New Roman" w:eastAsia="Times New Roman" w:hAnsi="Times New Roman" w:cs="Times New Roman"/>
          <w:sz w:val="28"/>
          <w:szCs w:val="28"/>
          <w:lang w:eastAsia="en-US"/>
        </w:rPr>
        <w:t xml:space="preserve"> с. </w:t>
      </w:r>
      <w:proofErr w:type="spellStart"/>
      <w:r w:rsidRPr="00EF14C6">
        <w:rPr>
          <w:rFonts w:ascii="Times New Roman" w:eastAsia="Times New Roman" w:hAnsi="Times New Roman" w:cs="Times New Roman"/>
          <w:sz w:val="28"/>
          <w:szCs w:val="28"/>
          <w:lang w:eastAsia="en-US"/>
        </w:rPr>
        <w:t>Заледеево</w:t>
      </w:r>
      <w:proofErr w:type="spellEnd"/>
      <w:r w:rsidRPr="00EF14C6">
        <w:rPr>
          <w:rFonts w:ascii="Times New Roman" w:eastAsia="Times New Roman" w:hAnsi="Times New Roman" w:cs="Times New Roman"/>
          <w:sz w:val="28"/>
          <w:szCs w:val="28"/>
          <w:lang w:eastAsia="en-US"/>
        </w:rPr>
        <w:t xml:space="preserve">. Объем производства 1500 тонн в год. Объем выпуска за 2021 год составил 2 тонны. Планируется выпуск дополнительной продукции в виде производства </w:t>
      </w:r>
      <w:proofErr w:type="spellStart"/>
      <w:r w:rsidRPr="00EF14C6">
        <w:rPr>
          <w:rFonts w:ascii="Times New Roman" w:eastAsia="Times New Roman" w:hAnsi="Times New Roman" w:cs="Times New Roman"/>
          <w:sz w:val="28"/>
          <w:szCs w:val="28"/>
          <w:lang w:eastAsia="en-US"/>
        </w:rPr>
        <w:t>бутылированных</w:t>
      </w:r>
      <w:proofErr w:type="spellEnd"/>
      <w:r w:rsidRPr="00EF14C6">
        <w:rPr>
          <w:rFonts w:ascii="Times New Roman" w:eastAsia="Times New Roman" w:hAnsi="Times New Roman" w:cs="Times New Roman"/>
          <w:sz w:val="28"/>
          <w:szCs w:val="28"/>
          <w:lang w:eastAsia="en-US"/>
        </w:rPr>
        <w:t xml:space="preserve"> морсов.</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ИП </w:t>
      </w:r>
      <w:proofErr w:type="spellStart"/>
      <w:r w:rsidRPr="00EF14C6">
        <w:rPr>
          <w:rFonts w:ascii="Times New Roman" w:eastAsia="Times New Roman" w:hAnsi="Times New Roman" w:cs="Times New Roman"/>
          <w:sz w:val="28"/>
          <w:szCs w:val="28"/>
          <w:lang w:eastAsia="en-US"/>
        </w:rPr>
        <w:t>Шарипов</w:t>
      </w:r>
      <w:proofErr w:type="spellEnd"/>
      <w:r w:rsidRPr="00EF14C6">
        <w:rPr>
          <w:rFonts w:ascii="Times New Roman" w:eastAsia="Times New Roman" w:hAnsi="Times New Roman" w:cs="Times New Roman"/>
          <w:sz w:val="28"/>
          <w:szCs w:val="28"/>
          <w:lang w:eastAsia="en-US"/>
        </w:rPr>
        <w:t xml:space="preserve"> </w:t>
      </w:r>
      <w:proofErr w:type="spellStart"/>
      <w:r w:rsidRPr="00EF14C6">
        <w:rPr>
          <w:rFonts w:ascii="Times New Roman" w:eastAsia="Times New Roman" w:hAnsi="Times New Roman" w:cs="Times New Roman"/>
          <w:sz w:val="28"/>
          <w:szCs w:val="28"/>
          <w:lang w:eastAsia="en-US"/>
        </w:rPr>
        <w:t>Хакимджон</w:t>
      </w:r>
      <w:proofErr w:type="spellEnd"/>
      <w:r w:rsidRPr="00EF14C6">
        <w:rPr>
          <w:rFonts w:ascii="Times New Roman" w:eastAsia="Times New Roman" w:hAnsi="Times New Roman" w:cs="Times New Roman"/>
          <w:sz w:val="28"/>
          <w:szCs w:val="28"/>
          <w:lang w:eastAsia="en-US"/>
        </w:rPr>
        <w:t xml:space="preserve"> </w:t>
      </w:r>
      <w:proofErr w:type="spellStart"/>
      <w:r w:rsidRPr="00EF14C6">
        <w:rPr>
          <w:rFonts w:ascii="Times New Roman" w:eastAsia="Times New Roman" w:hAnsi="Times New Roman" w:cs="Times New Roman"/>
          <w:sz w:val="28"/>
          <w:szCs w:val="28"/>
          <w:lang w:eastAsia="en-US"/>
        </w:rPr>
        <w:t>Джурамбекович</w:t>
      </w:r>
      <w:proofErr w:type="spellEnd"/>
      <w:r w:rsidRPr="00EF14C6">
        <w:rPr>
          <w:rFonts w:ascii="Times New Roman" w:eastAsia="Times New Roman" w:hAnsi="Times New Roman" w:cs="Times New Roman"/>
          <w:sz w:val="28"/>
          <w:szCs w:val="28"/>
          <w:lang w:eastAsia="en-US"/>
        </w:rPr>
        <w:t>. Объем производства хлеба и хлебобулочных изделий за 2021 год составил 24 тонны. Планируется открытие дополнительного цеха по производству хлебобулочных изделий, что значительно увеличит ассортимент реализуемой продукции.</w:t>
      </w:r>
    </w:p>
    <w:p w:rsidR="003A0352" w:rsidRPr="00EF14C6" w:rsidRDefault="003A0352" w:rsidP="00EF14C6">
      <w:pPr>
        <w:spacing w:after="0" w:line="240" w:lineRule="auto"/>
        <w:ind w:firstLine="709"/>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В связи с затоплением ложа </w:t>
      </w:r>
      <w:proofErr w:type="spellStart"/>
      <w:r w:rsidRPr="00EF14C6">
        <w:rPr>
          <w:rFonts w:ascii="Times New Roman" w:eastAsia="Times New Roman" w:hAnsi="Times New Roman" w:cs="Times New Roman"/>
          <w:sz w:val="28"/>
          <w:szCs w:val="28"/>
          <w:lang w:eastAsia="en-US"/>
        </w:rPr>
        <w:t>Богучанского</w:t>
      </w:r>
      <w:proofErr w:type="spellEnd"/>
      <w:r w:rsidRPr="00EF14C6">
        <w:rPr>
          <w:rFonts w:ascii="Times New Roman" w:eastAsia="Times New Roman" w:hAnsi="Times New Roman" w:cs="Times New Roman"/>
          <w:sz w:val="28"/>
          <w:szCs w:val="28"/>
          <w:lang w:eastAsia="en-US"/>
        </w:rPr>
        <w:t xml:space="preserve"> водохранилища и утратой сенокосных угодий, в 2021 году в период июль-октябрь месяц, сено для корма скота </w:t>
      </w:r>
      <w:r w:rsidR="00427E82" w:rsidRPr="00427E82">
        <w:rPr>
          <w:rFonts w:ascii="Times New Roman" w:eastAsia="Times New Roman" w:hAnsi="Times New Roman" w:cs="Times New Roman"/>
          <w:sz w:val="28"/>
          <w:szCs w:val="28"/>
          <w:lang w:eastAsia="en-US"/>
        </w:rPr>
        <w:t xml:space="preserve">в количестве 127 тонн </w:t>
      </w:r>
      <w:r w:rsidRPr="00EF14C6">
        <w:rPr>
          <w:rFonts w:ascii="Times New Roman" w:eastAsia="Times New Roman" w:hAnsi="Times New Roman" w:cs="Times New Roman"/>
          <w:sz w:val="28"/>
          <w:szCs w:val="28"/>
          <w:lang w:eastAsia="en-US"/>
        </w:rPr>
        <w:t xml:space="preserve">на зимне-стойловый период 2021-2022 гг. было завезено </w:t>
      </w:r>
      <w:r w:rsidR="00427E82">
        <w:rPr>
          <w:rFonts w:ascii="Times New Roman" w:eastAsia="Times New Roman" w:hAnsi="Times New Roman" w:cs="Times New Roman"/>
          <w:sz w:val="28"/>
          <w:szCs w:val="28"/>
          <w:lang w:eastAsia="en-US"/>
        </w:rPr>
        <w:t xml:space="preserve">для семи жителей поселка </w:t>
      </w:r>
      <w:proofErr w:type="spellStart"/>
      <w:r w:rsidR="00427E82">
        <w:rPr>
          <w:rFonts w:ascii="Times New Roman" w:eastAsia="Times New Roman" w:hAnsi="Times New Roman" w:cs="Times New Roman"/>
          <w:sz w:val="28"/>
          <w:szCs w:val="28"/>
          <w:lang w:eastAsia="en-US"/>
        </w:rPr>
        <w:t>Недокура</w:t>
      </w:r>
      <w:proofErr w:type="spellEnd"/>
      <w:r w:rsidR="00427E82">
        <w:rPr>
          <w:rFonts w:ascii="Times New Roman" w:eastAsia="Times New Roman" w:hAnsi="Times New Roman" w:cs="Times New Roman"/>
          <w:sz w:val="28"/>
          <w:szCs w:val="28"/>
          <w:lang w:eastAsia="en-US"/>
        </w:rPr>
        <w:t>.</w:t>
      </w:r>
      <w:r w:rsidRPr="00EF14C6">
        <w:rPr>
          <w:rFonts w:ascii="Times New Roman" w:eastAsia="Times New Roman" w:hAnsi="Times New Roman" w:cs="Times New Roman"/>
          <w:sz w:val="28"/>
          <w:szCs w:val="28"/>
          <w:lang w:eastAsia="en-US"/>
        </w:rPr>
        <w:t xml:space="preserve"> </w:t>
      </w:r>
      <w:r w:rsidR="00427E82">
        <w:rPr>
          <w:rFonts w:ascii="Times New Roman" w:eastAsia="Times New Roman" w:hAnsi="Times New Roman" w:cs="Times New Roman"/>
          <w:sz w:val="28"/>
          <w:szCs w:val="28"/>
          <w:lang w:eastAsia="en-US"/>
        </w:rPr>
        <w:t>С</w:t>
      </w:r>
      <w:r w:rsidRPr="00EF14C6">
        <w:rPr>
          <w:rFonts w:ascii="Times New Roman" w:eastAsia="Times New Roman" w:hAnsi="Times New Roman" w:cs="Times New Roman"/>
          <w:sz w:val="28"/>
          <w:szCs w:val="28"/>
          <w:lang w:eastAsia="en-US"/>
        </w:rPr>
        <w:t>умма субсидий составила 1 394 000 руб.</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Ведется работа по мониторингу целевого использования земель сельскохозяйственного назначения. Внесены сведения по 51 </w:t>
      </w:r>
      <w:r w:rsidR="00427E82">
        <w:rPr>
          <w:rFonts w:ascii="Times New Roman" w:eastAsia="Times New Roman" w:hAnsi="Times New Roman" w:cs="Times New Roman"/>
          <w:sz w:val="28"/>
          <w:szCs w:val="28"/>
          <w:lang w:eastAsia="en-US"/>
        </w:rPr>
        <w:t>сельскохозяйственному участку</w:t>
      </w:r>
      <w:r w:rsidRPr="00EF14C6">
        <w:rPr>
          <w:rFonts w:ascii="Times New Roman" w:eastAsia="Times New Roman" w:hAnsi="Times New Roman" w:cs="Times New Roman"/>
          <w:sz w:val="28"/>
          <w:szCs w:val="28"/>
          <w:lang w:eastAsia="en-US"/>
        </w:rPr>
        <w:t xml:space="preserve"> в Единую Федеральную информационную систему земель сельскохозяйственного назначения (ЕФИС ЗСН) по собственникам и арендаторам земельных участков.</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lastRenderedPageBreak/>
        <w:t xml:space="preserve">В ходе проведения работ были расторгнуты договора аренды земельных участков с двумя недобросовестными арендаторами. </w:t>
      </w:r>
    </w:p>
    <w:p w:rsidR="003A0352" w:rsidRPr="00EF14C6" w:rsidRDefault="003A0352" w:rsidP="00EF14C6">
      <w:pPr>
        <w:spacing w:after="0" w:line="240" w:lineRule="auto"/>
        <w:ind w:firstLine="708"/>
        <w:jc w:val="both"/>
        <w:rPr>
          <w:rFonts w:ascii="Times New Roman" w:eastAsia="Times New Roman" w:hAnsi="Times New Roman" w:cs="Times New Roman"/>
          <w:sz w:val="28"/>
          <w:szCs w:val="28"/>
          <w:lang w:eastAsia="en-US"/>
        </w:rPr>
      </w:pPr>
      <w:r w:rsidRPr="00EF14C6">
        <w:rPr>
          <w:rFonts w:ascii="Times New Roman" w:eastAsia="Times New Roman" w:hAnsi="Times New Roman" w:cs="Times New Roman"/>
          <w:sz w:val="28"/>
          <w:szCs w:val="28"/>
          <w:lang w:eastAsia="en-US"/>
        </w:rPr>
        <w:t xml:space="preserve">С целью соблюдения противопожарных мероприятий на землях сельскохозяйственного назначения, всем арендаторам земельных участков направлены уведомления о необходимости проведения противопожарных мероприятий и предоставления информации </w:t>
      </w:r>
      <w:r w:rsidRPr="00EF14C6">
        <w:rPr>
          <w:rFonts w:ascii="Times New Roman" w:eastAsia="Calibri" w:hAnsi="Times New Roman" w:cs="Times New Roman"/>
          <w:sz w:val="28"/>
          <w:szCs w:val="28"/>
          <w:lang w:eastAsia="en-US"/>
        </w:rPr>
        <w:t>о виде фактического использования земельных участков и объемах произведенной продукции.</w:t>
      </w:r>
    </w:p>
    <w:p w:rsidR="00EF14C6" w:rsidRDefault="00EF14C6" w:rsidP="00EF14C6">
      <w:pPr>
        <w:spacing w:after="0" w:line="240" w:lineRule="auto"/>
        <w:jc w:val="center"/>
        <w:rPr>
          <w:rFonts w:ascii="Times New Roman" w:hAnsi="Times New Roman" w:cs="Times New Roman"/>
          <w:b/>
          <w:sz w:val="28"/>
          <w:szCs w:val="28"/>
          <w:u w:val="single"/>
        </w:rPr>
      </w:pPr>
    </w:p>
    <w:p w:rsidR="00EF14C6" w:rsidRPr="00EF14C6" w:rsidRDefault="00EF14C6" w:rsidP="00EF14C6">
      <w:pPr>
        <w:spacing w:after="0" w:line="240" w:lineRule="auto"/>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Экология</w:t>
      </w:r>
    </w:p>
    <w:p w:rsidR="00EF14C6" w:rsidRPr="00EF14C6" w:rsidRDefault="00EF14C6" w:rsidP="00EF14C6">
      <w:pPr>
        <w:spacing w:after="0" w:line="240" w:lineRule="auto"/>
        <w:ind w:firstLine="540"/>
        <w:jc w:val="both"/>
        <w:rPr>
          <w:rFonts w:ascii="Times New Roman" w:hAnsi="Times New Roman" w:cs="Times New Roman"/>
          <w:sz w:val="28"/>
          <w:szCs w:val="28"/>
        </w:rPr>
      </w:pPr>
      <w:r w:rsidRPr="00EF14C6">
        <w:rPr>
          <w:rFonts w:ascii="Times New Roman" w:hAnsi="Times New Roman" w:cs="Times New Roman"/>
          <w:sz w:val="28"/>
          <w:szCs w:val="28"/>
        </w:rPr>
        <w:t xml:space="preserve">Производился отлов безнадзорных животных. В 2021 году заключены 4 муниципальных контракта на оказание услуг по отлову и содержанию животных на сумму 0,7 </w:t>
      </w:r>
      <w:proofErr w:type="gramStart"/>
      <w:r w:rsidRPr="00EF14C6">
        <w:rPr>
          <w:rFonts w:ascii="Times New Roman" w:hAnsi="Times New Roman" w:cs="Times New Roman"/>
          <w:sz w:val="28"/>
          <w:szCs w:val="28"/>
        </w:rPr>
        <w:t>млн</w:t>
      </w:r>
      <w:proofErr w:type="gramEnd"/>
      <w:r w:rsidRPr="00EF14C6">
        <w:rPr>
          <w:rFonts w:ascii="Times New Roman" w:hAnsi="Times New Roman" w:cs="Times New Roman"/>
          <w:sz w:val="28"/>
          <w:szCs w:val="28"/>
        </w:rPr>
        <w:t xml:space="preserve"> рублей. </w:t>
      </w:r>
      <w:proofErr w:type="gramStart"/>
      <w:r w:rsidRPr="00EF14C6">
        <w:rPr>
          <w:rFonts w:ascii="Times New Roman" w:hAnsi="Times New Roman" w:cs="Times New Roman"/>
          <w:sz w:val="28"/>
          <w:szCs w:val="28"/>
        </w:rPr>
        <w:t>Отловлены</w:t>
      </w:r>
      <w:proofErr w:type="gramEnd"/>
      <w:r w:rsidRPr="00EF14C6">
        <w:rPr>
          <w:rFonts w:ascii="Times New Roman" w:hAnsi="Times New Roman" w:cs="Times New Roman"/>
          <w:sz w:val="28"/>
          <w:szCs w:val="28"/>
        </w:rPr>
        <w:t xml:space="preserve"> 78 особей. </w:t>
      </w:r>
    </w:p>
    <w:p w:rsidR="00EF14C6" w:rsidRPr="00EF14C6" w:rsidRDefault="00EF14C6" w:rsidP="00EF14C6">
      <w:pPr>
        <w:spacing w:after="0" w:line="240" w:lineRule="auto"/>
        <w:ind w:firstLine="540"/>
        <w:jc w:val="both"/>
        <w:rPr>
          <w:rFonts w:ascii="Times New Roman" w:hAnsi="Times New Roman" w:cs="Times New Roman"/>
          <w:sz w:val="28"/>
          <w:szCs w:val="28"/>
        </w:rPr>
      </w:pPr>
      <w:r w:rsidRPr="00EF14C6">
        <w:rPr>
          <w:rFonts w:ascii="Times New Roman" w:hAnsi="Times New Roman" w:cs="Times New Roman"/>
          <w:sz w:val="28"/>
          <w:szCs w:val="28"/>
        </w:rPr>
        <w:t xml:space="preserve">Кроме того, в связи с Указом Губернатора Красноярского края от 09.03.2021 № 60-уг «Об установлении ограничительных мероприятий (карантина) по заболеванию – бешенству животных на территории города </w:t>
      </w:r>
      <w:proofErr w:type="spellStart"/>
      <w:r w:rsidRPr="00EF14C6">
        <w:rPr>
          <w:rFonts w:ascii="Times New Roman" w:hAnsi="Times New Roman" w:cs="Times New Roman"/>
          <w:sz w:val="28"/>
          <w:szCs w:val="28"/>
        </w:rPr>
        <w:t>Кодинска</w:t>
      </w:r>
      <w:proofErr w:type="spellEnd"/>
      <w:r w:rsidRPr="00EF14C6">
        <w:rPr>
          <w:rFonts w:ascii="Times New Roman" w:hAnsi="Times New Roman" w:cs="Times New Roman"/>
          <w:sz w:val="28"/>
          <w:szCs w:val="28"/>
        </w:rPr>
        <w:t xml:space="preserve"> Кежемского района Красноярского края» на проведение карантинных мероприятий из бюджета Кежемского района было выделено 0,3 </w:t>
      </w:r>
      <w:proofErr w:type="gramStart"/>
      <w:r w:rsidRPr="00EF14C6">
        <w:rPr>
          <w:rFonts w:ascii="Times New Roman" w:hAnsi="Times New Roman" w:cs="Times New Roman"/>
          <w:sz w:val="28"/>
          <w:szCs w:val="28"/>
        </w:rPr>
        <w:t>млн</w:t>
      </w:r>
      <w:proofErr w:type="gramEnd"/>
      <w:r w:rsidRPr="00EF14C6">
        <w:rPr>
          <w:rFonts w:ascii="Times New Roman" w:hAnsi="Times New Roman" w:cs="Times New Roman"/>
          <w:sz w:val="28"/>
          <w:szCs w:val="28"/>
        </w:rPr>
        <w:t xml:space="preserve"> рублей. В период с 09.03.2021 по 31.04.2021 на территории г. </w:t>
      </w:r>
      <w:proofErr w:type="spellStart"/>
      <w:r w:rsidRPr="00EF14C6">
        <w:rPr>
          <w:rFonts w:ascii="Times New Roman" w:hAnsi="Times New Roman" w:cs="Times New Roman"/>
          <w:sz w:val="28"/>
          <w:szCs w:val="28"/>
        </w:rPr>
        <w:t>Кодинск</w:t>
      </w:r>
      <w:proofErr w:type="spellEnd"/>
      <w:r w:rsidRPr="00EF14C6">
        <w:rPr>
          <w:rFonts w:ascii="Times New Roman" w:hAnsi="Times New Roman" w:cs="Times New Roman"/>
          <w:sz w:val="28"/>
          <w:szCs w:val="28"/>
        </w:rPr>
        <w:t xml:space="preserve"> было отловлено 60 собак.</w:t>
      </w:r>
    </w:p>
    <w:p w:rsidR="00302B31" w:rsidRPr="00EF14C6" w:rsidRDefault="00302B31" w:rsidP="00EF14C6">
      <w:pPr>
        <w:spacing w:after="0" w:line="240" w:lineRule="auto"/>
        <w:jc w:val="center"/>
        <w:rPr>
          <w:rFonts w:ascii="Times New Roman" w:hAnsi="Times New Roman" w:cs="Times New Roman"/>
          <w:b/>
          <w:sz w:val="28"/>
          <w:szCs w:val="28"/>
          <w:u w:val="single"/>
        </w:rPr>
      </w:pPr>
    </w:p>
    <w:p w:rsidR="00302B31" w:rsidRPr="00EF14C6" w:rsidRDefault="00302B31" w:rsidP="00EF14C6">
      <w:pPr>
        <w:spacing w:after="0" w:line="240" w:lineRule="auto"/>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Социальная политика</w:t>
      </w:r>
    </w:p>
    <w:p w:rsidR="00302B31" w:rsidRPr="00EF14C6" w:rsidRDefault="00025493" w:rsidP="00EF14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Услуг</w:t>
      </w:r>
      <w:r w:rsidR="00302B31" w:rsidRPr="00EF14C6">
        <w:rPr>
          <w:rFonts w:ascii="Times New Roman" w:hAnsi="Times New Roman" w:cs="Times New Roman"/>
          <w:bCs/>
          <w:sz w:val="28"/>
          <w:szCs w:val="28"/>
        </w:rPr>
        <w:t xml:space="preserve">и Территориального отделения краевого государственного казенного учреждения «Управление социальной защиты населения» по Кежемскому району Красноярского края воспользовались: </w:t>
      </w:r>
    </w:p>
    <w:p w:rsidR="00302B31" w:rsidRPr="00EF14C6" w:rsidRDefault="00302B31" w:rsidP="00EF14C6">
      <w:pPr>
        <w:pStyle w:val="ConsPlusNormal"/>
        <w:ind w:firstLine="709"/>
        <w:jc w:val="both"/>
        <w:rPr>
          <w:rFonts w:ascii="Times New Roman" w:hAnsi="Times New Roman" w:cs="Times New Roman"/>
          <w:bCs/>
          <w:sz w:val="28"/>
          <w:szCs w:val="28"/>
        </w:rPr>
      </w:pPr>
      <w:r w:rsidRPr="00EF14C6">
        <w:rPr>
          <w:rFonts w:ascii="Times New Roman" w:hAnsi="Times New Roman" w:cs="Times New Roman"/>
          <w:bCs/>
          <w:sz w:val="28"/>
          <w:szCs w:val="28"/>
        </w:rPr>
        <w:t xml:space="preserve">- санитарно-курортным лечением </w:t>
      </w:r>
      <w:r w:rsidR="00025493">
        <w:rPr>
          <w:rFonts w:ascii="Times New Roman" w:hAnsi="Times New Roman" w:cs="Times New Roman"/>
          <w:bCs/>
          <w:sz w:val="28"/>
          <w:szCs w:val="28"/>
        </w:rPr>
        <w:t xml:space="preserve">воспользовались </w:t>
      </w:r>
      <w:r w:rsidRPr="00EF14C6">
        <w:rPr>
          <w:rFonts w:ascii="Times New Roman" w:hAnsi="Times New Roman" w:cs="Times New Roman"/>
          <w:bCs/>
          <w:sz w:val="28"/>
          <w:szCs w:val="28"/>
        </w:rPr>
        <w:t xml:space="preserve">18 детей из малообеспеченных семей, многодетных семей и семей </w:t>
      </w:r>
      <w:proofErr w:type="gramStart"/>
      <w:r w:rsidRPr="00EF14C6">
        <w:rPr>
          <w:rFonts w:ascii="Times New Roman" w:hAnsi="Times New Roman" w:cs="Times New Roman"/>
          <w:bCs/>
          <w:sz w:val="28"/>
          <w:szCs w:val="28"/>
        </w:rPr>
        <w:t>в</w:t>
      </w:r>
      <w:proofErr w:type="gramEnd"/>
      <w:r w:rsidRPr="00EF14C6">
        <w:rPr>
          <w:rFonts w:ascii="Times New Roman" w:hAnsi="Times New Roman" w:cs="Times New Roman"/>
          <w:bCs/>
          <w:sz w:val="28"/>
          <w:szCs w:val="28"/>
        </w:rPr>
        <w:t xml:space="preserve"> детьми-инвалидами в КГАУ «</w:t>
      </w:r>
      <w:proofErr w:type="spellStart"/>
      <w:r w:rsidRPr="00EF14C6">
        <w:rPr>
          <w:rFonts w:ascii="Times New Roman" w:hAnsi="Times New Roman" w:cs="Times New Roman"/>
          <w:bCs/>
          <w:sz w:val="28"/>
          <w:szCs w:val="28"/>
        </w:rPr>
        <w:t>Тесь</w:t>
      </w:r>
      <w:proofErr w:type="spellEnd"/>
      <w:r w:rsidRPr="00EF14C6">
        <w:rPr>
          <w:rFonts w:ascii="Times New Roman" w:hAnsi="Times New Roman" w:cs="Times New Roman"/>
          <w:bCs/>
          <w:sz w:val="28"/>
          <w:szCs w:val="28"/>
        </w:rPr>
        <w:t>»;</w:t>
      </w:r>
    </w:p>
    <w:p w:rsidR="00302B31" w:rsidRPr="00EF14C6" w:rsidRDefault="00302B31" w:rsidP="00EF14C6">
      <w:pPr>
        <w:pStyle w:val="ConsPlusNormal"/>
        <w:ind w:firstLine="709"/>
        <w:jc w:val="both"/>
        <w:rPr>
          <w:rFonts w:ascii="Times New Roman" w:hAnsi="Times New Roman" w:cs="Times New Roman"/>
          <w:bCs/>
          <w:sz w:val="28"/>
          <w:szCs w:val="28"/>
        </w:rPr>
      </w:pPr>
      <w:r w:rsidRPr="00EF14C6">
        <w:rPr>
          <w:rFonts w:ascii="Times New Roman" w:hAnsi="Times New Roman" w:cs="Times New Roman"/>
          <w:bCs/>
          <w:sz w:val="28"/>
          <w:szCs w:val="28"/>
        </w:rPr>
        <w:t>-20 путевок на санитарно-курортное лечение получили неработающие граждане, достигшие возраста 55 и 60 лет;</w:t>
      </w:r>
    </w:p>
    <w:p w:rsidR="00302B31" w:rsidRPr="00EF14C6" w:rsidRDefault="00302B31" w:rsidP="00EF14C6">
      <w:pPr>
        <w:pStyle w:val="ConsPlusNormal"/>
        <w:ind w:firstLine="709"/>
        <w:jc w:val="both"/>
        <w:rPr>
          <w:rFonts w:ascii="Times New Roman" w:hAnsi="Times New Roman" w:cs="Times New Roman"/>
          <w:bCs/>
          <w:sz w:val="28"/>
          <w:szCs w:val="28"/>
        </w:rPr>
      </w:pPr>
      <w:r w:rsidRPr="00EF14C6">
        <w:rPr>
          <w:rFonts w:ascii="Times New Roman" w:hAnsi="Times New Roman" w:cs="Times New Roman"/>
          <w:bCs/>
          <w:sz w:val="28"/>
          <w:szCs w:val="28"/>
        </w:rPr>
        <w:t>- 3 человека получили нагрудный знак «Дети погибших защитников Отечества».</w:t>
      </w:r>
    </w:p>
    <w:p w:rsidR="00302B31" w:rsidRPr="00EF14C6" w:rsidRDefault="00302B31" w:rsidP="00EF14C6">
      <w:pPr>
        <w:pStyle w:val="ConsPlusNormal"/>
        <w:ind w:firstLine="709"/>
        <w:jc w:val="both"/>
        <w:rPr>
          <w:rFonts w:ascii="Times New Roman" w:hAnsi="Times New Roman" w:cs="Times New Roman"/>
          <w:bCs/>
          <w:sz w:val="28"/>
          <w:szCs w:val="28"/>
        </w:rPr>
      </w:pPr>
      <w:r w:rsidRPr="00EF14C6">
        <w:rPr>
          <w:rFonts w:ascii="Times New Roman" w:hAnsi="Times New Roman" w:cs="Times New Roman"/>
          <w:bCs/>
          <w:sz w:val="28"/>
          <w:szCs w:val="28"/>
        </w:rPr>
        <w:t>В течение года присвоены звания:</w:t>
      </w:r>
    </w:p>
    <w:p w:rsidR="00302B31" w:rsidRPr="00EF14C6" w:rsidRDefault="00302B31" w:rsidP="00EF14C6">
      <w:pPr>
        <w:pStyle w:val="ConsPlusNormal"/>
        <w:ind w:firstLine="709"/>
        <w:jc w:val="both"/>
        <w:rPr>
          <w:rFonts w:ascii="Times New Roman" w:hAnsi="Times New Roman" w:cs="Times New Roman"/>
          <w:bCs/>
          <w:sz w:val="28"/>
          <w:szCs w:val="28"/>
        </w:rPr>
      </w:pPr>
      <w:r w:rsidRPr="00EF14C6">
        <w:rPr>
          <w:rFonts w:ascii="Times New Roman" w:hAnsi="Times New Roman" w:cs="Times New Roman"/>
          <w:bCs/>
          <w:sz w:val="28"/>
          <w:szCs w:val="28"/>
        </w:rPr>
        <w:t>- «Ветеран труда» - 3 человека;</w:t>
      </w:r>
    </w:p>
    <w:p w:rsidR="00302B31" w:rsidRPr="00EF14C6" w:rsidRDefault="00302B31" w:rsidP="00EF14C6">
      <w:pPr>
        <w:pStyle w:val="ConsPlusNormal"/>
        <w:ind w:firstLine="709"/>
        <w:jc w:val="both"/>
        <w:rPr>
          <w:rFonts w:ascii="Times New Roman" w:hAnsi="Times New Roman" w:cs="Times New Roman"/>
          <w:bCs/>
          <w:sz w:val="28"/>
          <w:szCs w:val="28"/>
        </w:rPr>
      </w:pPr>
      <w:r w:rsidRPr="00EF14C6">
        <w:rPr>
          <w:rFonts w:ascii="Times New Roman" w:hAnsi="Times New Roman" w:cs="Times New Roman"/>
          <w:bCs/>
          <w:sz w:val="28"/>
          <w:szCs w:val="28"/>
        </w:rPr>
        <w:t>- «Ветеран труда края» - 162 человека.</w:t>
      </w:r>
    </w:p>
    <w:p w:rsidR="00302B31" w:rsidRPr="00EF14C6" w:rsidRDefault="00302B31" w:rsidP="00EF14C6">
      <w:pPr>
        <w:pStyle w:val="ConsPlusNormal"/>
        <w:ind w:firstLine="709"/>
        <w:jc w:val="both"/>
        <w:rPr>
          <w:rFonts w:ascii="Times New Roman" w:hAnsi="Times New Roman" w:cs="Times New Roman"/>
          <w:bCs/>
          <w:sz w:val="28"/>
          <w:szCs w:val="28"/>
        </w:rPr>
      </w:pPr>
      <w:r w:rsidRPr="00EF14C6">
        <w:rPr>
          <w:rFonts w:ascii="Times New Roman" w:hAnsi="Times New Roman" w:cs="Times New Roman"/>
          <w:bCs/>
          <w:sz w:val="28"/>
          <w:szCs w:val="28"/>
        </w:rPr>
        <w:t xml:space="preserve">За 2021 год поступило 134 обращения за государственной социальной помощью на основании социального контракта. Заключено 11 контрактов на общую сумму 15,5 </w:t>
      </w:r>
      <w:proofErr w:type="gramStart"/>
      <w:r w:rsidRPr="00EF14C6">
        <w:rPr>
          <w:rFonts w:ascii="Times New Roman" w:hAnsi="Times New Roman" w:cs="Times New Roman"/>
          <w:bCs/>
          <w:sz w:val="28"/>
          <w:szCs w:val="28"/>
        </w:rPr>
        <w:t>млн</w:t>
      </w:r>
      <w:proofErr w:type="gramEnd"/>
      <w:r w:rsidRPr="00EF14C6">
        <w:rPr>
          <w:rFonts w:ascii="Times New Roman" w:hAnsi="Times New Roman" w:cs="Times New Roman"/>
          <w:bCs/>
          <w:sz w:val="28"/>
          <w:szCs w:val="28"/>
        </w:rPr>
        <w:t xml:space="preserve"> рублей.</w:t>
      </w:r>
    </w:p>
    <w:p w:rsidR="00302B31" w:rsidRPr="00EF14C6" w:rsidRDefault="00302B31" w:rsidP="00EF14C6">
      <w:pPr>
        <w:shd w:val="clear" w:color="auto" w:fill="FFFFFF"/>
        <w:spacing w:after="0" w:line="240" w:lineRule="auto"/>
        <w:ind w:firstLine="708"/>
        <w:jc w:val="both"/>
        <w:rPr>
          <w:rFonts w:ascii="Times New Roman" w:eastAsia="Calibri" w:hAnsi="Times New Roman" w:cs="Times New Roman"/>
          <w:b/>
          <w:bCs/>
          <w:color w:val="000000"/>
          <w:sz w:val="28"/>
          <w:szCs w:val="28"/>
        </w:rPr>
      </w:pPr>
      <w:r w:rsidRPr="00C45E11">
        <w:rPr>
          <w:rFonts w:ascii="Times New Roman" w:eastAsia="Calibri" w:hAnsi="Times New Roman" w:cs="Times New Roman"/>
          <w:bCs/>
          <w:color w:val="000000"/>
          <w:sz w:val="28"/>
          <w:szCs w:val="28"/>
        </w:rPr>
        <w:t>В Краевом государственном бюджетном учреждении социального обслуживания «Комплексный центр социального обслуживания населения «Кежемский»</w:t>
      </w:r>
      <w:r w:rsidRPr="00EF14C6">
        <w:rPr>
          <w:rFonts w:ascii="Times New Roman" w:eastAsia="Calibri" w:hAnsi="Times New Roman" w:cs="Times New Roman"/>
          <w:b/>
          <w:bCs/>
          <w:color w:val="000000"/>
          <w:sz w:val="28"/>
          <w:szCs w:val="28"/>
        </w:rPr>
        <w:t xml:space="preserve"> </w:t>
      </w:r>
      <w:r w:rsidRPr="00EF14C6">
        <w:rPr>
          <w:rFonts w:ascii="Times New Roman" w:eastAsia="Calibri" w:hAnsi="Times New Roman" w:cs="Times New Roman"/>
          <w:sz w:val="28"/>
          <w:szCs w:val="28"/>
          <w:lang w:eastAsia="en-US"/>
        </w:rPr>
        <w:t xml:space="preserve">используются более 14 технологий социальной работы. </w:t>
      </w:r>
    </w:p>
    <w:p w:rsidR="00302B31" w:rsidRPr="00EF14C6" w:rsidRDefault="00302B31" w:rsidP="00EF14C6">
      <w:pPr>
        <w:spacing w:after="0" w:line="240" w:lineRule="auto"/>
        <w:ind w:firstLine="567"/>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Приоритетным направлением в работе стало внедрение </w:t>
      </w:r>
      <w:r w:rsidR="00025493">
        <w:rPr>
          <w:rFonts w:ascii="Times New Roman" w:eastAsia="Calibri" w:hAnsi="Times New Roman" w:cs="Times New Roman"/>
          <w:sz w:val="28"/>
          <w:szCs w:val="28"/>
          <w:lang w:eastAsia="en-US"/>
        </w:rPr>
        <w:t>с</w:t>
      </w:r>
      <w:r w:rsidRPr="00EF14C6">
        <w:rPr>
          <w:rFonts w:ascii="Times New Roman" w:eastAsia="Calibri" w:hAnsi="Times New Roman" w:cs="Times New Roman"/>
          <w:sz w:val="28"/>
          <w:szCs w:val="28"/>
          <w:lang w:eastAsia="en-US"/>
        </w:rPr>
        <w:t xml:space="preserve">истемы </w:t>
      </w:r>
      <w:r w:rsidR="00025493">
        <w:rPr>
          <w:rFonts w:ascii="Times New Roman" w:eastAsia="Calibri" w:hAnsi="Times New Roman" w:cs="Times New Roman"/>
          <w:sz w:val="28"/>
          <w:szCs w:val="28"/>
          <w:lang w:eastAsia="en-US"/>
        </w:rPr>
        <w:t>д</w:t>
      </w:r>
      <w:r w:rsidRPr="00EF14C6">
        <w:rPr>
          <w:rFonts w:ascii="Times New Roman" w:eastAsia="Calibri" w:hAnsi="Times New Roman" w:cs="Times New Roman"/>
          <w:sz w:val="28"/>
          <w:szCs w:val="28"/>
          <w:lang w:eastAsia="en-US"/>
        </w:rPr>
        <w:t>олговременного ухода в рамках национального проекта «Демография»:</w:t>
      </w:r>
    </w:p>
    <w:p w:rsidR="00302B31" w:rsidRPr="00EF14C6" w:rsidRDefault="00302B31" w:rsidP="00EF14C6">
      <w:pPr>
        <w:spacing w:after="0" w:line="240" w:lineRule="auto"/>
        <w:ind w:firstLine="567"/>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для граждан пожилого возраста и инвалидов старше 18 лет продолжает работать </w:t>
      </w:r>
      <w:r w:rsidR="00025493">
        <w:rPr>
          <w:rFonts w:ascii="Times New Roman" w:eastAsia="Calibri" w:hAnsi="Times New Roman" w:cs="Times New Roman"/>
          <w:sz w:val="28"/>
          <w:szCs w:val="28"/>
          <w:lang w:eastAsia="en-US"/>
        </w:rPr>
        <w:t>«Университет третьего возраста</w:t>
      </w:r>
      <w:proofErr w:type="gramStart"/>
      <w:r w:rsidR="00025493">
        <w:rPr>
          <w:rFonts w:ascii="Times New Roman" w:eastAsia="Calibri" w:hAnsi="Times New Roman" w:cs="Times New Roman"/>
          <w:sz w:val="28"/>
          <w:szCs w:val="28"/>
          <w:lang w:eastAsia="en-US"/>
        </w:rPr>
        <w:t>»(</w:t>
      </w:r>
      <w:proofErr w:type="gramEnd"/>
      <w:r w:rsidRPr="00EF14C6">
        <w:rPr>
          <w:rFonts w:ascii="Times New Roman" w:eastAsia="Calibri" w:hAnsi="Times New Roman" w:cs="Times New Roman"/>
          <w:sz w:val="28"/>
          <w:szCs w:val="28"/>
          <w:lang w:eastAsia="en-US"/>
        </w:rPr>
        <w:t xml:space="preserve"> </w:t>
      </w:r>
      <w:r w:rsidR="00025493">
        <w:rPr>
          <w:rFonts w:ascii="Times New Roman" w:eastAsia="Calibri" w:hAnsi="Times New Roman" w:cs="Times New Roman"/>
          <w:sz w:val="28"/>
          <w:szCs w:val="28"/>
          <w:lang w:eastAsia="en-US"/>
        </w:rPr>
        <w:t>о</w:t>
      </w:r>
      <w:r w:rsidRPr="00EF14C6">
        <w:rPr>
          <w:rFonts w:ascii="Times New Roman" w:eastAsia="Calibri" w:hAnsi="Times New Roman" w:cs="Times New Roman"/>
          <w:sz w:val="28"/>
          <w:szCs w:val="28"/>
          <w:lang w:eastAsia="en-US"/>
        </w:rPr>
        <w:t>хват населения в 2021 году– 30 человек</w:t>
      </w:r>
      <w:r w:rsidR="00025493">
        <w:rPr>
          <w:rFonts w:ascii="Times New Roman" w:eastAsia="Calibri" w:hAnsi="Times New Roman" w:cs="Times New Roman"/>
          <w:sz w:val="28"/>
          <w:szCs w:val="28"/>
          <w:lang w:eastAsia="en-US"/>
        </w:rPr>
        <w:t>)</w:t>
      </w:r>
      <w:r w:rsidRPr="00EF14C6">
        <w:rPr>
          <w:rFonts w:ascii="Times New Roman" w:eastAsia="Calibri" w:hAnsi="Times New Roman" w:cs="Times New Roman"/>
          <w:sz w:val="28"/>
          <w:szCs w:val="28"/>
          <w:lang w:eastAsia="en-US"/>
        </w:rPr>
        <w:t xml:space="preserve">; </w:t>
      </w:r>
    </w:p>
    <w:p w:rsidR="00302B31" w:rsidRPr="00EF14C6" w:rsidRDefault="00302B31" w:rsidP="00EF14C6">
      <w:pPr>
        <w:tabs>
          <w:tab w:val="left" w:pos="567"/>
        </w:tabs>
        <w:spacing w:after="0" w:line="240" w:lineRule="auto"/>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lastRenderedPageBreak/>
        <w:tab/>
        <w:t>- для членов семей, осуществляющих уход за людьми с ограниченными возможностями здоровья</w:t>
      </w:r>
      <w:r w:rsidR="00025493">
        <w:rPr>
          <w:rFonts w:ascii="Times New Roman" w:eastAsia="Calibri" w:hAnsi="Times New Roman" w:cs="Times New Roman"/>
          <w:sz w:val="28"/>
          <w:szCs w:val="28"/>
          <w:lang w:eastAsia="en-US"/>
        </w:rPr>
        <w:t>,</w:t>
      </w:r>
      <w:r w:rsidRPr="00EF14C6">
        <w:rPr>
          <w:rFonts w:ascii="Times New Roman" w:eastAsia="Calibri" w:hAnsi="Times New Roman" w:cs="Times New Roman"/>
          <w:sz w:val="28"/>
          <w:szCs w:val="28"/>
          <w:lang w:eastAsia="en-US"/>
        </w:rPr>
        <w:t xml:space="preserve"> создана «Школа родственного ухода», с целью обучения родственников на</w:t>
      </w:r>
      <w:r w:rsidR="00025493">
        <w:rPr>
          <w:rFonts w:ascii="Times New Roman" w:eastAsia="Calibri" w:hAnsi="Times New Roman" w:cs="Times New Roman"/>
          <w:sz w:val="28"/>
          <w:szCs w:val="28"/>
          <w:lang w:eastAsia="en-US"/>
        </w:rPr>
        <w:t>выкам ухода и бытовой адаптации (о</w:t>
      </w:r>
      <w:r w:rsidRPr="00EF14C6">
        <w:rPr>
          <w:rFonts w:ascii="Times New Roman" w:eastAsia="Calibri" w:hAnsi="Times New Roman" w:cs="Times New Roman"/>
          <w:sz w:val="28"/>
          <w:szCs w:val="28"/>
          <w:lang w:eastAsia="en-US"/>
        </w:rPr>
        <w:t>хват в 2021 году – 9 человек;</w:t>
      </w:r>
    </w:p>
    <w:p w:rsidR="00302B31" w:rsidRPr="00EF14C6" w:rsidRDefault="00302B31" w:rsidP="00EF14C6">
      <w:pPr>
        <w:tabs>
          <w:tab w:val="left" w:pos="567"/>
        </w:tabs>
        <w:spacing w:after="0" w:line="240" w:lineRule="auto"/>
        <w:ind w:firstLine="567"/>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w:t>
      </w:r>
      <w:r w:rsidR="00025493">
        <w:rPr>
          <w:rFonts w:ascii="Times New Roman" w:eastAsia="Calibri" w:hAnsi="Times New Roman" w:cs="Times New Roman"/>
          <w:sz w:val="28"/>
          <w:szCs w:val="28"/>
          <w:lang w:eastAsia="en-US"/>
        </w:rPr>
        <w:t>о</w:t>
      </w:r>
      <w:r w:rsidRPr="00EF14C6">
        <w:rPr>
          <w:rFonts w:ascii="Times New Roman" w:eastAsia="Calibri" w:hAnsi="Times New Roman" w:cs="Times New Roman"/>
          <w:sz w:val="28"/>
          <w:szCs w:val="28"/>
          <w:lang w:eastAsia="en-US"/>
        </w:rPr>
        <w:t xml:space="preserve">рганизованы занятия для инвалидов с ментальными нарушениями с целью </w:t>
      </w:r>
      <w:r w:rsidR="00025493">
        <w:rPr>
          <w:rFonts w:ascii="Times New Roman" w:eastAsia="Calibri" w:hAnsi="Times New Roman" w:cs="Times New Roman"/>
          <w:sz w:val="28"/>
          <w:szCs w:val="28"/>
          <w:lang w:eastAsia="en-US"/>
        </w:rPr>
        <w:t>поддержки умственной активности,</w:t>
      </w:r>
      <w:r w:rsidRPr="00EF14C6">
        <w:rPr>
          <w:rFonts w:ascii="Times New Roman" w:eastAsia="Calibri" w:hAnsi="Times New Roman" w:cs="Times New Roman"/>
          <w:sz w:val="28"/>
          <w:szCs w:val="28"/>
          <w:lang w:eastAsia="en-US"/>
        </w:rPr>
        <w:t xml:space="preserve"> занятия проводятся два раза в неделю и являются элементом </w:t>
      </w:r>
      <w:r w:rsidR="00025493">
        <w:rPr>
          <w:rFonts w:ascii="Times New Roman" w:eastAsia="Calibri" w:hAnsi="Times New Roman" w:cs="Times New Roman"/>
          <w:sz w:val="28"/>
          <w:szCs w:val="28"/>
          <w:lang w:eastAsia="en-US"/>
        </w:rPr>
        <w:t>дневной занятости пожилых людей;</w:t>
      </w:r>
    </w:p>
    <w:p w:rsidR="00302B31" w:rsidRPr="00EF14C6" w:rsidRDefault="00302B31" w:rsidP="00EF14C6">
      <w:pPr>
        <w:tabs>
          <w:tab w:val="left" w:pos="567"/>
        </w:tabs>
        <w:spacing w:after="0" w:line="240" w:lineRule="auto"/>
        <w:ind w:firstLine="567"/>
        <w:jc w:val="both"/>
        <w:rPr>
          <w:rFonts w:ascii="Times New Roman" w:eastAsia="Times New Roman" w:hAnsi="Times New Roman" w:cs="Times New Roman"/>
          <w:sz w:val="28"/>
          <w:szCs w:val="28"/>
        </w:rPr>
      </w:pPr>
      <w:r w:rsidRPr="00EF14C6">
        <w:rPr>
          <w:rFonts w:ascii="Times New Roman" w:eastAsia="Calibri" w:hAnsi="Times New Roman" w:cs="Times New Roman"/>
          <w:sz w:val="28"/>
          <w:szCs w:val="28"/>
          <w:lang w:eastAsia="en-US"/>
        </w:rPr>
        <w:t xml:space="preserve"> - </w:t>
      </w:r>
      <w:r w:rsidR="00025493">
        <w:rPr>
          <w:rFonts w:ascii="Times New Roman" w:eastAsia="Calibri" w:hAnsi="Times New Roman" w:cs="Times New Roman"/>
          <w:sz w:val="28"/>
          <w:szCs w:val="28"/>
          <w:lang w:eastAsia="en-US"/>
        </w:rPr>
        <w:t>с</w:t>
      </w:r>
      <w:r w:rsidRPr="00EF14C6">
        <w:rPr>
          <w:rFonts w:ascii="Times New Roman" w:hAnsi="Times New Roman" w:cs="Times New Roman"/>
          <w:sz w:val="28"/>
          <w:szCs w:val="28"/>
        </w:rPr>
        <w:t>опровождение проживания людей пожилого возраста, в виде обследование жилых помещений</w:t>
      </w:r>
      <w:r w:rsidR="00025493">
        <w:rPr>
          <w:rFonts w:ascii="Times New Roman" w:hAnsi="Times New Roman" w:cs="Times New Roman"/>
          <w:sz w:val="28"/>
          <w:szCs w:val="28"/>
        </w:rPr>
        <w:t xml:space="preserve"> (о</w:t>
      </w:r>
      <w:r w:rsidRPr="00EF14C6">
        <w:rPr>
          <w:rFonts w:ascii="Times New Roman" w:hAnsi="Times New Roman" w:cs="Times New Roman"/>
          <w:sz w:val="28"/>
          <w:szCs w:val="28"/>
        </w:rPr>
        <w:t>хват составил 2 человека</w:t>
      </w:r>
      <w:r w:rsidR="00025493">
        <w:rPr>
          <w:rFonts w:ascii="Times New Roman" w:hAnsi="Times New Roman" w:cs="Times New Roman"/>
          <w:sz w:val="28"/>
          <w:szCs w:val="28"/>
        </w:rPr>
        <w:t>)</w:t>
      </w:r>
      <w:r w:rsidRPr="00EF14C6">
        <w:rPr>
          <w:rFonts w:ascii="Times New Roman" w:hAnsi="Times New Roman" w:cs="Times New Roman"/>
          <w:sz w:val="28"/>
          <w:szCs w:val="28"/>
        </w:rPr>
        <w:t xml:space="preserve">. </w:t>
      </w:r>
    </w:p>
    <w:p w:rsidR="00302B31" w:rsidRPr="00EF14C6" w:rsidRDefault="00302B31" w:rsidP="00EF14C6">
      <w:pPr>
        <w:tabs>
          <w:tab w:val="left" w:pos="567"/>
        </w:tabs>
        <w:spacing w:after="0" w:line="240" w:lineRule="auto"/>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ab/>
      </w:r>
      <w:r w:rsidRPr="00EF14C6">
        <w:rPr>
          <w:rFonts w:ascii="Times New Roman" w:eastAsia="Calibri" w:hAnsi="Times New Roman" w:cs="Times New Roman"/>
          <w:sz w:val="28"/>
          <w:szCs w:val="28"/>
          <w:lang w:eastAsia="en-US"/>
        </w:rPr>
        <w:tab/>
        <w:t xml:space="preserve">На базе Учреждения организован подвоз граждан старше 65 лет, проживающих в сельской местности, в районную больницу для прохождения обследования, диспансеризации и вакцинации. </w:t>
      </w:r>
    </w:p>
    <w:p w:rsidR="00302B31" w:rsidRPr="00EF14C6" w:rsidRDefault="00302B31" w:rsidP="00EF14C6">
      <w:pPr>
        <w:spacing w:after="0" w:line="240" w:lineRule="auto"/>
        <w:rPr>
          <w:rFonts w:ascii="Times New Roman" w:hAnsi="Times New Roman" w:cs="Times New Roman"/>
          <w:sz w:val="28"/>
          <w:szCs w:val="28"/>
        </w:rPr>
      </w:pPr>
      <w:r w:rsidRPr="00EF14C6">
        <w:rPr>
          <w:rFonts w:ascii="Times New Roman" w:eastAsia="Calibri" w:hAnsi="Times New Roman" w:cs="Times New Roman"/>
          <w:sz w:val="28"/>
          <w:szCs w:val="28"/>
          <w:lang w:eastAsia="en-US"/>
        </w:rPr>
        <w:t>Актуальным направлением работы в этом году стало открытие «Группы дневного пребывания для граждан пожилого возраста и инвалидов, имеющих когнитивное расстройство», предоставление услуг Службы ранней помощи семьям с детьми.  Эта технология направлена на профилактику прогрессирования когнитивных расстройств, организацию мероприятий, направленных на максимально долгое сохранение основных когнитивных функций (память, мышление, внимание, речь) и способность к самообслуживанию. Воспользовались услугой 24 человека.</w:t>
      </w:r>
    </w:p>
    <w:p w:rsidR="00EF14C6" w:rsidRDefault="00EF14C6" w:rsidP="00EF14C6">
      <w:pPr>
        <w:spacing w:after="0" w:line="240" w:lineRule="auto"/>
        <w:contextualSpacing/>
        <w:jc w:val="center"/>
        <w:rPr>
          <w:rFonts w:ascii="Times New Roman" w:hAnsi="Times New Roman" w:cs="Times New Roman"/>
          <w:b/>
          <w:sz w:val="28"/>
          <w:szCs w:val="28"/>
          <w:u w:val="single"/>
        </w:rPr>
      </w:pPr>
    </w:p>
    <w:p w:rsidR="00302B31" w:rsidRPr="00EF14C6" w:rsidRDefault="00302B31" w:rsidP="00EF14C6">
      <w:pPr>
        <w:spacing w:after="0" w:line="240" w:lineRule="auto"/>
        <w:contextualSpacing/>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Молодежная политика</w:t>
      </w:r>
    </w:p>
    <w:p w:rsidR="00B06A43" w:rsidRPr="00B06A43" w:rsidRDefault="00B06A43" w:rsidP="00B06A43">
      <w:pPr>
        <w:ind w:firstLine="708"/>
        <w:contextualSpacing/>
        <w:jc w:val="both"/>
        <w:rPr>
          <w:rFonts w:ascii="Times New Roman" w:eastAsia="Times New Roman" w:hAnsi="Times New Roman" w:cs="Times New Roman"/>
          <w:b/>
          <w:sz w:val="28"/>
          <w:szCs w:val="28"/>
          <w:u w:val="single"/>
        </w:rPr>
      </w:pPr>
      <w:r w:rsidRPr="00B06A43">
        <w:rPr>
          <w:rFonts w:ascii="Times New Roman" w:eastAsia="Times New Roman" w:hAnsi="Times New Roman" w:cs="Times New Roman"/>
          <w:sz w:val="28"/>
          <w:szCs w:val="28"/>
        </w:rPr>
        <w:t xml:space="preserve">Муниципальное бюджетное учреждение «Молодежный центр Кежемского района» уже не первый год успешно реализует муниципальную программу «Развитие молодежной политики в </w:t>
      </w:r>
      <w:proofErr w:type="spellStart"/>
      <w:r w:rsidRPr="00B06A43">
        <w:rPr>
          <w:rFonts w:ascii="Times New Roman" w:eastAsia="Times New Roman" w:hAnsi="Times New Roman" w:cs="Times New Roman"/>
          <w:sz w:val="28"/>
          <w:szCs w:val="28"/>
        </w:rPr>
        <w:t>Кежемском</w:t>
      </w:r>
      <w:proofErr w:type="spellEnd"/>
      <w:r w:rsidRPr="00B06A43">
        <w:rPr>
          <w:rFonts w:ascii="Times New Roman" w:eastAsia="Times New Roman" w:hAnsi="Times New Roman" w:cs="Times New Roman"/>
          <w:sz w:val="28"/>
          <w:szCs w:val="28"/>
        </w:rPr>
        <w:t xml:space="preserve"> районе».</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Силами специалистов и активистов молодежного центра были проведено 97 мероприятий, самыми значимыми можно назвать:</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- 77-летие полного освобождения Ленинграда от фашистской блокады. Подготовлено информационно-интерактивное событие, в рамках ежегодной всероссийской акции «Блокадный хлеб».</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в честь «Дня воинской славы - Дня разгрома советскими войсками немецко - фашистских вой</w:t>
      </w:r>
      <w:proofErr w:type="gramStart"/>
      <w:r w:rsidRPr="00B06A43">
        <w:rPr>
          <w:rFonts w:ascii="Times New Roman" w:eastAsia="Times New Roman" w:hAnsi="Times New Roman" w:cs="Times New Roman"/>
          <w:sz w:val="28"/>
          <w:szCs w:val="28"/>
        </w:rPr>
        <w:t>ск в Ст</w:t>
      </w:r>
      <w:proofErr w:type="gramEnd"/>
      <w:r w:rsidRPr="00B06A43">
        <w:rPr>
          <w:rFonts w:ascii="Times New Roman" w:eastAsia="Times New Roman" w:hAnsi="Times New Roman" w:cs="Times New Roman"/>
          <w:sz w:val="28"/>
          <w:szCs w:val="28"/>
        </w:rPr>
        <w:t>алинградской битве (2 февраля 1943 года)», на базе молодежного центра Кежемского района состоялось памятное мероприятие, наполненное информационно - исторической кинотекой. Участниками данного мероприятия стали студенты и приглашенные активисты движения «Серебряные волонтёры».</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в честь празднования Дня государственного флага, активисты Российского движения школьников и участники флагманской программы «Мы</w:t>
      </w:r>
      <w:proofErr w:type="gramStart"/>
      <w:r w:rsidRPr="00B06A43">
        <w:rPr>
          <w:rFonts w:ascii="Times New Roman" w:eastAsia="Times New Roman" w:hAnsi="Times New Roman" w:cs="Times New Roman"/>
          <w:sz w:val="28"/>
          <w:szCs w:val="28"/>
        </w:rPr>
        <w:t xml:space="preserve"> Г</w:t>
      </w:r>
      <w:proofErr w:type="gramEnd"/>
      <w:r w:rsidRPr="00B06A43">
        <w:rPr>
          <w:rFonts w:ascii="Times New Roman" w:eastAsia="Times New Roman" w:hAnsi="Times New Roman" w:cs="Times New Roman"/>
          <w:sz w:val="28"/>
          <w:szCs w:val="28"/>
        </w:rPr>
        <w:t xml:space="preserve">ордимся - </w:t>
      </w:r>
      <w:proofErr w:type="spellStart"/>
      <w:r w:rsidRPr="00B06A43">
        <w:rPr>
          <w:rFonts w:ascii="Times New Roman" w:eastAsia="Times New Roman" w:hAnsi="Times New Roman" w:cs="Times New Roman"/>
          <w:sz w:val="28"/>
          <w:szCs w:val="28"/>
        </w:rPr>
        <w:t>Кежемский</w:t>
      </w:r>
      <w:proofErr w:type="spellEnd"/>
      <w:r w:rsidRPr="00B06A43">
        <w:rPr>
          <w:rFonts w:ascii="Times New Roman" w:eastAsia="Times New Roman" w:hAnsi="Times New Roman" w:cs="Times New Roman"/>
          <w:sz w:val="28"/>
          <w:szCs w:val="28"/>
        </w:rPr>
        <w:t xml:space="preserve"> район», провели акцию «Под Флагом страны». В рамках акции жителям города </w:t>
      </w:r>
      <w:proofErr w:type="spellStart"/>
      <w:r w:rsidRPr="00B06A43">
        <w:rPr>
          <w:rFonts w:ascii="Times New Roman" w:eastAsia="Times New Roman" w:hAnsi="Times New Roman" w:cs="Times New Roman"/>
          <w:sz w:val="28"/>
          <w:szCs w:val="28"/>
        </w:rPr>
        <w:t>Кодинск</w:t>
      </w:r>
      <w:proofErr w:type="spellEnd"/>
      <w:r w:rsidRPr="00B06A43">
        <w:rPr>
          <w:rFonts w:ascii="Times New Roman" w:eastAsia="Times New Roman" w:hAnsi="Times New Roman" w:cs="Times New Roman"/>
          <w:sz w:val="28"/>
          <w:szCs w:val="28"/>
        </w:rPr>
        <w:t>, был роздан информационный материал.</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lastRenderedPageBreak/>
        <w:t xml:space="preserve">- Молодёжный центр Кежемского района присоединился к ежегодной международной просветительской акции и стал одной из площадок для проведения «Географического </w:t>
      </w:r>
      <w:proofErr w:type="gramStart"/>
      <w:r w:rsidRPr="00B06A43">
        <w:rPr>
          <w:rFonts w:ascii="Times New Roman" w:eastAsia="Times New Roman" w:hAnsi="Times New Roman" w:cs="Times New Roman"/>
          <w:sz w:val="28"/>
          <w:szCs w:val="28"/>
        </w:rPr>
        <w:t>Диктанта</w:t>
      </w:r>
      <w:proofErr w:type="gramEnd"/>
      <w:r w:rsidRPr="00B06A43">
        <w:rPr>
          <w:rFonts w:ascii="Times New Roman" w:eastAsia="Times New Roman" w:hAnsi="Times New Roman" w:cs="Times New Roman"/>
          <w:sz w:val="28"/>
          <w:szCs w:val="28"/>
        </w:rPr>
        <w:t xml:space="preserve">» в котором приняли участие 15 наших активистов.  </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xml:space="preserve">Также в рамках инфраструктурного проекта «Территория 2020» реализованы молодежные проекты такие как: </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xml:space="preserve">«Ристалище» битва на </w:t>
      </w:r>
      <w:proofErr w:type="spellStart"/>
      <w:r w:rsidRPr="00B06A43">
        <w:rPr>
          <w:rFonts w:ascii="Times New Roman" w:eastAsia="Times New Roman" w:hAnsi="Times New Roman" w:cs="Times New Roman"/>
          <w:sz w:val="28"/>
          <w:szCs w:val="28"/>
        </w:rPr>
        <w:t>тимбарах</w:t>
      </w:r>
      <w:proofErr w:type="spellEnd"/>
      <w:r w:rsidRPr="00B06A43">
        <w:rPr>
          <w:rFonts w:ascii="Times New Roman" w:eastAsia="Times New Roman" w:hAnsi="Times New Roman" w:cs="Times New Roman"/>
          <w:sz w:val="28"/>
          <w:szCs w:val="28"/>
        </w:rPr>
        <w:t xml:space="preserve"> (мягкий меч)</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Молодежный проект «</w:t>
      </w:r>
      <w:proofErr w:type="spellStart"/>
      <w:r w:rsidRPr="00B06A43">
        <w:rPr>
          <w:rFonts w:ascii="Times New Roman" w:eastAsia="Times New Roman" w:hAnsi="Times New Roman" w:cs="Times New Roman"/>
          <w:sz w:val="28"/>
          <w:szCs w:val="28"/>
        </w:rPr>
        <w:t>Стендап</w:t>
      </w:r>
      <w:proofErr w:type="spellEnd"/>
      <w:r w:rsidRPr="00B06A43">
        <w:rPr>
          <w:rFonts w:ascii="Times New Roman" w:eastAsia="Times New Roman" w:hAnsi="Times New Roman" w:cs="Times New Roman"/>
          <w:sz w:val="28"/>
          <w:szCs w:val="28"/>
        </w:rPr>
        <w:t>»</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xml:space="preserve">Мобильная </w:t>
      </w:r>
      <w:proofErr w:type="spellStart"/>
      <w:r w:rsidRPr="00B06A43">
        <w:rPr>
          <w:rFonts w:ascii="Times New Roman" w:eastAsia="Times New Roman" w:hAnsi="Times New Roman" w:cs="Times New Roman"/>
          <w:sz w:val="28"/>
          <w:szCs w:val="28"/>
        </w:rPr>
        <w:t>бьюти</w:t>
      </w:r>
      <w:proofErr w:type="spellEnd"/>
      <w:r w:rsidRPr="00B06A43">
        <w:rPr>
          <w:rFonts w:ascii="Times New Roman" w:eastAsia="Times New Roman" w:hAnsi="Times New Roman" w:cs="Times New Roman"/>
          <w:sz w:val="28"/>
          <w:szCs w:val="28"/>
        </w:rPr>
        <w:t xml:space="preserve">-студия </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xml:space="preserve">Мульти фитнес проект «Преображение» </w:t>
      </w:r>
    </w:p>
    <w:p w:rsidR="00B06A43" w:rsidRPr="00B06A43" w:rsidRDefault="00B06A43" w:rsidP="00B06A43">
      <w:pPr>
        <w:ind w:firstLine="708"/>
        <w:contextualSpacing/>
        <w:jc w:val="both"/>
        <w:rPr>
          <w:rFonts w:ascii="Times New Roman" w:eastAsia="Times New Roman" w:hAnsi="Times New Roman" w:cs="Times New Roman"/>
          <w:sz w:val="28"/>
          <w:szCs w:val="28"/>
        </w:rPr>
      </w:pPr>
      <w:proofErr w:type="gramStart"/>
      <w:r w:rsidRPr="00B06A43">
        <w:rPr>
          <w:rFonts w:ascii="Times New Roman" w:eastAsia="Times New Roman" w:hAnsi="Times New Roman" w:cs="Times New Roman"/>
          <w:sz w:val="28"/>
          <w:szCs w:val="28"/>
        </w:rPr>
        <w:t>Арт</w:t>
      </w:r>
      <w:proofErr w:type="gramEnd"/>
      <w:r w:rsidRPr="00B06A43">
        <w:rPr>
          <w:rFonts w:ascii="Times New Roman" w:eastAsia="Times New Roman" w:hAnsi="Times New Roman" w:cs="Times New Roman"/>
          <w:sz w:val="28"/>
          <w:szCs w:val="28"/>
        </w:rPr>
        <w:t xml:space="preserve"> «</w:t>
      </w:r>
      <w:proofErr w:type="spellStart"/>
      <w:r w:rsidRPr="00B06A43">
        <w:rPr>
          <w:rFonts w:ascii="Times New Roman" w:eastAsia="Times New Roman" w:hAnsi="Times New Roman" w:cs="Times New Roman"/>
          <w:sz w:val="28"/>
          <w:szCs w:val="28"/>
        </w:rPr>
        <w:t>ЛазерТаг</w:t>
      </w:r>
      <w:proofErr w:type="spellEnd"/>
      <w:r w:rsidRPr="00B06A43">
        <w:rPr>
          <w:rFonts w:ascii="Times New Roman" w:eastAsia="Times New Roman" w:hAnsi="Times New Roman" w:cs="Times New Roman"/>
          <w:sz w:val="28"/>
          <w:szCs w:val="28"/>
        </w:rPr>
        <w:t xml:space="preserve">» </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xml:space="preserve">«Книга жизни» </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w:t>
      </w:r>
      <w:proofErr w:type="spellStart"/>
      <w:r w:rsidRPr="00B06A43">
        <w:rPr>
          <w:rFonts w:ascii="Times New Roman" w:eastAsia="Times New Roman" w:hAnsi="Times New Roman" w:cs="Times New Roman"/>
          <w:sz w:val="28"/>
          <w:szCs w:val="28"/>
        </w:rPr>
        <w:t>Флорариум</w:t>
      </w:r>
      <w:proofErr w:type="spellEnd"/>
      <w:r w:rsidRPr="00B06A43">
        <w:rPr>
          <w:rFonts w:ascii="Times New Roman" w:eastAsia="Times New Roman" w:hAnsi="Times New Roman" w:cs="Times New Roman"/>
          <w:sz w:val="28"/>
          <w:szCs w:val="28"/>
        </w:rPr>
        <w:t xml:space="preserve">» </w:t>
      </w:r>
    </w:p>
    <w:p w:rsidR="00B06A43" w:rsidRPr="00B06A43" w:rsidRDefault="00B06A43" w:rsidP="00B06A43">
      <w:pPr>
        <w:ind w:firstLine="708"/>
        <w:contextualSpacing/>
        <w:jc w:val="both"/>
        <w:rPr>
          <w:rFonts w:ascii="Times New Roman" w:eastAsia="Times New Roman" w:hAnsi="Times New Roman" w:cs="Times New Roman"/>
          <w:sz w:val="28"/>
          <w:szCs w:val="28"/>
        </w:rPr>
      </w:pPr>
      <w:r w:rsidRPr="00B06A43">
        <w:rPr>
          <w:rFonts w:ascii="Times New Roman" w:eastAsia="Times New Roman" w:hAnsi="Times New Roman" w:cs="Times New Roman"/>
          <w:sz w:val="28"/>
          <w:szCs w:val="28"/>
        </w:rPr>
        <w:t xml:space="preserve">По сей день идет </w:t>
      </w:r>
      <w:proofErr w:type="spellStart"/>
      <w:r w:rsidRPr="00B06A43">
        <w:rPr>
          <w:rFonts w:ascii="Times New Roman" w:eastAsia="Times New Roman" w:hAnsi="Times New Roman" w:cs="Times New Roman"/>
          <w:sz w:val="28"/>
          <w:szCs w:val="28"/>
        </w:rPr>
        <w:t>флэшмоб</w:t>
      </w:r>
      <w:proofErr w:type="spellEnd"/>
      <w:r w:rsidRPr="00B06A43">
        <w:rPr>
          <w:rFonts w:ascii="Times New Roman" w:eastAsia="Times New Roman" w:hAnsi="Times New Roman" w:cs="Times New Roman"/>
          <w:sz w:val="28"/>
          <w:szCs w:val="28"/>
        </w:rPr>
        <w:t xml:space="preserve"> к молодежному проекту «Фестиваль бенгальских огней» </w:t>
      </w:r>
    </w:p>
    <w:p w:rsidR="00B06A43" w:rsidRPr="00B06A43" w:rsidRDefault="00B06A43" w:rsidP="00B06A43">
      <w:pPr>
        <w:ind w:firstLine="708"/>
        <w:contextualSpacing/>
        <w:jc w:val="both"/>
        <w:rPr>
          <w:rFonts w:ascii="Times New Roman" w:eastAsia="Times New Roman" w:hAnsi="Times New Roman" w:cs="Times New Roman"/>
          <w:sz w:val="28"/>
          <w:szCs w:val="28"/>
          <w:highlight w:val="yellow"/>
        </w:rPr>
      </w:pPr>
      <w:r w:rsidRPr="00B06A43">
        <w:rPr>
          <w:rFonts w:ascii="Times New Roman" w:eastAsia="Times New Roman" w:hAnsi="Times New Roman" w:cs="Times New Roman"/>
          <w:sz w:val="28"/>
          <w:szCs w:val="28"/>
        </w:rPr>
        <w:t xml:space="preserve">В нашем Молодежном центре работает </w:t>
      </w:r>
      <w:proofErr w:type="spellStart"/>
      <w:r w:rsidRPr="00B06A43">
        <w:rPr>
          <w:rFonts w:ascii="Times New Roman" w:eastAsia="Times New Roman" w:hAnsi="Times New Roman" w:cs="Times New Roman"/>
          <w:sz w:val="28"/>
          <w:szCs w:val="28"/>
        </w:rPr>
        <w:t>кибер</w:t>
      </w:r>
      <w:proofErr w:type="spellEnd"/>
      <w:r w:rsidRPr="00B06A43">
        <w:rPr>
          <w:rFonts w:ascii="Times New Roman" w:eastAsia="Times New Roman" w:hAnsi="Times New Roman" w:cs="Times New Roman"/>
          <w:sz w:val="28"/>
          <w:szCs w:val="28"/>
        </w:rPr>
        <w:t xml:space="preserve"> зона, клуб любителей настольных игр и многое другое.</w:t>
      </w:r>
    </w:p>
    <w:p w:rsidR="00EF14C6" w:rsidRDefault="00EF14C6" w:rsidP="00EF14C6">
      <w:pPr>
        <w:pStyle w:val="a4"/>
        <w:contextualSpacing/>
        <w:jc w:val="center"/>
        <w:rPr>
          <w:rFonts w:ascii="Times New Roman" w:hAnsi="Times New Roman"/>
          <w:b/>
          <w:sz w:val="28"/>
          <w:szCs w:val="28"/>
          <w:u w:val="single"/>
        </w:rPr>
      </w:pPr>
    </w:p>
    <w:p w:rsidR="00302B31" w:rsidRPr="00EF14C6" w:rsidRDefault="00302B31" w:rsidP="00EF14C6">
      <w:pPr>
        <w:pStyle w:val="a4"/>
        <w:contextualSpacing/>
        <w:jc w:val="center"/>
        <w:rPr>
          <w:rFonts w:ascii="Times New Roman" w:hAnsi="Times New Roman"/>
          <w:b/>
          <w:sz w:val="28"/>
          <w:szCs w:val="28"/>
          <w:u w:val="single"/>
        </w:rPr>
      </w:pPr>
      <w:r w:rsidRPr="00EF14C6">
        <w:rPr>
          <w:rFonts w:ascii="Times New Roman" w:hAnsi="Times New Roman"/>
          <w:b/>
          <w:sz w:val="28"/>
          <w:szCs w:val="28"/>
          <w:u w:val="single"/>
        </w:rPr>
        <w:t>Транспорт</w:t>
      </w:r>
    </w:p>
    <w:p w:rsidR="00302B31" w:rsidRPr="00EF14C6" w:rsidRDefault="00302B31" w:rsidP="00EF14C6">
      <w:pPr>
        <w:pStyle w:val="a4"/>
        <w:ind w:firstLine="426"/>
        <w:contextualSpacing/>
        <w:jc w:val="both"/>
        <w:rPr>
          <w:rFonts w:ascii="Times New Roman" w:hAnsi="Times New Roman"/>
          <w:sz w:val="28"/>
          <w:szCs w:val="28"/>
        </w:rPr>
      </w:pPr>
      <w:r w:rsidRPr="00EF14C6">
        <w:rPr>
          <w:rFonts w:ascii="Times New Roman" w:hAnsi="Times New Roman"/>
          <w:sz w:val="28"/>
          <w:szCs w:val="28"/>
        </w:rPr>
        <w:t>В течение года:</w:t>
      </w:r>
    </w:p>
    <w:p w:rsidR="00302B31" w:rsidRPr="00EF14C6" w:rsidRDefault="00302B31" w:rsidP="00EF14C6">
      <w:pPr>
        <w:pStyle w:val="a7"/>
        <w:numPr>
          <w:ilvl w:val="0"/>
          <w:numId w:val="1"/>
        </w:numPr>
        <w:spacing w:after="0" w:line="240" w:lineRule="auto"/>
        <w:ind w:left="0" w:firstLine="426"/>
        <w:jc w:val="both"/>
        <w:rPr>
          <w:rFonts w:ascii="Times New Roman" w:hAnsi="Times New Roman" w:cs="Times New Roman"/>
          <w:sz w:val="28"/>
          <w:szCs w:val="28"/>
        </w:rPr>
      </w:pPr>
      <w:r w:rsidRPr="00EF14C6">
        <w:rPr>
          <w:rFonts w:ascii="Times New Roman" w:hAnsi="Times New Roman" w:cs="Times New Roman"/>
          <w:sz w:val="28"/>
          <w:szCs w:val="28"/>
        </w:rPr>
        <w:t xml:space="preserve">Проводились мероприятия по доработке до проектных решений и вводу </w:t>
      </w:r>
      <w:r w:rsidR="00B06A43">
        <w:rPr>
          <w:rFonts w:ascii="Times New Roman" w:hAnsi="Times New Roman" w:cs="Times New Roman"/>
          <w:sz w:val="28"/>
          <w:szCs w:val="28"/>
        </w:rPr>
        <w:t xml:space="preserve">в эксплуатацию </w:t>
      </w:r>
      <w:r w:rsidRPr="00EF14C6">
        <w:rPr>
          <w:rFonts w:ascii="Times New Roman" w:hAnsi="Times New Roman" w:cs="Times New Roman"/>
          <w:sz w:val="28"/>
          <w:szCs w:val="28"/>
        </w:rPr>
        <w:t xml:space="preserve">объекта «Понтонная переправа через р. </w:t>
      </w:r>
      <w:proofErr w:type="spellStart"/>
      <w:proofErr w:type="gramStart"/>
      <w:r w:rsidRPr="00EF14C6">
        <w:rPr>
          <w:rFonts w:ascii="Times New Roman" w:hAnsi="Times New Roman" w:cs="Times New Roman"/>
          <w:sz w:val="28"/>
          <w:szCs w:val="28"/>
        </w:rPr>
        <w:t>Кова</w:t>
      </w:r>
      <w:proofErr w:type="spellEnd"/>
      <w:r w:rsidRPr="00EF14C6">
        <w:rPr>
          <w:rFonts w:ascii="Times New Roman" w:hAnsi="Times New Roman" w:cs="Times New Roman"/>
          <w:sz w:val="28"/>
          <w:szCs w:val="28"/>
        </w:rPr>
        <w:t xml:space="preserve"> на</w:t>
      </w:r>
      <w:proofErr w:type="gramEnd"/>
      <w:r w:rsidRPr="00EF14C6">
        <w:rPr>
          <w:rFonts w:ascii="Times New Roman" w:hAnsi="Times New Roman" w:cs="Times New Roman"/>
          <w:sz w:val="28"/>
          <w:szCs w:val="28"/>
        </w:rPr>
        <w:t xml:space="preserve"> автомобильной дороге </w:t>
      </w:r>
      <w:proofErr w:type="spellStart"/>
      <w:r w:rsidRPr="00EF14C6">
        <w:rPr>
          <w:rFonts w:ascii="Times New Roman" w:hAnsi="Times New Roman" w:cs="Times New Roman"/>
          <w:sz w:val="28"/>
          <w:szCs w:val="28"/>
        </w:rPr>
        <w:t>Н.Болтурино</w:t>
      </w:r>
      <w:proofErr w:type="spellEnd"/>
      <w:r w:rsidRPr="00EF14C6">
        <w:rPr>
          <w:rFonts w:ascii="Times New Roman" w:hAnsi="Times New Roman" w:cs="Times New Roman"/>
          <w:sz w:val="28"/>
          <w:szCs w:val="28"/>
        </w:rPr>
        <w:t xml:space="preserve"> – Н. </w:t>
      </w:r>
      <w:proofErr w:type="spellStart"/>
      <w:r w:rsidRPr="00EF14C6">
        <w:rPr>
          <w:rFonts w:ascii="Times New Roman" w:hAnsi="Times New Roman" w:cs="Times New Roman"/>
          <w:sz w:val="28"/>
          <w:szCs w:val="28"/>
        </w:rPr>
        <w:t>Недокура</w:t>
      </w:r>
      <w:proofErr w:type="spellEnd"/>
      <w:r w:rsidRPr="00EF14C6">
        <w:rPr>
          <w:rFonts w:ascii="Times New Roman" w:hAnsi="Times New Roman" w:cs="Times New Roman"/>
          <w:sz w:val="28"/>
          <w:szCs w:val="28"/>
        </w:rPr>
        <w:t xml:space="preserve"> в </w:t>
      </w:r>
      <w:proofErr w:type="spellStart"/>
      <w:r w:rsidRPr="00EF14C6">
        <w:rPr>
          <w:rFonts w:ascii="Times New Roman" w:hAnsi="Times New Roman" w:cs="Times New Roman"/>
          <w:sz w:val="28"/>
          <w:szCs w:val="28"/>
        </w:rPr>
        <w:t>Кежемском</w:t>
      </w:r>
      <w:proofErr w:type="spellEnd"/>
      <w:r w:rsidRPr="00EF14C6">
        <w:rPr>
          <w:rFonts w:ascii="Times New Roman" w:hAnsi="Times New Roman" w:cs="Times New Roman"/>
          <w:sz w:val="28"/>
          <w:szCs w:val="28"/>
        </w:rPr>
        <w:t xml:space="preserve"> районе» в эксплуатацию.</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На основании комплексного обследования конструкций наплавного моста</w:t>
      </w:r>
      <w:r w:rsidR="00B06A43">
        <w:rPr>
          <w:rFonts w:ascii="Times New Roman" w:hAnsi="Times New Roman" w:cs="Times New Roman"/>
          <w:sz w:val="28"/>
          <w:szCs w:val="28"/>
        </w:rPr>
        <w:t xml:space="preserve"> был составлен «</w:t>
      </w:r>
      <w:r w:rsidRPr="00EF14C6">
        <w:rPr>
          <w:rFonts w:ascii="Times New Roman" w:hAnsi="Times New Roman" w:cs="Times New Roman"/>
          <w:sz w:val="28"/>
          <w:szCs w:val="28"/>
        </w:rPr>
        <w:t>Протокол освидетельствования подводной части судна (плавучего объекта)</w:t>
      </w:r>
      <w:r w:rsidR="00B06A43">
        <w:rPr>
          <w:rFonts w:ascii="Times New Roman" w:hAnsi="Times New Roman" w:cs="Times New Roman"/>
          <w:sz w:val="28"/>
          <w:szCs w:val="28"/>
        </w:rPr>
        <w:t>»</w:t>
      </w:r>
      <w:r w:rsidRPr="00EF14C6">
        <w:rPr>
          <w:rFonts w:ascii="Times New Roman" w:hAnsi="Times New Roman" w:cs="Times New Roman"/>
          <w:sz w:val="28"/>
          <w:szCs w:val="28"/>
        </w:rPr>
        <w:t xml:space="preserve"> и </w:t>
      </w:r>
      <w:r w:rsidR="00B06A43">
        <w:rPr>
          <w:rFonts w:ascii="Times New Roman" w:hAnsi="Times New Roman" w:cs="Times New Roman"/>
          <w:sz w:val="28"/>
          <w:szCs w:val="28"/>
        </w:rPr>
        <w:t>«</w:t>
      </w:r>
      <w:r w:rsidRPr="00EF14C6">
        <w:rPr>
          <w:rFonts w:ascii="Times New Roman" w:hAnsi="Times New Roman" w:cs="Times New Roman"/>
          <w:sz w:val="28"/>
          <w:szCs w:val="28"/>
        </w:rPr>
        <w:t xml:space="preserve">Акт </w:t>
      </w:r>
      <w:proofErr w:type="spellStart"/>
      <w:r w:rsidRPr="00EF14C6">
        <w:rPr>
          <w:rFonts w:ascii="Times New Roman" w:hAnsi="Times New Roman" w:cs="Times New Roman"/>
          <w:sz w:val="28"/>
          <w:szCs w:val="28"/>
        </w:rPr>
        <w:t>дефектации</w:t>
      </w:r>
      <w:proofErr w:type="spellEnd"/>
      <w:r w:rsidRPr="00EF14C6">
        <w:rPr>
          <w:rFonts w:ascii="Times New Roman" w:hAnsi="Times New Roman" w:cs="Times New Roman"/>
          <w:sz w:val="28"/>
          <w:szCs w:val="28"/>
        </w:rPr>
        <w:t xml:space="preserve"> стального корпуса</w:t>
      </w:r>
      <w:r w:rsidR="00B06A43">
        <w:rPr>
          <w:rFonts w:ascii="Times New Roman" w:hAnsi="Times New Roman" w:cs="Times New Roman"/>
          <w:sz w:val="28"/>
          <w:szCs w:val="28"/>
        </w:rPr>
        <w:t>»</w:t>
      </w:r>
      <w:r w:rsidRPr="00EF14C6">
        <w:rPr>
          <w:rFonts w:ascii="Times New Roman" w:hAnsi="Times New Roman" w:cs="Times New Roman"/>
          <w:sz w:val="28"/>
          <w:szCs w:val="28"/>
        </w:rPr>
        <w:t>.</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Для производства работ по устранению замечаний</w:t>
      </w:r>
      <w:r w:rsidR="00B06A43">
        <w:rPr>
          <w:rFonts w:ascii="Times New Roman" w:hAnsi="Times New Roman" w:cs="Times New Roman"/>
          <w:sz w:val="28"/>
          <w:szCs w:val="28"/>
        </w:rPr>
        <w:t>,</w:t>
      </w:r>
      <w:r w:rsidRPr="00EF14C6">
        <w:rPr>
          <w:rFonts w:ascii="Times New Roman" w:hAnsi="Times New Roman" w:cs="Times New Roman"/>
          <w:sz w:val="28"/>
          <w:szCs w:val="28"/>
        </w:rPr>
        <w:t xml:space="preserve"> согласно «Акту </w:t>
      </w:r>
      <w:proofErr w:type="spellStart"/>
      <w:r w:rsidRPr="00EF14C6">
        <w:rPr>
          <w:rFonts w:ascii="Times New Roman" w:hAnsi="Times New Roman" w:cs="Times New Roman"/>
          <w:sz w:val="28"/>
          <w:szCs w:val="28"/>
        </w:rPr>
        <w:t>дефектации</w:t>
      </w:r>
      <w:proofErr w:type="spellEnd"/>
      <w:r w:rsidRPr="00EF14C6">
        <w:rPr>
          <w:rFonts w:ascii="Times New Roman" w:hAnsi="Times New Roman" w:cs="Times New Roman"/>
          <w:sz w:val="28"/>
          <w:szCs w:val="28"/>
        </w:rPr>
        <w:t xml:space="preserve"> стального корпуса»</w:t>
      </w:r>
      <w:r w:rsidR="00B06A43">
        <w:rPr>
          <w:rFonts w:ascii="Times New Roman" w:hAnsi="Times New Roman" w:cs="Times New Roman"/>
          <w:sz w:val="28"/>
          <w:szCs w:val="28"/>
        </w:rPr>
        <w:t>,</w:t>
      </w:r>
      <w:r w:rsidRPr="00EF14C6">
        <w:rPr>
          <w:rFonts w:ascii="Times New Roman" w:hAnsi="Times New Roman" w:cs="Times New Roman"/>
          <w:sz w:val="28"/>
          <w:szCs w:val="28"/>
        </w:rPr>
        <w:t xml:space="preserve"> выполнен ремонт наплавного моста на сумму – 2,5 </w:t>
      </w:r>
      <w:proofErr w:type="gramStart"/>
      <w:r w:rsidRPr="00EF14C6">
        <w:rPr>
          <w:rFonts w:ascii="Times New Roman" w:hAnsi="Times New Roman" w:cs="Times New Roman"/>
          <w:sz w:val="28"/>
          <w:szCs w:val="28"/>
        </w:rPr>
        <w:t>млн</w:t>
      </w:r>
      <w:proofErr w:type="gramEnd"/>
      <w:r w:rsidRPr="00EF14C6">
        <w:rPr>
          <w:rFonts w:ascii="Times New Roman" w:hAnsi="Times New Roman" w:cs="Times New Roman"/>
          <w:sz w:val="28"/>
          <w:szCs w:val="28"/>
        </w:rPr>
        <w:t xml:space="preserve"> рублей. Работы предъявлены инспектору Енисейского филиала «Российского речного регистра».</w:t>
      </w:r>
    </w:p>
    <w:p w:rsidR="00302B31" w:rsidRPr="00EF14C6" w:rsidRDefault="00302B31" w:rsidP="00EF14C6">
      <w:pPr>
        <w:pStyle w:val="a4"/>
        <w:jc w:val="both"/>
        <w:rPr>
          <w:rFonts w:ascii="Times New Roman" w:hAnsi="Times New Roman"/>
          <w:sz w:val="28"/>
          <w:szCs w:val="28"/>
        </w:rPr>
      </w:pPr>
      <w:r w:rsidRPr="00EF14C6">
        <w:rPr>
          <w:rFonts w:ascii="Times New Roman" w:hAnsi="Times New Roman"/>
          <w:sz w:val="28"/>
          <w:szCs w:val="28"/>
        </w:rPr>
        <w:tab/>
        <w:t xml:space="preserve">2. Не прекращалась работа по вопросу </w:t>
      </w:r>
      <w:r w:rsidR="00B06A43">
        <w:rPr>
          <w:rFonts w:ascii="Times New Roman" w:hAnsi="Times New Roman"/>
          <w:sz w:val="28"/>
          <w:szCs w:val="28"/>
        </w:rPr>
        <w:t xml:space="preserve">инициации </w:t>
      </w:r>
      <w:r w:rsidRPr="00EF14C6">
        <w:rPr>
          <w:rFonts w:ascii="Times New Roman" w:hAnsi="Times New Roman"/>
          <w:sz w:val="28"/>
          <w:szCs w:val="28"/>
        </w:rPr>
        <w:t xml:space="preserve">строительства дороги </w:t>
      </w:r>
      <w:proofErr w:type="spellStart"/>
      <w:r w:rsidRPr="00EF14C6">
        <w:rPr>
          <w:rFonts w:ascii="Times New Roman" w:hAnsi="Times New Roman"/>
          <w:sz w:val="28"/>
          <w:szCs w:val="28"/>
        </w:rPr>
        <w:t>Богучаны</w:t>
      </w:r>
      <w:proofErr w:type="spellEnd"/>
      <w:r w:rsidRPr="00EF14C6">
        <w:rPr>
          <w:rFonts w:ascii="Times New Roman" w:hAnsi="Times New Roman"/>
          <w:sz w:val="28"/>
          <w:szCs w:val="28"/>
        </w:rPr>
        <w:t xml:space="preserve"> – </w:t>
      </w:r>
      <w:proofErr w:type="spellStart"/>
      <w:r w:rsidRPr="00EF14C6">
        <w:rPr>
          <w:rFonts w:ascii="Times New Roman" w:hAnsi="Times New Roman"/>
          <w:sz w:val="28"/>
          <w:szCs w:val="28"/>
        </w:rPr>
        <w:t>Кодинск</w:t>
      </w:r>
      <w:proofErr w:type="spellEnd"/>
      <w:r w:rsidRPr="00EF14C6">
        <w:rPr>
          <w:rFonts w:ascii="Times New Roman" w:hAnsi="Times New Roman"/>
          <w:sz w:val="28"/>
          <w:szCs w:val="28"/>
        </w:rPr>
        <w:t>. Подготовлены обращения (в КГКУ «</w:t>
      </w:r>
      <w:proofErr w:type="spellStart"/>
      <w:r w:rsidRPr="00EF14C6">
        <w:rPr>
          <w:rFonts w:ascii="Times New Roman" w:hAnsi="Times New Roman"/>
          <w:sz w:val="28"/>
          <w:szCs w:val="28"/>
        </w:rPr>
        <w:t>Крудор</w:t>
      </w:r>
      <w:proofErr w:type="spellEnd"/>
      <w:r w:rsidRPr="00EF14C6">
        <w:rPr>
          <w:rFonts w:ascii="Times New Roman" w:hAnsi="Times New Roman"/>
          <w:sz w:val="28"/>
          <w:szCs w:val="28"/>
        </w:rPr>
        <w:t xml:space="preserve">», в Министерство транспорта края). Получен официальный ответ о том, что </w:t>
      </w:r>
      <w:proofErr w:type="gramStart"/>
      <w:r w:rsidRPr="00EF14C6">
        <w:rPr>
          <w:rFonts w:ascii="Times New Roman" w:hAnsi="Times New Roman"/>
          <w:sz w:val="28"/>
          <w:szCs w:val="28"/>
        </w:rPr>
        <w:t>разработана</w:t>
      </w:r>
      <w:proofErr w:type="gramEnd"/>
      <w:r w:rsidRPr="00EF14C6">
        <w:rPr>
          <w:rFonts w:ascii="Times New Roman" w:hAnsi="Times New Roman"/>
          <w:sz w:val="28"/>
          <w:szCs w:val="28"/>
        </w:rPr>
        <w:t xml:space="preserve"> ПСД на полномасштабный ремонт участка км 33+890 – км 39+000 автодороги </w:t>
      </w:r>
      <w:proofErr w:type="spellStart"/>
      <w:r w:rsidRPr="00EF14C6">
        <w:rPr>
          <w:rFonts w:ascii="Times New Roman" w:hAnsi="Times New Roman"/>
          <w:sz w:val="28"/>
          <w:szCs w:val="28"/>
        </w:rPr>
        <w:t>Богучаны-Кодинск</w:t>
      </w:r>
      <w:proofErr w:type="spellEnd"/>
      <w:r w:rsidRPr="00EF14C6">
        <w:rPr>
          <w:rFonts w:ascii="Times New Roman" w:hAnsi="Times New Roman"/>
          <w:sz w:val="28"/>
          <w:szCs w:val="28"/>
        </w:rPr>
        <w:t>. Реализация проекта намечена на 2022-2023 годы</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3. В летний период 2021 года были выполнены ремонты автомобильных дорог общего пользования местного значения общей протяженностью 2327,0 м. на общую сумму 14,3 млн рублей, а именно: г. </w:t>
      </w:r>
      <w:proofErr w:type="spellStart"/>
      <w:r w:rsidRPr="00EF14C6">
        <w:rPr>
          <w:rFonts w:ascii="Times New Roman" w:hAnsi="Times New Roman" w:cs="Times New Roman"/>
          <w:sz w:val="28"/>
          <w:szCs w:val="28"/>
        </w:rPr>
        <w:t>Кодинск</w:t>
      </w:r>
      <w:proofErr w:type="spellEnd"/>
      <w:r w:rsidRPr="00EF14C6">
        <w:rPr>
          <w:rFonts w:ascii="Times New Roman" w:hAnsi="Times New Roman" w:cs="Times New Roman"/>
          <w:sz w:val="28"/>
          <w:szCs w:val="28"/>
        </w:rPr>
        <w:t xml:space="preserve"> (</w:t>
      </w:r>
      <w:proofErr w:type="spellStart"/>
      <w:r w:rsidRPr="00EF14C6">
        <w:rPr>
          <w:rFonts w:ascii="Times New Roman" w:hAnsi="Times New Roman" w:cs="Times New Roman"/>
          <w:sz w:val="28"/>
          <w:szCs w:val="28"/>
        </w:rPr>
        <w:t>ул</w:t>
      </w:r>
      <w:proofErr w:type="gramStart"/>
      <w:r w:rsidRPr="00EF14C6">
        <w:rPr>
          <w:rFonts w:ascii="Times New Roman" w:hAnsi="Times New Roman" w:cs="Times New Roman"/>
          <w:sz w:val="28"/>
          <w:szCs w:val="28"/>
        </w:rPr>
        <w:t>.С</w:t>
      </w:r>
      <w:proofErr w:type="gramEnd"/>
      <w:r w:rsidRPr="00EF14C6">
        <w:rPr>
          <w:rFonts w:ascii="Times New Roman" w:hAnsi="Times New Roman" w:cs="Times New Roman"/>
          <w:sz w:val="28"/>
          <w:szCs w:val="28"/>
        </w:rPr>
        <w:t>олнечная</w:t>
      </w:r>
      <w:proofErr w:type="spellEnd"/>
      <w:r w:rsidRPr="00EF14C6">
        <w:rPr>
          <w:rFonts w:ascii="Times New Roman" w:hAnsi="Times New Roman" w:cs="Times New Roman"/>
          <w:sz w:val="28"/>
          <w:szCs w:val="28"/>
        </w:rPr>
        <w:t xml:space="preserve">, ул. Гидростроителей), </w:t>
      </w:r>
      <w:proofErr w:type="spellStart"/>
      <w:r w:rsidRPr="00EF14C6">
        <w:rPr>
          <w:rFonts w:ascii="Times New Roman" w:hAnsi="Times New Roman" w:cs="Times New Roman"/>
          <w:sz w:val="28"/>
          <w:szCs w:val="28"/>
        </w:rPr>
        <w:t>с.Ирба</w:t>
      </w:r>
      <w:proofErr w:type="spellEnd"/>
      <w:r w:rsidRPr="00EF14C6">
        <w:rPr>
          <w:rFonts w:ascii="Times New Roman" w:hAnsi="Times New Roman" w:cs="Times New Roman"/>
          <w:sz w:val="28"/>
          <w:szCs w:val="28"/>
        </w:rPr>
        <w:t xml:space="preserve"> (пер. </w:t>
      </w:r>
      <w:proofErr w:type="spellStart"/>
      <w:r w:rsidRPr="00EF14C6">
        <w:rPr>
          <w:rFonts w:ascii="Times New Roman" w:hAnsi="Times New Roman" w:cs="Times New Roman"/>
          <w:sz w:val="28"/>
          <w:szCs w:val="28"/>
        </w:rPr>
        <w:t>Мурский</w:t>
      </w:r>
      <w:proofErr w:type="spellEnd"/>
      <w:r w:rsidRPr="00EF14C6">
        <w:rPr>
          <w:rFonts w:ascii="Times New Roman" w:hAnsi="Times New Roman" w:cs="Times New Roman"/>
          <w:sz w:val="28"/>
          <w:szCs w:val="28"/>
        </w:rPr>
        <w:t xml:space="preserve">, пер. </w:t>
      </w:r>
      <w:r w:rsidRPr="00EF14C6">
        <w:rPr>
          <w:rFonts w:ascii="Times New Roman" w:hAnsi="Times New Roman" w:cs="Times New Roman"/>
          <w:sz w:val="28"/>
          <w:szCs w:val="28"/>
        </w:rPr>
        <w:lastRenderedPageBreak/>
        <w:t xml:space="preserve">Солнечный, ул. Совхозная), д. </w:t>
      </w:r>
      <w:proofErr w:type="spellStart"/>
      <w:r w:rsidRPr="00EF14C6">
        <w:rPr>
          <w:rFonts w:ascii="Times New Roman" w:hAnsi="Times New Roman" w:cs="Times New Roman"/>
          <w:sz w:val="28"/>
          <w:szCs w:val="28"/>
        </w:rPr>
        <w:t>Тагара</w:t>
      </w:r>
      <w:proofErr w:type="spellEnd"/>
      <w:r w:rsidRPr="00EF14C6">
        <w:rPr>
          <w:rFonts w:ascii="Times New Roman" w:hAnsi="Times New Roman" w:cs="Times New Roman"/>
          <w:sz w:val="28"/>
          <w:szCs w:val="28"/>
        </w:rPr>
        <w:t xml:space="preserve"> (ул. Дальняя, пер. </w:t>
      </w:r>
      <w:proofErr w:type="spellStart"/>
      <w:r w:rsidRPr="00EF14C6">
        <w:rPr>
          <w:rFonts w:ascii="Times New Roman" w:hAnsi="Times New Roman" w:cs="Times New Roman"/>
          <w:sz w:val="28"/>
          <w:szCs w:val="28"/>
        </w:rPr>
        <w:t>Портовский</w:t>
      </w:r>
      <w:proofErr w:type="spellEnd"/>
      <w:r w:rsidRPr="00EF14C6">
        <w:rPr>
          <w:rFonts w:ascii="Times New Roman" w:hAnsi="Times New Roman" w:cs="Times New Roman"/>
          <w:sz w:val="28"/>
          <w:szCs w:val="28"/>
        </w:rPr>
        <w:t xml:space="preserve">), </w:t>
      </w:r>
      <w:proofErr w:type="spellStart"/>
      <w:r w:rsidRPr="00EF14C6">
        <w:rPr>
          <w:rFonts w:ascii="Times New Roman" w:hAnsi="Times New Roman" w:cs="Times New Roman"/>
          <w:sz w:val="28"/>
          <w:szCs w:val="28"/>
        </w:rPr>
        <w:t>п.Имбинский</w:t>
      </w:r>
      <w:proofErr w:type="spellEnd"/>
      <w:r w:rsidRPr="00EF14C6">
        <w:rPr>
          <w:rFonts w:ascii="Times New Roman" w:hAnsi="Times New Roman" w:cs="Times New Roman"/>
          <w:sz w:val="28"/>
          <w:szCs w:val="28"/>
        </w:rPr>
        <w:t xml:space="preserve"> (ул. Гаражная, </w:t>
      </w:r>
      <w:proofErr w:type="spellStart"/>
      <w:r w:rsidRPr="00EF14C6">
        <w:rPr>
          <w:rFonts w:ascii="Times New Roman" w:hAnsi="Times New Roman" w:cs="Times New Roman"/>
          <w:sz w:val="28"/>
          <w:szCs w:val="28"/>
        </w:rPr>
        <w:t>с.Заледеево</w:t>
      </w:r>
      <w:proofErr w:type="spellEnd"/>
      <w:r w:rsidRPr="00EF14C6">
        <w:rPr>
          <w:rFonts w:ascii="Times New Roman" w:hAnsi="Times New Roman" w:cs="Times New Roman"/>
          <w:sz w:val="28"/>
          <w:szCs w:val="28"/>
        </w:rPr>
        <w:t xml:space="preserve"> (ул. Береговая)</w:t>
      </w:r>
    </w:p>
    <w:p w:rsidR="00302B31" w:rsidRPr="00EF14C6" w:rsidRDefault="00302B31" w:rsidP="00EF14C6">
      <w:pPr>
        <w:spacing w:after="0" w:line="240" w:lineRule="auto"/>
        <w:ind w:firstLine="708"/>
        <w:jc w:val="both"/>
        <w:rPr>
          <w:rFonts w:ascii="Times New Roman" w:hAnsi="Times New Roman" w:cs="Times New Roman"/>
          <w:b/>
          <w:sz w:val="28"/>
          <w:szCs w:val="28"/>
        </w:rPr>
      </w:pPr>
      <w:r w:rsidRPr="00EF14C6">
        <w:rPr>
          <w:rFonts w:ascii="Times New Roman" w:hAnsi="Times New Roman" w:cs="Times New Roman"/>
          <w:sz w:val="28"/>
          <w:szCs w:val="28"/>
        </w:rPr>
        <w:t xml:space="preserve">4. В рамках Соглашения о предоставлении в 2021 году субсидии из краевого бюджета бюджету Кежемского района на реализацию мероприятий, направленных на повышение безопасности дорожного движения, за счет средств дорожного фонда на территории муниципального образования Кежемский район в летний период 2021 года, было установлено 55 дорожных знака на общую сумму 0,4 </w:t>
      </w:r>
      <w:proofErr w:type="gramStart"/>
      <w:r w:rsidRPr="00EF14C6">
        <w:rPr>
          <w:rFonts w:ascii="Times New Roman" w:hAnsi="Times New Roman" w:cs="Times New Roman"/>
          <w:sz w:val="28"/>
          <w:szCs w:val="28"/>
        </w:rPr>
        <w:t>млн</w:t>
      </w:r>
      <w:proofErr w:type="gramEnd"/>
      <w:r w:rsidRPr="00EF14C6">
        <w:rPr>
          <w:rFonts w:ascii="Times New Roman" w:hAnsi="Times New Roman" w:cs="Times New Roman"/>
          <w:sz w:val="28"/>
          <w:szCs w:val="28"/>
        </w:rPr>
        <w:t xml:space="preserve"> рублей.</w:t>
      </w:r>
    </w:p>
    <w:p w:rsidR="00302B31" w:rsidRPr="00EF14C6" w:rsidRDefault="00302B31" w:rsidP="00EF14C6">
      <w:pPr>
        <w:pStyle w:val="a4"/>
        <w:ind w:firstLine="540"/>
        <w:jc w:val="both"/>
        <w:rPr>
          <w:rFonts w:ascii="Times New Roman" w:hAnsi="Times New Roman"/>
          <w:sz w:val="28"/>
          <w:szCs w:val="28"/>
        </w:rPr>
      </w:pPr>
      <w:r w:rsidRPr="00EF14C6">
        <w:rPr>
          <w:rFonts w:ascii="Times New Roman" w:hAnsi="Times New Roman"/>
          <w:sz w:val="28"/>
          <w:szCs w:val="28"/>
        </w:rPr>
        <w:t xml:space="preserve">На мероприятия по обустройству участков улично-дорожной сети вблизи образовательных организаций для обеспечения безопасности дорожного движения, из средств дорожного фонда Красноярского края бюджету Кежемского района выделено 1,7 </w:t>
      </w:r>
      <w:proofErr w:type="gramStart"/>
      <w:r w:rsidRPr="00EF14C6">
        <w:rPr>
          <w:rFonts w:ascii="Times New Roman" w:hAnsi="Times New Roman"/>
          <w:sz w:val="28"/>
          <w:szCs w:val="28"/>
        </w:rPr>
        <w:t>млн</w:t>
      </w:r>
      <w:proofErr w:type="gramEnd"/>
      <w:r w:rsidRPr="00EF14C6">
        <w:rPr>
          <w:rFonts w:ascii="Times New Roman" w:hAnsi="Times New Roman"/>
          <w:sz w:val="28"/>
          <w:szCs w:val="28"/>
        </w:rPr>
        <w:t xml:space="preserve"> </w:t>
      </w:r>
      <w:r w:rsidRPr="00EF14C6">
        <w:rPr>
          <w:rFonts w:ascii="Times New Roman" w:hAnsi="Times New Roman"/>
          <w:color w:val="000000"/>
          <w:sz w:val="28"/>
          <w:szCs w:val="28"/>
        </w:rPr>
        <w:t>рублей.</w:t>
      </w:r>
      <w:r w:rsidRPr="00EF14C6">
        <w:rPr>
          <w:rFonts w:ascii="Times New Roman" w:hAnsi="Times New Roman"/>
          <w:sz w:val="28"/>
          <w:szCs w:val="28"/>
        </w:rPr>
        <w:t xml:space="preserve"> </w:t>
      </w:r>
    </w:p>
    <w:p w:rsidR="00302B31" w:rsidRPr="00EF14C6" w:rsidRDefault="00302B31" w:rsidP="00EF14C6">
      <w:pPr>
        <w:pStyle w:val="a4"/>
        <w:ind w:firstLine="709"/>
        <w:jc w:val="both"/>
        <w:rPr>
          <w:rFonts w:ascii="Times New Roman" w:hAnsi="Times New Roman"/>
          <w:sz w:val="28"/>
          <w:szCs w:val="28"/>
        </w:rPr>
      </w:pPr>
      <w:r w:rsidRPr="00EF14C6">
        <w:rPr>
          <w:rFonts w:ascii="Times New Roman" w:hAnsi="Times New Roman"/>
          <w:sz w:val="28"/>
          <w:szCs w:val="28"/>
        </w:rPr>
        <w:t>На пешеходно</w:t>
      </w:r>
      <w:r w:rsidR="00B06A43">
        <w:rPr>
          <w:rFonts w:ascii="Times New Roman" w:hAnsi="Times New Roman"/>
          <w:sz w:val="28"/>
          <w:szCs w:val="28"/>
        </w:rPr>
        <w:t>м переходе возле МБОУ «</w:t>
      </w:r>
      <w:proofErr w:type="spellStart"/>
      <w:r w:rsidR="00B06A43">
        <w:rPr>
          <w:rFonts w:ascii="Times New Roman" w:hAnsi="Times New Roman"/>
          <w:sz w:val="28"/>
          <w:szCs w:val="28"/>
        </w:rPr>
        <w:t>Кодинская</w:t>
      </w:r>
      <w:proofErr w:type="spellEnd"/>
      <w:r w:rsidR="00B06A43">
        <w:rPr>
          <w:rFonts w:ascii="Times New Roman" w:hAnsi="Times New Roman"/>
          <w:sz w:val="28"/>
          <w:szCs w:val="28"/>
        </w:rPr>
        <w:t xml:space="preserve"> средняя общеобразовательная школа</w:t>
      </w:r>
      <w:r w:rsidRPr="00EF14C6">
        <w:rPr>
          <w:rFonts w:ascii="Times New Roman" w:hAnsi="Times New Roman"/>
          <w:sz w:val="28"/>
          <w:szCs w:val="28"/>
        </w:rPr>
        <w:t xml:space="preserve"> № 3» - установлено 14 знаков дорожно-знаковой информации, 2 светильника искусственного освещения, 114 м пешеходного ограждения, две искусственных неровности, 2 светофорных объекта, возле МБОУ «Кодинская средняя общеобразовательная школа № 2» установлено 108 м пешеходного ограждения.</w:t>
      </w:r>
    </w:p>
    <w:p w:rsidR="00302B31" w:rsidRPr="00EF14C6" w:rsidRDefault="00302B31" w:rsidP="00EF14C6">
      <w:pPr>
        <w:spacing w:after="0" w:line="240" w:lineRule="auto"/>
        <w:jc w:val="center"/>
        <w:rPr>
          <w:rFonts w:ascii="Times New Roman" w:hAnsi="Times New Roman" w:cs="Times New Roman"/>
          <w:b/>
          <w:sz w:val="28"/>
          <w:szCs w:val="28"/>
          <w:u w:val="single"/>
        </w:rPr>
      </w:pPr>
    </w:p>
    <w:p w:rsidR="00302B31" w:rsidRPr="00EF14C6" w:rsidRDefault="00302B31" w:rsidP="00EF14C6">
      <w:pPr>
        <w:spacing w:after="0" w:line="240" w:lineRule="auto"/>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Связь</w:t>
      </w:r>
    </w:p>
    <w:p w:rsidR="00BD08E5" w:rsidRPr="00EF14C6" w:rsidRDefault="00BD08E5" w:rsidP="00EF14C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Проводилась работа по созданию условий для развития услуг связи в малочисленных и труднодоступных населенных пунктах края (</w:t>
      </w:r>
      <w:r w:rsidR="00F931F1">
        <w:rPr>
          <w:rFonts w:ascii="Times New Roman" w:eastAsia="Calibri" w:hAnsi="Times New Roman" w:cs="Times New Roman"/>
          <w:sz w:val="28"/>
          <w:szCs w:val="28"/>
          <w:lang w:eastAsia="en-US"/>
        </w:rPr>
        <w:t>оплата услуг мобильной связи</w:t>
      </w:r>
      <w:r w:rsidRPr="00EF14C6">
        <w:rPr>
          <w:rFonts w:ascii="Times New Roman" w:eastAsia="Calibri" w:hAnsi="Times New Roman" w:cs="Times New Roman"/>
          <w:sz w:val="28"/>
          <w:szCs w:val="28"/>
          <w:lang w:eastAsia="en-US"/>
        </w:rPr>
        <w:t xml:space="preserve"> в </w:t>
      </w:r>
      <w:proofErr w:type="spellStart"/>
      <w:r w:rsidRPr="00EF14C6">
        <w:rPr>
          <w:rFonts w:ascii="Times New Roman" w:eastAsia="Calibri" w:hAnsi="Times New Roman" w:cs="Times New Roman"/>
          <w:sz w:val="28"/>
          <w:szCs w:val="28"/>
          <w:lang w:eastAsia="en-US"/>
        </w:rPr>
        <w:t>с</w:t>
      </w:r>
      <w:proofErr w:type="gramStart"/>
      <w:r w:rsidRPr="00EF14C6">
        <w:rPr>
          <w:rFonts w:ascii="Times New Roman" w:eastAsia="Calibri" w:hAnsi="Times New Roman" w:cs="Times New Roman"/>
          <w:sz w:val="28"/>
          <w:szCs w:val="28"/>
          <w:lang w:eastAsia="en-US"/>
        </w:rPr>
        <w:t>.Я</w:t>
      </w:r>
      <w:proofErr w:type="gramEnd"/>
      <w:r w:rsidRPr="00EF14C6">
        <w:rPr>
          <w:rFonts w:ascii="Times New Roman" w:eastAsia="Calibri" w:hAnsi="Times New Roman" w:cs="Times New Roman"/>
          <w:sz w:val="28"/>
          <w:szCs w:val="28"/>
          <w:lang w:eastAsia="en-US"/>
        </w:rPr>
        <w:t>ркино</w:t>
      </w:r>
      <w:proofErr w:type="spellEnd"/>
      <w:r w:rsidRPr="00EF14C6">
        <w:rPr>
          <w:rFonts w:ascii="Times New Roman" w:eastAsia="Calibri" w:hAnsi="Times New Roman" w:cs="Times New Roman"/>
          <w:sz w:val="28"/>
          <w:szCs w:val="28"/>
          <w:lang w:eastAsia="en-US"/>
        </w:rPr>
        <w:t>). В рамках соглашения между министерством цифрового развития Красноярского края и Администрацией Кежемского района на данные цели в 2021 году выделено 213</w:t>
      </w:r>
      <w:r w:rsidR="0069640C">
        <w:rPr>
          <w:rFonts w:ascii="Times New Roman" w:eastAsia="Calibri" w:hAnsi="Times New Roman" w:cs="Times New Roman"/>
          <w:sz w:val="28"/>
          <w:szCs w:val="28"/>
          <w:lang w:eastAsia="en-US"/>
        </w:rPr>
        <w:t xml:space="preserve"> </w:t>
      </w:r>
      <w:r w:rsidRPr="00EF14C6">
        <w:rPr>
          <w:rFonts w:ascii="Times New Roman" w:eastAsia="Calibri" w:hAnsi="Times New Roman" w:cs="Times New Roman"/>
          <w:sz w:val="28"/>
          <w:szCs w:val="28"/>
          <w:lang w:eastAsia="en-US"/>
        </w:rPr>
        <w:t>720,00 рублей.</w:t>
      </w:r>
    </w:p>
    <w:p w:rsidR="00BD08E5" w:rsidRPr="00EF14C6" w:rsidRDefault="00275E0F" w:rsidP="00EF14C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2022 году подписано соглашение с </w:t>
      </w:r>
      <w:r w:rsidR="00BD08E5" w:rsidRPr="00EF14C6">
        <w:rPr>
          <w:rFonts w:ascii="Times New Roman" w:eastAsia="Calibri" w:hAnsi="Times New Roman" w:cs="Times New Roman"/>
          <w:sz w:val="28"/>
          <w:szCs w:val="28"/>
          <w:lang w:eastAsia="en-US"/>
        </w:rPr>
        <w:t>Министерство</w:t>
      </w:r>
      <w:r>
        <w:rPr>
          <w:rFonts w:ascii="Times New Roman" w:eastAsia="Calibri" w:hAnsi="Times New Roman" w:cs="Times New Roman"/>
          <w:sz w:val="28"/>
          <w:szCs w:val="28"/>
          <w:lang w:eastAsia="en-US"/>
        </w:rPr>
        <w:t>м</w:t>
      </w:r>
      <w:r w:rsidR="00BD08E5" w:rsidRPr="00EF14C6">
        <w:rPr>
          <w:rFonts w:ascii="Times New Roman" w:eastAsia="Calibri" w:hAnsi="Times New Roman" w:cs="Times New Roman"/>
          <w:sz w:val="28"/>
          <w:szCs w:val="28"/>
          <w:lang w:eastAsia="en-US"/>
        </w:rPr>
        <w:t xml:space="preserve"> цифрового развития на оказание услуги </w:t>
      </w:r>
      <w:r w:rsidR="00F931F1">
        <w:rPr>
          <w:rFonts w:ascii="Times New Roman" w:eastAsia="Calibri" w:hAnsi="Times New Roman" w:cs="Times New Roman"/>
          <w:sz w:val="28"/>
          <w:szCs w:val="28"/>
          <w:lang w:eastAsia="en-US"/>
        </w:rPr>
        <w:t>мобильной связи</w:t>
      </w:r>
      <w:r w:rsidR="00BD08E5" w:rsidRPr="00EF14C6">
        <w:rPr>
          <w:rFonts w:ascii="Times New Roman" w:eastAsia="Calibri" w:hAnsi="Times New Roman" w:cs="Times New Roman"/>
          <w:sz w:val="28"/>
          <w:szCs w:val="28"/>
          <w:lang w:eastAsia="en-US"/>
        </w:rPr>
        <w:t xml:space="preserve"> в </w:t>
      </w:r>
      <w:proofErr w:type="spellStart"/>
      <w:r w:rsidR="00BD08E5" w:rsidRPr="00EF14C6">
        <w:rPr>
          <w:rFonts w:ascii="Times New Roman" w:eastAsia="Calibri" w:hAnsi="Times New Roman" w:cs="Times New Roman"/>
          <w:sz w:val="28"/>
          <w:szCs w:val="28"/>
          <w:lang w:eastAsia="en-US"/>
        </w:rPr>
        <w:t>с</w:t>
      </w:r>
      <w:proofErr w:type="gramStart"/>
      <w:r w:rsidR="00BD08E5" w:rsidRPr="00EF14C6">
        <w:rPr>
          <w:rFonts w:ascii="Times New Roman" w:eastAsia="Calibri" w:hAnsi="Times New Roman" w:cs="Times New Roman"/>
          <w:sz w:val="28"/>
          <w:szCs w:val="28"/>
          <w:lang w:eastAsia="en-US"/>
        </w:rPr>
        <w:t>.Я</w:t>
      </w:r>
      <w:proofErr w:type="gramEnd"/>
      <w:r w:rsidR="00BD08E5" w:rsidRPr="00EF14C6">
        <w:rPr>
          <w:rFonts w:ascii="Times New Roman" w:eastAsia="Calibri" w:hAnsi="Times New Roman" w:cs="Times New Roman"/>
          <w:sz w:val="28"/>
          <w:szCs w:val="28"/>
          <w:lang w:eastAsia="en-US"/>
        </w:rPr>
        <w:t>ркино</w:t>
      </w:r>
      <w:proofErr w:type="spellEnd"/>
      <w:r w:rsidR="00BD08E5" w:rsidRPr="00EF14C6">
        <w:rPr>
          <w:rFonts w:ascii="Times New Roman" w:eastAsia="Calibri" w:hAnsi="Times New Roman" w:cs="Times New Roman"/>
          <w:sz w:val="28"/>
          <w:szCs w:val="28"/>
          <w:lang w:eastAsia="en-US"/>
        </w:rPr>
        <w:t xml:space="preserve">, д. Аксеново </w:t>
      </w:r>
      <w:r>
        <w:rPr>
          <w:rFonts w:ascii="Times New Roman" w:eastAsia="Calibri" w:hAnsi="Times New Roman" w:cs="Times New Roman"/>
          <w:sz w:val="28"/>
          <w:szCs w:val="28"/>
          <w:lang w:eastAsia="en-US"/>
        </w:rPr>
        <w:t xml:space="preserve">на сумму 412,284 </w:t>
      </w:r>
      <w:proofErr w:type="spellStart"/>
      <w:r>
        <w:rPr>
          <w:rFonts w:ascii="Times New Roman" w:eastAsia="Calibri" w:hAnsi="Times New Roman" w:cs="Times New Roman"/>
          <w:sz w:val="28"/>
          <w:szCs w:val="28"/>
          <w:lang w:eastAsia="en-US"/>
        </w:rPr>
        <w:t>тыс.рублей</w:t>
      </w:r>
      <w:proofErr w:type="spellEnd"/>
      <w:r w:rsidR="00BD08E5" w:rsidRPr="00EF14C6">
        <w:rPr>
          <w:rFonts w:ascii="Times New Roman" w:eastAsia="Calibri" w:hAnsi="Times New Roman" w:cs="Times New Roman"/>
          <w:sz w:val="28"/>
          <w:szCs w:val="28"/>
          <w:lang w:eastAsia="en-US"/>
        </w:rPr>
        <w:t>.</w:t>
      </w:r>
    </w:p>
    <w:p w:rsidR="00302B31" w:rsidRPr="00EF14C6" w:rsidRDefault="00302B31" w:rsidP="00EF14C6">
      <w:pPr>
        <w:spacing w:after="0" w:line="240" w:lineRule="auto"/>
        <w:ind w:firstLine="540"/>
        <w:jc w:val="both"/>
        <w:rPr>
          <w:rFonts w:ascii="Times New Roman" w:hAnsi="Times New Roman" w:cs="Times New Roman"/>
          <w:sz w:val="28"/>
          <w:szCs w:val="28"/>
        </w:rPr>
      </w:pPr>
    </w:p>
    <w:p w:rsidR="00EF14C6" w:rsidRDefault="00EF14C6" w:rsidP="00EF14C6">
      <w:pPr>
        <w:spacing w:after="0" w:line="240" w:lineRule="auto"/>
        <w:ind w:firstLine="708"/>
        <w:jc w:val="center"/>
        <w:rPr>
          <w:rFonts w:ascii="Times New Roman" w:hAnsi="Times New Roman" w:cs="Times New Roman"/>
          <w:b/>
          <w:sz w:val="28"/>
          <w:szCs w:val="28"/>
          <w:u w:val="single"/>
        </w:rPr>
      </w:pPr>
    </w:p>
    <w:p w:rsidR="00302B31" w:rsidRPr="00EF14C6" w:rsidRDefault="00302B31" w:rsidP="00EF14C6">
      <w:pPr>
        <w:spacing w:after="0" w:line="240" w:lineRule="auto"/>
        <w:ind w:firstLine="708"/>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Пассажирские перевозки</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Организованы пассажирские перевозки автомобильным транспортом между районным центром г</w:t>
      </w:r>
      <w:proofErr w:type="gramStart"/>
      <w:r w:rsidRPr="00EF14C6">
        <w:rPr>
          <w:rFonts w:ascii="Times New Roman" w:hAnsi="Times New Roman" w:cs="Times New Roman"/>
          <w:sz w:val="28"/>
          <w:szCs w:val="28"/>
        </w:rPr>
        <w:t>.К</w:t>
      </w:r>
      <w:proofErr w:type="gramEnd"/>
      <w:r w:rsidRPr="00EF14C6">
        <w:rPr>
          <w:rFonts w:ascii="Times New Roman" w:hAnsi="Times New Roman" w:cs="Times New Roman"/>
          <w:sz w:val="28"/>
          <w:szCs w:val="28"/>
        </w:rPr>
        <w:t>одинск и сельскими н</w:t>
      </w:r>
      <w:r w:rsidR="00B05C75">
        <w:rPr>
          <w:rFonts w:ascii="Times New Roman" w:hAnsi="Times New Roman" w:cs="Times New Roman"/>
          <w:sz w:val="28"/>
          <w:szCs w:val="28"/>
        </w:rPr>
        <w:t xml:space="preserve">аселенными пунктами. </w:t>
      </w:r>
      <w:r w:rsidR="004D6045" w:rsidRPr="004D6045">
        <w:rPr>
          <w:rFonts w:ascii="Times New Roman" w:hAnsi="Times New Roman" w:cs="Times New Roman"/>
          <w:sz w:val="28"/>
          <w:szCs w:val="28"/>
        </w:rPr>
        <w:t>В 2021 году сформирована и направлена в министерство транспорта Красноярского края  Программа пассажирских перевозок автомобильным, воздушным транспортом на территории Кежемского района на 2022 год.</w:t>
      </w:r>
      <w:r w:rsidRPr="00EF14C6">
        <w:rPr>
          <w:rFonts w:ascii="Times New Roman" w:hAnsi="Times New Roman" w:cs="Times New Roman"/>
          <w:sz w:val="28"/>
          <w:szCs w:val="28"/>
        </w:rPr>
        <w:t xml:space="preserve"> Губернатор</w:t>
      </w:r>
      <w:r w:rsidR="00B05C75">
        <w:rPr>
          <w:rFonts w:ascii="Times New Roman" w:hAnsi="Times New Roman" w:cs="Times New Roman"/>
          <w:sz w:val="28"/>
          <w:szCs w:val="28"/>
        </w:rPr>
        <w:t xml:space="preserve"> Красноярского края А.В. </w:t>
      </w:r>
      <w:proofErr w:type="spellStart"/>
      <w:r w:rsidR="00B05C75">
        <w:rPr>
          <w:rFonts w:ascii="Times New Roman" w:hAnsi="Times New Roman" w:cs="Times New Roman"/>
          <w:sz w:val="28"/>
          <w:szCs w:val="28"/>
        </w:rPr>
        <w:t>Усс</w:t>
      </w:r>
      <w:proofErr w:type="spellEnd"/>
      <w:r w:rsidRPr="00EF14C6">
        <w:rPr>
          <w:rFonts w:ascii="Times New Roman" w:hAnsi="Times New Roman" w:cs="Times New Roman"/>
          <w:sz w:val="28"/>
          <w:szCs w:val="28"/>
        </w:rPr>
        <w:t xml:space="preserve"> в декабре </w:t>
      </w:r>
      <w:r w:rsidR="004D6045">
        <w:rPr>
          <w:rFonts w:ascii="Times New Roman" w:hAnsi="Times New Roman" w:cs="Times New Roman"/>
          <w:sz w:val="28"/>
          <w:szCs w:val="28"/>
        </w:rPr>
        <w:t>2021</w:t>
      </w:r>
      <w:r w:rsidRPr="00EF14C6">
        <w:rPr>
          <w:rFonts w:ascii="Times New Roman" w:hAnsi="Times New Roman" w:cs="Times New Roman"/>
          <w:sz w:val="28"/>
          <w:szCs w:val="28"/>
        </w:rPr>
        <w:t xml:space="preserve"> года району вручили сертификат на два школьных автобуса ПАЗ.</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За </w:t>
      </w:r>
      <w:r w:rsidR="004D6045">
        <w:rPr>
          <w:rFonts w:ascii="Times New Roman" w:hAnsi="Times New Roman" w:cs="Times New Roman"/>
          <w:sz w:val="28"/>
          <w:szCs w:val="28"/>
        </w:rPr>
        <w:t xml:space="preserve">2021 </w:t>
      </w:r>
      <w:r w:rsidRPr="00EF14C6">
        <w:rPr>
          <w:rFonts w:ascii="Times New Roman" w:hAnsi="Times New Roman" w:cs="Times New Roman"/>
          <w:sz w:val="28"/>
          <w:szCs w:val="28"/>
        </w:rPr>
        <w:t>год совершено 10 442 рейса, перевезено 105 146 пассажиров, в том числе по маршрутам:</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 </w:t>
      </w:r>
      <w:proofErr w:type="spellStart"/>
      <w:r w:rsidRPr="00EF14C6">
        <w:rPr>
          <w:rFonts w:ascii="Times New Roman" w:hAnsi="Times New Roman" w:cs="Times New Roman"/>
          <w:sz w:val="28"/>
          <w:szCs w:val="28"/>
        </w:rPr>
        <w:t>Кодинск-Тагара</w:t>
      </w:r>
      <w:proofErr w:type="spellEnd"/>
      <w:r w:rsidRPr="00EF14C6">
        <w:rPr>
          <w:rFonts w:ascii="Times New Roman" w:hAnsi="Times New Roman" w:cs="Times New Roman"/>
          <w:sz w:val="28"/>
          <w:szCs w:val="28"/>
        </w:rPr>
        <w:t xml:space="preserve"> совершено 1 332 рейса, перевезено 13 139 пассажиров;</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Кодинск-Имбинский совершено 1 336 рейсов, перевезено 9 338 пассажиров;</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 </w:t>
      </w:r>
      <w:proofErr w:type="spellStart"/>
      <w:r w:rsidRPr="00EF14C6">
        <w:rPr>
          <w:rFonts w:ascii="Times New Roman" w:hAnsi="Times New Roman" w:cs="Times New Roman"/>
          <w:sz w:val="28"/>
          <w:szCs w:val="28"/>
        </w:rPr>
        <w:t>Кодинск-Ирба</w:t>
      </w:r>
      <w:proofErr w:type="spellEnd"/>
      <w:r w:rsidRPr="00EF14C6">
        <w:rPr>
          <w:rFonts w:ascii="Times New Roman" w:hAnsi="Times New Roman" w:cs="Times New Roman"/>
          <w:sz w:val="28"/>
          <w:szCs w:val="28"/>
        </w:rPr>
        <w:t xml:space="preserve"> совершено 672 рейса, перевезено 3 199 пассажиров;</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lastRenderedPageBreak/>
        <w:t xml:space="preserve">- </w:t>
      </w:r>
      <w:proofErr w:type="spellStart"/>
      <w:r w:rsidRPr="00EF14C6">
        <w:rPr>
          <w:rFonts w:ascii="Times New Roman" w:hAnsi="Times New Roman" w:cs="Times New Roman"/>
          <w:sz w:val="28"/>
          <w:szCs w:val="28"/>
        </w:rPr>
        <w:t>Кодинск-Яркино</w:t>
      </w:r>
      <w:proofErr w:type="spellEnd"/>
      <w:r w:rsidRPr="00EF14C6">
        <w:rPr>
          <w:rFonts w:ascii="Times New Roman" w:hAnsi="Times New Roman" w:cs="Times New Roman"/>
          <w:sz w:val="28"/>
          <w:szCs w:val="28"/>
        </w:rPr>
        <w:t xml:space="preserve"> совершен 371 рейс, перевезено 1 248 пассажиров;</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 </w:t>
      </w:r>
      <w:proofErr w:type="spellStart"/>
      <w:r w:rsidRPr="00EF14C6">
        <w:rPr>
          <w:rFonts w:ascii="Times New Roman" w:hAnsi="Times New Roman" w:cs="Times New Roman"/>
          <w:sz w:val="28"/>
          <w:szCs w:val="28"/>
        </w:rPr>
        <w:t>Кодинск-Недокура</w:t>
      </w:r>
      <w:proofErr w:type="spellEnd"/>
      <w:r w:rsidRPr="00EF14C6">
        <w:rPr>
          <w:rFonts w:ascii="Times New Roman" w:hAnsi="Times New Roman" w:cs="Times New Roman"/>
          <w:sz w:val="28"/>
          <w:szCs w:val="28"/>
        </w:rPr>
        <w:t xml:space="preserve"> совершено 346 рейсов, перевезено 2 052 пассажира;</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w:t>
      </w:r>
      <w:proofErr w:type="spellStart"/>
      <w:r w:rsidRPr="00EF14C6">
        <w:rPr>
          <w:rFonts w:ascii="Times New Roman" w:hAnsi="Times New Roman" w:cs="Times New Roman"/>
          <w:sz w:val="28"/>
          <w:szCs w:val="28"/>
        </w:rPr>
        <w:t>Кодинск-Чадобец-Заледеево-Климино</w:t>
      </w:r>
      <w:proofErr w:type="spellEnd"/>
      <w:r w:rsidRPr="00EF14C6">
        <w:rPr>
          <w:rFonts w:ascii="Times New Roman" w:hAnsi="Times New Roman" w:cs="Times New Roman"/>
          <w:sz w:val="28"/>
          <w:szCs w:val="28"/>
        </w:rPr>
        <w:t xml:space="preserve"> совершено 1 332 рейса, перевезено 13 204 пассажира;</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 </w:t>
      </w:r>
      <w:proofErr w:type="spellStart"/>
      <w:r w:rsidRPr="00EF14C6">
        <w:rPr>
          <w:rFonts w:ascii="Times New Roman" w:hAnsi="Times New Roman" w:cs="Times New Roman"/>
          <w:sz w:val="28"/>
          <w:szCs w:val="28"/>
        </w:rPr>
        <w:t>Кодинск</w:t>
      </w:r>
      <w:proofErr w:type="spellEnd"/>
      <w:r w:rsidRPr="00EF14C6">
        <w:rPr>
          <w:rFonts w:ascii="Times New Roman" w:hAnsi="Times New Roman" w:cs="Times New Roman"/>
          <w:sz w:val="28"/>
          <w:szCs w:val="28"/>
        </w:rPr>
        <w:t>-</w:t>
      </w:r>
      <w:proofErr w:type="spellStart"/>
      <w:r w:rsidRPr="00EF14C6">
        <w:rPr>
          <w:rFonts w:ascii="Times New Roman" w:hAnsi="Times New Roman" w:cs="Times New Roman"/>
          <w:sz w:val="28"/>
          <w:szCs w:val="28"/>
        </w:rPr>
        <w:t>Заледеево</w:t>
      </w:r>
      <w:proofErr w:type="spellEnd"/>
      <w:r w:rsidRPr="00EF14C6">
        <w:rPr>
          <w:rFonts w:ascii="Times New Roman" w:hAnsi="Times New Roman" w:cs="Times New Roman"/>
          <w:sz w:val="28"/>
          <w:szCs w:val="28"/>
        </w:rPr>
        <w:t>-</w:t>
      </w:r>
      <w:proofErr w:type="spellStart"/>
      <w:r w:rsidRPr="00EF14C6">
        <w:rPr>
          <w:rFonts w:ascii="Times New Roman" w:hAnsi="Times New Roman" w:cs="Times New Roman"/>
          <w:sz w:val="28"/>
          <w:szCs w:val="28"/>
        </w:rPr>
        <w:t>Тагара</w:t>
      </w:r>
      <w:proofErr w:type="spellEnd"/>
      <w:r w:rsidRPr="00EF14C6">
        <w:rPr>
          <w:rFonts w:ascii="Times New Roman" w:hAnsi="Times New Roman" w:cs="Times New Roman"/>
          <w:sz w:val="28"/>
          <w:szCs w:val="28"/>
        </w:rPr>
        <w:t>-П/база-</w:t>
      </w:r>
      <w:proofErr w:type="spellStart"/>
      <w:r w:rsidRPr="00EF14C6">
        <w:rPr>
          <w:rFonts w:ascii="Times New Roman" w:hAnsi="Times New Roman" w:cs="Times New Roman"/>
          <w:sz w:val="28"/>
          <w:szCs w:val="28"/>
        </w:rPr>
        <w:t>Кодинск</w:t>
      </w:r>
      <w:proofErr w:type="spellEnd"/>
      <w:r w:rsidRPr="00EF14C6">
        <w:rPr>
          <w:rFonts w:ascii="Times New Roman" w:hAnsi="Times New Roman" w:cs="Times New Roman"/>
          <w:sz w:val="28"/>
          <w:szCs w:val="28"/>
        </w:rPr>
        <w:t xml:space="preserve"> совершено 554 рейса, перевезено 3 704 пассажира;</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 </w:t>
      </w:r>
      <w:proofErr w:type="spellStart"/>
      <w:r w:rsidRPr="00EF14C6">
        <w:rPr>
          <w:rFonts w:ascii="Times New Roman" w:hAnsi="Times New Roman" w:cs="Times New Roman"/>
          <w:sz w:val="28"/>
          <w:szCs w:val="28"/>
        </w:rPr>
        <w:t>Кодинск-Карабула</w:t>
      </w:r>
      <w:proofErr w:type="spellEnd"/>
      <w:r w:rsidRPr="00EF14C6">
        <w:rPr>
          <w:rFonts w:ascii="Times New Roman" w:hAnsi="Times New Roman" w:cs="Times New Roman"/>
          <w:sz w:val="28"/>
          <w:szCs w:val="28"/>
        </w:rPr>
        <w:t xml:space="preserve"> совершено 725 рейсов, перевезено 6 971 пассажир;</w:t>
      </w:r>
    </w:p>
    <w:p w:rsidR="00302B31" w:rsidRPr="00EF14C6" w:rsidRDefault="00302B31" w:rsidP="00EF14C6">
      <w:pPr>
        <w:spacing w:after="0" w:line="240" w:lineRule="auto"/>
        <w:ind w:firstLine="708"/>
        <w:jc w:val="both"/>
        <w:rPr>
          <w:rFonts w:ascii="Times New Roman" w:hAnsi="Times New Roman" w:cs="Times New Roman"/>
          <w:sz w:val="28"/>
          <w:szCs w:val="28"/>
        </w:rPr>
      </w:pPr>
      <w:r w:rsidRPr="00EF14C6">
        <w:rPr>
          <w:rFonts w:ascii="Times New Roman" w:hAnsi="Times New Roman" w:cs="Times New Roman"/>
          <w:sz w:val="28"/>
          <w:szCs w:val="28"/>
        </w:rPr>
        <w:t xml:space="preserve">- Дачные маршруты (ОПК Луч, д/к </w:t>
      </w:r>
      <w:proofErr w:type="spellStart"/>
      <w:r w:rsidRPr="00EF14C6">
        <w:rPr>
          <w:rFonts w:ascii="Times New Roman" w:hAnsi="Times New Roman" w:cs="Times New Roman"/>
          <w:sz w:val="28"/>
          <w:szCs w:val="28"/>
        </w:rPr>
        <w:t>Жилстрой</w:t>
      </w:r>
      <w:proofErr w:type="spellEnd"/>
      <w:r w:rsidRPr="00EF14C6">
        <w:rPr>
          <w:rFonts w:ascii="Times New Roman" w:hAnsi="Times New Roman" w:cs="Times New Roman"/>
          <w:sz w:val="28"/>
          <w:szCs w:val="28"/>
        </w:rPr>
        <w:t>) совершено 3 774 рейса, перевезено 52 291 пассажир.</w:t>
      </w:r>
    </w:p>
    <w:p w:rsidR="00302B31" w:rsidRPr="00EF14C6" w:rsidRDefault="00302B31" w:rsidP="00EF14C6">
      <w:pPr>
        <w:spacing w:after="0" w:line="240" w:lineRule="auto"/>
        <w:ind w:firstLine="708"/>
        <w:jc w:val="both"/>
        <w:rPr>
          <w:rFonts w:ascii="Times New Roman" w:hAnsi="Times New Roman" w:cs="Times New Roman"/>
          <w:sz w:val="28"/>
          <w:szCs w:val="28"/>
        </w:rPr>
      </w:pPr>
    </w:p>
    <w:p w:rsidR="00302B31" w:rsidRPr="00EF14C6" w:rsidRDefault="00302B31" w:rsidP="00EF14C6">
      <w:pPr>
        <w:spacing w:after="0" w:line="240" w:lineRule="auto"/>
        <w:ind w:firstLine="708"/>
        <w:jc w:val="center"/>
        <w:rPr>
          <w:rFonts w:ascii="Times New Roman" w:hAnsi="Times New Roman" w:cs="Times New Roman"/>
          <w:b/>
          <w:sz w:val="28"/>
          <w:szCs w:val="28"/>
          <w:u w:val="single"/>
        </w:rPr>
      </w:pPr>
      <w:r w:rsidRPr="00EF14C6">
        <w:rPr>
          <w:rFonts w:ascii="Times New Roman" w:hAnsi="Times New Roman" w:cs="Times New Roman"/>
          <w:b/>
          <w:sz w:val="28"/>
          <w:szCs w:val="28"/>
          <w:u w:val="single"/>
        </w:rPr>
        <w:t>«Молодая Семья»</w:t>
      </w:r>
    </w:p>
    <w:p w:rsidR="00302B31" w:rsidRPr="00EF14C6" w:rsidRDefault="00302B31" w:rsidP="00EF14C6">
      <w:pPr>
        <w:spacing w:after="0" w:line="240" w:lineRule="auto"/>
        <w:jc w:val="both"/>
        <w:rPr>
          <w:rFonts w:ascii="Times New Roman" w:hAnsi="Times New Roman" w:cs="Times New Roman"/>
          <w:sz w:val="28"/>
          <w:szCs w:val="28"/>
        </w:rPr>
      </w:pPr>
      <w:r w:rsidRPr="00EF14C6">
        <w:rPr>
          <w:rFonts w:ascii="Times New Roman" w:hAnsi="Times New Roman" w:cs="Times New Roman"/>
          <w:sz w:val="28"/>
          <w:szCs w:val="28"/>
        </w:rPr>
        <w:tab/>
        <w:t>По состоянию на 31 декабря 2021 года на учете стоит 15 семей. Жилье в истекшем году получили 9 семей на сумму 4,2 млн</w:t>
      </w:r>
      <w:r w:rsidR="004D6045">
        <w:rPr>
          <w:rFonts w:ascii="Times New Roman" w:hAnsi="Times New Roman" w:cs="Times New Roman"/>
          <w:sz w:val="28"/>
          <w:szCs w:val="28"/>
        </w:rPr>
        <w:t>.</w:t>
      </w:r>
      <w:r w:rsidRPr="00EF14C6">
        <w:rPr>
          <w:rFonts w:ascii="Times New Roman" w:hAnsi="Times New Roman" w:cs="Times New Roman"/>
          <w:sz w:val="28"/>
          <w:szCs w:val="28"/>
        </w:rPr>
        <w:t xml:space="preserve"> рублей, в том числе за счет федерального бюджета 0,9 млн</w:t>
      </w:r>
      <w:r w:rsidR="004D6045">
        <w:rPr>
          <w:rFonts w:ascii="Times New Roman" w:hAnsi="Times New Roman" w:cs="Times New Roman"/>
          <w:sz w:val="28"/>
          <w:szCs w:val="28"/>
        </w:rPr>
        <w:t>.</w:t>
      </w:r>
      <w:r w:rsidRPr="00EF14C6">
        <w:rPr>
          <w:rFonts w:ascii="Times New Roman" w:hAnsi="Times New Roman" w:cs="Times New Roman"/>
          <w:sz w:val="28"/>
          <w:szCs w:val="28"/>
        </w:rPr>
        <w:t xml:space="preserve"> рублей, за счет сре</w:t>
      </w:r>
      <w:proofErr w:type="gramStart"/>
      <w:r w:rsidRPr="00EF14C6">
        <w:rPr>
          <w:rFonts w:ascii="Times New Roman" w:hAnsi="Times New Roman" w:cs="Times New Roman"/>
          <w:sz w:val="28"/>
          <w:szCs w:val="28"/>
        </w:rPr>
        <w:t xml:space="preserve">дств </w:t>
      </w:r>
      <w:r w:rsidR="004D6045">
        <w:rPr>
          <w:rFonts w:ascii="Times New Roman" w:hAnsi="Times New Roman" w:cs="Times New Roman"/>
          <w:sz w:val="28"/>
          <w:szCs w:val="28"/>
        </w:rPr>
        <w:t>кр</w:t>
      </w:r>
      <w:proofErr w:type="gramEnd"/>
      <w:r w:rsidR="004D6045">
        <w:rPr>
          <w:rFonts w:ascii="Times New Roman" w:hAnsi="Times New Roman" w:cs="Times New Roman"/>
          <w:sz w:val="28"/>
          <w:szCs w:val="28"/>
        </w:rPr>
        <w:t>аевого</w:t>
      </w:r>
      <w:r w:rsidRPr="00EF14C6">
        <w:rPr>
          <w:rFonts w:ascii="Times New Roman" w:hAnsi="Times New Roman" w:cs="Times New Roman"/>
          <w:sz w:val="28"/>
          <w:szCs w:val="28"/>
        </w:rPr>
        <w:t xml:space="preserve"> бюджета 1,9 млн</w:t>
      </w:r>
      <w:r w:rsidR="004D6045">
        <w:rPr>
          <w:rFonts w:ascii="Times New Roman" w:hAnsi="Times New Roman" w:cs="Times New Roman"/>
          <w:sz w:val="28"/>
          <w:szCs w:val="28"/>
        </w:rPr>
        <w:t>.</w:t>
      </w:r>
      <w:r w:rsidRPr="00EF14C6">
        <w:rPr>
          <w:rFonts w:ascii="Times New Roman" w:hAnsi="Times New Roman" w:cs="Times New Roman"/>
          <w:sz w:val="28"/>
          <w:szCs w:val="28"/>
        </w:rPr>
        <w:t xml:space="preserve"> рублей, за счет средств местного бюджета 1,4 млн</w:t>
      </w:r>
      <w:r w:rsidR="004D6045">
        <w:rPr>
          <w:rFonts w:ascii="Times New Roman" w:hAnsi="Times New Roman" w:cs="Times New Roman"/>
          <w:sz w:val="28"/>
          <w:szCs w:val="28"/>
        </w:rPr>
        <w:t>.</w:t>
      </w:r>
      <w:r w:rsidRPr="00EF14C6">
        <w:rPr>
          <w:rFonts w:ascii="Times New Roman" w:hAnsi="Times New Roman" w:cs="Times New Roman"/>
          <w:sz w:val="28"/>
          <w:szCs w:val="28"/>
        </w:rPr>
        <w:t xml:space="preserve"> рублей.</w:t>
      </w:r>
    </w:p>
    <w:p w:rsidR="004B23E1" w:rsidRDefault="004B23E1" w:rsidP="00EF14C6">
      <w:pPr>
        <w:spacing w:after="0" w:line="240" w:lineRule="auto"/>
        <w:jc w:val="center"/>
        <w:rPr>
          <w:rFonts w:ascii="Times New Roman" w:eastAsia="Calibri" w:hAnsi="Times New Roman" w:cs="Times New Roman"/>
          <w:b/>
          <w:sz w:val="28"/>
          <w:szCs w:val="28"/>
          <w:u w:val="single"/>
          <w:lang w:eastAsia="en-US"/>
        </w:rPr>
      </w:pPr>
    </w:p>
    <w:p w:rsidR="003B0F52" w:rsidRPr="003B0F52" w:rsidRDefault="003B0F52" w:rsidP="003B0F52">
      <w:pPr>
        <w:spacing w:after="0"/>
        <w:ind w:firstLine="708"/>
        <w:jc w:val="center"/>
        <w:rPr>
          <w:rFonts w:ascii="Times New Roman" w:eastAsia="Calibri" w:hAnsi="Times New Roman" w:cs="Times New Roman"/>
          <w:b/>
          <w:sz w:val="28"/>
          <w:szCs w:val="28"/>
          <w:u w:val="single"/>
          <w:lang w:eastAsia="en-US"/>
        </w:rPr>
      </w:pPr>
      <w:r w:rsidRPr="003B0F52">
        <w:rPr>
          <w:rFonts w:ascii="Times New Roman" w:eastAsia="Calibri" w:hAnsi="Times New Roman" w:cs="Times New Roman"/>
          <w:b/>
          <w:sz w:val="28"/>
          <w:szCs w:val="28"/>
          <w:u w:val="single"/>
          <w:lang w:eastAsia="en-US"/>
        </w:rPr>
        <w:t>Субъекты малого и среднего предпринимательства</w:t>
      </w:r>
    </w:p>
    <w:p w:rsidR="003B0F52" w:rsidRDefault="003B0F52" w:rsidP="003B0F52">
      <w:pPr>
        <w:spacing w:after="0"/>
        <w:ind w:firstLine="708"/>
        <w:jc w:val="both"/>
        <w:rPr>
          <w:rFonts w:ascii="Times New Roman" w:eastAsia="Calibri" w:hAnsi="Times New Roman" w:cs="Times New Roman"/>
          <w:sz w:val="28"/>
          <w:szCs w:val="28"/>
          <w:lang w:eastAsia="en-US"/>
        </w:rPr>
      </w:pPr>
      <w:r w:rsidRPr="003B0F52">
        <w:rPr>
          <w:rFonts w:ascii="Times New Roman" w:eastAsia="Calibri" w:hAnsi="Times New Roman" w:cs="Times New Roman"/>
          <w:sz w:val="28"/>
          <w:szCs w:val="28"/>
          <w:lang w:eastAsia="en-US"/>
        </w:rPr>
        <w:t xml:space="preserve">В отчетном 2021 году в рамках реализации муниципальной программы было поддержано 20 субъектов малого и среднего предпринимательства на общую сумму 31,6 </w:t>
      </w:r>
      <w:proofErr w:type="gramStart"/>
      <w:r w:rsidRPr="003B0F52">
        <w:rPr>
          <w:rFonts w:ascii="Times New Roman" w:eastAsia="Calibri" w:hAnsi="Times New Roman" w:cs="Times New Roman"/>
          <w:sz w:val="28"/>
          <w:szCs w:val="28"/>
          <w:lang w:eastAsia="en-US"/>
        </w:rPr>
        <w:t>млн</w:t>
      </w:r>
      <w:proofErr w:type="gramEnd"/>
      <w:r w:rsidRPr="003B0F52">
        <w:rPr>
          <w:rFonts w:ascii="Times New Roman" w:eastAsia="Calibri" w:hAnsi="Times New Roman" w:cs="Times New Roman"/>
          <w:sz w:val="28"/>
          <w:szCs w:val="28"/>
          <w:lang w:eastAsia="en-US"/>
        </w:rPr>
        <w:t xml:space="preserve"> рублей, в том числе средств краевого бюджета в сумме 30,0 млн рублей, средств районного бюджета 1,6 млн рублей. Объем привлеченных инвестиций составил 317,0 </w:t>
      </w:r>
      <w:proofErr w:type="gramStart"/>
      <w:r w:rsidRPr="003B0F52">
        <w:rPr>
          <w:rFonts w:ascii="Times New Roman" w:eastAsia="Calibri" w:hAnsi="Times New Roman" w:cs="Times New Roman"/>
          <w:sz w:val="28"/>
          <w:szCs w:val="28"/>
          <w:lang w:eastAsia="en-US"/>
        </w:rPr>
        <w:t>млн</w:t>
      </w:r>
      <w:proofErr w:type="gramEnd"/>
      <w:r w:rsidRPr="003B0F52">
        <w:rPr>
          <w:rFonts w:ascii="Times New Roman" w:eastAsia="Calibri" w:hAnsi="Times New Roman" w:cs="Times New Roman"/>
          <w:sz w:val="28"/>
          <w:szCs w:val="28"/>
          <w:lang w:eastAsia="en-US"/>
        </w:rPr>
        <w:t xml:space="preserve"> рублей. Количество созданных рабочих мест 40. Показатели результативности перевыполнены более чем на 50%.</w:t>
      </w:r>
    </w:p>
    <w:p w:rsidR="00CE4936" w:rsidRPr="00CE4936" w:rsidRDefault="00CE4936" w:rsidP="00CE4936">
      <w:pPr>
        <w:spacing w:after="160" w:line="259" w:lineRule="auto"/>
        <w:ind w:firstLine="708"/>
        <w:jc w:val="both"/>
        <w:rPr>
          <w:rFonts w:ascii="Calibri" w:eastAsia="Calibri" w:hAnsi="Calibri" w:cs="Times New Roman"/>
          <w:lang w:eastAsia="en-US"/>
        </w:rPr>
      </w:pPr>
      <w:r w:rsidRPr="00CE4936">
        <w:rPr>
          <w:rFonts w:ascii="Times New Roman" w:eastAsia="Calibri" w:hAnsi="Times New Roman" w:cs="Times New Roman"/>
          <w:sz w:val="28"/>
          <w:szCs w:val="28"/>
          <w:lang w:eastAsia="en-US"/>
        </w:rPr>
        <w:t xml:space="preserve">В 2022 году ситуация складывается иная. Сумма средств субсидии в целях </w:t>
      </w:r>
      <w:proofErr w:type="spellStart"/>
      <w:r w:rsidRPr="00CE4936">
        <w:rPr>
          <w:rFonts w:ascii="Times New Roman" w:eastAsia="Calibri" w:hAnsi="Times New Roman" w:cs="Times New Roman"/>
          <w:sz w:val="28"/>
          <w:szCs w:val="28"/>
          <w:lang w:eastAsia="en-US"/>
        </w:rPr>
        <w:t>софинансирования</w:t>
      </w:r>
      <w:proofErr w:type="spellEnd"/>
      <w:r w:rsidRPr="00CE4936">
        <w:rPr>
          <w:rFonts w:ascii="Times New Roman" w:eastAsia="Calibri" w:hAnsi="Times New Roman" w:cs="Times New Roman"/>
          <w:sz w:val="28"/>
          <w:szCs w:val="28"/>
          <w:lang w:eastAsia="en-US"/>
        </w:rPr>
        <w:t xml:space="preserve"> муниципальных программ составила 757,5 тысяч рублей. Сумма средств, выделенная из местного бюджета, также составила 757,5 тысяч рублей.</w:t>
      </w:r>
    </w:p>
    <w:p w:rsidR="00CE4936" w:rsidRPr="003B0F52" w:rsidRDefault="00CE4936" w:rsidP="003B0F52">
      <w:pPr>
        <w:spacing w:after="0"/>
        <w:ind w:firstLine="708"/>
        <w:jc w:val="both"/>
        <w:rPr>
          <w:rFonts w:ascii="Times New Roman" w:eastAsia="Calibri" w:hAnsi="Times New Roman" w:cs="Times New Roman"/>
          <w:sz w:val="28"/>
          <w:szCs w:val="28"/>
          <w:lang w:eastAsia="en-US"/>
        </w:rPr>
      </w:pPr>
    </w:p>
    <w:p w:rsidR="00910087" w:rsidRPr="00910087" w:rsidRDefault="00910087" w:rsidP="00910087">
      <w:pPr>
        <w:shd w:val="clear" w:color="auto" w:fill="FFFFFF"/>
        <w:spacing w:after="0" w:line="240" w:lineRule="auto"/>
        <w:ind w:firstLine="708"/>
        <w:jc w:val="center"/>
        <w:rPr>
          <w:rFonts w:ascii="Times New Roman" w:eastAsia="Times New Roman" w:hAnsi="Times New Roman" w:cs="Times New Roman"/>
          <w:b/>
          <w:sz w:val="28"/>
          <w:szCs w:val="28"/>
          <w:u w:val="single"/>
        </w:rPr>
      </w:pPr>
      <w:r w:rsidRPr="00910087">
        <w:rPr>
          <w:rFonts w:ascii="Times New Roman" w:eastAsia="Times New Roman" w:hAnsi="Times New Roman" w:cs="Times New Roman"/>
          <w:b/>
          <w:sz w:val="28"/>
          <w:szCs w:val="28"/>
          <w:u w:val="single"/>
        </w:rPr>
        <w:t>Муниципальные комплексные проекты</w:t>
      </w:r>
    </w:p>
    <w:p w:rsidR="00910087" w:rsidRPr="00910087" w:rsidRDefault="00910087" w:rsidP="00910087">
      <w:pPr>
        <w:shd w:val="clear" w:color="auto" w:fill="FFFFFF"/>
        <w:spacing w:after="0" w:line="240" w:lineRule="auto"/>
        <w:ind w:firstLine="708"/>
        <w:jc w:val="both"/>
        <w:rPr>
          <w:rFonts w:ascii="Times New Roman" w:eastAsia="Times New Roman" w:hAnsi="Times New Roman" w:cs="Times New Roman"/>
          <w:sz w:val="28"/>
          <w:szCs w:val="28"/>
        </w:rPr>
      </w:pPr>
      <w:bookmarkStart w:id="0" w:name="_GoBack"/>
      <w:bookmarkEnd w:id="0"/>
      <w:r w:rsidRPr="00910087">
        <w:rPr>
          <w:rFonts w:ascii="Times New Roman" w:eastAsia="Times New Roman" w:hAnsi="Times New Roman" w:cs="Times New Roman"/>
          <w:sz w:val="28"/>
          <w:szCs w:val="28"/>
        </w:rPr>
        <w:t>Проведена работа по формированию муниципального комплексного проекта развития «</w:t>
      </w:r>
      <w:proofErr w:type="spellStart"/>
      <w:r w:rsidRPr="00910087">
        <w:rPr>
          <w:rFonts w:ascii="Times New Roman" w:eastAsia="Times New Roman" w:hAnsi="Times New Roman" w:cs="Times New Roman"/>
          <w:sz w:val="28"/>
          <w:szCs w:val="28"/>
        </w:rPr>
        <w:t>Заледеево</w:t>
      </w:r>
      <w:proofErr w:type="spellEnd"/>
      <w:r w:rsidRPr="00910087">
        <w:rPr>
          <w:rFonts w:ascii="Times New Roman" w:eastAsia="Times New Roman" w:hAnsi="Times New Roman" w:cs="Times New Roman"/>
          <w:sz w:val="28"/>
          <w:szCs w:val="28"/>
        </w:rPr>
        <w:t xml:space="preserve">». Стоимость комплексного проекта составляет 81,5 </w:t>
      </w:r>
      <w:proofErr w:type="gramStart"/>
      <w:r w:rsidRPr="00910087">
        <w:rPr>
          <w:rFonts w:ascii="Times New Roman" w:eastAsia="Times New Roman" w:hAnsi="Times New Roman" w:cs="Times New Roman"/>
          <w:sz w:val="28"/>
          <w:szCs w:val="28"/>
        </w:rPr>
        <w:t>млн</w:t>
      </w:r>
      <w:proofErr w:type="gramEnd"/>
      <w:r w:rsidRPr="00910087">
        <w:rPr>
          <w:rFonts w:ascii="Times New Roman" w:eastAsia="Times New Roman" w:hAnsi="Times New Roman" w:cs="Times New Roman"/>
          <w:sz w:val="28"/>
          <w:szCs w:val="28"/>
        </w:rPr>
        <w:t xml:space="preserve"> рублей, в том числе:</w:t>
      </w:r>
    </w:p>
    <w:p w:rsidR="00910087" w:rsidRPr="00910087" w:rsidRDefault="00910087" w:rsidP="00910087">
      <w:pPr>
        <w:shd w:val="clear" w:color="auto" w:fill="FFFFFF"/>
        <w:spacing w:after="0" w:line="240" w:lineRule="auto"/>
        <w:ind w:firstLine="720"/>
        <w:jc w:val="both"/>
        <w:rPr>
          <w:rFonts w:ascii="Times New Roman" w:eastAsia="Times New Roman" w:hAnsi="Times New Roman" w:cs="Times New Roman"/>
          <w:sz w:val="28"/>
          <w:szCs w:val="28"/>
        </w:rPr>
      </w:pPr>
      <w:r w:rsidRPr="00910087">
        <w:rPr>
          <w:rFonts w:ascii="Times New Roman" w:eastAsia="Times New Roman" w:hAnsi="Times New Roman" w:cs="Times New Roman"/>
          <w:sz w:val="28"/>
          <w:szCs w:val="28"/>
        </w:rPr>
        <w:t>- за счет средств краевого бюджет</w:t>
      </w:r>
      <w:proofErr w:type="gramStart"/>
      <w:r w:rsidRPr="00910087">
        <w:rPr>
          <w:rFonts w:ascii="Times New Roman" w:eastAsia="Times New Roman" w:hAnsi="Times New Roman" w:cs="Times New Roman"/>
          <w:sz w:val="28"/>
          <w:szCs w:val="28"/>
        </w:rPr>
        <w:t>а-</w:t>
      </w:r>
      <w:proofErr w:type="gramEnd"/>
      <w:r w:rsidRPr="00910087">
        <w:rPr>
          <w:rFonts w:ascii="Times New Roman" w:eastAsia="Times New Roman" w:hAnsi="Times New Roman" w:cs="Times New Roman"/>
          <w:sz w:val="28"/>
          <w:szCs w:val="28"/>
        </w:rPr>
        <w:t xml:space="preserve"> строительство магистральных сетей водопровода и наружных сетей водоснабжения от колодцев к домам общей протяженностью 12,9 км. 65,8 млн рублей;</w:t>
      </w:r>
    </w:p>
    <w:p w:rsidR="00910087" w:rsidRDefault="00910087" w:rsidP="00910087">
      <w:pPr>
        <w:shd w:val="clear" w:color="auto" w:fill="FFFFFF"/>
        <w:spacing w:after="0" w:line="240" w:lineRule="auto"/>
        <w:ind w:firstLine="720"/>
        <w:jc w:val="both"/>
        <w:rPr>
          <w:rFonts w:ascii="Times New Roman" w:eastAsia="Times New Roman" w:hAnsi="Times New Roman" w:cs="Times New Roman"/>
          <w:sz w:val="28"/>
          <w:szCs w:val="28"/>
        </w:rPr>
      </w:pPr>
      <w:r w:rsidRPr="00910087">
        <w:rPr>
          <w:rFonts w:ascii="Times New Roman" w:eastAsia="Times New Roman" w:hAnsi="Times New Roman" w:cs="Times New Roman"/>
          <w:sz w:val="28"/>
          <w:szCs w:val="28"/>
        </w:rPr>
        <w:t xml:space="preserve">- за счет средств муниципального бюджета - выполнение проектно-изыскательных работ, разработка проектной документации и прохождение государственной экспертизы 15 </w:t>
      </w:r>
      <w:proofErr w:type="gramStart"/>
      <w:r w:rsidRPr="00910087">
        <w:rPr>
          <w:rFonts w:ascii="Times New Roman" w:eastAsia="Times New Roman" w:hAnsi="Times New Roman" w:cs="Times New Roman"/>
          <w:sz w:val="28"/>
          <w:szCs w:val="28"/>
        </w:rPr>
        <w:t>млн</w:t>
      </w:r>
      <w:proofErr w:type="gramEnd"/>
      <w:r w:rsidRPr="00910087">
        <w:rPr>
          <w:rFonts w:ascii="Times New Roman" w:eastAsia="Times New Roman" w:hAnsi="Times New Roman" w:cs="Times New Roman"/>
          <w:sz w:val="28"/>
          <w:szCs w:val="28"/>
        </w:rPr>
        <w:t xml:space="preserve"> рублей.</w:t>
      </w:r>
    </w:p>
    <w:p w:rsidR="00CE4936" w:rsidRPr="00910087" w:rsidRDefault="00CE4936" w:rsidP="00910087">
      <w:pPr>
        <w:shd w:val="clear" w:color="auto" w:fill="FFFFFF"/>
        <w:spacing w:after="0" w:line="240" w:lineRule="auto"/>
        <w:ind w:firstLine="720"/>
        <w:jc w:val="both"/>
        <w:rPr>
          <w:rFonts w:ascii="Times New Roman" w:eastAsia="Times New Roman" w:hAnsi="Times New Roman" w:cs="Times New Roman"/>
          <w:sz w:val="28"/>
          <w:szCs w:val="28"/>
        </w:rPr>
      </w:pPr>
      <w:r w:rsidRPr="00CE4936">
        <w:rPr>
          <w:rFonts w:ascii="Times New Roman" w:eastAsia="Times New Roman" w:hAnsi="Times New Roman" w:cs="Times New Roman"/>
          <w:sz w:val="28"/>
          <w:szCs w:val="28"/>
        </w:rPr>
        <w:t>На сегодняшний день работа в рамках МКПР «</w:t>
      </w:r>
      <w:proofErr w:type="spellStart"/>
      <w:r w:rsidRPr="00CE4936">
        <w:rPr>
          <w:rFonts w:ascii="Times New Roman" w:eastAsia="Times New Roman" w:hAnsi="Times New Roman" w:cs="Times New Roman"/>
          <w:sz w:val="28"/>
          <w:szCs w:val="28"/>
        </w:rPr>
        <w:t>Заледеево</w:t>
      </w:r>
      <w:proofErr w:type="spellEnd"/>
      <w:r w:rsidRPr="00CE4936">
        <w:rPr>
          <w:rFonts w:ascii="Times New Roman" w:eastAsia="Times New Roman" w:hAnsi="Times New Roman" w:cs="Times New Roman"/>
          <w:sz w:val="28"/>
          <w:szCs w:val="28"/>
        </w:rPr>
        <w:t xml:space="preserve">» продолжается, были запрошены коммерческие предложения для анализа рынка в целях внесения изменений министерством экономического развития </w:t>
      </w:r>
      <w:r w:rsidRPr="00CE4936">
        <w:rPr>
          <w:rFonts w:ascii="Times New Roman" w:eastAsia="Times New Roman" w:hAnsi="Times New Roman" w:cs="Times New Roman"/>
          <w:sz w:val="28"/>
          <w:szCs w:val="28"/>
        </w:rPr>
        <w:lastRenderedPageBreak/>
        <w:t xml:space="preserve">Красноярского края в государственную программу «Комплексное территориальное развитие Красноярского края» для предоставления </w:t>
      </w:r>
      <w:proofErr w:type="spellStart"/>
      <w:r w:rsidRPr="00CE4936">
        <w:rPr>
          <w:rFonts w:ascii="Times New Roman" w:eastAsia="Times New Roman" w:hAnsi="Times New Roman" w:cs="Times New Roman"/>
          <w:sz w:val="28"/>
          <w:szCs w:val="28"/>
        </w:rPr>
        <w:t>Кежемскому</w:t>
      </w:r>
      <w:proofErr w:type="spellEnd"/>
      <w:r w:rsidRPr="00CE4936">
        <w:rPr>
          <w:rFonts w:ascii="Times New Roman" w:eastAsia="Times New Roman" w:hAnsi="Times New Roman" w:cs="Times New Roman"/>
          <w:sz w:val="28"/>
          <w:szCs w:val="28"/>
        </w:rPr>
        <w:t xml:space="preserve"> району средств на разработку проектно-сметной документации, проведение изыскательных работ, прохождение государственной экспертизы.</w:t>
      </w:r>
    </w:p>
    <w:p w:rsidR="003B0F52" w:rsidRDefault="003B0F52" w:rsidP="00EF14C6">
      <w:pPr>
        <w:spacing w:after="0" w:line="240" w:lineRule="auto"/>
        <w:jc w:val="center"/>
        <w:rPr>
          <w:rFonts w:ascii="Times New Roman" w:eastAsia="Calibri" w:hAnsi="Times New Roman" w:cs="Times New Roman"/>
          <w:b/>
          <w:sz w:val="28"/>
          <w:szCs w:val="28"/>
          <w:u w:val="single"/>
          <w:lang w:eastAsia="en-US"/>
        </w:rPr>
      </w:pPr>
    </w:p>
    <w:p w:rsidR="00F5361E" w:rsidRPr="00EF14C6" w:rsidRDefault="00F5361E" w:rsidP="00EF14C6">
      <w:pPr>
        <w:spacing w:after="0" w:line="240" w:lineRule="auto"/>
        <w:jc w:val="center"/>
        <w:rPr>
          <w:rFonts w:ascii="Times New Roman" w:eastAsia="Calibri" w:hAnsi="Times New Roman" w:cs="Times New Roman"/>
          <w:b/>
          <w:sz w:val="28"/>
          <w:szCs w:val="28"/>
          <w:u w:val="single"/>
          <w:lang w:eastAsia="en-US"/>
        </w:rPr>
      </w:pPr>
      <w:r w:rsidRPr="00EF14C6">
        <w:rPr>
          <w:rFonts w:ascii="Times New Roman" w:eastAsia="Calibri" w:hAnsi="Times New Roman" w:cs="Times New Roman"/>
          <w:b/>
          <w:sz w:val="28"/>
          <w:szCs w:val="28"/>
          <w:u w:val="single"/>
          <w:lang w:eastAsia="en-US"/>
        </w:rPr>
        <w:t>Благоустройство</w:t>
      </w:r>
    </w:p>
    <w:p w:rsidR="00F5361E" w:rsidRPr="00EF14C6" w:rsidRDefault="00F5361E" w:rsidP="00EF14C6">
      <w:pPr>
        <w:spacing w:after="0" w:line="240" w:lineRule="auto"/>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Общий объем средств, выделенных бюджету Кежемского района в 2021 году на благоустройство территорий, составил 58 167 724,09 рублей.</w:t>
      </w:r>
    </w:p>
    <w:p w:rsidR="00F5361E" w:rsidRPr="00EF14C6" w:rsidRDefault="00F5361E"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В рамках участия в государственных программах Красноярского края и национальных проектах по благоустройству:</w:t>
      </w:r>
    </w:p>
    <w:p w:rsidR="00F5361E" w:rsidRPr="00EF14C6" w:rsidRDefault="00F5361E" w:rsidP="00EF14C6">
      <w:pPr>
        <w:numPr>
          <w:ilvl w:val="0"/>
          <w:numId w:val="4"/>
        </w:numPr>
        <w:spacing w:after="0" w:line="240" w:lineRule="auto"/>
        <w:ind w:left="0" w:firstLine="1134"/>
        <w:contextualSpacing/>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Национальный проект «Жилье и городская среда», в части реализации регионального проекта «Формирование комфортной городской среды на территории Красноярского края».  </w:t>
      </w:r>
    </w:p>
    <w:p w:rsidR="00F5361E" w:rsidRPr="00EF14C6" w:rsidRDefault="00F5361E"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Общий объем финансирования на 2021 год составил 7 429 724,09 тыс. рублей, в т. ч. на проекты: </w:t>
      </w:r>
    </w:p>
    <w:p w:rsidR="00F5361E" w:rsidRPr="00EF14C6" w:rsidRDefault="00F5361E"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1.1. Благоустройство дворовой территории многоквартирного дома Колесниченко 10 – 2 093 072,06 тыс. рублей.</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  Исполнено: ремонт асфальтобетонного покрытия проезда, устройство тротуаров, освещение, установка скамеек и урн.</w:t>
      </w:r>
    </w:p>
    <w:p w:rsidR="00F5361E" w:rsidRPr="00EF14C6" w:rsidRDefault="00F5361E"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1.2. Благоустройство общественной территории - третья очередь городского бульвара 1 этап – 5 336 652,03 рублей.</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Исполнено: устройство проездов и тротуаров из брусчатки, устройство освещения.   </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Показателем результативности исполнения мероприятий является    количество реализованных мероприятий по благоустройству общественных мест: </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-благоустройство 1 дворовой территории - ул. Колесниченко 10; </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-благоустройство 1 общественной территории - 1 этап 3 очереди городской пешеходный бульвар г. </w:t>
      </w:r>
      <w:proofErr w:type="spellStart"/>
      <w:r w:rsidRPr="00EF14C6">
        <w:rPr>
          <w:rFonts w:ascii="Times New Roman" w:eastAsia="Calibri" w:hAnsi="Times New Roman" w:cs="Times New Roman"/>
          <w:sz w:val="28"/>
          <w:szCs w:val="28"/>
          <w:lang w:eastAsia="en-US"/>
        </w:rPr>
        <w:t>Кодинск</w:t>
      </w:r>
      <w:proofErr w:type="spellEnd"/>
      <w:r w:rsidRPr="00EF14C6">
        <w:rPr>
          <w:rFonts w:ascii="Times New Roman" w:eastAsia="Calibri" w:hAnsi="Times New Roman" w:cs="Times New Roman"/>
          <w:sz w:val="28"/>
          <w:szCs w:val="28"/>
          <w:lang w:eastAsia="en-US"/>
        </w:rPr>
        <w:t>.</w:t>
      </w:r>
    </w:p>
    <w:p w:rsidR="00F5361E" w:rsidRPr="00EF14C6" w:rsidRDefault="00F5361E" w:rsidP="00EF14C6">
      <w:pPr>
        <w:spacing w:after="0" w:line="240" w:lineRule="auto"/>
        <w:ind w:firstLine="708"/>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2. Муниципальное образование город </w:t>
      </w:r>
      <w:proofErr w:type="spellStart"/>
      <w:r w:rsidRPr="00EF14C6">
        <w:rPr>
          <w:rFonts w:ascii="Times New Roman" w:eastAsia="Calibri" w:hAnsi="Times New Roman" w:cs="Times New Roman"/>
          <w:sz w:val="28"/>
          <w:szCs w:val="28"/>
          <w:lang w:eastAsia="en-US"/>
        </w:rPr>
        <w:t>Кодинск</w:t>
      </w:r>
      <w:proofErr w:type="spellEnd"/>
      <w:r w:rsidRPr="00EF14C6">
        <w:rPr>
          <w:rFonts w:ascii="Times New Roman" w:eastAsia="Calibri" w:hAnsi="Times New Roman" w:cs="Times New Roman"/>
          <w:sz w:val="28"/>
          <w:szCs w:val="28"/>
          <w:lang w:eastAsia="en-US"/>
        </w:rPr>
        <w:t xml:space="preserve"> принял участие и выиграл грант на благоустройство общественных территорий во «Всероссийском конкурсе лучших проектов создания комфортной городской среды» на реализацию комплекса мероприятий по благоустройству. </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Размер иных межбюджетных трансфертов -  50 млн. рублей.</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На данные средства реализуется проект «Благоустройство общественной территории «Центральная часть городской пешеходный Бульвар»».</w:t>
      </w:r>
    </w:p>
    <w:p w:rsidR="00F5361E" w:rsidRPr="00EF14C6" w:rsidRDefault="00F5361E" w:rsidP="00EF14C6">
      <w:pPr>
        <w:spacing w:after="0" w:line="240" w:lineRule="auto"/>
        <w:ind w:firstLine="1134"/>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3.В рамках государственной программы Красноярского края «Содействие развитию местного самоуправления» подпрограммы «Поддержка муниципальных проектов по благоустройству территорий и повышению активности населения в решении вопросов местного значения», по итогам участия в конкурсе «Жители – за чистоту и благоустройство», субсидия предоставлена </w:t>
      </w:r>
      <w:proofErr w:type="spellStart"/>
      <w:r w:rsidRPr="00EF14C6">
        <w:rPr>
          <w:rFonts w:ascii="Times New Roman" w:eastAsia="Calibri" w:hAnsi="Times New Roman" w:cs="Times New Roman"/>
          <w:sz w:val="28"/>
          <w:szCs w:val="28"/>
          <w:lang w:eastAsia="en-US"/>
        </w:rPr>
        <w:t>Имбинскому</w:t>
      </w:r>
      <w:proofErr w:type="spellEnd"/>
      <w:r w:rsidRPr="00EF14C6">
        <w:rPr>
          <w:rFonts w:ascii="Times New Roman" w:eastAsia="Calibri" w:hAnsi="Times New Roman" w:cs="Times New Roman"/>
          <w:sz w:val="28"/>
          <w:szCs w:val="28"/>
          <w:lang w:eastAsia="en-US"/>
        </w:rPr>
        <w:t xml:space="preserve"> сельсовету с проектом «Освещение - это комфорт и безопасность».</w:t>
      </w:r>
    </w:p>
    <w:p w:rsidR="00F5361E" w:rsidRPr="00EF14C6" w:rsidRDefault="00F5361E" w:rsidP="00EF14C6">
      <w:pPr>
        <w:spacing w:after="0" w:line="240" w:lineRule="auto"/>
        <w:ind w:firstLine="708"/>
        <w:contextualSpacing/>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lastRenderedPageBreak/>
        <w:t xml:space="preserve">Выполнено: освещение улиц </w:t>
      </w:r>
      <w:proofErr w:type="gramStart"/>
      <w:r w:rsidRPr="00EF14C6">
        <w:rPr>
          <w:rFonts w:ascii="Times New Roman" w:eastAsia="Calibri" w:hAnsi="Times New Roman" w:cs="Times New Roman"/>
          <w:sz w:val="28"/>
          <w:szCs w:val="28"/>
          <w:lang w:eastAsia="en-US"/>
        </w:rPr>
        <w:t>Гаражная</w:t>
      </w:r>
      <w:proofErr w:type="gramEnd"/>
      <w:r w:rsidRPr="00EF14C6">
        <w:rPr>
          <w:rFonts w:ascii="Times New Roman" w:eastAsia="Calibri" w:hAnsi="Times New Roman" w:cs="Times New Roman"/>
          <w:sz w:val="28"/>
          <w:szCs w:val="28"/>
          <w:lang w:eastAsia="en-US"/>
        </w:rPr>
        <w:t>, Придорожная, проезд №1, установлены дополнительные светильники.</w:t>
      </w:r>
    </w:p>
    <w:p w:rsidR="00F5361E" w:rsidRPr="00EF14C6" w:rsidRDefault="00F5361E" w:rsidP="00EF14C6">
      <w:pPr>
        <w:spacing w:after="0" w:line="240" w:lineRule="auto"/>
        <w:ind w:firstLine="708"/>
        <w:contextualSpacing/>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Размер субсидии составил 738,00 тыс. рублей. </w:t>
      </w:r>
    </w:p>
    <w:p w:rsidR="00F5361E" w:rsidRPr="00EF14C6" w:rsidRDefault="00F5361E" w:rsidP="00EF14C6">
      <w:pPr>
        <w:spacing w:after="0" w:line="240" w:lineRule="auto"/>
        <w:ind w:firstLine="708"/>
        <w:contextualSpacing/>
        <w:jc w:val="both"/>
        <w:rPr>
          <w:rFonts w:ascii="Times New Roman" w:eastAsia="Calibri" w:hAnsi="Times New Roman" w:cs="Times New Roman"/>
          <w:sz w:val="28"/>
          <w:szCs w:val="28"/>
          <w:lang w:eastAsia="en-US"/>
        </w:rPr>
      </w:pPr>
      <w:r w:rsidRPr="00EF14C6">
        <w:rPr>
          <w:rFonts w:ascii="Times New Roman" w:eastAsia="Calibri" w:hAnsi="Times New Roman" w:cs="Times New Roman"/>
          <w:sz w:val="28"/>
          <w:szCs w:val="28"/>
          <w:lang w:eastAsia="en-US"/>
        </w:rPr>
        <w:t xml:space="preserve">В 2022 году </w:t>
      </w:r>
      <w:r w:rsidR="004D6045">
        <w:rPr>
          <w:rFonts w:ascii="Times New Roman" w:eastAsia="Calibri" w:hAnsi="Times New Roman" w:cs="Times New Roman"/>
          <w:sz w:val="28"/>
          <w:szCs w:val="28"/>
          <w:lang w:eastAsia="en-US"/>
        </w:rPr>
        <w:t xml:space="preserve">также </w:t>
      </w:r>
      <w:r w:rsidRPr="00EF14C6">
        <w:rPr>
          <w:rFonts w:ascii="Times New Roman" w:eastAsia="Calibri" w:hAnsi="Times New Roman" w:cs="Times New Roman"/>
          <w:sz w:val="28"/>
          <w:szCs w:val="28"/>
          <w:lang w:eastAsia="en-US"/>
        </w:rPr>
        <w:t>планируется привлечь средства федерального и краевого бюджетов</w:t>
      </w:r>
      <w:r w:rsidR="004D6045">
        <w:rPr>
          <w:rFonts w:ascii="Times New Roman" w:eastAsia="Calibri" w:hAnsi="Times New Roman" w:cs="Times New Roman"/>
          <w:sz w:val="28"/>
          <w:szCs w:val="28"/>
          <w:lang w:eastAsia="en-US"/>
        </w:rPr>
        <w:t xml:space="preserve"> на указанные цели.</w:t>
      </w:r>
    </w:p>
    <w:sectPr w:rsidR="00F5361E" w:rsidRPr="00EF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等线">
    <w:altName w:val="Microsoft YaHei"/>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BC2"/>
    <w:multiLevelType w:val="hybridMultilevel"/>
    <w:tmpl w:val="C358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F57"/>
    <w:multiLevelType w:val="hybridMultilevel"/>
    <w:tmpl w:val="F572A6EC"/>
    <w:lvl w:ilvl="0" w:tplc="3F82D0C8">
      <w:start w:val="3"/>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D00B80"/>
    <w:multiLevelType w:val="hybridMultilevel"/>
    <w:tmpl w:val="D5440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B451BA"/>
    <w:multiLevelType w:val="hybridMultilevel"/>
    <w:tmpl w:val="3F90C63C"/>
    <w:lvl w:ilvl="0" w:tplc="65E0CC98">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6D3B32"/>
    <w:multiLevelType w:val="hybridMultilevel"/>
    <w:tmpl w:val="9E62C50C"/>
    <w:lvl w:ilvl="0" w:tplc="A0068C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31"/>
    <w:rsid w:val="00025493"/>
    <w:rsid w:val="00035A4B"/>
    <w:rsid w:val="00055C08"/>
    <w:rsid w:val="000E289E"/>
    <w:rsid w:val="000F0086"/>
    <w:rsid w:val="001059D6"/>
    <w:rsid w:val="00107A89"/>
    <w:rsid w:val="00196D79"/>
    <w:rsid w:val="001C2E73"/>
    <w:rsid w:val="001C4F2C"/>
    <w:rsid w:val="001C5A17"/>
    <w:rsid w:val="0020698B"/>
    <w:rsid w:val="00275E0F"/>
    <w:rsid w:val="002C484C"/>
    <w:rsid w:val="002F2214"/>
    <w:rsid w:val="00302B31"/>
    <w:rsid w:val="0033370B"/>
    <w:rsid w:val="0039768C"/>
    <w:rsid w:val="00397C67"/>
    <w:rsid w:val="003A0352"/>
    <w:rsid w:val="003B0F52"/>
    <w:rsid w:val="00400C57"/>
    <w:rsid w:val="00427E82"/>
    <w:rsid w:val="004A1FA7"/>
    <w:rsid w:val="004B23E1"/>
    <w:rsid w:val="004C662D"/>
    <w:rsid w:val="004D6045"/>
    <w:rsid w:val="004F1D43"/>
    <w:rsid w:val="004F2062"/>
    <w:rsid w:val="00513EE8"/>
    <w:rsid w:val="00536093"/>
    <w:rsid w:val="00537C53"/>
    <w:rsid w:val="00544CE0"/>
    <w:rsid w:val="005D1277"/>
    <w:rsid w:val="005F2E99"/>
    <w:rsid w:val="00631490"/>
    <w:rsid w:val="006637CB"/>
    <w:rsid w:val="0069640C"/>
    <w:rsid w:val="006A73C9"/>
    <w:rsid w:val="0071123A"/>
    <w:rsid w:val="007225BB"/>
    <w:rsid w:val="00742027"/>
    <w:rsid w:val="0076372F"/>
    <w:rsid w:val="007701E5"/>
    <w:rsid w:val="00782E21"/>
    <w:rsid w:val="007B0897"/>
    <w:rsid w:val="007F11E1"/>
    <w:rsid w:val="00817BDC"/>
    <w:rsid w:val="00837708"/>
    <w:rsid w:val="00844C20"/>
    <w:rsid w:val="008A0668"/>
    <w:rsid w:val="008D4CAF"/>
    <w:rsid w:val="008E79B1"/>
    <w:rsid w:val="008F64FF"/>
    <w:rsid w:val="00910087"/>
    <w:rsid w:val="00981924"/>
    <w:rsid w:val="009A0A2F"/>
    <w:rsid w:val="009B4988"/>
    <w:rsid w:val="009B55D6"/>
    <w:rsid w:val="009F4F31"/>
    <w:rsid w:val="00A3356E"/>
    <w:rsid w:val="00A36910"/>
    <w:rsid w:val="00A432EA"/>
    <w:rsid w:val="00A94831"/>
    <w:rsid w:val="00AB12A6"/>
    <w:rsid w:val="00AC7708"/>
    <w:rsid w:val="00AD36A5"/>
    <w:rsid w:val="00AE026A"/>
    <w:rsid w:val="00B05C75"/>
    <w:rsid w:val="00B06A43"/>
    <w:rsid w:val="00B100F6"/>
    <w:rsid w:val="00B1182B"/>
    <w:rsid w:val="00B16E8C"/>
    <w:rsid w:val="00B46DEC"/>
    <w:rsid w:val="00B47F84"/>
    <w:rsid w:val="00B71DCD"/>
    <w:rsid w:val="00BA7603"/>
    <w:rsid w:val="00BD08E5"/>
    <w:rsid w:val="00BD5C42"/>
    <w:rsid w:val="00C03B21"/>
    <w:rsid w:val="00C118BA"/>
    <w:rsid w:val="00C31E1D"/>
    <w:rsid w:val="00C4485A"/>
    <w:rsid w:val="00C45E11"/>
    <w:rsid w:val="00C47E0C"/>
    <w:rsid w:val="00C95228"/>
    <w:rsid w:val="00CC3401"/>
    <w:rsid w:val="00CE4936"/>
    <w:rsid w:val="00CF142D"/>
    <w:rsid w:val="00CF3331"/>
    <w:rsid w:val="00D12ED1"/>
    <w:rsid w:val="00D224B5"/>
    <w:rsid w:val="00D813CF"/>
    <w:rsid w:val="00DA0474"/>
    <w:rsid w:val="00E13093"/>
    <w:rsid w:val="00EB59DA"/>
    <w:rsid w:val="00EF14C6"/>
    <w:rsid w:val="00F333C6"/>
    <w:rsid w:val="00F3594F"/>
    <w:rsid w:val="00F52C1A"/>
    <w:rsid w:val="00F5361E"/>
    <w:rsid w:val="00F546C1"/>
    <w:rsid w:val="00F62ABE"/>
    <w:rsid w:val="00F71F95"/>
    <w:rsid w:val="00F931F1"/>
    <w:rsid w:val="00FC3939"/>
    <w:rsid w:val="00FD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3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302B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302B31"/>
    <w:pPr>
      <w:spacing w:after="0" w:line="240" w:lineRule="auto"/>
    </w:pPr>
    <w:rPr>
      <w:rFonts w:ascii="Calibri" w:eastAsia="Calibri" w:hAnsi="Calibri" w:cs="Times New Roman"/>
    </w:rPr>
  </w:style>
  <w:style w:type="character" w:styleId="a6">
    <w:name w:val="Strong"/>
    <w:basedOn w:val="a0"/>
    <w:uiPriority w:val="22"/>
    <w:qFormat/>
    <w:rsid w:val="00302B31"/>
    <w:rPr>
      <w:b/>
      <w:bCs/>
    </w:rPr>
  </w:style>
  <w:style w:type="character" w:customStyle="1" w:styleId="a5">
    <w:name w:val="Без интервала Знак"/>
    <w:link w:val="a4"/>
    <w:locked/>
    <w:rsid w:val="00302B31"/>
    <w:rPr>
      <w:rFonts w:ascii="Calibri" w:eastAsia="Calibri" w:hAnsi="Calibri" w:cs="Times New Roman"/>
    </w:rPr>
  </w:style>
  <w:style w:type="paragraph" w:styleId="a7">
    <w:name w:val="List Paragraph"/>
    <w:basedOn w:val="a"/>
    <w:uiPriority w:val="34"/>
    <w:qFormat/>
    <w:rsid w:val="00302B31"/>
    <w:pPr>
      <w:ind w:left="720"/>
      <w:contextualSpacing/>
    </w:pPr>
    <w:rPr>
      <w:rFonts w:eastAsiaTheme="minorHAnsi"/>
      <w:lang w:eastAsia="en-US"/>
    </w:rPr>
  </w:style>
  <w:style w:type="paragraph" w:customStyle="1" w:styleId="ConsPlusNormal">
    <w:name w:val="ConsPlusNormal"/>
    <w:link w:val="ConsPlusNormal0"/>
    <w:rsid w:val="00302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2B31"/>
    <w:rPr>
      <w:rFonts w:ascii="Arial" w:eastAsia="Times New Roman" w:hAnsi="Arial" w:cs="Arial"/>
      <w:sz w:val="20"/>
      <w:szCs w:val="20"/>
      <w:lang w:eastAsia="ru-RU"/>
    </w:rPr>
  </w:style>
  <w:style w:type="paragraph" w:styleId="a8">
    <w:name w:val="Balloon Text"/>
    <w:basedOn w:val="a"/>
    <w:link w:val="a9"/>
    <w:uiPriority w:val="99"/>
    <w:semiHidden/>
    <w:unhideWhenUsed/>
    <w:rsid w:val="000E28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89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3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302B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302B31"/>
    <w:pPr>
      <w:spacing w:after="0" w:line="240" w:lineRule="auto"/>
    </w:pPr>
    <w:rPr>
      <w:rFonts w:ascii="Calibri" w:eastAsia="Calibri" w:hAnsi="Calibri" w:cs="Times New Roman"/>
    </w:rPr>
  </w:style>
  <w:style w:type="character" w:styleId="a6">
    <w:name w:val="Strong"/>
    <w:basedOn w:val="a0"/>
    <w:uiPriority w:val="22"/>
    <w:qFormat/>
    <w:rsid w:val="00302B31"/>
    <w:rPr>
      <w:b/>
      <w:bCs/>
    </w:rPr>
  </w:style>
  <w:style w:type="character" w:customStyle="1" w:styleId="a5">
    <w:name w:val="Без интервала Знак"/>
    <w:link w:val="a4"/>
    <w:locked/>
    <w:rsid w:val="00302B31"/>
    <w:rPr>
      <w:rFonts w:ascii="Calibri" w:eastAsia="Calibri" w:hAnsi="Calibri" w:cs="Times New Roman"/>
    </w:rPr>
  </w:style>
  <w:style w:type="paragraph" w:styleId="a7">
    <w:name w:val="List Paragraph"/>
    <w:basedOn w:val="a"/>
    <w:uiPriority w:val="34"/>
    <w:qFormat/>
    <w:rsid w:val="00302B31"/>
    <w:pPr>
      <w:ind w:left="720"/>
      <w:contextualSpacing/>
    </w:pPr>
    <w:rPr>
      <w:rFonts w:eastAsiaTheme="minorHAnsi"/>
      <w:lang w:eastAsia="en-US"/>
    </w:rPr>
  </w:style>
  <w:style w:type="paragraph" w:customStyle="1" w:styleId="ConsPlusNormal">
    <w:name w:val="ConsPlusNormal"/>
    <w:link w:val="ConsPlusNormal0"/>
    <w:rsid w:val="00302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02B31"/>
    <w:rPr>
      <w:rFonts w:ascii="Arial" w:eastAsia="Times New Roman" w:hAnsi="Arial" w:cs="Arial"/>
      <w:sz w:val="20"/>
      <w:szCs w:val="20"/>
      <w:lang w:eastAsia="ru-RU"/>
    </w:rPr>
  </w:style>
  <w:style w:type="paragraph" w:styleId="a8">
    <w:name w:val="Balloon Text"/>
    <w:basedOn w:val="a"/>
    <w:link w:val="a9"/>
    <w:uiPriority w:val="99"/>
    <w:semiHidden/>
    <w:unhideWhenUsed/>
    <w:rsid w:val="000E28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89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33132">
      <w:bodyDiv w:val="1"/>
      <w:marLeft w:val="0"/>
      <w:marRight w:val="0"/>
      <w:marTop w:val="0"/>
      <w:marBottom w:val="0"/>
      <w:divBdr>
        <w:top w:val="none" w:sz="0" w:space="0" w:color="auto"/>
        <w:left w:val="none" w:sz="0" w:space="0" w:color="auto"/>
        <w:bottom w:val="none" w:sz="0" w:space="0" w:color="auto"/>
        <w:right w:val="none" w:sz="0" w:space="0" w:color="auto"/>
      </w:divBdr>
    </w:div>
    <w:div w:id="17793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TotalTime>
  <Pages>27</Pages>
  <Words>9441</Words>
  <Characters>53818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 Дарья Викторовна</dc:creator>
  <cp:lastModifiedBy>Машинцева Ирина Александровна</cp:lastModifiedBy>
  <cp:revision>55</cp:revision>
  <cp:lastPrinted>2022-03-17T08:07:00Z</cp:lastPrinted>
  <dcterms:created xsi:type="dcterms:W3CDTF">2022-03-15T05:39:00Z</dcterms:created>
  <dcterms:modified xsi:type="dcterms:W3CDTF">2022-03-22T09:51:00Z</dcterms:modified>
</cp:coreProperties>
</file>