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B2" w:rsidRPr="00497E58" w:rsidRDefault="00814BB2" w:rsidP="0098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E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0337C5" wp14:editId="7B7F4F2A">
            <wp:extent cx="6362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B2" w:rsidRPr="00497E58" w:rsidRDefault="00814BB2" w:rsidP="0098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814BB2" w:rsidP="0098078E">
      <w:pPr>
        <w:pStyle w:val="1"/>
        <w:jc w:val="center"/>
        <w:rPr>
          <w:sz w:val="28"/>
          <w:szCs w:val="28"/>
        </w:rPr>
      </w:pPr>
      <w:r w:rsidRPr="00497E58">
        <w:rPr>
          <w:sz w:val="28"/>
          <w:szCs w:val="28"/>
        </w:rPr>
        <w:t>АДМИНИСТРАЦИЯ КЕЖЕМСКОГО РАЙОНА</w:t>
      </w:r>
    </w:p>
    <w:p w:rsidR="00814BB2" w:rsidRPr="00497E58" w:rsidRDefault="00814BB2" w:rsidP="00980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14BB2" w:rsidRPr="00497E58" w:rsidRDefault="00814BB2" w:rsidP="0098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B2" w:rsidRPr="00497E58" w:rsidRDefault="00814BB2" w:rsidP="0098078E">
      <w:pPr>
        <w:pStyle w:val="2"/>
        <w:jc w:val="center"/>
        <w:rPr>
          <w:sz w:val="28"/>
          <w:szCs w:val="28"/>
        </w:rPr>
      </w:pPr>
      <w:r w:rsidRPr="00497E58">
        <w:rPr>
          <w:sz w:val="28"/>
          <w:szCs w:val="28"/>
        </w:rPr>
        <w:t>ПОСТАНОВЛЕНИЕ</w:t>
      </w:r>
    </w:p>
    <w:p w:rsidR="00814BB2" w:rsidRPr="00497E58" w:rsidRDefault="00814BB2" w:rsidP="0098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497E58" w:rsidP="0098078E">
      <w:pPr>
        <w:tabs>
          <w:tab w:val="left" w:pos="3855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01.11.2022</w:t>
      </w:r>
      <w:r w:rsidR="00814BB2" w:rsidRPr="00497E58">
        <w:rPr>
          <w:rFonts w:ascii="Times New Roman" w:hAnsi="Times New Roman" w:cs="Times New Roman"/>
          <w:sz w:val="28"/>
          <w:szCs w:val="28"/>
        </w:rPr>
        <w:t xml:space="preserve"> </w:t>
      </w:r>
      <w:r w:rsidR="00814BB2" w:rsidRPr="00497E5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497E58">
        <w:rPr>
          <w:rFonts w:ascii="Times New Roman" w:hAnsi="Times New Roman" w:cs="Times New Roman"/>
          <w:sz w:val="28"/>
          <w:szCs w:val="28"/>
        </w:rPr>
        <w:t>755</w:t>
      </w:r>
      <w:r w:rsidR="00814BB2" w:rsidRPr="00497E58">
        <w:rPr>
          <w:rFonts w:ascii="Times New Roman" w:hAnsi="Times New Roman" w:cs="Times New Roman"/>
          <w:sz w:val="28"/>
          <w:szCs w:val="28"/>
        </w:rPr>
        <w:t>-п</w:t>
      </w:r>
      <w:r w:rsidR="00814BB2" w:rsidRPr="00497E58">
        <w:rPr>
          <w:rFonts w:ascii="Times New Roman" w:hAnsi="Times New Roman" w:cs="Times New Roman"/>
          <w:sz w:val="28"/>
          <w:szCs w:val="28"/>
        </w:rPr>
        <w:tab/>
      </w:r>
      <w:r w:rsidR="00814BB2" w:rsidRPr="00497E58">
        <w:rPr>
          <w:rFonts w:ascii="Times New Roman" w:hAnsi="Times New Roman" w:cs="Times New Roman"/>
          <w:sz w:val="28"/>
          <w:szCs w:val="28"/>
        </w:rPr>
        <w:tab/>
      </w:r>
      <w:r w:rsidR="00814BB2" w:rsidRPr="00497E58">
        <w:rPr>
          <w:rFonts w:ascii="Times New Roman" w:hAnsi="Times New Roman" w:cs="Times New Roman"/>
          <w:sz w:val="28"/>
          <w:szCs w:val="28"/>
        </w:rPr>
        <w:tab/>
      </w:r>
      <w:r w:rsidR="00814BB2" w:rsidRPr="00497E58">
        <w:rPr>
          <w:rFonts w:ascii="Times New Roman" w:hAnsi="Times New Roman" w:cs="Times New Roman"/>
          <w:sz w:val="28"/>
          <w:szCs w:val="28"/>
        </w:rPr>
        <w:tab/>
        <w:t xml:space="preserve">        г. Кодинск</w:t>
      </w:r>
    </w:p>
    <w:p w:rsidR="00814BB2" w:rsidRPr="00497E58" w:rsidRDefault="00814BB2" w:rsidP="0098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58">
        <w:rPr>
          <w:rFonts w:ascii="Times New Roman" w:hAnsi="Times New Roman" w:cs="Times New Roman"/>
          <w:bCs/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жилого помещения</w:t>
      </w:r>
      <w:r w:rsidR="007A48C3" w:rsidRPr="00497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E58">
        <w:rPr>
          <w:rFonts w:ascii="Times New Roman" w:hAnsi="Times New Roman" w:cs="Times New Roman"/>
          <w:bCs/>
          <w:sz w:val="28"/>
          <w:szCs w:val="28"/>
        </w:rPr>
        <w:t>для обеспечения жильем отдельных категорий ветеранов, инвалидов и семей, имеющих детей инвалидов, нуждающихся в улучшении жилищных условий</w:t>
      </w:r>
      <w:r w:rsidR="00715B8B" w:rsidRPr="00497E58">
        <w:rPr>
          <w:rFonts w:ascii="Times New Roman" w:hAnsi="Times New Roman" w:cs="Times New Roman"/>
          <w:bCs/>
          <w:sz w:val="28"/>
          <w:szCs w:val="28"/>
        </w:rPr>
        <w:t xml:space="preserve"> по муниципальному образованию Кежемский район </w:t>
      </w:r>
    </w:p>
    <w:p w:rsidR="000E6932" w:rsidRPr="00497E58" w:rsidRDefault="000E6932" w:rsidP="00980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Законом Красноярского края от 25.03.2010 № 10-4487 «О порядке обеспечения жильем отдельных</w:t>
      </w:r>
      <w:r w:rsidRPr="00497E58">
        <w:rPr>
          <w:rFonts w:ascii="Times New Roman" w:hAnsi="Times New Roman" w:cs="Times New Roman"/>
          <w:bCs/>
          <w:sz w:val="28"/>
          <w:szCs w:val="28"/>
        </w:rPr>
        <w:t xml:space="preserve"> категорий ветеранов, инвалидов и семей, имеющих детей инвалидов, нуждающихся в улучшении жилищных условий»,</w:t>
      </w:r>
      <w:r w:rsidRPr="00497E58">
        <w:rPr>
          <w:rFonts w:ascii="Times New Roman" w:hAnsi="Times New Roman" w:cs="Times New Roman"/>
          <w:sz w:val="28"/>
          <w:szCs w:val="28"/>
        </w:rPr>
        <w:t xml:space="preserve"> руководствуясь ст.ст. 17, </w:t>
      </w:r>
      <w:r w:rsidR="00497E58">
        <w:rPr>
          <w:rFonts w:ascii="Times New Roman" w:hAnsi="Times New Roman" w:cs="Times New Roman"/>
          <w:sz w:val="28"/>
          <w:szCs w:val="28"/>
        </w:rPr>
        <w:t>20</w:t>
      </w:r>
      <w:r w:rsidRPr="00497E58">
        <w:rPr>
          <w:rFonts w:ascii="Times New Roman" w:hAnsi="Times New Roman" w:cs="Times New Roman"/>
          <w:sz w:val="28"/>
          <w:szCs w:val="28"/>
        </w:rPr>
        <w:t>, 32 Устава Кежемского района, ПОСТАНОВЛЯЮ:</w:t>
      </w:r>
    </w:p>
    <w:p w:rsidR="00814BB2" w:rsidRPr="00497E58" w:rsidRDefault="00814BB2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497E58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7A0CAC" w:rsidRPr="00497E58">
        <w:rPr>
          <w:rFonts w:ascii="Times New Roman" w:hAnsi="Times New Roman" w:cs="Times New Roman"/>
          <w:sz w:val="28"/>
          <w:szCs w:val="28"/>
        </w:rPr>
        <w:t xml:space="preserve"> </w:t>
      </w:r>
      <w:r w:rsidRPr="00497E58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одного квадратного метра </w:t>
      </w:r>
      <w:r w:rsidR="00715B8B" w:rsidRPr="00497E58">
        <w:rPr>
          <w:rFonts w:ascii="Times New Roman" w:hAnsi="Times New Roman" w:cs="Times New Roman"/>
          <w:sz w:val="28"/>
          <w:szCs w:val="28"/>
        </w:rPr>
        <w:t>общей площади жилого помещения</w:t>
      </w:r>
      <w:r w:rsidR="00806778" w:rsidRPr="00497E58">
        <w:rPr>
          <w:rFonts w:ascii="Times New Roman" w:hAnsi="Times New Roman" w:cs="Times New Roman"/>
          <w:sz w:val="28"/>
          <w:szCs w:val="28"/>
        </w:rPr>
        <w:t>,</w:t>
      </w:r>
      <w:r w:rsidRPr="00497E58">
        <w:rPr>
          <w:rFonts w:ascii="Times New Roman" w:hAnsi="Times New Roman" w:cs="Times New Roman"/>
          <w:sz w:val="28"/>
          <w:szCs w:val="28"/>
        </w:rPr>
        <w:t xml:space="preserve"> </w:t>
      </w:r>
      <w:r w:rsidR="00CC3F39" w:rsidRPr="00497E58">
        <w:rPr>
          <w:rFonts w:ascii="Times New Roman" w:hAnsi="Times New Roman" w:cs="Times New Roman"/>
          <w:sz w:val="28"/>
          <w:szCs w:val="28"/>
        </w:rPr>
        <w:t>используемую</w:t>
      </w:r>
      <w:r w:rsidR="00806778" w:rsidRPr="00497E58">
        <w:rPr>
          <w:rFonts w:ascii="Times New Roman" w:hAnsi="Times New Roman" w:cs="Times New Roman"/>
          <w:sz w:val="28"/>
          <w:szCs w:val="28"/>
        </w:rPr>
        <w:t xml:space="preserve"> при расчете размера мер социальной поддержки </w:t>
      </w:r>
      <w:r w:rsidR="00CC3F39" w:rsidRPr="00497E58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C3F39" w:rsidRPr="00497E58">
        <w:rPr>
          <w:rFonts w:ascii="Times New Roman" w:hAnsi="Times New Roman" w:cs="Times New Roman"/>
          <w:bCs/>
          <w:sz w:val="28"/>
          <w:szCs w:val="28"/>
        </w:rPr>
        <w:t>категорий</w:t>
      </w:r>
      <w:r w:rsidRPr="00497E58">
        <w:rPr>
          <w:rFonts w:ascii="Times New Roman" w:hAnsi="Times New Roman" w:cs="Times New Roman"/>
          <w:bCs/>
          <w:sz w:val="28"/>
          <w:szCs w:val="28"/>
        </w:rPr>
        <w:t xml:space="preserve"> ветеранов, инвалидов и семей, имеющих детей инвалидов, нуждающихся в улучшении жилищных условий</w:t>
      </w:r>
      <w:r w:rsidR="007A0CAC" w:rsidRPr="00497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B8B" w:rsidRPr="00497E58">
        <w:rPr>
          <w:rFonts w:ascii="Times New Roman" w:hAnsi="Times New Roman" w:cs="Times New Roman"/>
          <w:bCs/>
          <w:sz w:val="28"/>
          <w:szCs w:val="28"/>
        </w:rPr>
        <w:t>по муниципальному образованию Кежемский район</w:t>
      </w:r>
      <w:r w:rsidRPr="00497E5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20061D" w:rsidRPr="00497E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97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Кежемского района от 21.01.2021 № 22-п «</w:t>
      </w:r>
      <w:r w:rsidRPr="00497E58">
        <w:rPr>
          <w:rFonts w:ascii="Times New Roman" w:hAnsi="Times New Roman" w:cs="Times New Roman"/>
          <w:bCs/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 улучшении жилищных условий».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</w:t>
      </w:r>
      <w:r w:rsidR="00715B8B" w:rsidRPr="00497E58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Pr="00497E58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497E58">
        <w:rPr>
          <w:rFonts w:ascii="Times New Roman" w:hAnsi="Times New Roman" w:cs="Times New Roman"/>
          <w:sz w:val="28"/>
          <w:szCs w:val="28"/>
        </w:rPr>
        <w:t xml:space="preserve">Кежемского </w:t>
      </w:r>
      <w:r w:rsidRPr="00497E58">
        <w:rPr>
          <w:rFonts w:ascii="Times New Roman" w:hAnsi="Times New Roman" w:cs="Times New Roman"/>
          <w:sz w:val="28"/>
          <w:szCs w:val="28"/>
        </w:rPr>
        <w:t>района</w:t>
      </w:r>
      <w:r w:rsidR="00715B8B" w:rsidRPr="00497E58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497E58">
        <w:rPr>
          <w:rFonts w:ascii="Times New Roman" w:hAnsi="Times New Roman" w:cs="Times New Roman"/>
          <w:sz w:val="28"/>
          <w:szCs w:val="28"/>
        </w:rPr>
        <w:t xml:space="preserve">Р.Н. </w:t>
      </w:r>
      <w:r w:rsidR="00715B8B" w:rsidRPr="00497E58">
        <w:rPr>
          <w:rFonts w:ascii="Times New Roman" w:hAnsi="Times New Roman" w:cs="Times New Roman"/>
          <w:sz w:val="28"/>
          <w:szCs w:val="28"/>
        </w:rPr>
        <w:t>Мартыненко</w:t>
      </w:r>
      <w:r w:rsidRPr="00497E58">
        <w:rPr>
          <w:rFonts w:ascii="Times New Roman" w:hAnsi="Times New Roman" w:cs="Times New Roman"/>
          <w:sz w:val="28"/>
          <w:szCs w:val="28"/>
        </w:rPr>
        <w:t>.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4. 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</w:t>
      </w:r>
      <w:r w:rsidR="007A48C3" w:rsidRPr="00497E58">
        <w:rPr>
          <w:rFonts w:ascii="Times New Roman" w:hAnsi="Times New Roman" w:cs="Times New Roman"/>
          <w:sz w:val="28"/>
          <w:szCs w:val="28"/>
        </w:rPr>
        <w:t>отношения, возникшие с 01.09</w:t>
      </w:r>
      <w:r w:rsidRPr="00497E58">
        <w:rPr>
          <w:rFonts w:ascii="Times New Roman" w:hAnsi="Times New Roman" w:cs="Times New Roman"/>
          <w:sz w:val="28"/>
          <w:szCs w:val="28"/>
        </w:rPr>
        <w:t>.202</w:t>
      </w:r>
      <w:r w:rsidR="00715B8B" w:rsidRPr="00497E58">
        <w:rPr>
          <w:rFonts w:ascii="Times New Roman" w:hAnsi="Times New Roman" w:cs="Times New Roman"/>
          <w:sz w:val="28"/>
          <w:szCs w:val="28"/>
        </w:rPr>
        <w:t>2</w:t>
      </w:r>
      <w:r w:rsidRPr="00497E58">
        <w:rPr>
          <w:rFonts w:ascii="Times New Roman" w:hAnsi="Times New Roman" w:cs="Times New Roman"/>
          <w:sz w:val="28"/>
          <w:szCs w:val="28"/>
        </w:rPr>
        <w:t>.</w:t>
      </w:r>
    </w:p>
    <w:p w:rsidR="0020061D" w:rsidRPr="00497E58" w:rsidRDefault="0020061D" w:rsidP="0098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61D" w:rsidRPr="00497E58" w:rsidRDefault="0020061D" w:rsidP="0098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C3" w:rsidRPr="00497E58" w:rsidRDefault="007A48C3" w:rsidP="0098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814BB2" w:rsidP="0098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Глава района</w:t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</w:r>
      <w:r w:rsidRPr="00497E5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97E58">
        <w:rPr>
          <w:rFonts w:ascii="Times New Roman" w:hAnsi="Times New Roman" w:cs="Times New Roman"/>
          <w:sz w:val="28"/>
          <w:szCs w:val="28"/>
        </w:rPr>
        <w:t xml:space="preserve"> </w:t>
      </w:r>
      <w:r w:rsidRPr="00497E58">
        <w:rPr>
          <w:rFonts w:ascii="Times New Roman" w:hAnsi="Times New Roman" w:cs="Times New Roman"/>
          <w:sz w:val="28"/>
          <w:szCs w:val="28"/>
        </w:rPr>
        <w:t xml:space="preserve"> П.Ф. Безматерных</w:t>
      </w:r>
    </w:p>
    <w:p w:rsidR="00814BB2" w:rsidRPr="00497E58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4BB2" w:rsidRPr="00497E58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814BB2" w:rsidRPr="00497E58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7E58">
        <w:rPr>
          <w:rFonts w:ascii="Times New Roman" w:hAnsi="Times New Roman" w:cs="Times New Roman"/>
          <w:sz w:val="28"/>
          <w:szCs w:val="28"/>
        </w:rPr>
        <w:t xml:space="preserve">от </w:t>
      </w:r>
      <w:r w:rsidR="00497E58">
        <w:rPr>
          <w:rFonts w:ascii="Times New Roman" w:hAnsi="Times New Roman" w:cs="Times New Roman"/>
          <w:sz w:val="28"/>
          <w:szCs w:val="28"/>
        </w:rPr>
        <w:t>01.11</w:t>
      </w:r>
      <w:r w:rsidR="00715B8B" w:rsidRPr="00497E58">
        <w:rPr>
          <w:rFonts w:ascii="Times New Roman" w:hAnsi="Times New Roman" w:cs="Times New Roman"/>
          <w:sz w:val="28"/>
          <w:szCs w:val="28"/>
        </w:rPr>
        <w:t>.2022</w:t>
      </w:r>
      <w:r w:rsidRPr="00497E58">
        <w:rPr>
          <w:rFonts w:ascii="Times New Roman" w:hAnsi="Times New Roman" w:cs="Times New Roman"/>
          <w:sz w:val="28"/>
          <w:szCs w:val="28"/>
        </w:rPr>
        <w:t xml:space="preserve"> № </w:t>
      </w:r>
      <w:r w:rsidR="00497E58">
        <w:rPr>
          <w:rFonts w:ascii="Times New Roman" w:hAnsi="Times New Roman" w:cs="Times New Roman"/>
          <w:sz w:val="28"/>
          <w:szCs w:val="28"/>
        </w:rPr>
        <w:t>755</w:t>
      </w:r>
      <w:r w:rsidRPr="00497E58">
        <w:rPr>
          <w:rFonts w:ascii="Times New Roman" w:hAnsi="Times New Roman" w:cs="Times New Roman"/>
          <w:sz w:val="28"/>
          <w:szCs w:val="28"/>
        </w:rPr>
        <w:t>-п</w:t>
      </w:r>
    </w:p>
    <w:p w:rsidR="00814BB2" w:rsidRPr="001D6A45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B2" w:rsidRPr="001D6A45" w:rsidRDefault="00814BB2" w:rsidP="00980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1D6A45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CC3F39" w:rsidRPr="001D6A45" w:rsidRDefault="00CC3F39" w:rsidP="00980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A45">
        <w:rPr>
          <w:rFonts w:ascii="Times New Roman" w:hAnsi="Times New Roman" w:cs="Times New Roman"/>
          <w:sz w:val="28"/>
          <w:szCs w:val="28"/>
        </w:rPr>
        <w:t xml:space="preserve">определения средней рыночной стоимости одного квадратного метра общей площади жилого помещения, используемая при расчете размера мер социальной поддержки отдельных </w:t>
      </w:r>
      <w:r w:rsidRPr="001D6A45">
        <w:rPr>
          <w:rFonts w:ascii="Times New Roman" w:hAnsi="Times New Roman" w:cs="Times New Roman"/>
          <w:bCs/>
          <w:sz w:val="28"/>
          <w:szCs w:val="28"/>
        </w:rPr>
        <w:t>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</w:t>
      </w:r>
    </w:p>
    <w:p w:rsidR="00CC3F39" w:rsidRPr="001D6A45" w:rsidRDefault="00CC3F39" w:rsidP="00980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B2" w:rsidRPr="00497E58" w:rsidRDefault="00CC3F39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 xml:space="preserve">1. 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Методика </w:t>
      </w:r>
      <w:r w:rsidRPr="00497E58">
        <w:rPr>
          <w:rFonts w:ascii="Times New Roman" w:hAnsi="Times New Roman" w:cs="Times New Roman"/>
          <w:sz w:val="26"/>
          <w:szCs w:val="26"/>
        </w:rPr>
        <w:t xml:space="preserve">определения средней рыночной стоимости одного квадратного метра общей площади жилого помещения, используемая при расчете размера мер социальной поддержки отдельных </w:t>
      </w:r>
      <w:r w:rsidRPr="00497E58">
        <w:rPr>
          <w:rFonts w:ascii="Times New Roman" w:hAnsi="Times New Roman" w:cs="Times New Roman"/>
          <w:bCs/>
          <w:sz w:val="26"/>
          <w:szCs w:val="26"/>
        </w:rPr>
        <w:t xml:space="preserve">категорий ветеранов, инвалидов и семей, имеющих детей инвалидов, нуждающихся в улучшении жилищных условий по муниципальному образованию Кежемский район </w:t>
      </w:r>
      <w:r w:rsidRPr="00497E58">
        <w:rPr>
          <w:rFonts w:ascii="Times New Roman" w:hAnsi="Times New Roman" w:cs="Times New Roman"/>
          <w:sz w:val="26"/>
          <w:szCs w:val="26"/>
        </w:rPr>
        <w:t xml:space="preserve">(далее – Методика) </w:t>
      </w:r>
      <w:r w:rsidR="00814BB2" w:rsidRPr="00497E58">
        <w:rPr>
          <w:rFonts w:ascii="Times New Roman" w:hAnsi="Times New Roman" w:cs="Times New Roman"/>
          <w:sz w:val="26"/>
          <w:szCs w:val="26"/>
        </w:rPr>
        <w:t>разработана на основании п.</w:t>
      </w:r>
      <w:r w:rsidR="00361C4F"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="00814BB2" w:rsidRPr="00497E58">
        <w:rPr>
          <w:rFonts w:ascii="Times New Roman" w:hAnsi="Times New Roman" w:cs="Times New Roman"/>
          <w:sz w:val="26"/>
          <w:szCs w:val="26"/>
        </w:rPr>
        <w:t>2 ст. 7 Закона Красноярского края от 25.03.2010 № 10-4487 «О порядке обеспечения жильем отдельных</w:t>
      </w:r>
      <w:r w:rsidR="00814BB2" w:rsidRPr="00497E58">
        <w:rPr>
          <w:rFonts w:ascii="Times New Roman" w:hAnsi="Times New Roman" w:cs="Times New Roman"/>
          <w:bCs/>
          <w:sz w:val="26"/>
          <w:szCs w:val="26"/>
        </w:rPr>
        <w:t xml:space="preserve"> категорий ветеранов, инвалидов и семей, имеющих детей инвалидов, нуждающихся в улучшении жилищных условий»</w:t>
      </w:r>
      <w:r w:rsidR="00814BB2" w:rsidRPr="00497E58">
        <w:rPr>
          <w:rFonts w:ascii="Times New Roman" w:hAnsi="Times New Roman" w:cs="Times New Roman"/>
          <w:sz w:val="26"/>
          <w:szCs w:val="26"/>
        </w:rPr>
        <w:t>.</w:t>
      </w:r>
    </w:p>
    <w:p w:rsidR="00814BB2" w:rsidRPr="00497E58" w:rsidRDefault="00814BB2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 xml:space="preserve">2. Методика разработана в целях определения средней рыночной стоимости одного квадратного метра общей площади жилого помещения </w:t>
      </w:r>
      <w:r w:rsidR="00CC3F39" w:rsidRPr="00497E58">
        <w:rPr>
          <w:rFonts w:ascii="Times New Roman" w:hAnsi="Times New Roman" w:cs="Times New Roman"/>
          <w:sz w:val="26"/>
          <w:szCs w:val="26"/>
        </w:rPr>
        <w:t xml:space="preserve">в целях  определения </w:t>
      </w:r>
      <w:r w:rsidRPr="00497E58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CC3F39" w:rsidRPr="00497E58">
        <w:rPr>
          <w:rFonts w:ascii="Times New Roman" w:hAnsi="Times New Roman" w:cs="Times New Roman"/>
          <w:sz w:val="26"/>
          <w:szCs w:val="26"/>
        </w:rPr>
        <w:t>мер социальной поддержки</w:t>
      </w:r>
      <w:r w:rsidRPr="00497E58">
        <w:rPr>
          <w:rFonts w:ascii="Times New Roman" w:hAnsi="Times New Roman" w:cs="Times New Roman"/>
          <w:sz w:val="26"/>
          <w:szCs w:val="26"/>
        </w:rPr>
        <w:t xml:space="preserve">, предоставляемых за счет средств краевого бюджета на приобретение или строительство жилья </w:t>
      </w:r>
      <w:r w:rsidRPr="00497E58">
        <w:rPr>
          <w:rFonts w:ascii="Times New Roman" w:hAnsi="Times New Roman" w:cs="Times New Roman"/>
          <w:bCs/>
          <w:sz w:val="26"/>
          <w:szCs w:val="26"/>
        </w:rPr>
        <w:t>отдельных категорий ветеранов, инвалидов и семей, имеющих детей инвалидов, нуждающихся в улучшении жилищных условий.</w:t>
      </w:r>
    </w:p>
    <w:p w:rsidR="00814BB2" w:rsidRPr="00497E58" w:rsidRDefault="00814BB2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3. Средняя рыночная стоимость одного квадр</w:t>
      </w:r>
      <w:r w:rsidR="00715B8B" w:rsidRPr="00497E58">
        <w:rPr>
          <w:rFonts w:ascii="Times New Roman" w:hAnsi="Times New Roman" w:cs="Times New Roman"/>
          <w:sz w:val="26"/>
          <w:szCs w:val="26"/>
        </w:rPr>
        <w:t>атного метра общей площади жилого помещения</w:t>
      </w:r>
      <w:r w:rsidRPr="00497E58">
        <w:rPr>
          <w:rFonts w:ascii="Times New Roman" w:hAnsi="Times New Roman" w:cs="Times New Roman"/>
          <w:sz w:val="26"/>
          <w:szCs w:val="26"/>
        </w:rPr>
        <w:t xml:space="preserve"> определяется посредством проведения Администрацией Кежемского района мониторинга рыночной стоимост</w:t>
      </w:r>
      <w:r w:rsidR="00715B8B" w:rsidRPr="00497E58">
        <w:rPr>
          <w:rFonts w:ascii="Times New Roman" w:hAnsi="Times New Roman" w:cs="Times New Roman"/>
          <w:sz w:val="26"/>
          <w:szCs w:val="26"/>
        </w:rPr>
        <w:t>и одного квадратного метра жилого помещения</w:t>
      </w:r>
      <w:r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="007A0CAC" w:rsidRPr="00497E58">
        <w:rPr>
          <w:rFonts w:ascii="Times New Roman" w:hAnsi="Times New Roman" w:cs="Times New Roman"/>
          <w:sz w:val="26"/>
          <w:szCs w:val="26"/>
        </w:rPr>
        <w:t xml:space="preserve">за период, предшествующий расчетному </w:t>
      </w:r>
      <w:r w:rsidRPr="00497E58">
        <w:rPr>
          <w:rFonts w:ascii="Times New Roman" w:hAnsi="Times New Roman" w:cs="Times New Roman"/>
          <w:sz w:val="26"/>
          <w:szCs w:val="26"/>
        </w:rPr>
        <w:t xml:space="preserve">на рынке недвижимости муниципального образования Кежемский район. </w:t>
      </w:r>
    </w:p>
    <w:p w:rsidR="00814BB2" w:rsidRPr="00497E58" w:rsidRDefault="00814BB2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4. Основными источниками информации, используемыми при проведении мониторинга, являются: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- сведения о средней рыночной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814BB2" w:rsidRPr="00497E58" w:rsidRDefault="009305FC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- сведения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о </w:t>
      </w:r>
      <w:r w:rsidR="00361C4F" w:rsidRPr="00497E58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="00814BB2" w:rsidRPr="00497E58">
        <w:rPr>
          <w:rFonts w:ascii="Times New Roman" w:hAnsi="Times New Roman" w:cs="Times New Roman"/>
          <w:sz w:val="26"/>
          <w:szCs w:val="26"/>
        </w:rPr>
        <w:t>рыночной стоимости одного квадратного метра общей площади в типовых домах на первичном</w:t>
      </w:r>
      <w:r w:rsidR="00361C4F"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рынке жилья, предоставленные специализированными организациями, осуществляющими оценочную деятельность на территории </w:t>
      </w:r>
      <w:r w:rsidR="00BC5591" w:rsidRPr="00497E58">
        <w:rPr>
          <w:rFonts w:ascii="Times New Roman" w:hAnsi="Times New Roman" w:cs="Times New Roman"/>
          <w:sz w:val="26"/>
          <w:szCs w:val="26"/>
        </w:rPr>
        <w:t>Кежемского района</w:t>
      </w:r>
      <w:r w:rsidR="00361C4F" w:rsidRPr="00497E58">
        <w:rPr>
          <w:rFonts w:ascii="Times New Roman" w:hAnsi="Times New Roman" w:cs="Times New Roman"/>
          <w:sz w:val="26"/>
          <w:szCs w:val="26"/>
        </w:rPr>
        <w:t xml:space="preserve"> (при отсутствии первичного рынка не применяется);</w:t>
      </w:r>
    </w:p>
    <w:p w:rsidR="00814BB2" w:rsidRPr="00497E58" w:rsidRDefault="00361C4F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- сведения о рыночной стоимости одного квадратного метра общей площади в типовых домах на вторичном рынке жилья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  (не менее 3-х данных);</w:t>
      </w:r>
    </w:p>
    <w:p w:rsidR="00814BB2" w:rsidRPr="00497E58" w:rsidRDefault="009305FC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7E58">
        <w:rPr>
          <w:rFonts w:ascii="Times New Roman" w:hAnsi="Times New Roman" w:cs="Times New Roman"/>
          <w:sz w:val="26"/>
          <w:szCs w:val="26"/>
        </w:rPr>
        <w:lastRenderedPageBreak/>
        <w:t>- сведения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о величине кадастровой стоимости </w:t>
      </w:r>
      <w:r w:rsidR="00CC3F39" w:rsidRPr="00497E58">
        <w:rPr>
          <w:rFonts w:ascii="Times New Roman" w:hAnsi="Times New Roman" w:cs="Times New Roman"/>
          <w:sz w:val="26"/>
          <w:szCs w:val="26"/>
        </w:rPr>
        <w:t>жилых помещений (не менее 3-х данных)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Кежемский район </w:t>
      </w:r>
      <w:r w:rsidR="00814BB2" w:rsidRPr="00497E58">
        <w:rPr>
          <w:rFonts w:ascii="Times New Roman" w:hAnsi="Times New Roman" w:cs="Times New Roman"/>
          <w:bCs/>
          <w:sz w:val="26"/>
          <w:szCs w:val="26"/>
        </w:rPr>
        <w:t>из Единого государственного реестра недвижимости о кадастровой стоимости объекта недвижимости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814BB2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статье 7.1</w:t>
      </w:r>
      <w:r w:rsidR="0098078E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14BB2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BC5591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E445A" w:rsidRPr="00497E58" w:rsidRDefault="00984F00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- сведения о цене договоров купли-продажи жилых помещений</w:t>
      </w:r>
      <w:r w:rsidR="002E445A" w:rsidRPr="00497E58">
        <w:rPr>
          <w:rFonts w:ascii="Times New Roman" w:hAnsi="Times New Roman" w:cs="Times New Roman"/>
          <w:sz w:val="26"/>
          <w:szCs w:val="26"/>
        </w:rPr>
        <w:t xml:space="preserve"> (не менее 3-х данных)</w:t>
      </w:r>
    </w:p>
    <w:p w:rsidR="00BC5591" w:rsidRPr="00497E58" w:rsidRDefault="007A48C3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- сведения из</w:t>
      </w:r>
      <w:r w:rsidR="00C20634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проведенных </w:t>
      </w:r>
      <w:r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аукционов</w:t>
      </w:r>
      <w:r w:rsidR="001D6A45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приобретению жилья на территории муниципального образован</w:t>
      </w:r>
      <w:r w:rsidR="00C20634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ия Кежемский район, осуществляем</w:t>
      </w:r>
      <w:r w:rsidR="001D6A45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ых в рамках </w:t>
      </w:r>
      <w:r w:rsidR="00C20634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14BB2" w:rsidRPr="00497E58" w:rsidRDefault="00814BB2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8"/>
      <w:bookmarkEnd w:id="2"/>
      <w:r w:rsidRPr="00497E58">
        <w:rPr>
          <w:rFonts w:ascii="Times New Roman" w:hAnsi="Times New Roman" w:cs="Times New Roman"/>
          <w:sz w:val="26"/>
          <w:szCs w:val="26"/>
        </w:rPr>
        <w:t xml:space="preserve">5. Средняя рыночная стоимость одного квадратного метра общей площади жилья по </w:t>
      </w:r>
      <w:r w:rsidR="00F43FB0" w:rsidRPr="00497E58">
        <w:rPr>
          <w:rFonts w:ascii="Times New Roman" w:hAnsi="Times New Roman" w:cs="Times New Roman"/>
          <w:bCs/>
          <w:sz w:val="26"/>
          <w:szCs w:val="26"/>
        </w:rPr>
        <w:t>муниципальному образованию Кежемский район Красноярского края</w:t>
      </w:r>
      <w:r w:rsidR="00F43FB0"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Pr="00497E58">
        <w:rPr>
          <w:rFonts w:ascii="Times New Roman" w:hAnsi="Times New Roman" w:cs="Times New Roman"/>
          <w:sz w:val="26"/>
          <w:szCs w:val="26"/>
        </w:rPr>
        <w:t>определяется как среднеарифметическая величина от цен стоимости одного квадратного метра общей площади, полученных от всех участников и источников мониторинга:</w:t>
      </w:r>
    </w:p>
    <w:p w:rsidR="00F43FB0" w:rsidRPr="00497E58" w:rsidRDefault="00F43FB0" w:rsidP="00980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4BB2" w:rsidRPr="00497E58" w:rsidRDefault="00F43FB0" w:rsidP="00980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bCs/>
          <w:sz w:val="26"/>
          <w:szCs w:val="26"/>
        </w:rPr>
        <w:t>РПС</w:t>
      </w:r>
      <w:r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="0098078E" w:rsidRPr="00497E58">
        <w:rPr>
          <w:rFonts w:ascii="Times New Roman" w:hAnsi="Times New Roman" w:cs="Times New Roman"/>
          <w:sz w:val="26"/>
          <w:szCs w:val="26"/>
        </w:rPr>
        <w:t>= (СМ + СП + СВ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+ </w:t>
      </w:r>
      <w:r w:rsidR="0098078E" w:rsidRPr="00497E58">
        <w:rPr>
          <w:rFonts w:ascii="Times New Roman" w:hAnsi="Times New Roman" w:cs="Times New Roman"/>
          <w:sz w:val="26"/>
          <w:szCs w:val="26"/>
        </w:rPr>
        <w:t>СК + СКП</w:t>
      </w:r>
      <w:r w:rsidR="00814BB2" w:rsidRPr="00497E58">
        <w:rPr>
          <w:rFonts w:ascii="Times New Roman" w:hAnsi="Times New Roman" w:cs="Times New Roman"/>
          <w:sz w:val="26"/>
          <w:szCs w:val="26"/>
        </w:rPr>
        <w:t>) / N, где</w:t>
      </w:r>
    </w:p>
    <w:p w:rsidR="00F43FB0" w:rsidRPr="00497E58" w:rsidRDefault="00F43FB0" w:rsidP="00980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3FB0" w:rsidRPr="00497E58" w:rsidRDefault="00F43FB0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7E58">
        <w:rPr>
          <w:rFonts w:ascii="Times New Roman" w:hAnsi="Times New Roman" w:cs="Times New Roman"/>
          <w:bCs/>
          <w:sz w:val="26"/>
          <w:szCs w:val="26"/>
        </w:rPr>
        <w:t>РПС - расчетный показатель средней рыночной стоимости одного квадратного метра общей площади жилого помещения по муниципальному образованию Кежемский район Красноярского края;</w:t>
      </w:r>
    </w:p>
    <w:p w:rsidR="00814BB2" w:rsidRPr="00497E58" w:rsidRDefault="00814BB2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СМ - сведения о средней рыночной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814BB2" w:rsidRPr="00497E58" w:rsidRDefault="0098078E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СП - сведения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о рыночной стоимости одного квадратного метра общей площади в типовых домах на первичном рынке жилья, предоставленные специализированными организациями, осуществляющими оценочную деятельность </w:t>
      </w:r>
      <w:r w:rsidRPr="00497E58">
        <w:rPr>
          <w:rFonts w:ascii="Times New Roman" w:hAnsi="Times New Roman" w:cs="Times New Roman"/>
          <w:sz w:val="26"/>
          <w:szCs w:val="26"/>
        </w:rPr>
        <w:t>на территории Кежемского района;</w:t>
      </w:r>
    </w:p>
    <w:p w:rsidR="00814BB2" w:rsidRPr="00497E58" w:rsidRDefault="0098078E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СВ - сведения</w:t>
      </w:r>
      <w:r w:rsidR="00F43FB0" w:rsidRPr="00497E58">
        <w:rPr>
          <w:rFonts w:ascii="Times New Roman" w:hAnsi="Times New Roman" w:cs="Times New Roman"/>
          <w:sz w:val="26"/>
          <w:szCs w:val="26"/>
        </w:rPr>
        <w:t xml:space="preserve"> о рыночной стоимости одного квадратного метра общей площади в типовых домах на </w:t>
      </w:r>
      <w:r w:rsidRPr="00497E58">
        <w:rPr>
          <w:rFonts w:ascii="Times New Roman" w:hAnsi="Times New Roman" w:cs="Times New Roman"/>
          <w:sz w:val="26"/>
          <w:szCs w:val="26"/>
        </w:rPr>
        <w:t xml:space="preserve">вторичном рынке жилья </w:t>
      </w:r>
      <w:r w:rsidR="00814BB2" w:rsidRPr="00497E58">
        <w:rPr>
          <w:rFonts w:ascii="Times New Roman" w:hAnsi="Times New Roman" w:cs="Times New Roman"/>
          <w:sz w:val="26"/>
          <w:szCs w:val="26"/>
        </w:rPr>
        <w:t>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814BB2" w:rsidRPr="00497E58" w:rsidRDefault="00814BB2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</w:t>
      </w:r>
      <w:r w:rsidR="0098078E" w:rsidRPr="00497E58">
        <w:rPr>
          <w:rFonts w:ascii="Times New Roman" w:hAnsi="Times New Roman" w:cs="Times New Roman"/>
          <w:sz w:val="26"/>
          <w:szCs w:val="26"/>
        </w:rPr>
        <w:t>К</w:t>
      </w:r>
      <w:r w:rsidRPr="00497E58">
        <w:rPr>
          <w:rFonts w:ascii="Times New Roman" w:hAnsi="Times New Roman" w:cs="Times New Roman"/>
          <w:sz w:val="26"/>
          <w:szCs w:val="26"/>
        </w:rPr>
        <w:t xml:space="preserve">- сведения о величине кадастровой стоимости </w:t>
      </w:r>
      <w:r w:rsidR="0098078E" w:rsidRPr="00497E58">
        <w:rPr>
          <w:rFonts w:ascii="Times New Roman" w:hAnsi="Times New Roman" w:cs="Times New Roman"/>
          <w:sz w:val="26"/>
          <w:szCs w:val="26"/>
        </w:rPr>
        <w:t xml:space="preserve">жилых помещений (не менее 3-х данных) </w:t>
      </w:r>
      <w:r w:rsidRPr="00497E58">
        <w:rPr>
          <w:rFonts w:ascii="Times New Roman" w:hAnsi="Times New Roman" w:cs="Times New Roman"/>
          <w:sz w:val="26"/>
          <w:szCs w:val="26"/>
        </w:rPr>
        <w:t>в муниципальном образовании Кежемский район</w:t>
      </w:r>
      <w:r w:rsidR="0098078E" w:rsidRPr="00497E58">
        <w:rPr>
          <w:rFonts w:ascii="Times New Roman" w:hAnsi="Times New Roman" w:cs="Times New Roman"/>
          <w:sz w:val="26"/>
          <w:szCs w:val="26"/>
        </w:rPr>
        <w:t>;</w:t>
      </w:r>
    </w:p>
    <w:p w:rsidR="009305FC" w:rsidRPr="00497E58" w:rsidRDefault="009305FC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 xml:space="preserve">СКП-сведения о цене </w:t>
      </w:r>
      <w:r w:rsidR="00984F00" w:rsidRPr="00497E58">
        <w:rPr>
          <w:rFonts w:ascii="Times New Roman" w:hAnsi="Times New Roman" w:cs="Times New Roman"/>
          <w:sz w:val="26"/>
          <w:szCs w:val="26"/>
        </w:rPr>
        <w:t>договоров купли-продажи жилых</w:t>
      </w:r>
      <w:r w:rsidR="002E445A" w:rsidRPr="00497E58">
        <w:rPr>
          <w:rFonts w:ascii="Times New Roman" w:hAnsi="Times New Roman" w:cs="Times New Roman"/>
          <w:sz w:val="26"/>
          <w:szCs w:val="26"/>
        </w:rPr>
        <w:t xml:space="preserve"> по</w:t>
      </w:r>
      <w:r w:rsidR="00984F00" w:rsidRPr="00497E58">
        <w:rPr>
          <w:rFonts w:ascii="Times New Roman" w:hAnsi="Times New Roman" w:cs="Times New Roman"/>
          <w:sz w:val="26"/>
          <w:szCs w:val="26"/>
        </w:rPr>
        <w:t>мещений</w:t>
      </w:r>
      <w:r w:rsidR="002E445A" w:rsidRPr="00497E58">
        <w:rPr>
          <w:rFonts w:ascii="Times New Roman" w:hAnsi="Times New Roman" w:cs="Times New Roman"/>
          <w:sz w:val="26"/>
          <w:szCs w:val="26"/>
        </w:rPr>
        <w:t xml:space="preserve"> (не менее 3-х данных)</w:t>
      </w:r>
      <w:r w:rsidR="0098078E" w:rsidRPr="00497E58">
        <w:rPr>
          <w:rFonts w:ascii="Times New Roman" w:hAnsi="Times New Roman" w:cs="Times New Roman"/>
          <w:sz w:val="26"/>
          <w:szCs w:val="26"/>
        </w:rPr>
        <w:t>;</w:t>
      </w:r>
    </w:p>
    <w:p w:rsidR="000E6932" w:rsidRPr="00497E58" w:rsidRDefault="00C20634" w:rsidP="004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СА</w:t>
      </w:r>
      <w:r w:rsidR="0098078E" w:rsidRPr="00497E58">
        <w:rPr>
          <w:rFonts w:ascii="Times New Roman" w:hAnsi="Times New Roman" w:cs="Times New Roman"/>
          <w:sz w:val="26"/>
          <w:szCs w:val="26"/>
        </w:rPr>
        <w:t xml:space="preserve"> – сведения </w:t>
      </w:r>
      <w:r w:rsidR="007A48C3"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>из проведенных аукционов</w:t>
      </w:r>
      <w:r w:rsidRPr="00497E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приобретению жилья на территории муниципального образования Кежемский район</w:t>
      </w:r>
      <w:r w:rsidRPr="00497E58">
        <w:rPr>
          <w:rFonts w:ascii="Times New Roman" w:hAnsi="Times New Roman" w:cs="Times New Roman"/>
          <w:sz w:val="26"/>
          <w:szCs w:val="26"/>
        </w:rPr>
        <w:t>;</w:t>
      </w:r>
    </w:p>
    <w:p w:rsidR="00814BB2" w:rsidRPr="00497E58" w:rsidRDefault="00C20634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№</w:t>
      </w:r>
      <w:r w:rsidR="00814BB2" w:rsidRPr="00497E58">
        <w:rPr>
          <w:rFonts w:ascii="Times New Roman" w:hAnsi="Times New Roman" w:cs="Times New Roman"/>
          <w:sz w:val="26"/>
          <w:szCs w:val="26"/>
        </w:rPr>
        <w:t xml:space="preserve"> - количество показателей, используемых при расчете, не должно быть ме</w:t>
      </w:r>
      <w:r w:rsidRPr="00497E58">
        <w:rPr>
          <w:rFonts w:ascii="Times New Roman" w:hAnsi="Times New Roman" w:cs="Times New Roman"/>
          <w:sz w:val="26"/>
          <w:szCs w:val="26"/>
        </w:rPr>
        <w:t>нее трех</w:t>
      </w:r>
      <w:r w:rsidR="00814BB2" w:rsidRPr="00497E58">
        <w:rPr>
          <w:rFonts w:ascii="Times New Roman" w:hAnsi="Times New Roman" w:cs="Times New Roman"/>
          <w:sz w:val="26"/>
          <w:szCs w:val="26"/>
        </w:rPr>
        <w:t>.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6. Администрация Кежемского района: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 xml:space="preserve">- осуществляет сбор информации по источникам, определенным в пункте 4 настоящей методики о средней рыночной стоимости одного квадратного метра общей площади в </w:t>
      </w:r>
      <w:r w:rsidR="0098078E" w:rsidRPr="00497E58">
        <w:rPr>
          <w:rFonts w:ascii="Times New Roman" w:hAnsi="Times New Roman" w:cs="Times New Roman"/>
          <w:sz w:val="26"/>
          <w:szCs w:val="26"/>
        </w:rPr>
        <w:t>муниципальном образовании Кежемский район</w:t>
      </w:r>
      <w:r w:rsidRPr="00497E58">
        <w:rPr>
          <w:rFonts w:ascii="Times New Roman" w:hAnsi="Times New Roman" w:cs="Times New Roman"/>
          <w:sz w:val="26"/>
          <w:szCs w:val="26"/>
        </w:rPr>
        <w:t>;</w:t>
      </w:r>
    </w:p>
    <w:p w:rsidR="00814BB2" w:rsidRPr="00497E58" w:rsidRDefault="00814BB2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 xml:space="preserve"> - обобщает, анализирует полученные сведения и определяет среднюю рыночную стоимость одного квадратного метра общей площади по </w:t>
      </w:r>
      <w:r w:rsidR="0098078E" w:rsidRPr="00497E58">
        <w:rPr>
          <w:rFonts w:ascii="Times New Roman" w:hAnsi="Times New Roman" w:cs="Times New Roman"/>
          <w:sz w:val="26"/>
          <w:szCs w:val="26"/>
        </w:rPr>
        <w:t>муниципальному образованию Кежемский район</w:t>
      </w:r>
      <w:r w:rsidRPr="00497E58">
        <w:rPr>
          <w:rFonts w:ascii="Times New Roman" w:hAnsi="Times New Roman" w:cs="Times New Roman"/>
          <w:sz w:val="26"/>
          <w:szCs w:val="26"/>
        </w:rPr>
        <w:t>.</w:t>
      </w:r>
    </w:p>
    <w:p w:rsidR="000E6932" w:rsidRPr="00497E58" w:rsidRDefault="0098078E" w:rsidP="0049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С</w:t>
      </w:r>
      <w:r w:rsidR="000E6932" w:rsidRPr="00497E58">
        <w:rPr>
          <w:rFonts w:ascii="Times New Roman" w:hAnsi="Times New Roman" w:cs="Times New Roman"/>
          <w:sz w:val="26"/>
          <w:szCs w:val="26"/>
        </w:rPr>
        <w:t>редняя рыночная стоимость одного квадратного метра общей площади жилого помещения в муниципальном образовании Кежемский район не должна превышать среднюю рыночную стоимость одного квадратного метра общей площади жилого помещения по Красноярскому краю, устанавливаемую Министерством строительства и жилищно-коммунального хозяйства Российской Федерации.</w:t>
      </w:r>
    </w:p>
    <w:p w:rsidR="00814BB2" w:rsidRPr="00497E58" w:rsidRDefault="00814BB2" w:rsidP="0049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58">
        <w:rPr>
          <w:rFonts w:ascii="Times New Roman" w:hAnsi="Times New Roman" w:cs="Times New Roman"/>
          <w:sz w:val="26"/>
          <w:szCs w:val="26"/>
        </w:rPr>
        <w:t>Исчисленная в результате мониторинга средняя рыночная стоимость одного</w:t>
      </w:r>
      <w:r w:rsidR="000E6932" w:rsidRPr="00497E58">
        <w:rPr>
          <w:rFonts w:ascii="Times New Roman" w:hAnsi="Times New Roman" w:cs="Times New Roman"/>
          <w:sz w:val="26"/>
          <w:szCs w:val="26"/>
        </w:rPr>
        <w:t xml:space="preserve"> квадратного метра общей площади жилого помещения</w:t>
      </w:r>
      <w:r w:rsidR="0098078E" w:rsidRPr="00497E58">
        <w:rPr>
          <w:rFonts w:ascii="Times New Roman" w:hAnsi="Times New Roman" w:cs="Times New Roman"/>
          <w:sz w:val="26"/>
          <w:szCs w:val="26"/>
        </w:rPr>
        <w:t xml:space="preserve"> </w:t>
      </w:r>
      <w:r w:rsidR="000E6932" w:rsidRPr="00497E58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Кежемский район </w:t>
      </w:r>
      <w:r w:rsidRPr="00497E58">
        <w:rPr>
          <w:rFonts w:ascii="Times New Roman" w:hAnsi="Times New Roman" w:cs="Times New Roman"/>
          <w:sz w:val="26"/>
          <w:szCs w:val="26"/>
        </w:rPr>
        <w:t xml:space="preserve">утверждается постановлением Администрации Кежемского района. </w:t>
      </w:r>
    </w:p>
    <w:sectPr w:rsidR="00814BB2" w:rsidRPr="00497E58" w:rsidSect="00497E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79" w:rsidRDefault="00E73279" w:rsidP="00497E58">
      <w:pPr>
        <w:spacing w:after="0" w:line="240" w:lineRule="auto"/>
      </w:pPr>
      <w:r>
        <w:separator/>
      </w:r>
    </w:p>
  </w:endnote>
  <w:endnote w:type="continuationSeparator" w:id="0">
    <w:p w:rsidR="00E73279" w:rsidRDefault="00E73279" w:rsidP="004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79" w:rsidRDefault="00E73279" w:rsidP="00497E58">
      <w:pPr>
        <w:spacing w:after="0" w:line="240" w:lineRule="auto"/>
      </w:pPr>
      <w:r>
        <w:separator/>
      </w:r>
    </w:p>
  </w:footnote>
  <w:footnote w:type="continuationSeparator" w:id="0">
    <w:p w:rsidR="00E73279" w:rsidRDefault="00E73279" w:rsidP="004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0953"/>
      <w:docPartObj>
        <w:docPartGallery w:val="Page Numbers (Top of Page)"/>
        <w:docPartUnique/>
      </w:docPartObj>
    </w:sdtPr>
    <w:sdtEndPr/>
    <w:sdtContent>
      <w:p w:rsidR="00497E58" w:rsidRDefault="00497E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4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52E"/>
    <w:multiLevelType w:val="hybridMultilevel"/>
    <w:tmpl w:val="E6060FCE"/>
    <w:lvl w:ilvl="0" w:tplc="F11E9FA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2"/>
    <w:rsid w:val="000B0109"/>
    <w:rsid w:val="000E6932"/>
    <w:rsid w:val="001D33A7"/>
    <w:rsid w:val="001D6A45"/>
    <w:rsid w:val="0020061D"/>
    <w:rsid w:val="002E445A"/>
    <w:rsid w:val="00361C4F"/>
    <w:rsid w:val="00497E58"/>
    <w:rsid w:val="004E636A"/>
    <w:rsid w:val="00635A49"/>
    <w:rsid w:val="00673133"/>
    <w:rsid w:val="00715B8B"/>
    <w:rsid w:val="007A0CAC"/>
    <w:rsid w:val="007A48C3"/>
    <w:rsid w:val="00806778"/>
    <w:rsid w:val="00814BB2"/>
    <w:rsid w:val="00926342"/>
    <w:rsid w:val="009305FC"/>
    <w:rsid w:val="0098078E"/>
    <w:rsid w:val="00984F00"/>
    <w:rsid w:val="00BC5591"/>
    <w:rsid w:val="00C20634"/>
    <w:rsid w:val="00CC3F39"/>
    <w:rsid w:val="00CD2B95"/>
    <w:rsid w:val="00E73279"/>
    <w:rsid w:val="00F43FB0"/>
    <w:rsid w:val="00F54FCB"/>
    <w:rsid w:val="00F8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B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14B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14B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814B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F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E58"/>
  </w:style>
  <w:style w:type="paragraph" w:styleId="a8">
    <w:name w:val="footer"/>
    <w:basedOn w:val="a"/>
    <w:link w:val="a9"/>
    <w:uiPriority w:val="99"/>
    <w:unhideWhenUsed/>
    <w:rsid w:val="004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B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14B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14B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814B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F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E58"/>
  </w:style>
  <w:style w:type="paragraph" w:styleId="a8">
    <w:name w:val="footer"/>
    <w:basedOn w:val="a"/>
    <w:link w:val="a9"/>
    <w:uiPriority w:val="99"/>
    <w:unhideWhenUsed/>
    <w:rsid w:val="004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Михайловна</dc:creator>
  <cp:lastModifiedBy>Регистратор (Ломакина)</cp:lastModifiedBy>
  <cp:revision>2</cp:revision>
  <cp:lastPrinted>2022-11-01T12:49:00Z</cp:lastPrinted>
  <dcterms:created xsi:type="dcterms:W3CDTF">2022-11-01T12:50:00Z</dcterms:created>
  <dcterms:modified xsi:type="dcterms:W3CDTF">2022-11-01T12:50:00Z</dcterms:modified>
</cp:coreProperties>
</file>