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A3" w:rsidRPr="008A667C" w:rsidRDefault="00977DA3" w:rsidP="00977DA3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A6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A37438" wp14:editId="72AE65DA">
            <wp:extent cx="723900" cy="904875"/>
            <wp:effectExtent l="0" t="0" r="0" b="9525"/>
            <wp:docPr id="3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DA3" w:rsidRPr="008A667C" w:rsidRDefault="00977DA3" w:rsidP="00977DA3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</w:p>
    <w:p w:rsidR="000531D0" w:rsidRPr="008A667C" w:rsidRDefault="000531D0" w:rsidP="000531D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67C">
        <w:rPr>
          <w:rFonts w:ascii="Times New Roman" w:hAnsi="Times New Roman" w:cs="Times New Roman"/>
          <w:b/>
          <w:sz w:val="28"/>
          <w:szCs w:val="28"/>
        </w:rPr>
        <w:t>АДМИНИСТРАЦИЯ КЕЖЕМСКОГО РАЙОНА</w:t>
      </w:r>
    </w:p>
    <w:p w:rsidR="000531D0" w:rsidRPr="008A667C" w:rsidRDefault="000531D0" w:rsidP="000531D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67C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0531D0" w:rsidRPr="008A667C" w:rsidRDefault="000531D0" w:rsidP="000531D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1D0" w:rsidRPr="008A667C" w:rsidRDefault="000531D0" w:rsidP="000531D0">
      <w:pPr>
        <w:keepNext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67C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531D0" w:rsidRPr="008A667C" w:rsidRDefault="000531D0" w:rsidP="006C2C5A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769A7" w:rsidRPr="008A667C" w:rsidRDefault="008A667C" w:rsidP="00A769A7">
      <w:pPr>
        <w:rPr>
          <w:rFonts w:ascii="Times New Roman" w:hAnsi="Times New Roman" w:cs="Times New Roman"/>
          <w:sz w:val="28"/>
          <w:szCs w:val="28"/>
        </w:rPr>
      </w:pPr>
      <w:r w:rsidRPr="008A667C">
        <w:rPr>
          <w:rFonts w:ascii="Times New Roman" w:hAnsi="Times New Roman" w:cs="Times New Roman"/>
          <w:sz w:val="28"/>
          <w:szCs w:val="28"/>
        </w:rPr>
        <w:t>14.11</w:t>
      </w:r>
      <w:r w:rsidR="00A769A7" w:rsidRPr="008A667C">
        <w:rPr>
          <w:rFonts w:ascii="Times New Roman" w:hAnsi="Times New Roman" w:cs="Times New Roman"/>
          <w:sz w:val="28"/>
          <w:szCs w:val="28"/>
        </w:rPr>
        <w:t>.202</w:t>
      </w:r>
      <w:r w:rsidR="00BC6948" w:rsidRPr="008A667C">
        <w:rPr>
          <w:rFonts w:ascii="Times New Roman" w:hAnsi="Times New Roman" w:cs="Times New Roman"/>
          <w:sz w:val="28"/>
          <w:szCs w:val="28"/>
        </w:rPr>
        <w:t>2</w:t>
      </w:r>
      <w:r w:rsidR="00A769A7" w:rsidRPr="008A667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2C5A" w:rsidRPr="008A667C">
        <w:rPr>
          <w:rFonts w:ascii="Times New Roman" w:hAnsi="Times New Roman" w:cs="Times New Roman"/>
          <w:sz w:val="28"/>
          <w:szCs w:val="28"/>
        </w:rPr>
        <w:t xml:space="preserve">  </w:t>
      </w:r>
      <w:r w:rsidR="00A769A7" w:rsidRPr="008A667C">
        <w:rPr>
          <w:rFonts w:ascii="Times New Roman" w:hAnsi="Times New Roman" w:cs="Times New Roman"/>
          <w:sz w:val="28"/>
          <w:szCs w:val="28"/>
        </w:rPr>
        <w:t xml:space="preserve">           № </w:t>
      </w:r>
      <w:r w:rsidRPr="008A667C">
        <w:rPr>
          <w:rFonts w:ascii="Times New Roman" w:hAnsi="Times New Roman" w:cs="Times New Roman"/>
          <w:sz w:val="28"/>
          <w:szCs w:val="28"/>
        </w:rPr>
        <w:t>795</w:t>
      </w:r>
      <w:r w:rsidR="00A769A7" w:rsidRPr="008A667C">
        <w:rPr>
          <w:rFonts w:ascii="Times New Roman" w:hAnsi="Times New Roman" w:cs="Times New Roman"/>
          <w:sz w:val="28"/>
          <w:szCs w:val="28"/>
        </w:rPr>
        <w:t>-п</w:t>
      </w:r>
      <w:r w:rsidR="006C2C5A" w:rsidRPr="008A667C">
        <w:rPr>
          <w:rFonts w:ascii="Times New Roman" w:hAnsi="Times New Roman" w:cs="Times New Roman"/>
          <w:sz w:val="28"/>
          <w:szCs w:val="28"/>
        </w:rPr>
        <w:t xml:space="preserve">     </w:t>
      </w:r>
      <w:r w:rsidR="00A769A7" w:rsidRPr="008A667C">
        <w:rPr>
          <w:rFonts w:ascii="Times New Roman" w:hAnsi="Times New Roman" w:cs="Times New Roman"/>
          <w:sz w:val="28"/>
          <w:szCs w:val="28"/>
        </w:rPr>
        <w:t xml:space="preserve">                                    г. Кодинск</w:t>
      </w:r>
    </w:p>
    <w:p w:rsidR="00771CDD" w:rsidRPr="008A667C" w:rsidRDefault="00BC6948" w:rsidP="00A76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67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Кежемского района от 29.09.2021 №640-п «</w:t>
      </w:r>
      <w:r w:rsidR="00A769A7" w:rsidRPr="008A667C">
        <w:rPr>
          <w:rFonts w:ascii="Times New Roman" w:hAnsi="Times New Roman" w:cs="Times New Roman"/>
          <w:sz w:val="28"/>
          <w:szCs w:val="28"/>
        </w:rPr>
        <w:t>Об утверждении правил использования водных объектов общего пользования, расположенных на территории муниципального образования Кежемский район Красноярского края, для личных и бытовых нужд</w:t>
      </w:r>
      <w:r w:rsidRPr="008A667C">
        <w:rPr>
          <w:rFonts w:ascii="Times New Roman" w:hAnsi="Times New Roman" w:cs="Times New Roman"/>
          <w:sz w:val="28"/>
          <w:szCs w:val="28"/>
        </w:rPr>
        <w:t>»</w:t>
      </w:r>
    </w:p>
    <w:p w:rsidR="00D00938" w:rsidRPr="008A667C" w:rsidRDefault="00D00938" w:rsidP="00D44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587" w:rsidRPr="008A667C" w:rsidRDefault="000531D0" w:rsidP="008A6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7C">
        <w:rPr>
          <w:rFonts w:ascii="Times New Roman" w:hAnsi="Times New Roman" w:cs="Times New Roman"/>
          <w:sz w:val="28"/>
          <w:szCs w:val="28"/>
        </w:rPr>
        <w:t>В соответствии с</w:t>
      </w:r>
      <w:r w:rsidR="00F4434A" w:rsidRPr="008A667C">
        <w:rPr>
          <w:rFonts w:ascii="Times New Roman" w:hAnsi="Times New Roman" w:cs="Times New Roman"/>
          <w:sz w:val="28"/>
          <w:szCs w:val="28"/>
        </w:rPr>
        <w:t xml:space="preserve"> Федеральным законом от 25.12.2018 № 475-ФЗ «О любительском рыболовстве и о внесении изменений в отдельные законодательные акты Российской Федерации»</w:t>
      </w:r>
      <w:r w:rsidR="00F31E69" w:rsidRPr="008A667C">
        <w:rPr>
          <w:rFonts w:ascii="Times New Roman" w:hAnsi="Times New Roman" w:cs="Times New Roman"/>
          <w:sz w:val="28"/>
          <w:szCs w:val="28"/>
        </w:rPr>
        <w:t xml:space="preserve">, </w:t>
      </w:r>
      <w:r w:rsidRPr="008A667C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945390" w:rsidRPr="008A667C">
        <w:rPr>
          <w:rFonts w:ascii="Times New Roman" w:hAnsi="Times New Roman" w:cs="Times New Roman"/>
          <w:sz w:val="28"/>
          <w:szCs w:val="28"/>
        </w:rPr>
        <w:t xml:space="preserve">.ст. </w:t>
      </w:r>
      <w:r w:rsidRPr="008A667C">
        <w:rPr>
          <w:rFonts w:ascii="Times New Roman" w:hAnsi="Times New Roman" w:cs="Times New Roman"/>
          <w:sz w:val="28"/>
          <w:szCs w:val="28"/>
        </w:rPr>
        <w:t>17,</w:t>
      </w:r>
      <w:r w:rsidR="006C2C5A" w:rsidRPr="008A667C">
        <w:rPr>
          <w:rFonts w:ascii="Times New Roman" w:hAnsi="Times New Roman" w:cs="Times New Roman"/>
          <w:sz w:val="28"/>
          <w:szCs w:val="28"/>
        </w:rPr>
        <w:t xml:space="preserve"> 18,</w:t>
      </w:r>
      <w:r w:rsidRPr="008A667C">
        <w:rPr>
          <w:rFonts w:ascii="Times New Roman" w:hAnsi="Times New Roman" w:cs="Times New Roman"/>
          <w:sz w:val="28"/>
          <w:szCs w:val="28"/>
        </w:rPr>
        <w:t xml:space="preserve"> </w:t>
      </w:r>
      <w:r w:rsidR="00F4434A" w:rsidRPr="008A667C">
        <w:rPr>
          <w:rFonts w:ascii="Times New Roman" w:hAnsi="Times New Roman" w:cs="Times New Roman"/>
          <w:sz w:val="28"/>
          <w:szCs w:val="28"/>
        </w:rPr>
        <w:t>20</w:t>
      </w:r>
      <w:r w:rsidRPr="008A667C">
        <w:rPr>
          <w:rFonts w:ascii="Times New Roman" w:hAnsi="Times New Roman" w:cs="Times New Roman"/>
          <w:sz w:val="28"/>
          <w:szCs w:val="28"/>
        </w:rPr>
        <w:t>, 32 Устава Кежемского района Красноярского края, ПОСТАНОВЛЯЮ:</w:t>
      </w:r>
    </w:p>
    <w:p w:rsidR="007B083E" w:rsidRPr="008A667C" w:rsidRDefault="00D44587" w:rsidP="008A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7C">
        <w:rPr>
          <w:rFonts w:ascii="Times New Roman" w:hAnsi="Times New Roman" w:cs="Times New Roman"/>
          <w:sz w:val="28"/>
          <w:szCs w:val="28"/>
        </w:rPr>
        <w:t xml:space="preserve">1. </w:t>
      </w:r>
      <w:r w:rsidR="007B083E" w:rsidRPr="008A667C">
        <w:rPr>
          <w:rFonts w:ascii="Times New Roman" w:hAnsi="Times New Roman" w:cs="Times New Roman"/>
          <w:sz w:val="28"/>
          <w:szCs w:val="28"/>
        </w:rPr>
        <w:t>Внести в постановление Администрации Кежемского района от 29.09.2021 №640-п «Об утверждении правил использования водных объектов общего пользования, расположенных на территории муниципального образования Кежемский район Красноярского края, для личных и бытовых нужд» следующие изменения:</w:t>
      </w:r>
    </w:p>
    <w:p w:rsidR="007B083E" w:rsidRPr="008A667C" w:rsidRDefault="007B083E" w:rsidP="008A6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67C">
        <w:rPr>
          <w:rFonts w:ascii="Times New Roman" w:hAnsi="Times New Roman" w:cs="Times New Roman"/>
          <w:sz w:val="28"/>
          <w:szCs w:val="28"/>
        </w:rPr>
        <w:t>1.1. В приложении в пп.7 п.4 слова «и спортивное» исключить.</w:t>
      </w:r>
    </w:p>
    <w:p w:rsidR="000531D0" w:rsidRPr="008A667C" w:rsidRDefault="000531D0" w:rsidP="008A66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67C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за исполнением настоящего </w:t>
      </w:r>
      <w:r w:rsidR="004211CF" w:rsidRPr="008A667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A667C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</w:t>
      </w:r>
      <w:r w:rsidR="007B083E" w:rsidRPr="008A667C">
        <w:rPr>
          <w:rFonts w:ascii="Times New Roman" w:hAnsi="Times New Roman" w:cs="Times New Roman"/>
          <w:color w:val="000000"/>
          <w:sz w:val="28"/>
          <w:szCs w:val="28"/>
        </w:rPr>
        <w:t xml:space="preserve">возложить на заместителя Главы </w:t>
      </w:r>
      <w:r w:rsidR="008A667C">
        <w:rPr>
          <w:rFonts w:ascii="Times New Roman" w:hAnsi="Times New Roman" w:cs="Times New Roman"/>
          <w:color w:val="000000"/>
          <w:sz w:val="28"/>
          <w:szCs w:val="28"/>
        </w:rPr>
        <w:t xml:space="preserve">Кежемского </w:t>
      </w:r>
      <w:r w:rsidR="007B083E" w:rsidRPr="008A667C">
        <w:rPr>
          <w:rFonts w:ascii="Times New Roman" w:hAnsi="Times New Roman" w:cs="Times New Roman"/>
          <w:color w:val="000000"/>
          <w:sz w:val="28"/>
          <w:szCs w:val="28"/>
        </w:rPr>
        <w:t xml:space="preserve">района по осуществлению </w:t>
      </w:r>
      <w:r w:rsidR="002E4E32" w:rsidRPr="008A667C">
        <w:rPr>
          <w:rFonts w:ascii="Times New Roman" w:hAnsi="Times New Roman" w:cs="Times New Roman"/>
          <w:color w:val="000000"/>
          <w:sz w:val="28"/>
          <w:szCs w:val="28"/>
        </w:rPr>
        <w:t>мониторинга</w:t>
      </w:r>
      <w:r w:rsidR="007B083E" w:rsidRPr="008A6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4E32" w:rsidRPr="008A667C">
        <w:rPr>
          <w:rFonts w:ascii="Times New Roman" w:hAnsi="Times New Roman" w:cs="Times New Roman"/>
          <w:color w:val="000000"/>
          <w:sz w:val="28"/>
          <w:szCs w:val="28"/>
        </w:rPr>
        <w:t>состояния и</w:t>
      </w:r>
      <w:r w:rsidR="007B083E" w:rsidRPr="008A667C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лесной промышленности</w:t>
      </w:r>
      <w:r w:rsidR="002E4E32" w:rsidRPr="008A66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67C" w:rsidRPr="008A667C">
        <w:rPr>
          <w:rFonts w:ascii="Times New Roman" w:hAnsi="Times New Roman" w:cs="Times New Roman"/>
          <w:color w:val="000000"/>
          <w:sz w:val="28"/>
          <w:szCs w:val="28"/>
        </w:rPr>
        <w:t>С.Н.</w:t>
      </w:r>
      <w:r w:rsidR="008A667C">
        <w:rPr>
          <w:rFonts w:ascii="Times New Roman" w:hAnsi="Times New Roman" w:cs="Times New Roman"/>
          <w:color w:val="000000"/>
          <w:sz w:val="28"/>
          <w:szCs w:val="28"/>
        </w:rPr>
        <w:t xml:space="preserve"> Карнаухова.</w:t>
      </w:r>
    </w:p>
    <w:p w:rsidR="000531D0" w:rsidRPr="008A667C" w:rsidRDefault="000531D0" w:rsidP="008A667C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667C">
        <w:rPr>
          <w:color w:val="000000"/>
          <w:sz w:val="28"/>
          <w:szCs w:val="28"/>
        </w:rPr>
        <w:t xml:space="preserve">3. Настоящее </w:t>
      </w:r>
      <w:r w:rsidR="00CF5F0D" w:rsidRPr="008A667C">
        <w:rPr>
          <w:color w:val="000000"/>
          <w:sz w:val="28"/>
          <w:szCs w:val="28"/>
        </w:rPr>
        <w:t>п</w:t>
      </w:r>
      <w:r w:rsidRPr="008A667C">
        <w:rPr>
          <w:color w:val="000000"/>
          <w:sz w:val="28"/>
          <w:szCs w:val="28"/>
        </w:rPr>
        <w:t>остановление вступает в силу со дня, следующего за днем его официального опубликования в газете «Кежемский Вестник».</w:t>
      </w:r>
    </w:p>
    <w:p w:rsidR="000531D0" w:rsidRPr="008A667C" w:rsidRDefault="000531D0" w:rsidP="000531D0">
      <w:pPr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531D0" w:rsidRPr="008A667C" w:rsidRDefault="000531D0" w:rsidP="000531D0">
      <w:pPr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C2C5A" w:rsidRPr="008A667C" w:rsidRDefault="006C2C5A" w:rsidP="000531D0">
      <w:pPr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C2C5A" w:rsidRPr="008A667C" w:rsidRDefault="006C2C5A" w:rsidP="006C2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67C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0531D0" w:rsidRPr="008A667C" w:rsidRDefault="006C2C5A" w:rsidP="006C2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67C">
        <w:rPr>
          <w:rFonts w:ascii="Times New Roman" w:hAnsi="Times New Roman" w:cs="Times New Roman"/>
          <w:sz w:val="28"/>
          <w:szCs w:val="28"/>
        </w:rPr>
        <w:t xml:space="preserve">Главы района                                                    </w:t>
      </w:r>
      <w:r w:rsidR="002E4E32" w:rsidRPr="008A667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A667C">
        <w:rPr>
          <w:rFonts w:ascii="Times New Roman" w:hAnsi="Times New Roman" w:cs="Times New Roman"/>
          <w:sz w:val="28"/>
          <w:szCs w:val="28"/>
        </w:rPr>
        <w:t xml:space="preserve"> </w:t>
      </w:r>
      <w:r w:rsidR="002E4E32" w:rsidRPr="008A667C">
        <w:rPr>
          <w:rFonts w:ascii="Times New Roman" w:hAnsi="Times New Roman" w:cs="Times New Roman"/>
          <w:sz w:val="28"/>
          <w:szCs w:val="28"/>
        </w:rPr>
        <w:t>Мартыненко Р.Н.</w:t>
      </w:r>
    </w:p>
    <w:p w:rsidR="000531D0" w:rsidRPr="008A667C" w:rsidRDefault="000531D0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31D0" w:rsidRPr="008A667C" w:rsidRDefault="000531D0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31D0" w:rsidRPr="008A667C" w:rsidRDefault="000531D0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531D0" w:rsidRPr="008A667C" w:rsidRDefault="000531D0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08C7" w:rsidRPr="008A667C" w:rsidRDefault="002008C7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B083E" w:rsidRPr="006C2C5A" w:rsidRDefault="007B083E" w:rsidP="00D4458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7B083E" w:rsidRPr="006C2C5A" w:rsidSect="006C2C5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F0" w:rsidRDefault="004445F0" w:rsidP="00D44587">
      <w:pPr>
        <w:spacing w:after="0" w:line="240" w:lineRule="auto"/>
      </w:pPr>
      <w:r>
        <w:separator/>
      </w:r>
    </w:p>
  </w:endnote>
  <w:endnote w:type="continuationSeparator" w:id="0">
    <w:p w:rsidR="004445F0" w:rsidRDefault="004445F0" w:rsidP="00D4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F0" w:rsidRDefault="004445F0" w:rsidP="00D44587">
      <w:pPr>
        <w:spacing w:after="0" w:line="240" w:lineRule="auto"/>
      </w:pPr>
      <w:r>
        <w:separator/>
      </w:r>
    </w:p>
  </w:footnote>
  <w:footnote w:type="continuationSeparator" w:id="0">
    <w:p w:rsidR="004445F0" w:rsidRDefault="004445F0" w:rsidP="00D4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952384"/>
      <w:docPartObj>
        <w:docPartGallery w:val="Page Numbers (Top of Page)"/>
        <w:docPartUnique/>
      </w:docPartObj>
    </w:sdtPr>
    <w:sdtEndPr/>
    <w:sdtContent>
      <w:p w:rsidR="006C2C5A" w:rsidRDefault="006C2C5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1B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87"/>
    <w:rsid w:val="00030C9C"/>
    <w:rsid w:val="000531D0"/>
    <w:rsid w:val="000A03CF"/>
    <w:rsid w:val="00172F27"/>
    <w:rsid w:val="001D1CDE"/>
    <w:rsid w:val="002008C7"/>
    <w:rsid w:val="00204CC1"/>
    <w:rsid w:val="00207797"/>
    <w:rsid w:val="0022598C"/>
    <w:rsid w:val="0026385C"/>
    <w:rsid w:val="0026628E"/>
    <w:rsid w:val="0028221A"/>
    <w:rsid w:val="002A7FE1"/>
    <w:rsid w:val="002D2F13"/>
    <w:rsid w:val="002D79E8"/>
    <w:rsid w:val="002E4E32"/>
    <w:rsid w:val="00331F36"/>
    <w:rsid w:val="003370D0"/>
    <w:rsid w:val="003520AC"/>
    <w:rsid w:val="00355AEA"/>
    <w:rsid w:val="00374227"/>
    <w:rsid w:val="00377843"/>
    <w:rsid w:val="003C2F0E"/>
    <w:rsid w:val="004211CF"/>
    <w:rsid w:val="004445F0"/>
    <w:rsid w:val="004530BC"/>
    <w:rsid w:val="004B5EFD"/>
    <w:rsid w:val="004F7CEC"/>
    <w:rsid w:val="00534ECC"/>
    <w:rsid w:val="005D09AA"/>
    <w:rsid w:val="005E109B"/>
    <w:rsid w:val="006665ED"/>
    <w:rsid w:val="006741BA"/>
    <w:rsid w:val="00684086"/>
    <w:rsid w:val="006C2C5A"/>
    <w:rsid w:val="006E044E"/>
    <w:rsid w:val="006F42CC"/>
    <w:rsid w:val="006F5524"/>
    <w:rsid w:val="006F567C"/>
    <w:rsid w:val="00707EC9"/>
    <w:rsid w:val="00713D07"/>
    <w:rsid w:val="00737DAB"/>
    <w:rsid w:val="00771CDD"/>
    <w:rsid w:val="00786CAE"/>
    <w:rsid w:val="007A11B6"/>
    <w:rsid w:val="007B083E"/>
    <w:rsid w:val="007E1194"/>
    <w:rsid w:val="00805F4E"/>
    <w:rsid w:val="00874C08"/>
    <w:rsid w:val="008A2259"/>
    <w:rsid w:val="008A667C"/>
    <w:rsid w:val="008C1D94"/>
    <w:rsid w:val="008E7138"/>
    <w:rsid w:val="008F6BA5"/>
    <w:rsid w:val="00907DAB"/>
    <w:rsid w:val="00926719"/>
    <w:rsid w:val="00930820"/>
    <w:rsid w:val="00930CB0"/>
    <w:rsid w:val="00945390"/>
    <w:rsid w:val="00977DA3"/>
    <w:rsid w:val="009B397A"/>
    <w:rsid w:val="00A769A7"/>
    <w:rsid w:val="00AF3239"/>
    <w:rsid w:val="00AF4B7F"/>
    <w:rsid w:val="00AF6117"/>
    <w:rsid w:val="00B50256"/>
    <w:rsid w:val="00B57757"/>
    <w:rsid w:val="00B6476E"/>
    <w:rsid w:val="00BA2B26"/>
    <w:rsid w:val="00BB594A"/>
    <w:rsid w:val="00BC6948"/>
    <w:rsid w:val="00BC6AF8"/>
    <w:rsid w:val="00C31A4C"/>
    <w:rsid w:val="00C457F0"/>
    <w:rsid w:val="00C65766"/>
    <w:rsid w:val="00CA6031"/>
    <w:rsid w:val="00CC4CE6"/>
    <w:rsid w:val="00CC4D91"/>
    <w:rsid w:val="00CE7157"/>
    <w:rsid w:val="00CF5F0D"/>
    <w:rsid w:val="00CF616C"/>
    <w:rsid w:val="00D00938"/>
    <w:rsid w:val="00D14C8F"/>
    <w:rsid w:val="00D14F98"/>
    <w:rsid w:val="00D44587"/>
    <w:rsid w:val="00D648CE"/>
    <w:rsid w:val="00D97BB5"/>
    <w:rsid w:val="00DC0D86"/>
    <w:rsid w:val="00E00FD4"/>
    <w:rsid w:val="00E7508A"/>
    <w:rsid w:val="00F31E69"/>
    <w:rsid w:val="00F4434A"/>
    <w:rsid w:val="00F97456"/>
    <w:rsid w:val="00FA3D77"/>
    <w:rsid w:val="00FD75C2"/>
    <w:rsid w:val="00FF3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4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rsid w:val="00D44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44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44587"/>
    <w:rPr>
      <w:vertAlign w:val="superscript"/>
    </w:rPr>
  </w:style>
  <w:style w:type="character" w:styleId="a6">
    <w:name w:val="Hyperlink"/>
    <w:basedOn w:val="a0"/>
    <w:uiPriority w:val="99"/>
    <w:unhideWhenUsed/>
    <w:rsid w:val="00FF3D6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3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E69"/>
  </w:style>
  <w:style w:type="paragraph" w:styleId="a9">
    <w:name w:val="footer"/>
    <w:basedOn w:val="a"/>
    <w:link w:val="aa"/>
    <w:uiPriority w:val="99"/>
    <w:unhideWhenUsed/>
    <w:rsid w:val="00F3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E69"/>
  </w:style>
  <w:style w:type="paragraph" w:styleId="ab">
    <w:name w:val="Balloon Text"/>
    <w:basedOn w:val="a"/>
    <w:link w:val="ac"/>
    <w:uiPriority w:val="99"/>
    <w:semiHidden/>
    <w:unhideWhenUsed/>
    <w:rsid w:val="0097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DA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0531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531D0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05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B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4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rsid w:val="00D44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D445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44587"/>
    <w:rPr>
      <w:vertAlign w:val="superscript"/>
    </w:rPr>
  </w:style>
  <w:style w:type="character" w:styleId="a6">
    <w:name w:val="Hyperlink"/>
    <w:basedOn w:val="a0"/>
    <w:uiPriority w:val="99"/>
    <w:unhideWhenUsed/>
    <w:rsid w:val="00FF3D6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3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31E69"/>
  </w:style>
  <w:style w:type="paragraph" w:styleId="a9">
    <w:name w:val="footer"/>
    <w:basedOn w:val="a"/>
    <w:link w:val="aa"/>
    <w:uiPriority w:val="99"/>
    <w:unhideWhenUsed/>
    <w:rsid w:val="00F31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31E69"/>
  </w:style>
  <w:style w:type="paragraph" w:styleId="ab">
    <w:name w:val="Balloon Text"/>
    <w:basedOn w:val="a"/>
    <w:link w:val="ac"/>
    <w:uiPriority w:val="99"/>
    <w:semiHidden/>
    <w:unhideWhenUsed/>
    <w:rsid w:val="0097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DA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0531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0531D0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05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B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7DAF0-E8B8-4A17-846F-77CF5A130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Регистратор (Ломакина)</cp:lastModifiedBy>
  <cp:revision>2</cp:revision>
  <cp:lastPrinted>2022-11-14T09:34:00Z</cp:lastPrinted>
  <dcterms:created xsi:type="dcterms:W3CDTF">2022-11-14T09:34:00Z</dcterms:created>
  <dcterms:modified xsi:type="dcterms:W3CDTF">2022-11-14T09:34:00Z</dcterms:modified>
</cp:coreProperties>
</file>