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16" w:rsidRPr="002525C2" w:rsidRDefault="00C46016" w:rsidP="00C46016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56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5B3A75" wp14:editId="20C9E46E">
            <wp:extent cx="7143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16" w:rsidRPr="00165638" w:rsidRDefault="00C46016" w:rsidP="00C460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6016" w:rsidRPr="00165638" w:rsidRDefault="00C46016" w:rsidP="00C4601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5638">
        <w:rPr>
          <w:rFonts w:ascii="Times New Roman" w:hAnsi="Times New Roman"/>
          <w:b/>
          <w:bCs/>
          <w:sz w:val="28"/>
          <w:szCs w:val="28"/>
        </w:rPr>
        <w:t>АДМИНИСТРАЦИЯ КЕЖЕМСКОГО РАЙОНА</w:t>
      </w:r>
    </w:p>
    <w:p w:rsidR="00C46016" w:rsidRPr="00165638" w:rsidRDefault="00C46016" w:rsidP="00C4601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5638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C46016" w:rsidRPr="00165638" w:rsidRDefault="00C46016" w:rsidP="00C4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6016" w:rsidRPr="00165638" w:rsidRDefault="00C46016" w:rsidP="00C4601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563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46016" w:rsidRPr="00165638" w:rsidRDefault="00C46016" w:rsidP="00C34F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6016" w:rsidRDefault="00C34F43" w:rsidP="00C46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14.02</w:t>
      </w:r>
      <w:r w:rsidR="00C46016">
        <w:rPr>
          <w:rFonts w:ascii="Times New Roman" w:hAnsi="Times New Roman"/>
          <w:sz w:val="28"/>
          <w:szCs w:val="28"/>
        </w:rPr>
        <w:t>.2023</w:t>
      </w:r>
      <w:r w:rsidR="00C46016">
        <w:rPr>
          <w:rFonts w:ascii="Times New Roman" w:hAnsi="Times New Roman"/>
          <w:sz w:val="28"/>
          <w:szCs w:val="28"/>
        </w:rPr>
        <w:tab/>
      </w:r>
      <w:r w:rsidR="00C46016">
        <w:rPr>
          <w:rFonts w:ascii="Times New Roman" w:hAnsi="Times New Roman"/>
          <w:sz w:val="28"/>
          <w:szCs w:val="28"/>
        </w:rPr>
        <w:tab/>
      </w:r>
      <w:r w:rsidR="00C46016">
        <w:rPr>
          <w:rFonts w:ascii="Times New Roman" w:hAnsi="Times New Roman"/>
          <w:sz w:val="28"/>
          <w:szCs w:val="28"/>
        </w:rPr>
        <w:tab/>
      </w:r>
      <w:r w:rsidR="00C46016">
        <w:rPr>
          <w:rFonts w:ascii="Times New Roman" w:hAnsi="Times New Roman"/>
          <w:sz w:val="28"/>
          <w:szCs w:val="28"/>
        </w:rPr>
        <w:tab/>
      </w:r>
      <w:r w:rsidR="00C46016">
        <w:rPr>
          <w:rFonts w:ascii="Times New Roman" w:hAnsi="Times New Roman"/>
          <w:sz w:val="28"/>
          <w:szCs w:val="28"/>
        </w:rPr>
        <w:tab/>
        <w:t xml:space="preserve"> </w:t>
      </w:r>
      <w:r w:rsidR="00C46016" w:rsidRPr="0016563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124</w:t>
      </w:r>
      <w:r w:rsidR="00C46016">
        <w:rPr>
          <w:rFonts w:ascii="Times New Roman" w:hAnsi="Times New Roman"/>
          <w:sz w:val="28"/>
          <w:szCs w:val="28"/>
        </w:rPr>
        <w:t>-п</w:t>
      </w:r>
      <w:r w:rsidR="00C46016">
        <w:rPr>
          <w:rFonts w:ascii="Times New Roman" w:hAnsi="Times New Roman"/>
          <w:sz w:val="28"/>
          <w:szCs w:val="28"/>
        </w:rPr>
        <w:tab/>
      </w:r>
      <w:r w:rsidR="00C46016">
        <w:rPr>
          <w:rFonts w:ascii="Times New Roman" w:hAnsi="Times New Roman"/>
          <w:sz w:val="28"/>
          <w:szCs w:val="28"/>
        </w:rPr>
        <w:tab/>
      </w:r>
      <w:r w:rsidR="00C4601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C46016">
        <w:rPr>
          <w:rFonts w:ascii="Times New Roman" w:hAnsi="Times New Roman"/>
          <w:sz w:val="28"/>
          <w:szCs w:val="28"/>
        </w:rPr>
        <w:t xml:space="preserve">  </w:t>
      </w:r>
      <w:r w:rsidR="00C46016" w:rsidRPr="00165638">
        <w:rPr>
          <w:rFonts w:ascii="Times New Roman" w:hAnsi="Times New Roman"/>
          <w:sz w:val="28"/>
          <w:szCs w:val="28"/>
        </w:rPr>
        <w:t>г Кодинск</w:t>
      </w:r>
    </w:p>
    <w:p w:rsidR="00C34F43" w:rsidRPr="00165638" w:rsidRDefault="00C34F43" w:rsidP="00C46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016" w:rsidRPr="00691E12" w:rsidRDefault="00A57E97" w:rsidP="00C34F43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="00C46016" w:rsidRPr="00691E12">
          <w:rPr>
            <w:rFonts w:ascii="Times New Roman" w:hAnsi="Times New Roman"/>
            <w:color w:val="000000"/>
            <w:sz w:val="28"/>
            <w:szCs w:val="28"/>
          </w:rPr>
          <w:t xml:space="preserve">Об утверждении Порядка взаимодействия в сфере организации транспортного обеспечения обучающихся в муниципальных образовательных организациях, реализующих основные общеобразовательные программы начального общего, основного общего, среднего общего образования, муниципального образования </w:t>
        </w:r>
      </w:hyperlink>
      <w:r w:rsidR="00C46016" w:rsidRPr="00691E12">
        <w:rPr>
          <w:rFonts w:ascii="Times New Roman" w:hAnsi="Times New Roman"/>
          <w:color w:val="000000"/>
          <w:sz w:val="28"/>
          <w:szCs w:val="28"/>
        </w:rPr>
        <w:t>Кежемский район</w:t>
      </w:r>
    </w:p>
    <w:p w:rsidR="00C46016" w:rsidRPr="00B75D9F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46016" w:rsidRPr="00056C9C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56C9C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>
        <w:rPr>
          <w:rFonts w:ascii="Times New Roman CYR" w:hAnsi="Times New Roman CYR" w:cs="Times New Roman CYR"/>
          <w:sz w:val="28"/>
          <w:szCs w:val="28"/>
        </w:rPr>
        <w:t>со ст</w:t>
      </w:r>
      <w:r w:rsidR="00C34F4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40 Ф</w:t>
      </w:r>
      <w:r w:rsidRPr="00056C9C">
        <w:rPr>
          <w:rFonts w:ascii="Times New Roman CYR" w:hAnsi="Times New Roman CYR" w:cs="Times New Roman CYR"/>
          <w:sz w:val="28"/>
          <w:szCs w:val="28"/>
        </w:rPr>
        <w:t>едеральн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056C9C">
        <w:rPr>
          <w:rFonts w:ascii="Times New Roman CYR" w:hAnsi="Times New Roman CYR" w:cs="Times New Roman CYR"/>
          <w:sz w:val="28"/>
          <w:szCs w:val="28"/>
        </w:rPr>
        <w:t xml:space="preserve"> закона </w:t>
      </w:r>
      <w:hyperlink r:id="rId8" w:history="1">
        <w:r w:rsidRPr="00691E12">
          <w:rPr>
            <w:rFonts w:ascii="Times New Roman CYR" w:hAnsi="Times New Roman CYR" w:cs="Times New Roman CYR"/>
            <w:color w:val="000000"/>
            <w:sz w:val="28"/>
            <w:szCs w:val="28"/>
          </w:rPr>
          <w:t>от 29.12.2012 N 273-ФЗ</w:t>
        </w:r>
      </w:hyperlink>
      <w:r w:rsidRPr="00056C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4F43">
        <w:rPr>
          <w:rFonts w:ascii="Times New Roman CYR" w:hAnsi="Times New Roman CYR" w:cs="Times New Roman CYR"/>
          <w:sz w:val="28"/>
          <w:szCs w:val="28"/>
        </w:rPr>
        <w:t>«</w:t>
      </w:r>
      <w:r w:rsidRPr="00056C9C"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 w:rsidR="00C34F43">
        <w:rPr>
          <w:rFonts w:ascii="Times New Roman CYR" w:hAnsi="Times New Roman CYR" w:cs="Times New Roman CYR"/>
          <w:sz w:val="28"/>
          <w:szCs w:val="28"/>
        </w:rPr>
        <w:t>»</w:t>
      </w:r>
      <w:r w:rsidRPr="00056C9C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="00C34F4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15 Федерального закона от 06.10.2003 «Об общих принципах организации местного самоуправления в Российской Федерации», </w:t>
      </w:r>
      <w:r w:rsidRPr="00056C9C">
        <w:rPr>
          <w:rFonts w:ascii="Times New Roman CYR" w:hAnsi="Times New Roman CYR" w:cs="Times New Roman CYR"/>
          <w:sz w:val="28"/>
          <w:szCs w:val="28"/>
        </w:rPr>
        <w:t>в целях упорядочения работы по организации перевозок обучающихся муниципальных образовательных организаций на учебные занятия и обратно</w:t>
      </w:r>
      <w:r w:rsidR="00C34F43">
        <w:rPr>
          <w:rFonts w:ascii="Times New Roman CYR" w:hAnsi="Times New Roman CYR" w:cs="Times New Roman CYR"/>
          <w:sz w:val="28"/>
          <w:szCs w:val="28"/>
        </w:rPr>
        <w:t>, руководствуясь ст.</w:t>
      </w:r>
      <w:r>
        <w:rPr>
          <w:rFonts w:ascii="Times New Roman CYR" w:hAnsi="Times New Roman CYR" w:cs="Times New Roman CYR"/>
          <w:sz w:val="28"/>
          <w:szCs w:val="28"/>
        </w:rPr>
        <w:t>ст. 17, 20, 32 Устава Кежемского района,</w:t>
      </w:r>
      <w:r w:rsidR="00C34F4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ПОСТАНОВЛЯЮ</w:t>
      </w:r>
      <w:r w:rsidRPr="00056C9C">
        <w:rPr>
          <w:rFonts w:ascii="Times New Roman CYR" w:hAnsi="Times New Roman CYR" w:cs="Times New Roman CYR"/>
          <w:sz w:val="28"/>
          <w:szCs w:val="28"/>
        </w:rPr>
        <w:t>:</w:t>
      </w:r>
    </w:p>
    <w:p w:rsidR="00C46016" w:rsidRPr="00056C9C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"/>
      <w:r w:rsidRPr="00056C9C">
        <w:rPr>
          <w:rFonts w:ascii="Times New Roman CYR" w:hAnsi="Times New Roman CYR" w:cs="Times New Roman CYR"/>
          <w:sz w:val="28"/>
          <w:szCs w:val="28"/>
        </w:rPr>
        <w:t xml:space="preserve">1. Утвердить </w:t>
      </w:r>
      <w:hyperlink w:anchor="sub_1000" w:history="1">
        <w:r w:rsidRPr="00691E12">
          <w:rPr>
            <w:rFonts w:ascii="Times New Roman CYR" w:hAnsi="Times New Roman CYR" w:cs="Times New Roman CYR"/>
            <w:color w:val="000000"/>
            <w:sz w:val="28"/>
            <w:szCs w:val="28"/>
          </w:rPr>
          <w:t>Порядок</w:t>
        </w:r>
      </w:hyperlink>
      <w:r w:rsidRPr="00056C9C">
        <w:rPr>
          <w:rFonts w:ascii="Times New Roman CYR" w:hAnsi="Times New Roman CYR" w:cs="Times New Roman CYR"/>
          <w:sz w:val="28"/>
          <w:szCs w:val="28"/>
        </w:rPr>
        <w:t xml:space="preserve"> взаимодействия в сфере организации транспортного обеспечения обучающихся в муниципальных образовательных организациях,</w:t>
      </w:r>
      <w:r w:rsidRPr="00BD662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расположенных на территории города Кодинск муниципального образования Кежемский район, </w:t>
      </w:r>
      <w:r w:rsidRPr="00056C9C">
        <w:rPr>
          <w:rFonts w:ascii="Times New Roman CYR" w:hAnsi="Times New Roman CYR" w:cs="Times New Roman CYR"/>
          <w:sz w:val="28"/>
          <w:szCs w:val="28"/>
        </w:rPr>
        <w:t>реализующих основные общеобразовательные программы начального общего, основного общего, среднего общего образования</w:t>
      </w:r>
      <w:bookmarkStart w:id="2" w:name="_Hlk121223031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bookmarkEnd w:id="2"/>
      <w:r>
        <w:rPr>
          <w:rFonts w:ascii="Times New Roman CYR" w:hAnsi="Times New Roman CYR" w:cs="Times New Roman CYR"/>
          <w:sz w:val="28"/>
          <w:szCs w:val="28"/>
        </w:rPr>
        <w:t>согласно Приложению</w:t>
      </w:r>
      <w:r w:rsidRPr="00056C9C">
        <w:rPr>
          <w:rFonts w:ascii="Times New Roman CYR" w:hAnsi="Times New Roman CYR" w:cs="Times New Roman CYR"/>
          <w:sz w:val="28"/>
          <w:szCs w:val="28"/>
        </w:rPr>
        <w:t>.</w:t>
      </w:r>
    </w:p>
    <w:p w:rsidR="00C46016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2"/>
      <w:bookmarkEnd w:id="1"/>
      <w:r w:rsidRPr="00056C9C">
        <w:rPr>
          <w:rFonts w:ascii="Times New Roman CYR" w:hAnsi="Times New Roman CYR" w:cs="Times New Roman CYR"/>
          <w:sz w:val="28"/>
          <w:szCs w:val="28"/>
        </w:rPr>
        <w:t xml:space="preserve">2. Контроль за выполнением постановления возложить на заместителя </w:t>
      </w:r>
      <w:r w:rsidR="00C34F43" w:rsidRPr="00056C9C">
        <w:rPr>
          <w:rFonts w:ascii="Times New Roman CYR" w:hAnsi="Times New Roman CYR" w:cs="Times New Roman CYR"/>
          <w:sz w:val="28"/>
          <w:szCs w:val="28"/>
        </w:rPr>
        <w:t>Г</w:t>
      </w:r>
      <w:r w:rsidRPr="00056C9C">
        <w:rPr>
          <w:rFonts w:ascii="Times New Roman CYR" w:hAnsi="Times New Roman CYR" w:cs="Times New Roman CYR"/>
          <w:sz w:val="28"/>
          <w:szCs w:val="28"/>
        </w:rPr>
        <w:t xml:space="preserve">лавы </w:t>
      </w:r>
      <w:r>
        <w:rPr>
          <w:rFonts w:ascii="Times New Roman CYR" w:hAnsi="Times New Roman CYR" w:cs="Times New Roman CYR"/>
          <w:sz w:val="28"/>
          <w:szCs w:val="28"/>
        </w:rPr>
        <w:t xml:space="preserve">Кежемского района по социальным вопросам </w:t>
      </w:r>
      <w:r w:rsidR="00C34F43">
        <w:rPr>
          <w:rFonts w:ascii="Times New Roman CYR" w:hAnsi="Times New Roman CYR" w:cs="Times New Roman CYR"/>
          <w:sz w:val="28"/>
          <w:szCs w:val="28"/>
        </w:rPr>
        <w:t>Р.Н. Мартыненко.</w:t>
      </w:r>
    </w:p>
    <w:p w:rsidR="00C46016" w:rsidRDefault="00C46016" w:rsidP="00C46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="00C34F43" w:rsidRPr="00C34F43">
        <w:rPr>
          <w:rFonts w:ascii="Times New Roman" w:hAnsi="Times New Roman"/>
          <w:sz w:val="28"/>
          <w:szCs w:val="28"/>
        </w:rPr>
        <w:t xml:space="preserve">Постановление вступает в силу со дня, следующего за днем его официального опубликования в газете «Кежемский Вестник» </w:t>
      </w:r>
      <w:r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01</w:t>
      </w:r>
      <w:r w:rsidR="00C34F43">
        <w:rPr>
          <w:rFonts w:ascii="Times New Roman" w:hAnsi="Times New Roman"/>
          <w:sz w:val="28"/>
          <w:szCs w:val="28"/>
        </w:rPr>
        <w:t>.01.2023</w:t>
      </w:r>
      <w:r>
        <w:rPr>
          <w:rFonts w:ascii="Times New Roman" w:hAnsi="Times New Roman"/>
          <w:sz w:val="28"/>
          <w:szCs w:val="28"/>
        </w:rPr>
        <w:t>.</w:t>
      </w:r>
    </w:p>
    <w:p w:rsidR="00C46016" w:rsidRDefault="00C46016" w:rsidP="00C46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016" w:rsidRDefault="00C46016" w:rsidP="00C46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016" w:rsidRDefault="00C46016" w:rsidP="00C34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</w:t>
      </w:r>
      <w:r w:rsidR="00C34F43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П.Ф.</w:t>
      </w:r>
      <w:r w:rsidR="00C34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Безматерных                                           </w:t>
      </w:r>
    </w:p>
    <w:p w:rsidR="00C46016" w:rsidRDefault="00C46016" w:rsidP="00C46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016" w:rsidRDefault="00C46016" w:rsidP="00C46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016" w:rsidRDefault="00C46016" w:rsidP="00C46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016" w:rsidRDefault="00C46016" w:rsidP="00C46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F43" w:rsidRPr="009512FC" w:rsidRDefault="00C34F43" w:rsidP="00C46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F43" w:rsidRDefault="00C34F43" w:rsidP="00C4601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46016">
        <w:rPr>
          <w:rFonts w:ascii="Times New Roman" w:hAnsi="Times New Roman"/>
          <w:sz w:val="28"/>
          <w:szCs w:val="28"/>
        </w:rPr>
        <w:t>риложение</w:t>
      </w:r>
    </w:p>
    <w:p w:rsidR="00C34F43" w:rsidRDefault="00C46016" w:rsidP="00C34F4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</w:t>
      </w:r>
      <w:r w:rsidR="00C34F4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остановлению Администрации</w:t>
      </w:r>
      <w:r w:rsidR="00C34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</w:p>
    <w:p w:rsidR="00C46016" w:rsidRDefault="00C46016" w:rsidP="00C34F4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C34F43">
        <w:rPr>
          <w:rFonts w:ascii="Times New Roman" w:hAnsi="Times New Roman"/>
          <w:sz w:val="28"/>
          <w:szCs w:val="28"/>
        </w:rPr>
        <w:t>14.02.</w:t>
      </w:r>
      <w:r>
        <w:rPr>
          <w:rFonts w:ascii="Times New Roman" w:hAnsi="Times New Roman"/>
          <w:sz w:val="28"/>
          <w:szCs w:val="28"/>
        </w:rPr>
        <w:t>2023 №</w:t>
      </w:r>
      <w:bookmarkEnd w:id="3"/>
      <w:r w:rsidR="00C34F43">
        <w:rPr>
          <w:rFonts w:ascii="Times New Roman" w:hAnsi="Times New Roman"/>
          <w:sz w:val="28"/>
          <w:szCs w:val="28"/>
        </w:rPr>
        <w:t>124-п</w:t>
      </w:r>
    </w:p>
    <w:p w:rsidR="00C46016" w:rsidRDefault="00C46016" w:rsidP="00C46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6016" w:rsidRPr="00C34F43" w:rsidRDefault="00C46016" w:rsidP="00C46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r w:rsidRPr="00C34F43">
        <w:rPr>
          <w:rFonts w:ascii="Times New Roman CYR" w:hAnsi="Times New Roman CYR" w:cs="Times New Roman CYR"/>
          <w:bCs/>
          <w:color w:val="26282F"/>
          <w:sz w:val="26"/>
          <w:szCs w:val="26"/>
        </w:rPr>
        <w:t>Порядок</w:t>
      </w:r>
      <w:r w:rsidRPr="00C34F43">
        <w:rPr>
          <w:rFonts w:ascii="Times New Roman CYR" w:hAnsi="Times New Roman CYR" w:cs="Times New Roman CYR"/>
          <w:bCs/>
          <w:color w:val="26282F"/>
          <w:sz w:val="26"/>
          <w:szCs w:val="26"/>
        </w:rPr>
        <w:br/>
        <w:t>взаимодействия в сфере организации транспортного обеспечения обучающихся в муниципальных образовательных организациях, реализующих основные общеобразовательные программы начального общего, основного общего, среднего общего образования, муниципального образования Кежемский район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bookmarkStart w:id="4" w:name="sub_100"/>
      <w:r w:rsidRPr="00C34F43">
        <w:rPr>
          <w:rFonts w:ascii="Times New Roman CYR" w:hAnsi="Times New Roman CYR" w:cs="Times New Roman CYR"/>
          <w:bCs/>
          <w:color w:val="26282F"/>
          <w:sz w:val="26"/>
          <w:szCs w:val="26"/>
        </w:rPr>
        <w:t>Раздел I</w:t>
      </w:r>
      <w:r w:rsidRPr="00C34F43">
        <w:rPr>
          <w:rFonts w:ascii="Times New Roman CYR" w:hAnsi="Times New Roman CYR" w:cs="Times New Roman CYR"/>
          <w:bCs/>
          <w:color w:val="26282F"/>
          <w:sz w:val="26"/>
          <w:szCs w:val="26"/>
        </w:rPr>
        <w:br/>
        <w:t>Общие положения</w:t>
      </w:r>
    </w:p>
    <w:bookmarkEnd w:id="4"/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5" w:name="sub_101"/>
      <w:r w:rsidRPr="00C34F43">
        <w:rPr>
          <w:rFonts w:ascii="Times New Roman" w:hAnsi="Times New Roman"/>
          <w:sz w:val="26"/>
          <w:szCs w:val="26"/>
        </w:rPr>
        <w:t xml:space="preserve">1. Настоящий Порядок взаимодействия в сфере организации транспортного обеспечения обучающихся в муниципальных образовательных организациях, расположенных на территории города Кодинск, реализующих основные общеобразовательные программы начального общего, основного общего, среднего общего образования, муниципального образования Кежемский район (далее - Порядок) разработан в соответствии со </w:t>
      </w:r>
      <w:hyperlink r:id="rId9" w:history="1">
        <w:r w:rsidRPr="00C34F43">
          <w:rPr>
            <w:rFonts w:ascii="Times New Roman" w:hAnsi="Times New Roman"/>
            <w:sz w:val="26"/>
            <w:szCs w:val="26"/>
          </w:rPr>
          <w:t>статьёй 40</w:t>
        </w:r>
      </w:hyperlink>
      <w:r w:rsidRPr="00C34F43">
        <w:rPr>
          <w:rFonts w:ascii="Times New Roman" w:hAnsi="Times New Roman"/>
          <w:sz w:val="26"/>
          <w:szCs w:val="26"/>
        </w:rPr>
        <w:t xml:space="preserve"> Федерального закона от 29.12.2012 N 273-ФЗ "Об образовании в Российской Федерации", с федеральными законами </w:t>
      </w:r>
      <w:hyperlink r:id="rId10" w:history="1">
        <w:r w:rsidRPr="00C34F43">
          <w:rPr>
            <w:rFonts w:ascii="Times New Roman" w:hAnsi="Times New Roman"/>
            <w:sz w:val="26"/>
            <w:szCs w:val="26"/>
          </w:rPr>
          <w:t>от 06.10.2003 N 131-ФЗ</w:t>
        </w:r>
      </w:hyperlink>
      <w:r w:rsidRPr="00C34F43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</w:t>
      </w:r>
      <w:hyperlink r:id="rId11" w:history="1">
        <w:r w:rsidRPr="00C34F43">
          <w:rPr>
            <w:rFonts w:ascii="Times New Roman" w:hAnsi="Times New Roman"/>
            <w:sz w:val="26"/>
            <w:szCs w:val="26"/>
          </w:rPr>
          <w:t>от 08.11.2007 N 259-ФЗ</w:t>
        </w:r>
      </w:hyperlink>
      <w:r w:rsidRPr="00C34F43">
        <w:rPr>
          <w:rFonts w:ascii="Times New Roman" w:hAnsi="Times New Roman"/>
          <w:sz w:val="26"/>
          <w:szCs w:val="26"/>
        </w:rPr>
        <w:t xml:space="preserve"> "Устав автомобильного транспорта и городского наземного электрического транспорта", </w:t>
      </w:r>
      <w:hyperlink r:id="rId12" w:history="1">
        <w:r w:rsidRPr="00C34F43">
          <w:rPr>
            <w:rFonts w:ascii="Times New Roman" w:hAnsi="Times New Roman"/>
            <w:sz w:val="26"/>
            <w:szCs w:val="26"/>
          </w:rPr>
          <w:t>от 10.12.95 N 196-ФЗ</w:t>
        </w:r>
      </w:hyperlink>
      <w:r w:rsidRPr="00C34F43">
        <w:rPr>
          <w:rFonts w:ascii="Times New Roman" w:hAnsi="Times New Roman"/>
          <w:sz w:val="26"/>
          <w:szCs w:val="26"/>
        </w:rPr>
        <w:t xml:space="preserve"> "О безопасности дорожного движения", постановлениями Правительства Российской Федерации </w:t>
      </w:r>
      <w:hyperlink r:id="rId13" w:history="1">
        <w:r w:rsidRPr="00C34F43">
          <w:rPr>
            <w:rFonts w:ascii="Times New Roman" w:hAnsi="Times New Roman"/>
            <w:sz w:val="26"/>
            <w:szCs w:val="26"/>
          </w:rPr>
          <w:t>от 23.09.2020 N 1527</w:t>
        </w:r>
      </w:hyperlink>
      <w:r w:rsidRPr="00C34F43">
        <w:rPr>
          <w:rFonts w:ascii="Times New Roman" w:hAnsi="Times New Roman"/>
          <w:sz w:val="26"/>
          <w:szCs w:val="26"/>
        </w:rPr>
        <w:t xml:space="preserve"> "Об утверждении Правил организованной перевозки группы детей автобусами", </w:t>
      </w:r>
      <w:hyperlink r:id="rId14" w:history="1">
        <w:r w:rsidRPr="00C34F43">
          <w:rPr>
            <w:rFonts w:ascii="Times New Roman" w:hAnsi="Times New Roman"/>
            <w:sz w:val="26"/>
            <w:szCs w:val="26"/>
          </w:rPr>
          <w:t>от 07.10.2020 N 1616</w:t>
        </w:r>
      </w:hyperlink>
      <w:r w:rsidRPr="00C34F43">
        <w:rPr>
          <w:rFonts w:ascii="Times New Roman" w:hAnsi="Times New Roman"/>
          <w:sz w:val="26"/>
          <w:szCs w:val="26"/>
        </w:rPr>
        <w:t xml:space="preserve"> "О лицензировании деятельности по перевозкам пассажиров и иных лиц автобусами", </w:t>
      </w:r>
      <w:hyperlink r:id="rId15" w:history="1">
        <w:r w:rsidRPr="00C34F43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C34F43">
        <w:rPr>
          <w:rFonts w:ascii="Times New Roman" w:hAnsi="Times New Roman"/>
          <w:sz w:val="26"/>
          <w:szCs w:val="26"/>
        </w:rPr>
        <w:t xml:space="preserve"> Главного государственного санитарного врача Российской Федерации от 28.09.2020 N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молодёжи", 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6" w:name="sub_102"/>
      <w:bookmarkEnd w:id="5"/>
      <w:r w:rsidRPr="00C34F43">
        <w:rPr>
          <w:rFonts w:ascii="Times New Roman" w:hAnsi="Times New Roman"/>
          <w:sz w:val="26"/>
          <w:szCs w:val="26"/>
        </w:rPr>
        <w:t>2. Настоящим Порядком урегулирована процедура взаимодействия Казенного муниципального учреждения «Управление образования Кежемского района» (далее Управление образования) с муниципальными общеобразовательными учреждениями муниципального образования Кежемский район, в сфере организации бесплатных перевозок обучающихся в муниципальных образовательных организациях, реализующих основные общеобразовательные программы начального общего, основного общего, среднего общего образования, на территории города Кодинск, а также  порядок их организации, права и обязанности участников процесса по транспортному обеспечению.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7" w:name="sub_103"/>
      <w:bookmarkEnd w:id="6"/>
      <w:r w:rsidRPr="00C34F43">
        <w:rPr>
          <w:rFonts w:ascii="Times New Roman" w:hAnsi="Times New Roman"/>
          <w:sz w:val="26"/>
          <w:szCs w:val="26"/>
        </w:rPr>
        <w:t>3. В настоящем Порядке используются следующие термины и понятия: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8" w:name="sub_1031"/>
      <w:bookmarkEnd w:id="7"/>
      <w:r w:rsidRPr="00C34F43">
        <w:rPr>
          <w:rFonts w:ascii="Times New Roman" w:hAnsi="Times New Roman"/>
          <w:sz w:val="26"/>
          <w:szCs w:val="26"/>
        </w:rPr>
        <w:t xml:space="preserve">1) </w:t>
      </w:r>
      <w:r w:rsidRPr="00C34F43">
        <w:rPr>
          <w:rFonts w:ascii="Times New Roman" w:hAnsi="Times New Roman"/>
          <w:bCs/>
          <w:color w:val="26282F"/>
          <w:sz w:val="26"/>
          <w:szCs w:val="26"/>
        </w:rPr>
        <w:t>перевозка обучающихся</w:t>
      </w:r>
      <w:r w:rsidRPr="00C34F43">
        <w:rPr>
          <w:rFonts w:ascii="Times New Roman" w:hAnsi="Times New Roman"/>
          <w:sz w:val="26"/>
          <w:szCs w:val="26"/>
        </w:rPr>
        <w:t xml:space="preserve"> - бесплатная перевозка школьными автобусами обучающихся от места установленного остановочного пункта, предусмотренного школьным маршрутом, до образовательных организаций и обратно;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9" w:name="sub_1032"/>
      <w:bookmarkEnd w:id="8"/>
      <w:r w:rsidRPr="00C34F43">
        <w:rPr>
          <w:rFonts w:ascii="Times New Roman" w:hAnsi="Times New Roman"/>
          <w:sz w:val="26"/>
          <w:szCs w:val="26"/>
        </w:rPr>
        <w:t xml:space="preserve">2) </w:t>
      </w:r>
      <w:r w:rsidRPr="00C34F43">
        <w:rPr>
          <w:rFonts w:ascii="Times New Roman" w:hAnsi="Times New Roman"/>
          <w:bCs/>
          <w:color w:val="26282F"/>
          <w:sz w:val="26"/>
          <w:szCs w:val="26"/>
        </w:rPr>
        <w:t>образовательная организация</w:t>
      </w:r>
      <w:r w:rsidRPr="00C34F43">
        <w:rPr>
          <w:rFonts w:ascii="Times New Roman" w:hAnsi="Times New Roman"/>
          <w:sz w:val="26"/>
          <w:szCs w:val="26"/>
        </w:rPr>
        <w:t xml:space="preserve"> - муниципальная образовательная организация муниципального образования Кежемский район, расположенная на территории города Кодинск, реализующая основные общеобразовательные программы начального общего, основного общего, среднего общего образования;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0" w:name="sub_1033"/>
      <w:bookmarkEnd w:id="9"/>
      <w:r w:rsidRPr="00C34F43">
        <w:rPr>
          <w:rFonts w:ascii="Times New Roman" w:hAnsi="Times New Roman"/>
          <w:sz w:val="26"/>
          <w:szCs w:val="26"/>
        </w:rPr>
        <w:t xml:space="preserve">3) </w:t>
      </w:r>
      <w:r w:rsidRPr="00C34F43">
        <w:rPr>
          <w:rFonts w:ascii="Times New Roman" w:hAnsi="Times New Roman"/>
          <w:bCs/>
          <w:color w:val="26282F"/>
          <w:sz w:val="26"/>
          <w:szCs w:val="26"/>
        </w:rPr>
        <w:t>перевозчик</w:t>
      </w:r>
      <w:r w:rsidRPr="00C34F43">
        <w:rPr>
          <w:rFonts w:ascii="Times New Roman" w:hAnsi="Times New Roman"/>
          <w:sz w:val="26"/>
          <w:szCs w:val="26"/>
        </w:rPr>
        <w:t xml:space="preserve"> - юридическое лицо, индивидуальный предприниматель, привлекаемые на основании заключённых контрактов, осуществляющие перевозку обучающихся, определяемые в порядке, установленном </w:t>
      </w:r>
      <w:hyperlink r:id="rId16" w:history="1">
        <w:r w:rsidRPr="00C34F43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C34F43">
        <w:rPr>
          <w:rFonts w:ascii="Times New Roman" w:hAnsi="Times New Roman"/>
          <w:sz w:val="26"/>
          <w:szCs w:val="26"/>
        </w:rPr>
        <w:t xml:space="preserve"> о контрактной системе в сфере закупок товаров, работ, услуг для обеспечения государственных и муниципальных нужд;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1" w:name="sub_1034"/>
      <w:bookmarkEnd w:id="10"/>
      <w:r w:rsidRPr="00C34F43">
        <w:rPr>
          <w:rFonts w:ascii="Times New Roman" w:hAnsi="Times New Roman"/>
          <w:sz w:val="26"/>
          <w:szCs w:val="26"/>
        </w:rPr>
        <w:t xml:space="preserve">4) </w:t>
      </w:r>
      <w:r w:rsidRPr="00C34F43">
        <w:rPr>
          <w:rFonts w:ascii="Times New Roman" w:hAnsi="Times New Roman"/>
          <w:bCs/>
          <w:color w:val="26282F"/>
          <w:sz w:val="26"/>
          <w:szCs w:val="26"/>
        </w:rPr>
        <w:t>школьный автобус</w:t>
      </w:r>
      <w:r w:rsidRPr="00C34F43">
        <w:rPr>
          <w:rFonts w:ascii="Times New Roman" w:hAnsi="Times New Roman"/>
          <w:sz w:val="26"/>
          <w:szCs w:val="26"/>
        </w:rPr>
        <w:t xml:space="preserve"> - автотранспортное средство, которое используется при осуществлении перевозки обучающихся, соответствующее требованиям к перевозкам пассажиров, допущенное в установленном порядке к участию в дорожном движении;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2" w:name="sub_1035"/>
      <w:bookmarkEnd w:id="11"/>
      <w:r w:rsidRPr="00C34F43">
        <w:rPr>
          <w:rFonts w:ascii="Times New Roman" w:hAnsi="Times New Roman"/>
          <w:sz w:val="26"/>
          <w:szCs w:val="26"/>
        </w:rPr>
        <w:t xml:space="preserve">5) </w:t>
      </w:r>
      <w:r w:rsidRPr="00C34F43">
        <w:rPr>
          <w:rFonts w:ascii="Times New Roman" w:hAnsi="Times New Roman"/>
          <w:bCs/>
          <w:color w:val="26282F"/>
          <w:sz w:val="26"/>
          <w:szCs w:val="26"/>
        </w:rPr>
        <w:t>сопровождение при перевозке обучающихся</w:t>
      </w:r>
      <w:r w:rsidRPr="00C34F43">
        <w:rPr>
          <w:rFonts w:ascii="Times New Roman" w:hAnsi="Times New Roman"/>
          <w:sz w:val="26"/>
          <w:szCs w:val="26"/>
        </w:rPr>
        <w:t xml:space="preserve"> - обеспечение образовательной организацией сопровождения в школьном автобусе обучающихся при их перевозке;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3" w:name="sub_1036"/>
      <w:bookmarkEnd w:id="12"/>
      <w:r w:rsidRPr="00C34F43">
        <w:rPr>
          <w:rFonts w:ascii="Times New Roman" w:hAnsi="Times New Roman"/>
          <w:sz w:val="26"/>
          <w:szCs w:val="26"/>
        </w:rPr>
        <w:t xml:space="preserve">6) </w:t>
      </w:r>
      <w:r w:rsidRPr="00C34F43">
        <w:rPr>
          <w:rFonts w:ascii="Times New Roman" w:hAnsi="Times New Roman"/>
          <w:bCs/>
          <w:color w:val="26282F"/>
          <w:sz w:val="26"/>
          <w:szCs w:val="26"/>
        </w:rPr>
        <w:t>сопровождающий</w:t>
      </w:r>
      <w:r w:rsidRPr="00C34F43">
        <w:rPr>
          <w:rFonts w:ascii="Times New Roman" w:hAnsi="Times New Roman"/>
          <w:sz w:val="26"/>
          <w:szCs w:val="26"/>
        </w:rPr>
        <w:t xml:space="preserve"> – должностное лицо общеобразовательной организации или иное специально назначенное общеобразовательной организацией лицо, которое сопровождает обучающихся при их перевозке до места назначения и отвечает безопасность при организации перевозки. Сопровождающий назначается приказом директора образовательной организации;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4" w:name="sub_1038"/>
      <w:bookmarkEnd w:id="13"/>
      <w:r w:rsidRPr="00C34F43">
        <w:rPr>
          <w:rFonts w:ascii="Times New Roman" w:hAnsi="Times New Roman"/>
          <w:sz w:val="26"/>
          <w:szCs w:val="26"/>
        </w:rPr>
        <w:t xml:space="preserve">7) </w:t>
      </w:r>
      <w:r w:rsidRPr="00C34F43">
        <w:rPr>
          <w:rFonts w:ascii="Times New Roman" w:hAnsi="Times New Roman"/>
          <w:bCs/>
          <w:color w:val="26282F"/>
          <w:sz w:val="26"/>
          <w:szCs w:val="26"/>
        </w:rPr>
        <w:t>школьный маршрут</w:t>
      </w:r>
      <w:r w:rsidRPr="00C34F43">
        <w:rPr>
          <w:rFonts w:ascii="Times New Roman" w:hAnsi="Times New Roman"/>
          <w:sz w:val="26"/>
          <w:szCs w:val="26"/>
        </w:rPr>
        <w:t xml:space="preserve"> - путь следования школьного автобуса, установленный в процессе организации перевозок обучающихся, проходящий между начальным и конечным пунктами и включающий в себя утверждённые остановочные пункты;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5" w:name="sub_1039"/>
      <w:bookmarkEnd w:id="14"/>
      <w:r w:rsidRPr="00C34F43">
        <w:rPr>
          <w:rFonts w:ascii="Times New Roman" w:hAnsi="Times New Roman"/>
          <w:sz w:val="26"/>
          <w:szCs w:val="26"/>
        </w:rPr>
        <w:t xml:space="preserve">8) </w:t>
      </w:r>
      <w:r w:rsidRPr="00C34F43">
        <w:rPr>
          <w:rFonts w:ascii="Times New Roman" w:hAnsi="Times New Roman"/>
          <w:bCs/>
          <w:color w:val="26282F"/>
          <w:sz w:val="26"/>
          <w:szCs w:val="26"/>
        </w:rPr>
        <w:t>план-график</w:t>
      </w:r>
      <w:r w:rsidRPr="00C34F43">
        <w:rPr>
          <w:rFonts w:ascii="Times New Roman" w:hAnsi="Times New Roman"/>
          <w:sz w:val="26"/>
          <w:szCs w:val="26"/>
        </w:rPr>
        <w:t xml:space="preserve"> - документ, отражающий график движения школьных автобусов по школьному маршруту и содержащий информацию об остановочных пунктах, с указанием времени прибытия школьных автобусов на остановочный пункт, общего количества обучающихся на посадке или высадке по каждому рейсу, расстояний между остановочными пунктами, необходимого количества школьных автобусов для организации перевозки и протяжённости маршрута движения школьного маршрута с разбивкой по дням недели и учебным сменам. Разрабатывается образовательной организацией на каждый маршрут. 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6" w:name="sub_10310"/>
      <w:bookmarkEnd w:id="15"/>
      <w:r w:rsidRPr="00C34F43">
        <w:rPr>
          <w:rFonts w:ascii="Times New Roman" w:hAnsi="Times New Roman"/>
          <w:sz w:val="26"/>
          <w:szCs w:val="26"/>
        </w:rPr>
        <w:t xml:space="preserve">9) </w:t>
      </w:r>
      <w:r w:rsidRPr="00C34F43">
        <w:rPr>
          <w:rFonts w:ascii="Times New Roman" w:hAnsi="Times New Roman"/>
          <w:bCs/>
          <w:color w:val="26282F"/>
          <w:sz w:val="26"/>
          <w:szCs w:val="26"/>
        </w:rPr>
        <w:t>схема движения школьного маршрута</w:t>
      </w:r>
      <w:r w:rsidRPr="00C34F43">
        <w:rPr>
          <w:rFonts w:ascii="Times New Roman" w:hAnsi="Times New Roman"/>
          <w:sz w:val="26"/>
          <w:szCs w:val="26"/>
        </w:rPr>
        <w:t xml:space="preserve"> - графическое изображение пути следования школьного автобуса между начальным и конечным пунктами с обозначением улиц и участков автомобильных дорог, по которым проходит предполагаемый маршрут перевозки обучающихся, а также технических средств организации дорожного движения с указанием остановочных пунктов и опасных участков дороги;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7" w:name="sub_10311"/>
      <w:bookmarkEnd w:id="16"/>
      <w:r w:rsidRPr="00C34F43">
        <w:rPr>
          <w:rFonts w:ascii="Times New Roman" w:hAnsi="Times New Roman"/>
          <w:sz w:val="26"/>
          <w:szCs w:val="26"/>
        </w:rPr>
        <w:t xml:space="preserve">10) </w:t>
      </w:r>
      <w:r w:rsidRPr="00C34F43">
        <w:rPr>
          <w:rFonts w:ascii="Times New Roman" w:hAnsi="Times New Roman"/>
          <w:bCs/>
          <w:color w:val="26282F"/>
          <w:sz w:val="26"/>
          <w:szCs w:val="26"/>
        </w:rPr>
        <w:t>муниципальный контракт</w:t>
      </w:r>
      <w:r w:rsidRPr="00C34F43">
        <w:rPr>
          <w:rFonts w:ascii="Times New Roman" w:hAnsi="Times New Roman"/>
          <w:sz w:val="26"/>
          <w:szCs w:val="26"/>
        </w:rPr>
        <w:t xml:space="preserve"> - контракт на выполнение работ по осуществлению перевозки обучающихся образовательных организаций муниципального образования Кежемский район, реализующих основные общеобразовательные программы начального общего, основного общего, среднего общего образования, заключаемый в порядке, установленном </w:t>
      </w:r>
      <w:hyperlink r:id="rId17" w:history="1">
        <w:r w:rsidRPr="00C34F43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C34F43">
        <w:rPr>
          <w:rFonts w:ascii="Times New Roman" w:hAnsi="Times New Roman"/>
          <w:sz w:val="26"/>
          <w:szCs w:val="26"/>
        </w:rPr>
        <w:t xml:space="preserve"> о контрактной системе в сфере закупок товаров, работ, услуг для обеспечения государственных и муниципальных нужд.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8" w:name="sub_104"/>
      <w:bookmarkEnd w:id="17"/>
      <w:r w:rsidRPr="00C34F43">
        <w:rPr>
          <w:rFonts w:ascii="Times New Roman" w:hAnsi="Times New Roman"/>
          <w:sz w:val="26"/>
          <w:szCs w:val="26"/>
        </w:rPr>
        <w:t xml:space="preserve">4. Перевозки обучающихся должны быть организованы </w:t>
      </w:r>
      <w:bookmarkStart w:id="19" w:name="sub_1042"/>
      <w:bookmarkEnd w:id="18"/>
      <w:r w:rsidRPr="00C34F43">
        <w:rPr>
          <w:rFonts w:ascii="Times New Roman" w:hAnsi="Times New Roman"/>
          <w:sz w:val="26"/>
          <w:szCs w:val="26"/>
        </w:rPr>
        <w:t xml:space="preserve">школьными автобусами перевозчика - юридического лица, индивидуального предпринимателя, принявшего на себя обязанность осуществить перевозку, определённого в соответствии с </w:t>
      </w:r>
      <w:hyperlink r:id="rId18" w:history="1">
        <w:r w:rsidRPr="00C34F43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C34F43">
        <w:rPr>
          <w:rFonts w:ascii="Times New Roman" w:hAnsi="Times New Roman"/>
          <w:sz w:val="26"/>
          <w:szCs w:val="26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нужд". Требования к школьным автобусам перевозчика определяются условиями муниципального контракта.</w:t>
      </w:r>
    </w:p>
    <w:bookmarkEnd w:id="19"/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7798"/>
      </w:tblGrid>
      <w:tr w:rsidR="00C46016" w:rsidRPr="00C34F43" w:rsidTr="007058C4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C46016" w:rsidRPr="00C34F43" w:rsidRDefault="00C46016" w:rsidP="0070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:rsidR="00C46016" w:rsidRPr="00C34F43" w:rsidRDefault="00C46016" w:rsidP="0070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46016" w:rsidRPr="00C34F43" w:rsidRDefault="00C46016" w:rsidP="00C460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color w:val="26282F"/>
          <w:sz w:val="26"/>
          <w:szCs w:val="26"/>
        </w:rPr>
      </w:pPr>
      <w:bookmarkStart w:id="20" w:name="sub_200"/>
      <w:r w:rsidRPr="00C34F43">
        <w:rPr>
          <w:rFonts w:ascii="Times New Roman" w:hAnsi="Times New Roman"/>
          <w:bCs/>
          <w:color w:val="26282F"/>
          <w:sz w:val="26"/>
          <w:szCs w:val="26"/>
        </w:rPr>
        <w:t>Раздел II</w:t>
      </w:r>
      <w:r w:rsidRPr="00C34F43">
        <w:rPr>
          <w:rFonts w:ascii="Times New Roman" w:hAnsi="Times New Roman"/>
          <w:bCs/>
          <w:color w:val="26282F"/>
          <w:sz w:val="26"/>
          <w:szCs w:val="26"/>
        </w:rPr>
        <w:br/>
        <w:t>Состав и основные функции участников взаимодействия в сфере организации перевозок обучающихся</w:t>
      </w:r>
    </w:p>
    <w:bookmarkEnd w:id="20"/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21" w:name="sub_106"/>
      <w:r w:rsidRPr="00C34F43">
        <w:rPr>
          <w:rFonts w:ascii="Times New Roman" w:hAnsi="Times New Roman"/>
          <w:sz w:val="26"/>
          <w:szCs w:val="26"/>
        </w:rPr>
        <w:t>5. В состав участников взаимодействия в сфере организации перевозок обучающихся входят: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22" w:name="sub_1061"/>
      <w:bookmarkEnd w:id="21"/>
      <w:r w:rsidRPr="00C34F43">
        <w:rPr>
          <w:rFonts w:ascii="Times New Roman" w:hAnsi="Times New Roman"/>
          <w:sz w:val="26"/>
          <w:szCs w:val="26"/>
        </w:rPr>
        <w:t>1) Управление образования;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23" w:name="sub_1064"/>
      <w:bookmarkEnd w:id="22"/>
      <w:r w:rsidRPr="00C34F43">
        <w:rPr>
          <w:rFonts w:ascii="Times New Roman" w:hAnsi="Times New Roman"/>
          <w:sz w:val="26"/>
          <w:szCs w:val="26"/>
        </w:rPr>
        <w:t>2) образовательные организации;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34F43">
        <w:rPr>
          <w:rFonts w:ascii="Times New Roman" w:hAnsi="Times New Roman"/>
          <w:sz w:val="26"/>
          <w:szCs w:val="26"/>
        </w:rPr>
        <w:t>3) перевозчик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24" w:name="sub_107"/>
      <w:bookmarkEnd w:id="23"/>
      <w:r w:rsidRPr="00C34F43">
        <w:rPr>
          <w:rFonts w:ascii="Times New Roman" w:hAnsi="Times New Roman"/>
          <w:sz w:val="26"/>
          <w:szCs w:val="26"/>
        </w:rPr>
        <w:t>6. Управление образования: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25" w:name="sub_1071"/>
      <w:bookmarkEnd w:id="24"/>
      <w:r w:rsidRPr="00C34F43">
        <w:rPr>
          <w:rFonts w:ascii="Times New Roman" w:hAnsi="Times New Roman"/>
          <w:sz w:val="26"/>
          <w:szCs w:val="26"/>
        </w:rPr>
        <w:t>1) осуществляет расчёт потребности финансовых средств на организацию перевозки обучающихся;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26" w:name="sub_1072"/>
      <w:bookmarkEnd w:id="25"/>
      <w:r w:rsidRPr="00C34F43">
        <w:rPr>
          <w:rFonts w:ascii="Times New Roman" w:hAnsi="Times New Roman"/>
          <w:sz w:val="26"/>
          <w:szCs w:val="26"/>
        </w:rPr>
        <w:t xml:space="preserve">2) </w:t>
      </w:r>
      <w:bookmarkStart w:id="27" w:name="sub_1073"/>
      <w:bookmarkEnd w:id="26"/>
      <w:r w:rsidRPr="00C34F43">
        <w:rPr>
          <w:rFonts w:ascii="Times New Roman" w:hAnsi="Times New Roman"/>
          <w:sz w:val="26"/>
          <w:szCs w:val="26"/>
        </w:rPr>
        <w:t>готовит предложения об установлении, изменении, отмене школьных маршрутов;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28" w:name="sub_1074"/>
      <w:bookmarkEnd w:id="27"/>
      <w:r w:rsidRPr="00C34F43">
        <w:rPr>
          <w:rFonts w:ascii="Times New Roman" w:hAnsi="Times New Roman"/>
          <w:sz w:val="26"/>
          <w:szCs w:val="26"/>
        </w:rPr>
        <w:t>3)</w:t>
      </w:r>
      <w:bookmarkStart w:id="29" w:name="sub_1081"/>
      <w:bookmarkEnd w:id="28"/>
      <w:r w:rsidRPr="00C34F43">
        <w:rPr>
          <w:rFonts w:ascii="Times New Roman" w:hAnsi="Times New Roman"/>
          <w:sz w:val="26"/>
          <w:szCs w:val="26"/>
        </w:rPr>
        <w:t xml:space="preserve"> осуществляет руководство и контроль за деятельностью образовательных организаций в сфере перевозок обучающихся;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30" w:name="sub_1083"/>
      <w:bookmarkEnd w:id="29"/>
      <w:r w:rsidRPr="00C34F43">
        <w:rPr>
          <w:rFonts w:ascii="Times New Roman" w:hAnsi="Times New Roman"/>
          <w:sz w:val="26"/>
          <w:szCs w:val="26"/>
        </w:rPr>
        <w:t xml:space="preserve">4) </w:t>
      </w:r>
      <w:bookmarkStart w:id="31" w:name="sub_1084"/>
      <w:bookmarkEnd w:id="30"/>
      <w:r w:rsidRPr="00C34F43">
        <w:rPr>
          <w:rFonts w:ascii="Times New Roman" w:hAnsi="Times New Roman"/>
          <w:sz w:val="26"/>
          <w:szCs w:val="26"/>
        </w:rPr>
        <w:t>уведомляет перевозчика в срок не позднее чем за три месяца об обстоятельствах, которые могут повлечь внесение изменений в действующие маршруты движения школьных автобусов, их отмену либо установление новых маршрутов;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32" w:name="sub_109"/>
      <w:bookmarkEnd w:id="31"/>
      <w:r w:rsidRPr="00C34F43">
        <w:rPr>
          <w:rFonts w:ascii="Times New Roman" w:hAnsi="Times New Roman"/>
          <w:sz w:val="26"/>
          <w:szCs w:val="26"/>
        </w:rPr>
        <w:t>5)</w:t>
      </w:r>
      <w:bookmarkStart w:id="33" w:name="sub_1091"/>
      <w:bookmarkEnd w:id="32"/>
      <w:r w:rsidRPr="00C34F43">
        <w:rPr>
          <w:rFonts w:ascii="Times New Roman" w:hAnsi="Times New Roman"/>
          <w:sz w:val="26"/>
          <w:szCs w:val="26"/>
        </w:rPr>
        <w:t xml:space="preserve"> осуществляет функции муниципального заказчика в порядке, установленном законодательством Российской Федерации, на выполнение работ по осуществлению перевозок обучающихся;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34" w:name="sub_1092"/>
      <w:bookmarkEnd w:id="33"/>
      <w:r w:rsidRPr="00C34F43">
        <w:rPr>
          <w:rFonts w:ascii="Times New Roman" w:hAnsi="Times New Roman"/>
          <w:sz w:val="26"/>
          <w:szCs w:val="26"/>
        </w:rPr>
        <w:t>6) осуществляет контроль за исполнением перевозчиками своих обязательств по контрактам на выполнение работ по осуществлению перевозок обучающихся;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35" w:name="sub_110"/>
      <w:bookmarkEnd w:id="34"/>
      <w:r w:rsidRPr="00C34F43">
        <w:rPr>
          <w:rFonts w:ascii="Times New Roman" w:hAnsi="Times New Roman"/>
          <w:sz w:val="26"/>
          <w:szCs w:val="26"/>
        </w:rPr>
        <w:t>6. Образовательная организация: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36" w:name="sub_1101"/>
      <w:bookmarkEnd w:id="35"/>
      <w:r w:rsidRPr="00C34F43">
        <w:rPr>
          <w:rFonts w:ascii="Times New Roman" w:hAnsi="Times New Roman"/>
          <w:sz w:val="26"/>
          <w:szCs w:val="26"/>
        </w:rPr>
        <w:t>1) готовит на основании заявлений родителей (законных представителей) список обучающихся, подлежащих бесплатной перевозке до образовательной организации и обратно в течение года, и утверждает его приказом директора образовательной организации;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37" w:name="sub_1102"/>
      <w:bookmarkEnd w:id="36"/>
      <w:r w:rsidRPr="00C34F43">
        <w:rPr>
          <w:rFonts w:ascii="Times New Roman" w:hAnsi="Times New Roman"/>
          <w:sz w:val="26"/>
          <w:szCs w:val="26"/>
        </w:rPr>
        <w:t>2) принимает от родителей (законных представителей) заявления о согласии самостоятельного следования обучающегося от остановки школьного автобуса до места проживания;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38" w:name="sub_1103"/>
      <w:bookmarkEnd w:id="37"/>
      <w:r w:rsidRPr="00C34F43">
        <w:rPr>
          <w:rFonts w:ascii="Times New Roman" w:hAnsi="Times New Roman"/>
          <w:sz w:val="26"/>
          <w:szCs w:val="26"/>
        </w:rPr>
        <w:t>3) на основании утверждённого списка разрабатывает, утверждает и корректирует план-график подвоза обучающихся;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39" w:name="sub_1104"/>
      <w:bookmarkEnd w:id="38"/>
      <w:r w:rsidRPr="00C34F43">
        <w:rPr>
          <w:rFonts w:ascii="Times New Roman" w:hAnsi="Times New Roman"/>
          <w:sz w:val="26"/>
          <w:szCs w:val="26"/>
        </w:rPr>
        <w:t>4) издает приказ о назначении сопровождающих лиц из числа должностных и иных лиц образовательной организации;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40" w:name="sub_1107"/>
      <w:bookmarkEnd w:id="39"/>
      <w:r w:rsidRPr="00C34F43">
        <w:rPr>
          <w:rFonts w:ascii="Times New Roman" w:hAnsi="Times New Roman"/>
          <w:sz w:val="26"/>
          <w:szCs w:val="26"/>
        </w:rPr>
        <w:t>5) передаёт сопровождающему утверждённые списки обучающихся, подлежащих перевозке до образовательной организации и обратно, с указанием их места жительства и наименований остановок, заявления родителей (законных представителей) о согласии самостоятельного следования обучающегося от остановки школьного автобуса до места проживания;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41" w:name="sub_11014"/>
      <w:bookmarkEnd w:id="40"/>
      <w:r w:rsidRPr="00C34F43">
        <w:rPr>
          <w:rFonts w:ascii="Times New Roman" w:hAnsi="Times New Roman"/>
          <w:sz w:val="26"/>
          <w:szCs w:val="26"/>
        </w:rPr>
        <w:t>6) осуществляет контроль качества выполняемых работ по осуществлению перевозок обучающихся, подтверждает выполнение объёмов перевозок отметками сопровождающих лиц в путевых листах перевозчика;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34F43">
        <w:rPr>
          <w:rFonts w:ascii="Times New Roman" w:hAnsi="Times New Roman"/>
          <w:sz w:val="26"/>
          <w:szCs w:val="26"/>
        </w:rPr>
        <w:t>7) информируют обучающихся и их родителей о временном изменении, ограничении или прекращении движения транспортных средств по школьному маршруту.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42" w:name="sub_111"/>
      <w:bookmarkEnd w:id="41"/>
      <w:r w:rsidRPr="00C34F43">
        <w:rPr>
          <w:rFonts w:ascii="Times New Roman" w:hAnsi="Times New Roman"/>
          <w:sz w:val="26"/>
          <w:szCs w:val="26"/>
        </w:rPr>
        <w:t>7. Юридические лица и индивидуальные предприниматели осуществляют перевозку обучающихся в соответствии с условиями муниципального контракта.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46016" w:rsidRPr="00C34F43" w:rsidRDefault="00C46016" w:rsidP="00C34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26282F"/>
          <w:sz w:val="26"/>
          <w:szCs w:val="26"/>
        </w:rPr>
      </w:pPr>
      <w:bookmarkStart w:id="43" w:name="sub_400"/>
      <w:bookmarkEnd w:id="42"/>
      <w:r w:rsidRPr="00C34F43">
        <w:rPr>
          <w:rFonts w:ascii="Times New Roman" w:hAnsi="Times New Roman"/>
          <w:bCs/>
          <w:color w:val="26282F"/>
          <w:sz w:val="26"/>
          <w:szCs w:val="26"/>
        </w:rPr>
        <w:t>Раздел I</w:t>
      </w:r>
      <w:r w:rsidRPr="00C34F43">
        <w:rPr>
          <w:rFonts w:ascii="Times New Roman" w:hAnsi="Times New Roman"/>
          <w:bCs/>
          <w:color w:val="26282F"/>
          <w:sz w:val="26"/>
          <w:szCs w:val="26"/>
          <w:lang w:val="en-US"/>
        </w:rPr>
        <w:t>II</w:t>
      </w:r>
      <w:r w:rsidRPr="00C34F43">
        <w:rPr>
          <w:rFonts w:ascii="Times New Roman" w:hAnsi="Times New Roman"/>
          <w:bCs/>
          <w:color w:val="26282F"/>
          <w:sz w:val="26"/>
          <w:szCs w:val="26"/>
        </w:rPr>
        <w:br/>
        <w:t>Обязанности сопровождающих при осуществлении школьных перевозок</w:t>
      </w:r>
    </w:p>
    <w:p w:rsidR="00C46016" w:rsidRPr="00C34F43" w:rsidRDefault="00D0009E" w:rsidP="00C34F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4" w:name="sub_120"/>
      <w:bookmarkEnd w:id="43"/>
      <w:r w:rsidRPr="00C34F43">
        <w:rPr>
          <w:rFonts w:ascii="Times New Roman" w:hAnsi="Times New Roman"/>
          <w:sz w:val="26"/>
          <w:szCs w:val="26"/>
        </w:rPr>
        <w:t>8</w:t>
      </w:r>
      <w:r w:rsidR="00C46016" w:rsidRPr="00C34F43">
        <w:rPr>
          <w:rFonts w:ascii="Times New Roman" w:hAnsi="Times New Roman"/>
          <w:sz w:val="26"/>
          <w:szCs w:val="26"/>
        </w:rPr>
        <w:t>. Сопровождающие лица обязаны:</w:t>
      </w:r>
    </w:p>
    <w:p w:rsidR="00C46016" w:rsidRPr="00C34F43" w:rsidRDefault="00C46016" w:rsidP="00C34F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F43">
        <w:rPr>
          <w:rFonts w:ascii="Times New Roman" w:hAnsi="Times New Roman"/>
          <w:sz w:val="26"/>
          <w:szCs w:val="26"/>
        </w:rPr>
        <w:t>1) знать способы оказания первой доврачебной помощи, места расположения в автобусе аптечек, огнетушителей, уметь пользоваться огнетушителями и средствами аварийного открытия запасных выходов из автобуса;</w:t>
      </w:r>
    </w:p>
    <w:p w:rsidR="00C46016" w:rsidRPr="00C34F43" w:rsidRDefault="00C46016" w:rsidP="00C34F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F43">
        <w:rPr>
          <w:rFonts w:ascii="Times New Roman" w:hAnsi="Times New Roman"/>
          <w:sz w:val="26"/>
          <w:szCs w:val="26"/>
        </w:rPr>
        <w:t>2) перед началом поездки провести с обучающимися инструктаж по соблюдению требований безопасности при перевозке;</w:t>
      </w:r>
    </w:p>
    <w:p w:rsidR="00C46016" w:rsidRPr="00C34F43" w:rsidRDefault="00C46016" w:rsidP="00C34F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F43">
        <w:rPr>
          <w:rFonts w:ascii="Times New Roman" w:hAnsi="Times New Roman"/>
          <w:sz w:val="26"/>
          <w:szCs w:val="26"/>
        </w:rPr>
        <w:t>3) иметь при себе список обучающихся, подлежащих перевозке;</w:t>
      </w:r>
    </w:p>
    <w:p w:rsidR="00C46016" w:rsidRPr="00C34F43" w:rsidRDefault="00C46016" w:rsidP="00C34F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F43">
        <w:rPr>
          <w:rFonts w:ascii="Times New Roman" w:hAnsi="Times New Roman"/>
          <w:sz w:val="26"/>
          <w:szCs w:val="26"/>
        </w:rPr>
        <w:t>4) обеспечить соблюдение обучающимися порядка, дисциплины и правил безопасности во время перевозки, посадки, высадки, во время ожидания автобуса;</w:t>
      </w:r>
    </w:p>
    <w:p w:rsidR="00C46016" w:rsidRPr="00C34F43" w:rsidRDefault="00C46016" w:rsidP="00C34F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F43">
        <w:rPr>
          <w:rFonts w:ascii="Times New Roman" w:hAnsi="Times New Roman"/>
          <w:sz w:val="26"/>
          <w:szCs w:val="26"/>
        </w:rPr>
        <w:t>5) осуществлять посадку и высадку обучающихся только через переднюю дверь после полной остановки автобуса;</w:t>
      </w:r>
    </w:p>
    <w:p w:rsidR="00C46016" w:rsidRPr="00C34F43" w:rsidRDefault="00C46016" w:rsidP="00C34F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F43">
        <w:rPr>
          <w:rFonts w:ascii="Times New Roman" w:hAnsi="Times New Roman"/>
          <w:sz w:val="26"/>
          <w:szCs w:val="26"/>
        </w:rPr>
        <w:t>6) контролировать, чтобы во время перевозки обучающиеся были пристегнуты ремнями безопасности;</w:t>
      </w:r>
    </w:p>
    <w:p w:rsidR="00C46016" w:rsidRPr="00C34F43" w:rsidRDefault="00C46016" w:rsidP="00C34F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F43">
        <w:rPr>
          <w:rFonts w:ascii="Times New Roman" w:hAnsi="Times New Roman"/>
          <w:sz w:val="26"/>
          <w:szCs w:val="26"/>
        </w:rPr>
        <w:t>7) контролировать, чтобы ручная кладь, вещи обучающихся не создавали угрозу безопасности, были расположены так, чтобы не мешали свободному передвижению людей по салону и не загромождали запасный выход;</w:t>
      </w:r>
    </w:p>
    <w:p w:rsidR="00C46016" w:rsidRPr="00C34F43" w:rsidRDefault="00C46016" w:rsidP="00C34F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F43">
        <w:rPr>
          <w:rFonts w:ascii="Times New Roman" w:hAnsi="Times New Roman"/>
          <w:sz w:val="26"/>
          <w:szCs w:val="26"/>
        </w:rPr>
        <w:t>8) проверять наличие всех обучающихся в соответствии со списком после каждой посадки и высадки;</w:t>
      </w:r>
    </w:p>
    <w:p w:rsidR="00C46016" w:rsidRPr="00C34F43" w:rsidRDefault="00C46016" w:rsidP="00C34F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F43">
        <w:rPr>
          <w:rFonts w:ascii="Times New Roman" w:hAnsi="Times New Roman"/>
          <w:sz w:val="26"/>
          <w:szCs w:val="26"/>
        </w:rPr>
        <w:t>9) разрешать водителю начало движения автобуса только после того, как все обучающиеся заняли свои места</w:t>
      </w:r>
      <w:r w:rsidR="00054C60" w:rsidRPr="00C34F43">
        <w:rPr>
          <w:rFonts w:ascii="Times New Roman" w:hAnsi="Times New Roman"/>
          <w:sz w:val="26"/>
          <w:szCs w:val="26"/>
        </w:rPr>
        <w:t>.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color w:val="26282F"/>
          <w:sz w:val="26"/>
          <w:szCs w:val="26"/>
        </w:rPr>
      </w:pPr>
      <w:bookmarkStart w:id="45" w:name="sub_500"/>
      <w:bookmarkEnd w:id="44"/>
      <w:r w:rsidRPr="00C34F43">
        <w:rPr>
          <w:rFonts w:ascii="Times New Roman" w:hAnsi="Times New Roman"/>
          <w:bCs/>
          <w:color w:val="26282F"/>
          <w:sz w:val="26"/>
          <w:szCs w:val="26"/>
        </w:rPr>
        <w:t xml:space="preserve">Раздел </w:t>
      </w:r>
      <w:r w:rsidRPr="00C34F43">
        <w:rPr>
          <w:rFonts w:ascii="Times New Roman" w:hAnsi="Times New Roman"/>
          <w:bCs/>
          <w:color w:val="26282F"/>
          <w:sz w:val="26"/>
          <w:szCs w:val="26"/>
          <w:lang w:val="en-US"/>
        </w:rPr>
        <w:t>I</w:t>
      </w:r>
      <w:r w:rsidRPr="00C34F43">
        <w:rPr>
          <w:rFonts w:ascii="Times New Roman" w:hAnsi="Times New Roman"/>
          <w:bCs/>
          <w:color w:val="26282F"/>
          <w:sz w:val="26"/>
          <w:szCs w:val="26"/>
        </w:rPr>
        <w:t>V</w:t>
      </w:r>
      <w:r w:rsidRPr="00C34F43">
        <w:rPr>
          <w:rFonts w:ascii="Times New Roman" w:hAnsi="Times New Roman"/>
          <w:bCs/>
          <w:color w:val="26282F"/>
          <w:sz w:val="26"/>
          <w:szCs w:val="26"/>
        </w:rPr>
        <w:br/>
        <w:t>Установление, изменение, отмена маршрутов движения школьных автобусов</w:t>
      </w:r>
    </w:p>
    <w:bookmarkEnd w:id="45"/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46016" w:rsidRPr="00C34F43" w:rsidRDefault="00D0009E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46" w:name="sub_121"/>
      <w:r w:rsidRPr="00C34F43">
        <w:rPr>
          <w:rFonts w:ascii="Times New Roman" w:hAnsi="Times New Roman"/>
          <w:sz w:val="26"/>
          <w:szCs w:val="26"/>
        </w:rPr>
        <w:t>9</w:t>
      </w:r>
      <w:r w:rsidR="00C46016" w:rsidRPr="00C34F43">
        <w:rPr>
          <w:rFonts w:ascii="Times New Roman" w:hAnsi="Times New Roman"/>
          <w:sz w:val="26"/>
          <w:szCs w:val="26"/>
        </w:rPr>
        <w:t>. Настоящий раздел определяет процедуру установления, изменения, отмены маршрутов движения школьных автобусов, предусматривает принятие необходимых мер по разработке, утверждению и установлению в муниципальном образовании Кежемский район школьных маршрутов, внесению изменений в действующие школьные маршруты, а также отмене школьных маршрутов.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47" w:name="sub_122"/>
      <w:bookmarkEnd w:id="46"/>
      <w:r w:rsidRPr="00C34F43">
        <w:rPr>
          <w:rFonts w:ascii="Times New Roman" w:hAnsi="Times New Roman"/>
          <w:sz w:val="26"/>
          <w:szCs w:val="26"/>
        </w:rPr>
        <w:t>1</w:t>
      </w:r>
      <w:r w:rsidR="00D0009E" w:rsidRPr="00C34F43">
        <w:rPr>
          <w:rFonts w:ascii="Times New Roman" w:hAnsi="Times New Roman"/>
          <w:sz w:val="26"/>
          <w:szCs w:val="26"/>
        </w:rPr>
        <w:t>0</w:t>
      </w:r>
      <w:r w:rsidRPr="00C34F43">
        <w:rPr>
          <w:rFonts w:ascii="Times New Roman" w:hAnsi="Times New Roman"/>
          <w:sz w:val="26"/>
          <w:szCs w:val="26"/>
        </w:rPr>
        <w:t xml:space="preserve">. Решение об установлении, изменении школьного маршрута принимается Постановлением Администрации Кежемского района на основании ходатайства Управления образования, с учетом заявления руководителя образовательной организации, подтверждающего изменение потребности в организованном подвозе обучающихся на учебные занятия и обратно, с учётом возможности обеспечения безопасных условий перевозки. 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48" w:name="sub_123"/>
      <w:bookmarkEnd w:id="47"/>
      <w:r w:rsidRPr="00C34F43">
        <w:rPr>
          <w:rFonts w:ascii="Times New Roman" w:hAnsi="Times New Roman"/>
          <w:sz w:val="26"/>
          <w:szCs w:val="26"/>
        </w:rPr>
        <w:t>1</w:t>
      </w:r>
      <w:r w:rsidR="00D0009E" w:rsidRPr="00C34F43">
        <w:rPr>
          <w:rFonts w:ascii="Times New Roman" w:hAnsi="Times New Roman"/>
          <w:sz w:val="26"/>
          <w:szCs w:val="26"/>
        </w:rPr>
        <w:t>1</w:t>
      </w:r>
      <w:r w:rsidRPr="00C34F43">
        <w:rPr>
          <w:rFonts w:ascii="Times New Roman" w:hAnsi="Times New Roman"/>
          <w:sz w:val="26"/>
          <w:szCs w:val="26"/>
        </w:rPr>
        <w:t xml:space="preserve">. Решение об отмене движения школьного маршрута принимается Постановлением Администрации района на основании решения Комиссии по безопасности дорожного движения </w:t>
      </w:r>
      <w:r w:rsidR="00D04414" w:rsidRPr="00C34F43">
        <w:rPr>
          <w:rFonts w:ascii="Times New Roman" w:hAnsi="Times New Roman"/>
          <w:sz w:val="26"/>
          <w:szCs w:val="26"/>
        </w:rPr>
        <w:t xml:space="preserve">по результатам </w:t>
      </w:r>
      <w:r w:rsidRPr="00C34F43">
        <w:rPr>
          <w:rFonts w:ascii="Times New Roman" w:hAnsi="Times New Roman"/>
          <w:sz w:val="26"/>
          <w:szCs w:val="26"/>
        </w:rPr>
        <w:t>обследовани</w:t>
      </w:r>
      <w:r w:rsidR="00D04414" w:rsidRPr="00C34F43">
        <w:rPr>
          <w:rFonts w:ascii="Times New Roman" w:hAnsi="Times New Roman"/>
          <w:sz w:val="26"/>
          <w:szCs w:val="26"/>
        </w:rPr>
        <w:t>я</w:t>
      </w:r>
      <w:r w:rsidRPr="00C34F43">
        <w:rPr>
          <w:rFonts w:ascii="Times New Roman" w:hAnsi="Times New Roman"/>
          <w:sz w:val="26"/>
          <w:szCs w:val="26"/>
        </w:rPr>
        <w:t xml:space="preserve"> улично-дорожной сети по маршруту движения школьного автобуса.</w:t>
      </w:r>
    </w:p>
    <w:p w:rsidR="00C46016" w:rsidRPr="00C34F43" w:rsidRDefault="00D0009E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49" w:name="sub_124"/>
      <w:bookmarkEnd w:id="48"/>
      <w:r w:rsidRPr="00C34F43">
        <w:rPr>
          <w:rFonts w:ascii="Times New Roman" w:hAnsi="Times New Roman"/>
          <w:sz w:val="26"/>
          <w:szCs w:val="26"/>
        </w:rPr>
        <w:t>12</w:t>
      </w:r>
      <w:r w:rsidR="00C46016" w:rsidRPr="00C34F43">
        <w:rPr>
          <w:rFonts w:ascii="Times New Roman" w:hAnsi="Times New Roman"/>
          <w:sz w:val="26"/>
          <w:szCs w:val="26"/>
        </w:rPr>
        <w:t>. Предложения по установлению, изменению, отмене школьного маршрута могут вноситься образовательными организациями, иными участниками взаимодействия в сфере организации бесплатной перевозки обучающихся, юридическими и физическими лицами согласно письменному заявлению.</w:t>
      </w:r>
    </w:p>
    <w:p w:rsidR="00C46016" w:rsidRPr="00C34F43" w:rsidRDefault="00D0009E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50" w:name="sub_125"/>
      <w:bookmarkEnd w:id="49"/>
      <w:r w:rsidRPr="00C34F43">
        <w:rPr>
          <w:rFonts w:ascii="Times New Roman" w:hAnsi="Times New Roman"/>
          <w:sz w:val="26"/>
          <w:szCs w:val="26"/>
        </w:rPr>
        <w:t>13</w:t>
      </w:r>
      <w:r w:rsidR="00C46016" w:rsidRPr="00C34F43">
        <w:rPr>
          <w:rFonts w:ascii="Times New Roman" w:hAnsi="Times New Roman"/>
          <w:sz w:val="26"/>
          <w:szCs w:val="26"/>
        </w:rPr>
        <w:t>. Основные мероприятия по установлению, изменению движения школьного маршрута, в том числе по включению (исключению) остановочных пунктов в путь следования школьных автобусов, предполагают проведение оценки состояния улично-дорожной сети по пути следования школьного маршрута, разработку либо корректировку плана-графика подвоза обучающихся и схемы движения маршрута школьного автобуса.</w:t>
      </w:r>
    </w:p>
    <w:p w:rsidR="006D566F" w:rsidRPr="00C34F43" w:rsidRDefault="00D0009E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51" w:name="sub_126"/>
      <w:bookmarkEnd w:id="50"/>
      <w:r w:rsidRPr="00C34F43">
        <w:rPr>
          <w:rFonts w:ascii="Times New Roman" w:hAnsi="Times New Roman"/>
          <w:sz w:val="26"/>
          <w:szCs w:val="26"/>
        </w:rPr>
        <w:t>14</w:t>
      </w:r>
      <w:r w:rsidR="00C46016" w:rsidRPr="00C34F43">
        <w:rPr>
          <w:rFonts w:ascii="Times New Roman" w:hAnsi="Times New Roman"/>
          <w:sz w:val="26"/>
          <w:szCs w:val="26"/>
        </w:rPr>
        <w:t xml:space="preserve">. </w:t>
      </w:r>
      <w:r w:rsidR="006D566F" w:rsidRPr="00C34F43">
        <w:rPr>
          <w:rFonts w:ascii="Times New Roman" w:hAnsi="Times New Roman"/>
          <w:sz w:val="26"/>
          <w:szCs w:val="26"/>
        </w:rPr>
        <w:t xml:space="preserve">Оценка соответствия технического состояния и уровня содержания автомобильных дорог и подъездных путей, требованиям безопасности движения проводится </w:t>
      </w:r>
      <w:r w:rsidR="00D04414" w:rsidRPr="00C34F43">
        <w:rPr>
          <w:rFonts w:ascii="Times New Roman" w:hAnsi="Times New Roman"/>
          <w:sz w:val="26"/>
          <w:szCs w:val="26"/>
        </w:rPr>
        <w:t>Кежемской районной комиссией по безопасности дорожного движения</w:t>
      </w:r>
      <w:r w:rsidR="006D566F" w:rsidRPr="00C34F43">
        <w:rPr>
          <w:rFonts w:ascii="Times New Roman" w:hAnsi="Times New Roman"/>
          <w:sz w:val="26"/>
          <w:szCs w:val="26"/>
        </w:rPr>
        <w:t>, которая производит их обследование в соответствии с утверждённым графиком перед открытием школьных маршрутов и в процессе их эксплуатации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документами.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52" w:name="sub_129"/>
      <w:bookmarkEnd w:id="51"/>
      <w:r w:rsidRPr="00C34F43">
        <w:rPr>
          <w:rFonts w:ascii="Times New Roman" w:hAnsi="Times New Roman"/>
          <w:sz w:val="26"/>
          <w:szCs w:val="26"/>
        </w:rPr>
        <w:t>1</w:t>
      </w:r>
      <w:r w:rsidR="00D0009E" w:rsidRPr="00C34F43">
        <w:rPr>
          <w:rFonts w:ascii="Times New Roman" w:hAnsi="Times New Roman"/>
          <w:sz w:val="26"/>
          <w:szCs w:val="26"/>
        </w:rPr>
        <w:t>5</w:t>
      </w:r>
      <w:r w:rsidRPr="00C34F43">
        <w:rPr>
          <w:rFonts w:ascii="Times New Roman" w:hAnsi="Times New Roman"/>
          <w:sz w:val="26"/>
          <w:szCs w:val="26"/>
        </w:rPr>
        <w:t>. Разработка (корректировка) схемы движения школьного маршрута осуществляется Перевозчиком, образовательной организацией, Управлением образования с учетом предложений, поступивших от образовательных организаций</w:t>
      </w:r>
      <w:r w:rsidR="00D04414" w:rsidRPr="00C34F43">
        <w:rPr>
          <w:rFonts w:ascii="Times New Roman" w:hAnsi="Times New Roman"/>
          <w:sz w:val="26"/>
          <w:szCs w:val="26"/>
        </w:rPr>
        <w:t>,</w:t>
      </w:r>
      <w:r w:rsidRPr="00C34F43">
        <w:rPr>
          <w:rFonts w:ascii="Times New Roman" w:hAnsi="Times New Roman"/>
          <w:sz w:val="26"/>
          <w:szCs w:val="26"/>
        </w:rPr>
        <w:t xml:space="preserve"> организующей подвоз обучающихся на учебные занятия.</w:t>
      </w:r>
    </w:p>
    <w:bookmarkEnd w:id="52"/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34F43">
        <w:rPr>
          <w:rFonts w:ascii="Times New Roman" w:hAnsi="Times New Roman"/>
          <w:sz w:val="26"/>
          <w:szCs w:val="26"/>
        </w:rPr>
        <w:t xml:space="preserve">Схема движения школьного маршрута должна соответствовать требованиям </w:t>
      </w:r>
      <w:hyperlink r:id="rId19" w:history="1">
        <w:r w:rsidRPr="00C34F43">
          <w:rPr>
            <w:rFonts w:ascii="Times New Roman" w:hAnsi="Times New Roman"/>
            <w:sz w:val="26"/>
            <w:szCs w:val="26"/>
          </w:rPr>
          <w:t>законодательства</w:t>
        </w:r>
      </w:hyperlink>
      <w:r w:rsidRPr="00C34F43">
        <w:rPr>
          <w:rFonts w:ascii="Times New Roman" w:hAnsi="Times New Roman"/>
          <w:sz w:val="26"/>
          <w:szCs w:val="26"/>
        </w:rPr>
        <w:t xml:space="preserve"> Российской Федерации о безопасности дорожного движения, правил, стандартов, технических норм и иных нормативных документов, регламентирующих организацию дорожного движения.</w:t>
      </w: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color w:val="26282F"/>
          <w:sz w:val="26"/>
          <w:szCs w:val="26"/>
        </w:rPr>
      </w:pPr>
      <w:bookmarkStart w:id="53" w:name="sub_600"/>
      <w:r w:rsidRPr="00C34F43">
        <w:rPr>
          <w:rFonts w:ascii="Times New Roman" w:hAnsi="Times New Roman"/>
          <w:bCs/>
          <w:color w:val="26282F"/>
          <w:sz w:val="26"/>
          <w:szCs w:val="26"/>
        </w:rPr>
        <w:t>Раздел V</w:t>
      </w:r>
      <w:r w:rsidRPr="00C34F43">
        <w:rPr>
          <w:rFonts w:ascii="Times New Roman" w:hAnsi="Times New Roman"/>
          <w:bCs/>
          <w:color w:val="26282F"/>
          <w:sz w:val="26"/>
          <w:szCs w:val="26"/>
        </w:rPr>
        <w:br/>
        <w:t>Финансирование перевозки учащихся</w:t>
      </w:r>
    </w:p>
    <w:bookmarkEnd w:id="53"/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46016" w:rsidRPr="00C34F43" w:rsidRDefault="00C46016" w:rsidP="00C4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54" w:name="sub_140"/>
      <w:r w:rsidRPr="00C34F43">
        <w:rPr>
          <w:rFonts w:ascii="Times New Roman" w:hAnsi="Times New Roman"/>
          <w:sz w:val="26"/>
          <w:szCs w:val="26"/>
        </w:rPr>
        <w:t>1</w:t>
      </w:r>
      <w:r w:rsidR="00D0009E" w:rsidRPr="00C34F43">
        <w:rPr>
          <w:rFonts w:ascii="Times New Roman" w:hAnsi="Times New Roman"/>
          <w:sz w:val="26"/>
          <w:szCs w:val="26"/>
        </w:rPr>
        <w:t>6</w:t>
      </w:r>
      <w:r w:rsidRPr="00C34F43">
        <w:rPr>
          <w:rFonts w:ascii="Times New Roman" w:hAnsi="Times New Roman"/>
          <w:sz w:val="26"/>
          <w:szCs w:val="26"/>
        </w:rPr>
        <w:t>. Финансирование перевозок обучающихся до образовательных организаций и обратно осуществляется за счет бюджета муниципального образования Кежемский район.</w:t>
      </w:r>
    </w:p>
    <w:bookmarkEnd w:id="54"/>
    <w:p w:rsidR="0009105E" w:rsidRPr="00C34F43" w:rsidRDefault="0009105E">
      <w:pPr>
        <w:rPr>
          <w:sz w:val="26"/>
          <w:szCs w:val="26"/>
        </w:rPr>
      </w:pPr>
    </w:p>
    <w:sectPr w:rsidR="0009105E" w:rsidRPr="00C34F43" w:rsidSect="00C34F43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4C" w:rsidRDefault="00851F4C" w:rsidP="00C34F43">
      <w:pPr>
        <w:spacing w:after="0" w:line="240" w:lineRule="auto"/>
      </w:pPr>
      <w:r>
        <w:separator/>
      </w:r>
    </w:p>
  </w:endnote>
  <w:endnote w:type="continuationSeparator" w:id="0">
    <w:p w:rsidR="00851F4C" w:rsidRDefault="00851F4C" w:rsidP="00C3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4C" w:rsidRDefault="00851F4C" w:rsidP="00C34F43">
      <w:pPr>
        <w:spacing w:after="0" w:line="240" w:lineRule="auto"/>
      </w:pPr>
      <w:r>
        <w:separator/>
      </w:r>
    </w:p>
  </w:footnote>
  <w:footnote w:type="continuationSeparator" w:id="0">
    <w:p w:rsidR="00851F4C" w:rsidRDefault="00851F4C" w:rsidP="00C3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762929"/>
      <w:docPartObj>
        <w:docPartGallery w:val="Page Numbers (Top of Page)"/>
        <w:docPartUnique/>
      </w:docPartObj>
    </w:sdtPr>
    <w:sdtEndPr/>
    <w:sdtContent>
      <w:p w:rsidR="00C34F43" w:rsidRDefault="00C34F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E97">
          <w:rPr>
            <w:noProof/>
          </w:rPr>
          <w:t>6</w:t>
        </w:r>
        <w:r>
          <w:fldChar w:fldCharType="end"/>
        </w:r>
      </w:p>
    </w:sdtContent>
  </w:sdt>
  <w:p w:rsidR="00C34F43" w:rsidRDefault="00C34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2"/>
    <w:rsid w:val="00054C60"/>
    <w:rsid w:val="0009105E"/>
    <w:rsid w:val="000D1870"/>
    <w:rsid w:val="001702F2"/>
    <w:rsid w:val="001C09A4"/>
    <w:rsid w:val="00224862"/>
    <w:rsid w:val="006D566F"/>
    <w:rsid w:val="00851F4C"/>
    <w:rsid w:val="00905515"/>
    <w:rsid w:val="00A57E97"/>
    <w:rsid w:val="00C34F43"/>
    <w:rsid w:val="00C46016"/>
    <w:rsid w:val="00C72DF2"/>
    <w:rsid w:val="00D0009E"/>
    <w:rsid w:val="00D0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EA8A6-7CD5-47DF-A7A3-046DC9C1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4601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F4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3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F4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7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E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70291362/0" TargetMode="External"/><Relationship Id="rId13" Type="http://schemas.openxmlformats.org/officeDocument/2006/relationships/hyperlink" Target="http://demo.garant.ru/document/redirect/74691848/0" TargetMode="External"/><Relationship Id="rId18" Type="http://schemas.openxmlformats.org/officeDocument/2006/relationships/hyperlink" Target="http://demo.garant.ru/document/redirect/70353464/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emo.garant.ru/document/redirect/403232444/0" TargetMode="External"/><Relationship Id="rId12" Type="http://schemas.openxmlformats.org/officeDocument/2006/relationships/hyperlink" Target="http://demo.garant.ru/document/redirect/10105643/0" TargetMode="External"/><Relationship Id="rId17" Type="http://schemas.openxmlformats.org/officeDocument/2006/relationships/hyperlink" Target="http://demo.garant.ru/document/redirect/77320784/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mo.garant.ru/document/redirect/77320784/2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emo.garant.ru/document/redirect/12157005/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emo.garant.ru/document/redirect/75093644/0" TargetMode="External"/><Relationship Id="rId10" Type="http://schemas.openxmlformats.org/officeDocument/2006/relationships/hyperlink" Target="http://demo.garant.ru/document/redirect/186367/0" TargetMode="External"/><Relationship Id="rId19" Type="http://schemas.openxmlformats.org/officeDocument/2006/relationships/hyperlink" Target="http://demo.garant.ru/document/redirect/10105643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emo.garant.ru/document/redirect/70291362/40" TargetMode="External"/><Relationship Id="rId14" Type="http://schemas.openxmlformats.org/officeDocument/2006/relationships/hyperlink" Target="http://demo.garant.ru/document/redirect/74744071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Регистратор (Ломакина)</cp:lastModifiedBy>
  <cp:revision>2</cp:revision>
  <cp:lastPrinted>2023-02-14T09:51:00Z</cp:lastPrinted>
  <dcterms:created xsi:type="dcterms:W3CDTF">2023-02-14T09:51:00Z</dcterms:created>
  <dcterms:modified xsi:type="dcterms:W3CDTF">2023-02-14T09:51:00Z</dcterms:modified>
</cp:coreProperties>
</file>