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D8378B">
        <w:rPr>
          <w:noProof/>
          <w:sz w:val="28"/>
          <w:szCs w:val="28"/>
        </w:rPr>
        <w:drawing>
          <wp:inline distT="0" distB="0" distL="0" distR="0" wp14:anchorId="504F9476" wp14:editId="17FF4764">
            <wp:extent cx="723900" cy="904875"/>
            <wp:effectExtent l="19050" t="0" r="0" b="0"/>
            <wp:docPr id="1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9CB" w:rsidRPr="00D8378B" w:rsidRDefault="000469CB" w:rsidP="000469CB">
      <w:pPr>
        <w:contextualSpacing/>
        <w:jc w:val="center"/>
        <w:rPr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АДМИНИСТРАЦИЯ КЕЖЕМСКОГО РАЙОНА</w:t>
      </w:r>
    </w:p>
    <w:p w:rsidR="000469CB" w:rsidRPr="00D8378B" w:rsidRDefault="000469CB" w:rsidP="000469CB">
      <w:pPr>
        <w:contextualSpacing/>
        <w:jc w:val="center"/>
        <w:outlineLvl w:val="0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КРАСНОЯРСКОГО КРАЯ</w:t>
      </w: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</w:p>
    <w:p w:rsidR="000469CB" w:rsidRPr="00D8378B" w:rsidRDefault="000469CB" w:rsidP="000469CB">
      <w:pPr>
        <w:contextualSpacing/>
        <w:jc w:val="center"/>
        <w:rPr>
          <w:b/>
          <w:sz w:val="28"/>
          <w:szCs w:val="28"/>
        </w:rPr>
      </w:pPr>
      <w:r w:rsidRPr="00D8378B">
        <w:rPr>
          <w:b/>
          <w:sz w:val="28"/>
          <w:szCs w:val="28"/>
        </w:rPr>
        <w:t>ПОСТАНОВЛЕНИЕ</w:t>
      </w:r>
    </w:p>
    <w:p w:rsidR="000469CB" w:rsidRPr="00D8378B" w:rsidRDefault="000469CB" w:rsidP="000469CB">
      <w:pPr>
        <w:contextualSpacing/>
        <w:jc w:val="both"/>
        <w:rPr>
          <w:sz w:val="28"/>
          <w:szCs w:val="28"/>
        </w:rPr>
      </w:pPr>
    </w:p>
    <w:p w:rsidR="000F549C" w:rsidRPr="00165EB3" w:rsidRDefault="0095161E" w:rsidP="000F549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21.02</w:t>
      </w:r>
      <w:r w:rsidR="000F549C">
        <w:rPr>
          <w:sz w:val="28"/>
          <w:szCs w:val="28"/>
        </w:rPr>
        <w:t>.2023</w:t>
      </w:r>
      <w:r w:rsidR="000F549C" w:rsidRPr="00165EB3">
        <w:rPr>
          <w:sz w:val="28"/>
          <w:szCs w:val="28"/>
        </w:rPr>
        <w:t xml:space="preserve">        </w:t>
      </w:r>
      <w:r w:rsidR="000F549C">
        <w:rPr>
          <w:sz w:val="28"/>
          <w:szCs w:val="28"/>
        </w:rPr>
        <w:t xml:space="preserve">                         </w:t>
      </w:r>
      <w:r w:rsidR="000F549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137</w:t>
      </w:r>
      <w:r w:rsidR="000F549C" w:rsidRPr="00165EB3">
        <w:rPr>
          <w:sz w:val="28"/>
          <w:szCs w:val="28"/>
        </w:rPr>
        <w:t xml:space="preserve">-п        </w:t>
      </w:r>
      <w:r w:rsidR="000F549C" w:rsidRPr="00165EB3">
        <w:rPr>
          <w:sz w:val="28"/>
          <w:szCs w:val="28"/>
        </w:rPr>
        <w:tab/>
      </w:r>
      <w:r w:rsidR="000F549C" w:rsidRPr="00165EB3">
        <w:rPr>
          <w:sz w:val="28"/>
          <w:szCs w:val="28"/>
        </w:rPr>
        <w:tab/>
      </w:r>
      <w:r w:rsidR="000F549C" w:rsidRPr="00165EB3">
        <w:rPr>
          <w:sz w:val="28"/>
          <w:szCs w:val="28"/>
        </w:rPr>
        <w:tab/>
        <w:t xml:space="preserve">        г. </w:t>
      </w:r>
      <w:proofErr w:type="spellStart"/>
      <w:r w:rsidR="000F549C" w:rsidRPr="00165EB3">
        <w:rPr>
          <w:sz w:val="28"/>
          <w:szCs w:val="28"/>
        </w:rPr>
        <w:t>Кодинск</w:t>
      </w:r>
      <w:proofErr w:type="spellEnd"/>
    </w:p>
    <w:p w:rsidR="000F549C" w:rsidRPr="00165EB3" w:rsidRDefault="000F549C" w:rsidP="000F549C">
      <w:pPr>
        <w:contextualSpacing/>
        <w:jc w:val="both"/>
        <w:rPr>
          <w:sz w:val="28"/>
          <w:szCs w:val="28"/>
        </w:rPr>
      </w:pPr>
    </w:p>
    <w:p w:rsidR="000F549C" w:rsidRPr="000B1074" w:rsidRDefault="000F549C" w:rsidP="000F549C">
      <w:pPr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 xml:space="preserve">О внесении изменений в постановление Администрации Кежемского района от 15.10.2013 № 1194-п «Об утверждении муниципальной программы «Развитие образования Кежемского района» </w:t>
      </w:r>
    </w:p>
    <w:p w:rsidR="000F549C" w:rsidRPr="000B1074" w:rsidRDefault="000F549C" w:rsidP="000F549C">
      <w:pPr>
        <w:ind w:firstLine="709"/>
        <w:contextualSpacing/>
        <w:jc w:val="both"/>
        <w:rPr>
          <w:sz w:val="28"/>
          <w:szCs w:val="28"/>
        </w:rPr>
      </w:pPr>
    </w:p>
    <w:p w:rsidR="000F549C" w:rsidRPr="000B1074" w:rsidRDefault="000F549C" w:rsidP="0095161E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В соответствии с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</w:t>
      </w:r>
      <w:r>
        <w:rPr>
          <w:sz w:val="28"/>
          <w:szCs w:val="28"/>
        </w:rPr>
        <w:t xml:space="preserve"> </w:t>
      </w:r>
      <w:r w:rsidRPr="000B1074">
        <w:rPr>
          <w:sz w:val="28"/>
          <w:szCs w:val="28"/>
        </w:rPr>
        <w:t xml:space="preserve">1065-п «Об утверждении Перечня муниципальных программ Кежемского района», решением Кежемского районного Совета депутатов от </w:t>
      </w:r>
      <w:r>
        <w:rPr>
          <w:sz w:val="28"/>
          <w:szCs w:val="28"/>
        </w:rPr>
        <w:t xml:space="preserve">07.12.2021 № 16-90 </w:t>
      </w:r>
      <w:r w:rsidRPr="000B1074">
        <w:rPr>
          <w:sz w:val="28"/>
          <w:szCs w:val="28"/>
        </w:rPr>
        <w:t xml:space="preserve">«О </w:t>
      </w:r>
      <w:r>
        <w:rPr>
          <w:sz w:val="28"/>
          <w:szCs w:val="28"/>
        </w:rPr>
        <w:t>районном бюджете на 2022 год и плановый период 2023-2024</w:t>
      </w:r>
      <w:r w:rsidRPr="000B1074">
        <w:rPr>
          <w:sz w:val="28"/>
          <w:szCs w:val="28"/>
        </w:rPr>
        <w:t xml:space="preserve"> годов» руководствуясь </w:t>
      </w:r>
      <w:proofErr w:type="spellStart"/>
      <w:r w:rsidRPr="000B1074">
        <w:rPr>
          <w:sz w:val="28"/>
          <w:szCs w:val="28"/>
        </w:rPr>
        <w:t>ст.ст</w:t>
      </w:r>
      <w:proofErr w:type="spellEnd"/>
      <w:r w:rsidRPr="000B1074">
        <w:rPr>
          <w:sz w:val="28"/>
          <w:szCs w:val="28"/>
        </w:rPr>
        <w:t xml:space="preserve">. 17, </w:t>
      </w:r>
      <w:r w:rsidR="0095161E">
        <w:rPr>
          <w:sz w:val="28"/>
          <w:szCs w:val="28"/>
        </w:rPr>
        <w:t>20</w:t>
      </w:r>
      <w:r w:rsidRPr="000B1074">
        <w:rPr>
          <w:sz w:val="28"/>
          <w:szCs w:val="28"/>
        </w:rPr>
        <w:t>, 32 Устава Кежемского района ПОСТАНОВЛЯЮ:</w:t>
      </w:r>
    </w:p>
    <w:p w:rsidR="000F549C" w:rsidRPr="000B1074" w:rsidRDefault="000F549C" w:rsidP="0095161E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1. Внести в постановление Администрации Кежемского района от 15.10.2013 № 1194-п «Об утверждении муниципальной программы «Развитие образования Кежемского района» (в ред</w:t>
      </w:r>
      <w:r w:rsidR="0095161E">
        <w:rPr>
          <w:sz w:val="28"/>
          <w:szCs w:val="28"/>
        </w:rPr>
        <w:t>акции</w:t>
      </w:r>
      <w:r w:rsidRPr="000B1074">
        <w:rPr>
          <w:sz w:val="28"/>
          <w:szCs w:val="28"/>
        </w:rPr>
        <w:t xml:space="preserve"> постановлений Администрации Кежемского района от 28.11.2014 № 1349-п, от 15.07.2015 № 659-п, от 18.05.2016 № 436-п, от 02.11.2017 № 844-п, от 24.05.2018 № 369-п, от 13.08.2018 № 561-п, от 13.03.2019 № 186-п, от 12.08.2019 № 572-п</w:t>
      </w:r>
      <w:r>
        <w:rPr>
          <w:sz w:val="28"/>
          <w:szCs w:val="28"/>
        </w:rPr>
        <w:t>, от 18.12.2019 № 893-п, от 25.03.2020 № 180-п, от 19.10.2020 № 620-п,</w:t>
      </w:r>
      <w:r w:rsidRPr="0071233A">
        <w:rPr>
          <w:sz w:val="28"/>
          <w:szCs w:val="28"/>
        </w:rPr>
        <w:t xml:space="preserve"> </w:t>
      </w:r>
      <w:r>
        <w:rPr>
          <w:sz w:val="28"/>
          <w:szCs w:val="28"/>
        </w:rPr>
        <w:t>от 22.01.2021 № 27-п,</w:t>
      </w:r>
      <w:r w:rsidRPr="008A78D2">
        <w:rPr>
          <w:sz w:val="28"/>
          <w:szCs w:val="28"/>
        </w:rPr>
        <w:t xml:space="preserve"> </w:t>
      </w:r>
      <w:r>
        <w:rPr>
          <w:sz w:val="28"/>
          <w:szCs w:val="28"/>
        </w:rPr>
        <w:t>от 05.02.2021 № 69-п, от 23.04.2021 № 279-п,</w:t>
      </w:r>
      <w:r w:rsidRPr="00D42864">
        <w:rPr>
          <w:sz w:val="28"/>
          <w:szCs w:val="28"/>
        </w:rPr>
        <w:t xml:space="preserve"> </w:t>
      </w:r>
      <w:r>
        <w:rPr>
          <w:sz w:val="28"/>
          <w:szCs w:val="28"/>
        </w:rPr>
        <w:t>от 30.06.2021 № 428-п,</w:t>
      </w:r>
      <w:r w:rsidRPr="00201D72">
        <w:rPr>
          <w:sz w:val="28"/>
          <w:szCs w:val="28"/>
        </w:rPr>
        <w:t xml:space="preserve"> </w:t>
      </w:r>
      <w:r>
        <w:rPr>
          <w:sz w:val="28"/>
          <w:szCs w:val="28"/>
        </w:rPr>
        <w:t>от 04.08.2021 № 502-п, от 07.10.2021 № 648-п, от 18.11.2021 № 733-п, от 29.12.2021 № 893-п,</w:t>
      </w:r>
      <w:r w:rsidRPr="00494695">
        <w:rPr>
          <w:sz w:val="28"/>
          <w:szCs w:val="28"/>
        </w:rPr>
        <w:t xml:space="preserve"> </w:t>
      </w:r>
      <w:r>
        <w:rPr>
          <w:sz w:val="28"/>
          <w:szCs w:val="28"/>
        </w:rPr>
        <w:t>от 20.01.2022 № 19-п,</w:t>
      </w:r>
      <w:r w:rsidRPr="00803FC1">
        <w:rPr>
          <w:sz w:val="28"/>
          <w:szCs w:val="28"/>
        </w:rPr>
        <w:t xml:space="preserve"> </w:t>
      </w:r>
      <w:r>
        <w:rPr>
          <w:sz w:val="28"/>
          <w:szCs w:val="28"/>
        </w:rPr>
        <w:t>от 12.05.2022 № 328-п,</w:t>
      </w:r>
      <w:r w:rsidRPr="00C6203F">
        <w:rPr>
          <w:sz w:val="28"/>
          <w:szCs w:val="28"/>
        </w:rPr>
        <w:t xml:space="preserve"> </w:t>
      </w:r>
      <w:r>
        <w:rPr>
          <w:sz w:val="28"/>
          <w:szCs w:val="28"/>
        </w:rPr>
        <w:t>от 01.08.2022 № 546-п,</w:t>
      </w:r>
      <w:r w:rsidRPr="00494695">
        <w:rPr>
          <w:sz w:val="28"/>
          <w:szCs w:val="28"/>
        </w:rPr>
        <w:t xml:space="preserve"> </w:t>
      </w:r>
      <w:r>
        <w:rPr>
          <w:sz w:val="28"/>
          <w:szCs w:val="28"/>
        </w:rPr>
        <w:t>от 07.12.2022 № 864-п</w:t>
      </w:r>
      <w:r w:rsidRPr="000B1074">
        <w:rPr>
          <w:sz w:val="28"/>
          <w:szCs w:val="28"/>
        </w:rPr>
        <w:t>) следующие изменения:</w:t>
      </w:r>
    </w:p>
    <w:p w:rsidR="000F549C" w:rsidRPr="000B1074" w:rsidRDefault="000F549C" w:rsidP="0095161E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1.</w:t>
      </w:r>
      <w:proofErr w:type="gramStart"/>
      <w:r w:rsidRPr="000B1074">
        <w:rPr>
          <w:sz w:val="28"/>
          <w:szCs w:val="28"/>
        </w:rPr>
        <w:t>1.</w:t>
      </w:r>
      <w:r>
        <w:rPr>
          <w:sz w:val="28"/>
          <w:szCs w:val="28"/>
        </w:rPr>
        <w:t>Приложение</w:t>
      </w:r>
      <w:proofErr w:type="gramEnd"/>
      <w:r w:rsidRPr="000B107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F549C" w:rsidRPr="000B1074" w:rsidRDefault="000F549C" w:rsidP="0095161E">
      <w:pPr>
        <w:suppressAutoHyphens/>
        <w:ind w:firstLine="709"/>
        <w:contextualSpacing/>
        <w:jc w:val="both"/>
        <w:rPr>
          <w:sz w:val="28"/>
          <w:szCs w:val="28"/>
        </w:rPr>
      </w:pPr>
      <w:r w:rsidRPr="000B1074">
        <w:rPr>
          <w:sz w:val="28"/>
          <w:szCs w:val="28"/>
        </w:rPr>
        <w:t>2. Постановление вступает в силу со дня</w:t>
      </w:r>
      <w:r>
        <w:rPr>
          <w:sz w:val="28"/>
          <w:szCs w:val="28"/>
        </w:rPr>
        <w:t>,</w:t>
      </w:r>
      <w:r w:rsidRPr="000B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днем </w:t>
      </w:r>
      <w:proofErr w:type="gramStart"/>
      <w:r>
        <w:rPr>
          <w:sz w:val="28"/>
          <w:szCs w:val="28"/>
        </w:rPr>
        <w:t xml:space="preserve">его  </w:t>
      </w:r>
      <w:r w:rsidRPr="000B1074">
        <w:rPr>
          <w:sz w:val="28"/>
          <w:szCs w:val="28"/>
        </w:rPr>
        <w:t>офици</w:t>
      </w:r>
      <w:r>
        <w:rPr>
          <w:sz w:val="28"/>
          <w:szCs w:val="28"/>
        </w:rPr>
        <w:t>ального</w:t>
      </w:r>
      <w:proofErr w:type="gramEnd"/>
      <w:r>
        <w:rPr>
          <w:sz w:val="28"/>
          <w:szCs w:val="28"/>
        </w:rPr>
        <w:t xml:space="preserve"> опубликования</w:t>
      </w:r>
      <w:r w:rsidRPr="000B1074">
        <w:rPr>
          <w:sz w:val="28"/>
          <w:szCs w:val="28"/>
        </w:rPr>
        <w:t xml:space="preserve"> в газете «</w:t>
      </w:r>
      <w:proofErr w:type="spellStart"/>
      <w:r w:rsidRPr="000B1074">
        <w:rPr>
          <w:sz w:val="28"/>
          <w:szCs w:val="28"/>
        </w:rPr>
        <w:t>Кежемский</w:t>
      </w:r>
      <w:proofErr w:type="spellEnd"/>
      <w:r w:rsidRPr="000B1074">
        <w:rPr>
          <w:sz w:val="28"/>
          <w:szCs w:val="28"/>
        </w:rPr>
        <w:t xml:space="preserve"> Вестник».</w:t>
      </w:r>
    </w:p>
    <w:p w:rsidR="000F549C" w:rsidRPr="00D8378B" w:rsidRDefault="000F549C" w:rsidP="000F549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F549C" w:rsidRDefault="000F549C" w:rsidP="000F549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0F549C" w:rsidRPr="00D8378B" w:rsidRDefault="000F549C" w:rsidP="000F549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95161E" w:rsidRDefault="000F549C" w:rsidP="0095161E">
      <w:pPr>
        <w:contextualSpacing/>
        <w:jc w:val="both"/>
        <w:rPr>
          <w:bCs/>
        </w:rPr>
      </w:pPr>
      <w:r w:rsidRPr="00E32590">
        <w:rPr>
          <w:sz w:val="28"/>
          <w:szCs w:val="28"/>
        </w:rPr>
        <w:t xml:space="preserve">Глава района                                             </w:t>
      </w:r>
      <w:r w:rsidR="0095161E">
        <w:rPr>
          <w:sz w:val="28"/>
          <w:szCs w:val="28"/>
        </w:rPr>
        <w:t xml:space="preserve">     </w:t>
      </w:r>
      <w:r w:rsidRPr="00E32590">
        <w:rPr>
          <w:sz w:val="28"/>
          <w:szCs w:val="28"/>
        </w:rPr>
        <w:t xml:space="preserve">                                 П.Ф. Безматерных</w:t>
      </w:r>
      <w:r w:rsidR="0095161E">
        <w:rPr>
          <w:bCs/>
        </w:rPr>
        <w:br w:type="page"/>
      </w:r>
    </w:p>
    <w:p w:rsidR="0095161E" w:rsidRPr="0095161E" w:rsidRDefault="000F549C" w:rsidP="000F549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5161E">
        <w:rPr>
          <w:bCs/>
          <w:sz w:val="28"/>
          <w:szCs w:val="28"/>
        </w:rPr>
        <w:lastRenderedPageBreak/>
        <w:t>Приложение</w:t>
      </w:r>
    </w:p>
    <w:p w:rsidR="000F549C" w:rsidRPr="0095161E" w:rsidRDefault="000F549C" w:rsidP="000F549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5161E">
        <w:rPr>
          <w:bCs/>
          <w:sz w:val="28"/>
          <w:szCs w:val="28"/>
        </w:rPr>
        <w:t>к постановлению Администрации района</w:t>
      </w:r>
    </w:p>
    <w:p w:rsidR="000F549C" w:rsidRPr="0095161E" w:rsidRDefault="000F549C" w:rsidP="000F549C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5161E">
        <w:rPr>
          <w:bCs/>
          <w:sz w:val="28"/>
          <w:szCs w:val="28"/>
        </w:rPr>
        <w:t xml:space="preserve">от </w:t>
      </w:r>
      <w:r w:rsidR="0095161E">
        <w:rPr>
          <w:bCs/>
          <w:sz w:val="28"/>
          <w:szCs w:val="28"/>
        </w:rPr>
        <w:t>21.02.2023</w:t>
      </w:r>
      <w:r w:rsidRPr="0095161E">
        <w:rPr>
          <w:bCs/>
          <w:sz w:val="28"/>
          <w:szCs w:val="28"/>
        </w:rPr>
        <w:t xml:space="preserve"> № </w:t>
      </w:r>
      <w:r w:rsidR="0095161E">
        <w:rPr>
          <w:bCs/>
          <w:sz w:val="28"/>
          <w:szCs w:val="28"/>
        </w:rPr>
        <w:t>137</w:t>
      </w:r>
      <w:r w:rsidRPr="0095161E">
        <w:rPr>
          <w:bCs/>
          <w:sz w:val="28"/>
          <w:szCs w:val="28"/>
        </w:rPr>
        <w:t>-п</w:t>
      </w:r>
    </w:p>
    <w:p w:rsidR="008A78D2" w:rsidRPr="00E55F97" w:rsidRDefault="008A78D2" w:rsidP="000469CB">
      <w:pPr>
        <w:contextualSpacing/>
        <w:jc w:val="both"/>
        <w:rPr>
          <w:b/>
          <w:bCs/>
        </w:rPr>
      </w:pPr>
      <w:r w:rsidRPr="00E55F97">
        <w:rPr>
          <w:b/>
          <w:noProof/>
        </w:rPr>
        <w:t xml:space="preserve">                          </w:t>
      </w:r>
    </w:p>
    <w:p w:rsidR="00B474B9" w:rsidRPr="00D8378B" w:rsidRDefault="00B474B9" w:rsidP="008A78D2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D8378B">
        <w:rPr>
          <w:bCs/>
        </w:rPr>
        <w:t>Муниципальная программа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8378B">
        <w:rPr>
          <w:bCs/>
        </w:rPr>
        <w:t>«Развитие образования Кежемского района»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jc w:val="center"/>
      </w:pPr>
    </w:p>
    <w:p w:rsidR="00B474B9" w:rsidRPr="00D8378B" w:rsidRDefault="00B474B9" w:rsidP="00B474B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</w:pPr>
      <w:r w:rsidRPr="00D8378B">
        <w:t>Паспорт муниципальной программы</w:t>
      </w:r>
    </w:p>
    <w:p w:rsidR="00B474B9" w:rsidRPr="00D8378B" w:rsidRDefault="00B474B9" w:rsidP="00B474B9">
      <w:pPr>
        <w:widowControl w:val="0"/>
        <w:autoSpaceDE w:val="0"/>
        <w:autoSpaceDN w:val="0"/>
        <w:adjustRightInd w:val="0"/>
        <w:ind w:left="360"/>
        <w:jc w:val="center"/>
        <w:outlineLvl w:val="1"/>
      </w:pPr>
      <w:r w:rsidRPr="00D8378B">
        <w:t xml:space="preserve">«Развитие образования Кежемского района» </w:t>
      </w:r>
    </w:p>
    <w:p w:rsidR="00B474B9" w:rsidRPr="00D8378B" w:rsidRDefault="00B474B9" w:rsidP="000537FC">
      <w:pPr>
        <w:widowControl w:val="0"/>
        <w:autoSpaceDE w:val="0"/>
        <w:autoSpaceDN w:val="0"/>
        <w:adjustRightInd w:val="0"/>
        <w:ind w:left="426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796"/>
      </w:tblGrid>
      <w:tr w:rsidR="00B474B9" w:rsidRPr="00D8378B" w:rsidTr="0095161E">
        <w:trPr>
          <w:cantSplit/>
          <w:trHeight w:val="455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Наименование муниципальной программы</w:t>
            </w:r>
          </w:p>
        </w:tc>
        <w:tc>
          <w:tcPr>
            <w:tcW w:w="7796" w:type="dxa"/>
          </w:tcPr>
          <w:p w:rsidR="00B474B9" w:rsidRPr="00D8378B" w:rsidRDefault="0037193F" w:rsidP="00170B59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8378B">
              <w:rPr>
                <w:bCs/>
              </w:rPr>
              <w:t>М</w:t>
            </w:r>
            <w:r w:rsidR="00B474B9" w:rsidRPr="00D8378B">
              <w:rPr>
                <w:bCs/>
              </w:rPr>
              <w:t>униципальная программа «Развитие образования Кежемского района» (далее - муниципальная программа)</w:t>
            </w:r>
          </w:p>
        </w:tc>
      </w:tr>
      <w:tr w:rsidR="00B474B9" w:rsidRPr="00D8378B" w:rsidTr="0095161E">
        <w:trPr>
          <w:cantSplit/>
          <w:trHeight w:val="888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Основания для разработки муниципальной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B03B03">
            <w:pPr>
              <w:jc w:val="both"/>
            </w:pPr>
            <w:r w:rsidRPr="00D8378B">
              <w:t>Статья 179 Бюджетного кодекса Российской Федерации; Постановление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реализации»; Постановление Администрации Кежемского района от 12.09.2013 № 1065-п «Об утверждении Перечня муниципальных программ Кежемского района»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Ответственный исполнитель муниципальной программы</w:t>
            </w:r>
          </w:p>
        </w:tc>
        <w:tc>
          <w:tcPr>
            <w:tcW w:w="7796" w:type="dxa"/>
          </w:tcPr>
          <w:p w:rsidR="00B474B9" w:rsidRPr="00D8378B" w:rsidRDefault="008668E8" w:rsidP="00E5600A">
            <w:r w:rsidRPr="00D8378B">
              <w:t>Администрация</w:t>
            </w:r>
            <w:r w:rsidR="008F2621" w:rsidRPr="00D8378B">
              <w:t xml:space="preserve"> Кежемского района, Муниципальное казенное учреждение «Управление образования Кежемского района» (</w:t>
            </w:r>
            <w:r w:rsidR="00E5600A" w:rsidRPr="00D8378B">
              <w:t>далее</w:t>
            </w:r>
            <w:r w:rsidR="008F2621" w:rsidRPr="00D8378B">
              <w:t xml:space="preserve"> – МКУ УО Кежемского района)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 xml:space="preserve">Подпрограммы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1 «Развитие дошкольного, общего и дополнительного образования детей»;</w:t>
            </w:r>
          </w:p>
          <w:p w:rsidR="00B474B9" w:rsidRPr="00D8378B" w:rsidRDefault="00CB17E1" w:rsidP="00022835">
            <w:pPr>
              <w:jc w:val="both"/>
            </w:pPr>
            <w:r w:rsidRPr="00D8378B">
              <w:t>П</w:t>
            </w:r>
            <w:r w:rsidR="00B474B9" w:rsidRPr="00D8378B">
              <w:t>одпрограмма 2 «Государственная поддержка детей-сирот, и детей, оставшихся без попечения родителей»;</w:t>
            </w:r>
          </w:p>
          <w:p w:rsidR="00B474B9" w:rsidRPr="00D8378B" w:rsidRDefault="00CB17E1" w:rsidP="0002283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74B9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одпрограмма 3 «Обеспечение реализации муниципальной программы и прочие мероприятия в области образования»</w:t>
            </w:r>
            <w:r w:rsidR="005C5B3B" w:rsidRPr="00D83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084A9D" w:rsidRDefault="00B474B9" w:rsidP="00170B59">
            <w:r w:rsidRPr="00084A9D">
              <w:t>Цели муниципальной программы</w:t>
            </w:r>
          </w:p>
        </w:tc>
        <w:tc>
          <w:tcPr>
            <w:tcW w:w="7796" w:type="dxa"/>
          </w:tcPr>
          <w:p w:rsidR="00B474B9" w:rsidRPr="00084A9D" w:rsidRDefault="00186858" w:rsidP="00022835">
            <w:pPr>
              <w:jc w:val="both"/>
            </w:pPr>
            <w:r w:rsidRPr="00084A9D">
              <w:t>Обновление инфраструктуры общеобразовательных учреждений для обеспечения</w:t>
            </w:r>
            <w:r w:rsidR="00B474B9" w:rsidRPr="00084A9D">
              <w:t xml:space="preserve"> высокого качества образования, соответствующего потребностям граждан и перспективным задачам развития экономики Кежемского рай</w:t>
            </w:r>
            <w:r w:rsidR="00983227" w:rsidRPr="00084A9D">
              <w:t xml:space="preserve">она; </w:t>
            </w:r>
            <w:r w:rsidR="00B474B9" w:rsidRPr="00084A9D">
              <w:t>государ</w:t>
            </w:r>
            <w:r w:rsidR="00983227" w:rsidRPr="00084A9D">
              <w:t xml:space="preserve">ственная поддержка </w:t>
            </w:r>
            <w:r w:rsidR="006B36F5" w:rsidRPr="00084A9D">
              <w:t>детей-сирот, и</w:t>
            </w:r>
            <w:r w:rsidR="00DF7357" w:rsidRPr="00084A9D">
              <w:t xml:space="preserve"> </w:t>
            </w:r>
            <w:r w:rsidR="00B474B9" w:rsidRPr="00084A9D">
              <w:t xml:space="preserve">детей, оставшихся без попечения родителей, </w:t>
            </w:r>
            <w:r w:rsidRPr="00084A9D">
              <w:t xml:space="preserve">создание условий для </w:t>
            </w:r>
            <w:r w:rsidR="00B474B9" w:rsidRPr="00084A9D">
              <w:t>отдых</w:t>
            </w:r>
            <w:r w:rsidRPr="00084A9D">
              <w:t>а и оздоровления</w:t>
            </w:r>
            <w:r w:rsidR="00B474B9" w:rsidRPr="00084A9D">
              <w:t xml:space="preserve"> детей в летний период</w:t>
            </w:r>
            <w:r w:rsidR="00446205" w:rsidRPr="00AC1E01">
              <w:t>; создание условий для получения качественного о</w:t>
            </w:r>
            <w:r w:rsidR="00446205" w:rsidRPr="00AC1E01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="00446205" w:rsidRPr="00AC1E01">
              <w:t xml:space="preserve">развития инклюзивного образования в </w:t>
            </w:r>
            <w:proofErr w:type="spellStart"/>
            <w:r w:rsidR="00446205" w:rsidRPr="00AC1E01">
              <w:t>Кежемском</w:t>
            </w:r>
            <w:proofErr w:type="spellEnd"/>
            <w:r w:rsidR="00446205" w:rsidRPr="00AC1E01">
              <w:t xml:space="preserve"> районе.</w:t>
            </w:r>
          </w:p>
        </w:tc>
      </w:tr>
      <w:tr w:rsidR="00B474B9" w:rsidRPr="00D8378B" w:rsidTr="0095161E">
        <w:trPr>
          <w:cantSplit/>
          <w:trHeight w:val="976"/>
        </w:trPr>
        <w:tc>
          <w:tcPr>
            <w:tcW w:w="1985" w:type="dxa"/>
          </w:tcPr>
          <w:p w:rsidR="00B474B9" w:rsidRPr="00D8378B" w:rsidRDefault="00B474B9" w:rsidP="00170B59">
            <w:r w:rsidRPr="00274DF2">
              <w:t>Задачи муниципальной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022835">
            <w:pPr>
              <w:jc w:val="both"/>
            </w:pPr>
            <w:r w:rsidRPr="00D8378B">
              <w:t>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  <w:p w:rsidR="00B474B9" w:rsidRPr="00D8378B" w:rsidRDefault="00B474B9" w:rsidP="00022835">
            <w:pPr>
              <w:jc w:val="both"/>
            </w:pPr>
            <w:r w:rsidRPr="00D8378B">
              <w:t>2.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B474B9" w:rsidRPr="00D8378B" w:rsidRDefault="00B474B9" w:rsidP="00144432">
            <w:pPr>
              <w:jc w:val="both"/>
            </w:pPr>
            <w:r w:rsidRPr="00D8378B">
              <w:t xml:space="preserve">3. </w:t>
            </w:r>
            <w:r w:rsidR="00A26722" w:rsidRPr="00D8378B">
              <w:t xml:space="preserve">Создание условий для эффективного исполнения полномочий Муниципального образования </w:t>
            </w:r>
            <w:proofErr w:type="spellStart"/>
            <w:r w:rsidR="00A26722" w:rsidRPr="00D8378B">
              <w:t>Кежемск</w:t>
            </w:r>
            <w:r w:rsidR="00144432">
              <w:t>ий</w:t>
            </w:r>
            <w:proofErr w:type="spellEnd"/>
            <w:r w:rsidR="00144432">
              <w:t xml:space="preserve"> район</w:t>
            </w:r>
            <w:r w:rsidR="00A26722" w:rsidRPr="00D8378B">
              <w:t xml:space="preserve"> в сфере образования</w:t>
            </w:r>
            <w:r w:rsidRPr="00D8378B">
              <w:t>.</w:t>
            </w:r>
          </w:p>
        </w:tc>
      </w:tr>
      <w:tr w:rsidR="00B474B9" w:rsidRPr="00D8378B" w:rsidTr="0095161E">
        <w:trPr>
          <w:cantSplit/>
          <w:trHeight w:val="720"/>
        </w:trPr>
        <w:tc>
          <w:tcPr>
            <w:tcW w:w="1985" w:type="dxa"/>
          </w:tcPr>
          <w:p w:rsidR="00B474B9" w:rsidRPr="00D8378B" w:rsidRDefault="00B474B9" w:rsidP="00170B59">
            <w:r w:rsidRPr="00D8378B">
              <w:t>Этапы и сроки реализации муниципальной программы</w:t>
            </w:r>
          </w:p>
        </w:tc>
        <w:tc>
          <w:tcPr>
            <w:tcW w:w="7796" w:type="dxa"/>
          </w:tcPr>
          <w:p w:rsidR="00B474B9" w:rsidRPr="00D8378B" w:rsidRDefault="00B474B9" w:rsidP="00E55F97">
            <w:pPr>
              <w:jc w:val="both"/>
              <w:rPr>
                <w:bCs/>
              </w:rPr>
            </w:pPr>
            <w:r w:rsidRPr="00D8378B">
              <w:rPr>
                <w:bCs/>
              </w:rPr>
              <w:t>201</w:t>
            </w:r>
            <w:r w:rsidR="005621A6" w:rsidRPr="00D8378B">
              <w:rPr>
                <w:bCs/>
              </w:rPr>
              <w:t>4</w:t>
            </w:r>
            <w:r w:rsidRPr="00D8378B">
              <w:rPr>
                <w:bCs/>
              </w:rPr>
              <w:t>- 20</w:t>
            </w:r>
            <w:r w:rsidR="00AE524C" w:rsidRPr="00D8378B">
              <w:rPr>
                <w:bCs/>
              </w:rPr>
              <w:t>2</w:t>
            </w:r>
            <w:r w:rsidR="00E55F97">
              <w:rPr>
                <w:bCs/>
              </w:rPr>
              <w:t>5</w:t>
            </w:r>
            <w:r w:rsidR="005621A6" w:rsidRPr="00D8378B">
              <w:rPr>
                <w:bCs/>
              </w:rPr>
              <w:t xml:space="preserve"> г</w:t>
            </w:r>
            <w:r w:rsidRPr="00D8378B">
              <w:rPr>
                <w:bCs/>
              </w:rPr>
              <w:t>оды без деления на этапы</w:t>
            </w:r>
          </w:p>
        </w:tc>
      </w:tr>
      <w:tr w:rsidR="00B474B9" w:rsidRPr="000F549C" w:rsidTr="0095161E">
        <w:trPr>
          <w:cantSplit/>
          <w:trHeight w:val="7508"/>
        </w:trPr>
        <w:tc>
          <w:tcPr>
            <w:tcW w:w="1985" w:type="dxa"/>
          </w:tcPr>
          <w:p w:rsidR="00B474B9" w:rsidRPr="000F549C" w:rsidRDefault="00B474B9" w:rsidP="00170B59">
            <w:pPr>
              <w:jc w:val="both"/>
              <w:rPr>
                <w:bCs/>
              </w:rPr>
            </w:pPr>
            <w:r w:rsidRPr="000F549C">
              <w:t xml:space="preserve">Перечень целевых показателей и показателей результативности </w:t>
            </w:r>
          </w:p>
        </w:tc>
        <w:tc>
          <w:tcPr>
            <w:tcW w:w="7796" w:type="dxa"/>
          </w:tcPr>
          <w:p w:rsidR="00B474B9" w:rsidRPr="000F549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удельный вес численности населения в возрасте 5 – 18 лет, охваченного образованием, в общей численности населения в возраст</w:t>
            </w:r>
            <w:r w:rsidR="004C41A9" w:rsidRPr="000F549C">
              <w:t xml:space="preserve">е </w:t>
            </w:r>
            <w:r w:rsidR="005621A6" w:rsidRPr="000F549C">
              <w:t xml:space="preserve">5 – 18 лет </w:t>
            </w:r>
            <w:r w:rsidR="00EA6FAC" w:rsidRPr="000F549C">
              <w:t>в</w:t>
            </w:r>
            <w:r w:rsidR="005621A6" w:rsidRPr="000F549C">
              <w:t xml:space="preserve"> 2014 году -89,1 %, в 2015 году </w:t>
            </w:r>
            <w:r w:rsidR="008A7F1C" w:rsidRPr="000F549C">
              <w:t xml:space="preserve">- </w:t>
            </w:r>
            <w:r w:rsidR="005621A6" w:rsidRPr="000F549C">
              <w:t>89,2 %, в 2016 году – 89,3 %, в</w:t>
            </w:r>
            <w:r w:rsidR="00D34728" w:rsidRPr="000F549C">
              <w:t xml:space="preserve"> 2017 году – 8</w:t>
            </w:r>
            <w:r w:rsidR="005621A6" w:rsidRPr="000F549C">
              <w:t xml:space="preserve">6 </w:t>
            </w:r>
            <w:r w:rsidR="00EA6FAC" w:rsidRPr="000F549C">
              <w:t xml:space="preserve">%, </w:t>
            </w:r>
            <w:r w:rsidR="00A61C67" w:rsidRPr="000F549C">
              <w:t xml:space="preserve">в 2018 году – </w:t>
            </w:r>
            <w:r w:rsidR="00D34728" w:rsidRPr="000F549C">
              <w:t>8</w:t>
            </w:r>
            <w:r w:rsidR="000E202A" w:rsidRPr="000F549C">
              <w:t>3</w:t>
            </w:r>
            <w:r w:rsidR="00A61C67" w:rsidRPr="000F549C">
              <w:t xml:space="preserve"> %, в 2019</w:t>
            </w:r>
            <w:r w:rsidR="00D13D26" w:rsidRPr="000F549C">
              <w:t>-</w:t>
            </w:r>
            <w:r w:rsidR="00AE524C" w:rsidRPr="000F549C">
              <w:t xml:space="preserve"> 202</w:t>
            </w:r>
            <w:r w:rsidR="00D2772A" w:rsidRPr="000F549C">
              <w:t>5</w:t>
            </w:r>
            <w:r w:rsidR="00AE524C" w:rsidRPr="000F549C">
              <w:t xml:space="preserve"> годах</w:t>
            </w:r>
            <w:r w:rsidR="00EA6FAC" w:rsidRPr="000F549C">
              <w:t xml:space="preserve">– </w:t>
            </w:r>
            <w:r w:rsidR="00D34728" w:rsidRPr="000F549C">
              <w:t>8</w:t>
            </w:r>
            <w:r w:rsidR="005621A6" w:rsidRPr="000F549C">
              <w:t>6</w:t>
            </w:r>
            <w:r w:rsidR="00EA6FAC" w:rsidRPr="000F549C">
              <w:t>%;</w:t>
            </w:r>
          </w:p>
          <w:p w:rsidR="00B474B9" w:rsidRPr="000F549C" w:rsidRDefault="00B474B9" w:rsidP="00D820E4">
            <w:pPr>
              <w:widowControl w:val="0"/>
              <w:autoSpaceDE w:val="0"/>
              <w:autoSpaceDN w:val="0"/>
              <w:adjustRightInd w:val="0"/>
              <w:ind w:right="1168"/>
              <w:jc w:val="both"/>
            </w:pPr>
            <w:r w:rsidRPr="000F549C">
              <w:t xml:space="preserve">отношение численности </w:t>
            </w:r>
            <w:r w:rsidR="00144432" w:rsidRPr="000F549C">
              <w:t xml:space="preserve">детей в возрасте от 3 до 7 лет, </w:t>
            </w:r>
            <w:r w:rsidRPr="000F549C">
              <w:t>получающих дошкольное образование в текущем году, к сумме численности детей в возрасте от 3 до 7 лет, получающих дошкольное образовани</w:t>
            </w:r>
            <w:r w:rsidR="00470D40" w:rsidRPr="000F549C">
              <w:t>е в текущем году, и численности</w:t>
            </w:r>
            <w:r w:rsidRPr="000F549C">
              <w:t xml:space="preserve"> детей в возрасте от 3 до 7 лет, находящихся в очереди на получение в текущем году дошкольного образования, </w:t>
            </w:r>
            <w:r w:rsidR="00AE524C" w:rsidRPr="000F549C">
              <w:t>в 201</w:t>
            </w:r>
            <w:r w:rsidR="00380FAB" w:rsidRPr="000F549C">
              <w:t>4</w:t>
            </w:r>
            <w:r w:rsidR="004C41A9" w:rsidRPr="000F549C">
              <w:t>–</w:t>
            </w:r>
            <w:r w:rsidR="00EA6FAC" w:rsidRPr="000F549C">
              <w:t xml:space="preserve"> 20</w:t>
            </w:r>
            <w:r w:rsidR="00AE524C" w:rsidRPr="000F549C">
              <w:t>2</w:t>
            </w:r>
            <w:r w:rsidR="00D2772A" w:rsidRPr="000F549C">
              <w:t xml:space="preserve">5 </w:t>
            </w:r>
            <w:r w:rsidRPr="000F549C">
              <w:t>годах - 100%;</w:t>
            </w:r>
          </w:p>
          <w:p w:rsidR="00B474B9" w:rsidRPr="000F549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</w:t>
            </w:r>
            <w:r w:rsidR="00AE524C" w:rsidRPr="000F549C">
              <w:t>замен по данным предметам в 201</w:t>
            </w:r>
            <w:r w:rsidR="00380FAB" w:rsidRPr="000F549C">
              <w:t>4</w:t>
            </w:r>
            <w:r w:rsidRPr="000F549C">
              <w:t xml:space="preserve"> – 20</w:t>
            </w:r>
            <w:r w:rsidR="00AE524C" w:rsidRPr="000F549C">
              <w:t>2</w:t>
            </w:r>
            <w:r w:rsidR="00D2772A" w:rsidRPr="000F549C">
              <w:t>5</w:t>
            </w:r>
            <w:r w:rsidRPr="000F549C">
              <w:t xml:space="preserve"> годах – 100%;</w:t>
            </w:r>
          </w:p>
          <w:p w:rsidR="00B474B9" w:rsidRPr="000F549C" w:rsidRDefault="00B474B9" w:rsidP="000228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  <w:r w:rsidR="00D447FE" w:rsidRPr="000F549C">
              <w:t xml:space="preserve">в 2014 году – 74,44%, в 2015 году – 80,56 %, в 2016 году – 80,56%, в 2017 году – 88,89%, в </w:t>
            </w:r>
            <w:proofErr w:type="gramStart"/>
            <w:r w:rsidR="00D447FE" w:rsidRPr="000F549C">
              <w:t xml:space="preserve">2018  </w:t>
            </w:r>
            <w:r w:rsidR="00A61C67" w:rsidRPr="000F549C">
              <w:t>году</w:t>
            </w:r>
            <w:proofErr w:type="gramEnd"/>
            <w:r w:rsidR="00A61C67" w:rsidRPr="000F549C">
              <w:t xml:space="preserve"> – </w:t>
            </w:r>
            <w:r w:rsidR="00EA3683" w:rsidRPr="000F549C">
              <w:t>78</w:t>
            </w:r>
            <w:r w:rsidR="00E736A2" w:rsidRPr="000F549C">
              <w:t>,5</w:t>
            </w:r>
            <w:r w:rsidR="00A61C67" w:rsidRPr="000F549C">
              <w:t xml:space="preserve">%, в 2019 </w:t>
            </w:r>
            <w:r w:rsidR="00D447FE" w:rsidRPr="000F549C">
              <w:t xml:space="preserve">– </w:t>
            </w:r>
            <w:r w:rsidR="00E736A2" w:rsidRPr="000F549C">
              <w:t xml:space="preserve">81,94%, в 2020 </w:t>
            </w:r>
            <w:r w:rsidR="00D2772A" w:rsidRPr="000F549C">
              <w:t>–</w:t>
            </w:r>
            <w:r w:rsidR="00D447FE" w:rsidRPr="000F549C">
              <w:t xml:space="preserve"> </w:t>
            </w:r>
            <w:r w:rsidR="00D2772A" w:rsidRPr="000F549C">
              <w:t xml:space="preserve">2021 годах – 82,64% 2022 - </w:t>
            </w:r>
            <w:r w:rsidR="00D447FE" w:rsidRPr="000F549C">
              <w:t>202</w:t>
            </w:r>
            <w:r w:rsidR="00D2772A" w:rsidRPr="000F549C">
              <w:t>5</w:t>
            </w:r>
            <w:r w:rsidR="00D447FE" w:rsidRPr="000F549C">
              <w:t xml:space="preserve"> </w:t>
            </w:r>
            <w:r w:rsidR="00D2772A" w:rsidRPr="000F549C">
              <w:t>годах – 88,8</w:t>
            </w:r>
            <w:r w:rsidR="00D447FE" w:rsidRPr="000F549C">
              <w:t>%</w:t>
            </w:r>
            <w:r w:rsidR="00AE524C" w:rsidRPr="000F549C">
              <w:t>;</w:t>
            </w:r>
          </w:p>
          <w:p w:rsidR="00446205" w:rsidRPr="000F549C" w:rsidRDefault="00B7562D" w:rsidP="00446205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доля детей в возрасте от 5 до 18 лет, использующих сертифик</w:t>
            </w:r>
            <w:r w:rsidR="00930BE5" w:rsidRPr="000F549C">
              <w:t xml:space="preserve">аты дополнительного </w:t>
            </w:r>
            <w:r w:rsidR="00174155" w:rsidRPr="000F549C">
              <w:t>образования в 2021 году -</w:t>
            </w:r>
            <w:r w:rsidR="00930BE5" w:rsidRPr="000F549C">
              <w:t xml:space="preserve"> 16%</w:t>
            </w:r>
            <w:r w:rsidR="00D2772A" w:rsidRPr="000F549C">
              <w:t>,</w:t>
            </w:r>
            <w:r w:rsidR="00E83234" w:rsidRPr="000F549C">
              <w:t xml:space="preserve"> в 2022 </w:t>
            </w:r>
            <w:r w:rsidR="00D2772A" w:rsidRPr="000F549C">
              <w:t>году – 16%, в 2023 году – 22%, в</w:t>
            </w:r>
            <w:r w:rsidR="00E83234" w:rsidRPr="000F549C">
              <w:t xml:space="preserve"> 2024</w:t>
            </w:r>
            <w:r w:rsidR="00446205" w:rsidRPr="000F549C">
              <w:t xml:space="preserve"> году – 24%, в 2025 году – 25%; доля детей в возрасте от 7 до 18 лет, включенных в развивающие инклюзивные </w:t>
            </w:r>
            <w:proofErr w:type="spellStart"/>
            <w:r w:rsidR="00446205" w:rsidRPr="000F549C">
              <w:t>интенсивы</w:t>
            </w:r>
            <w:proofErr w:type="spellEnd"/>
            <w:r w:rsidR="00446205" w:rsidRPr="000F549C">
              <w:t xml:space="preserve"> в 2022 </w:t>
            </w:r>
            <w:r w:rsidR="00BF0F49" w:rsidRPr="000F549C">
              <w:t>– 1,2%, в 2023-2025</w:t>
            </w:r>
            <w:r w:rsidR="00446205" w:rsidRPr="000F549C">
              <w:t xml:space="preserve"> годах – 4%</w:t>
            </w:r>
          </w:p>
          <w:p w:rsidR="00B474B9" w:rsidRPr="00755E61" w:rsidRDefault="00B474B9" w:rsidP="00755E61">
            <w:pPr>
              <w:widowControl w:val="0"/>
              <w:autoSpaceDE w:val="0"/>
              <w:autoSpaceDN w:val="0"/>
              <w:adjustRightInd w:val="0"/>
              <w:jc w:val="both"/>
            </w:pPr>
            <w:r w:rsidRPr="000F549C">
              <w:t>Перечень целевых показателей и показателей результати</w:t>
            </w:r>
            <w:r w:rsidR="00E5600A" w:rsidRPr="000F549C">
              <w:t>вности представлен в приложении</w:t>
            </w:r>
            <w:r w:rsidR="00144432" w:rsidRPr="000F549C">
              <w:t xml:space="preserve"> № 1</w:t>
            </w:r>
            <w:r w:rsidRPr="000F549C">
              <w:t xml:space="preserve"> к паспорту муниципальной программы</w:t>
            </w:r>
          </w:p>
        </w:tc>
      </w:tr>
    </w:tbl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981"/>
        <w:gridCol w:w="7800"/>
      </w:tblGrid>
      <w:tr w:rsidR="00755E61" w:rsidTr="0095161E">
        <w:tc>
          <w:tcPr>
            <w:tcW w:w="1981" w:type="dxa"/>
          </w:tcPr>
          <w:p w:rsidR="00755E61" w:rsidRPr="00624C5A" w:rsidRDefault="00755E61" w:rsidP="00755E61">
            <w:pPr>
              <w:rPr>
                <w:sz w:val="18"/>
                <w:szCs w:val="18"/>
              </w:rPr>
            </w:pPr>
            <w:r w:rsidRPr="00D8378B">
              <w:rPr>
                <w:iCs/>
              </w:rPr>
              <w:t>Ресурсное обеспечение муниципальной программы</w:t>
            </w:r>
          </w:p>
          <w:p w:rsidR="00755E61" w:rsidRDefault="00755E61" w:rsidP="009A7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0" w:type="dxa"/>
          </w:tcPr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объем финансирования программы составит </w:t>
            </w:r>
            <w:r w:rsidR="00462121" w:rsidRPr="000F549C">
              <w:rPr>
                <w:sz w:val="22"/>
                <w:szCs w:val="22"/>
              </w:rPr>
              <w:t>9 573 557,706</w:t>
            </w:r>
            <w:r w:rsidR="00A23564" w:rsidRPr="000F549C">
              <w:rPr>
                <w:sz w:val="22"/>
                <w:szCs w:val="22"/>
              </w:rPr>
              <w:t xml:space="preserve"> </w:t>
            </w:r>
            <w:r w:rsidRPr="000F549C">
              <w:rPr>
                <w:sz w:val="22"/>
                <w:szCs w:val="22"/>
              </w:rPr>
              <w:t>тыс. рублей, в том числе: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по годам реализации: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2014 год –589 207,853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2015 год – 608 471,618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2016 год – 672 493,431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2017 год – 705 113,412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2018 год – 773 574,566 </w:t>
            </w:r>
            <w:proofErr w:type="spellStart"/>
            <w:proofErr w:type="gramStart"/>
            <w:r w:rsidRPr="000F549C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0F549C">
              <w:rPr>
                <w:sz w:val="22"/>
                <w:szCs w:val="22"/>
              </w:rPr>
              <w:t>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2019 год – 797 712,467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2020 год – 813 633,175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2021 год – 912 803,956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2022 год – </w:t>
            </w:r>
            <w:r w:rsidR="00462121" w:rsidRPr="000F549C">
              <w:rPr>
                <w:rFonts w:ascii="Times New Roman" w:hAnsi="Times New Roman" w:cs="Times New Roman"/>
                <w:sz w:val="22"/>
                <w:szCs w:val="22"/>
              </w:rPr>
              <w:t>992 091,384</w:t>
            </w:r>
            <w:r w:rsidR="00A23564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916 661,018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894 608,289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897 186,537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из них: 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из средств федерального бюджета – </w:t>
            </w:r>
            <w:r w:rsidR="00462121" w:rsidRPr="000F549C">
              <w:rPr>
                <w:rFonts w:ascii="Times New Roman" w:hAnsi="Times New Roman" w:cs="Times New Roman"/>
                <w:sz w:val="22"/>
                <w:szCs w:val="22"/>
              </w:rPr>
              <w:t>118 666,409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16 538,300тыс.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2015 году – 2 521,979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2020 году – 11 984,187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2021 году – 36 116,782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rFonts w:ascii="Times New Roman" w:hAnsi="Times New Roman" w:cs="Times New Roman"/>
                <w:sz w:val="22"/>
                <w:szCs w:val="22"/>
              </w:rPr>
              <w:t>31 800,031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F0F49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2023 году – </w:t>
            </w:r>
            <w:r w:rsidR="00492E96" w:rsidRPr="000F549C">
              <w:rPr>
                <w:rFonts w:ascii="Times New Roman" w:hAnsi="Times New Roman" w:cs="Times New Roman"/>
                <w:sz w:val="22"/>
                <w:szCs w:val="22"/>
              </w:rPr>
              <w:t>8 461,612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2024 году – 8 693,476</w:t>
            </w:r>
            <w:r w:rsidR="00755E61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2025</w:t>
            </w:r>
            <w:r w:rsidR="00BF0F49"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году – 2 550,042</w:t>
            </w: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из средств краевого бюджета – </w:t>
            </w:r>
            <w:r w:rsidR="00462121" w:rsidRPr="000F549C">
              <w:rPr>
                <w:sz w:val="22"/>
                <w:szCs w:val="22"/>
              </w:rPr>
              <w:t>4 894 227,051</w:t>
            </w:r>
            <w:r w:rsidRPr="000F549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 256 663,409 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2015 году –  284 830,369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2016 году – 362 735,111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2017 году – 371 353,020</w:t>
            </w:r>
            <w:proofErr w:type="gramStart"/>
            <w:r w:rsidRPr="000F549C">
              <w:rPr>
                <w:sz w:val="22"/>
                <w:szCs w:val="22"/>
              </w:rPr>
              <w:t>тыс.рублей</w:t>
            </w:r>
            <w:proofErr w:type="gramEnd"/>
            <w:r w:rsidRPr="000F549C">
              <w:rPr>
                <w:sz w:val="22"/>
                <w:szCs w:val="22"/>
              </w:rPr>
              <w:t>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2018 году – 420 783,254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2019 году – 443 701,388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2020 году – 422 047,138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2021 году – 437 527,839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sz w:val="22"/>
                <w:szCs w:val="22"/>
              </w:rPr>
              <w:t>476 584,053</w:t>
            </w:r>
            <w:r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2023 году – </w:t>
            </w:r>
            <w:r w:rsidR="00492E96" w:rsidRPr="000F549C">
              <w:rPr>
                <w:sz w:val="22"/>
                <w:szCs w:val="22"/>
              </w:rPr>
              <w:t>474 473,488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2024 году – </w:t>
            </w:r>
            <w:r w:rsidR="00492E96" w:rsidRPr="000F549C">
              <w:rPr>
                <w:sz w:val="22"/>
                <w:szCs w:val="22"/>
              </w:rPr>
              <w:t>472 580,524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ind w:right="-108"/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2025</w:t>
            </w:r>
            <w:r w:rsidR="00BF0F49" w:rsidRPr="000F549C">
              <w:rPr>
                <w:sz w:val="22"/>
                <w:szCs w:val="22"/>
              </w:rPr>
              <w:t xml:space="preserve"> году – </w:t>
            </w:r>
            <w:r w:rsidR="00492E96" w:rsidRPr="000F549C">
              <w:rPr>
                <w:sz w:val="22"/>
                <w:szCs w:val="22"/>
              </w:rPr>
              <w:t>470 947,458</w:t>
            </w:r>
            <w:r w:rsidRPr="000F549C">
              <w:rPr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из средств муници</w:t>
            </w:r>
            <w:r w:rsidR="00BF0F49" w:rsidRPr="000F549C">
              <w:rPr>
                <w:sz w:val="22"/>
                <w:szCs w:val="22"/>
              </w:rPr>
              <w:t xml:space="preserve">пального бюджета – </w:t>
            </w:r>
            <w:r w:rsidR="00462121" w:rsidRPr="000F549C">
              <w:rPr>
                <w:sz w:val="22"/>
                <w:szCs w:val="22"/>
              </w:rPr>
              <w:t>4 406 562,112</w:t>
            </w:r>
            <w:r w:rsidRPr="000F549C">
              <w:rPr>
                <w:sz w:val="22"/>
                <w:szCs w:val="22"/>
              </w:rPr>
              <w:t xml:space="preserve"> 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293 040,814тыс. рублей;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2015 году – 294 667,233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2016 году – 282 164,084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2017 году – 307 139,799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2018 году – 336 027,338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2019 году – 350 227,152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2020 году – 376 533,167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2021 году – 434 978,845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sz w:val="22"/>
                <w:szCs w:val="22"/>
              </w:rPr>
              <w:t>476 214,636</w:t>
            </w:r>
            <w:r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2023 году – </w:t>
            </w:r>
            <w:r w:rsidR="00492E96" w:rsidRPr="000F549C">
              <w:rPr>
                <w:sz w:val="22"/>
                <w:szCs w:val="22"/>
              </w:rPr>
              <w:t>428 877,318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2024 году – </w:t>
            </w:r>
            <w:r w:rsidR="00492E96" w:rsidRPr="000F549C">
              <w:rPr>
                <w:sz w:val="22"/>
                <w:szCs w:val="22"/>
              </w:rPr>
              <w:t>408 277,189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2025</w:t>
            </w:r>
            <w:r w:rsidR="00BF0F49" w:rsidRPr="000F549C">
              <w:rPr>
                <w:sz w:val="22"/>
                <w:szCs w:val="22"/>
              </w:rPr>
              <w:t xml:space="preserve"> году – </w:t>
            </w:r>
            <w:r w:rsidR="00492E96" w:rsidRPr="000F549C">
              <w:rPr>
                <w:sz w:val="22"/>
                <w:szCs w:val="22"/>
              </w:rPr>
              <w:t>418 414,537</w:t>
            </w:r>
            <w:r w:rsidRPr="000F549C">
              <w:rPr>
                <w:sz w:val="22"/>
                <w:szCs w:val="22"/>
              </w:rPr>
              <w:t xml:space="preserve"> тыс. рублей.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из внебюджетных </w:t>
            </w:r>
            <w:r w:rsidR="00BF0F49" w:rsidRPr="000F549C">
              <w:rPr>
                <w:sz w:val="22"/>
                <w:szCs w:val="22"/>
              </w:rPr>
              <w:t xml:space="preserve">источников – </w:t>
            </w:r>
            <w:r w:rsidR="00462121" w:rsidRPr="000F549C">
              <w:rPr>
                <w:sz w:val="22"/>
                <w:szCs w:val="22"/>
              </w:rPr>
              <w:t>154 102,135</w:t>
            </w:r>
            <w:r w:rsidR="00A23564" w:rsidRPr="000F549C">
              <w:rPr>
                <w:sz w:val="22"/>
                <w:szCs w:val="22"/>
              </w:rPr>
              <w:t xml:space="preserve"> </w:t>
            </w:r>
            <w:r w:rsidRPr="000F549C">
              <w:rPr>
                <w:sz w:val="22"/>
                <w:szCs w:val="22"/>
              </w:rPr>
              <w:t>тыс. рублей, в том числе:</w:t>
            </w:r>
          </w:p>
          <w:p w:rsidR="00755E61" w:rsidRPr="000F549C" w:rsidRDefault="00755E61" w:rsidP="00755E6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F549C">
              <w:rPr>
                <w:rFonts w:ascii="Times New Roman" w:hAnsi="Times New Roman" w:cs="Times New Roman"/>
                <w:sz w:val="22"/>
                <w:szCs w:val="22"/>
              </w:rPr>
              <w:t>в 2014 году – 22 965,330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2015 году – 26 452,036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2016 году – 27 594,236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2017 году – 26 620,594 тыс. рублей;</w:t>
            </w:r>
          </w:p>
          <w:p w:rsidR="00755E61" w:rsidRPr="000F549C" w:rsidRDefault="00755E61" w:rsidP="00755E61">
            <w:pPr>
              <w:jc w:val="both"/>
              <w:rPr>
                <w:i/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2018 году – 16 763,974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2019 году – 3 783,927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2020 году – 3 068,683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2021 году – 4 180,490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 xml:space="preserve">в 2022 году – </w:t>
            </w:r>
            <w:r w:rsidR="00462121" w:rsidRPr="000F549C">
              <w:rPr>
                <w:sz w:val="22"/>
                <w:szCs w:val="22"/>
              </w:rPr>
              <w:t>7 492,665</w:t>
            </w:r>
            <w:r w:rsidR="00A23564" w:rsidRPr="000F549C">
              <w:rPr>
                <w:sz w:val="22"/>
                <w:szCs w:val="22"/>
              </w:rPr>
              <w:t xml:space="preserve"> </w:t>
            </w:r>
            <w:r w:rsidRPr="000F549C">
              <w:rPr>
                <w:sz w:val="22"/>
                <w:szCs w:val="22"/>
              </w:rPr>
              <w:t>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2023 году – 4 848,600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BF0F49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2024 году – 5 057,100</w:t>
            </w:r>
            <w:r w:rsidR="00755E61" w:rsidRPr="000F549C">
              <w:rPr>
                <w:sz w:val="22"/>
                <w:szCs w:val="22"/>
              </w:rPr>
              <w:t xml:space="preserve"> тыс. рублей;</w:t>
            </w:r>
          </w:p>
          <w:p w:rsidR="00755E61" w:rsidRPr="000F549C" w:rsidRDefault="00755E61" w:rsidP="00755E61">
            <w:pPr>
              <w:jc w:val="both"/>
              <w:rPr>
                <w:sz w:val="22"/>
                <w:szCs w:val="22"/>
              </w:rPr>
            </w:pPr>
            <w:r w:rsidRPr="000F549C">
              <w:rPr>
                <w:sz w:val="22"/>
                <w:szCs w:val="22"/>
              </w:rPr>
              <w:t>в 2025</w:t>
            </w:r>
            <w:r w:rsidR="00BF0F49" w:rsidRPr="000F549C">
              <w:rPr>
                <w:sz w:val="22"/>
                <w:szCs w:val="22"/>
              </w:rPr>
              <w:t xml:space="preserve"> году – 5 274,500</w:t>
            </w:r>
            <w:r w:rsidRPr="000F549C">
              <w:rPr>
                <w:sz w:val="22"/>
                <w:szCs w:val="22"/>
              </w:rPr>
              <w:t xml:space="preserve"> тыс. рублей</w:t>
            </w:r>
          </w:p>
          <w:p w:rsidR="00755E61" w:rsidRPr="000F549C" w:rsidRDefault="00755E61" w:rsidP="009A7A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E61" w:rsidTr="0095161E">
        <w:tc>
          <w:tcPr>
            <w:tcW w:w="1981" w:type="dxa"/>
          </w:tcPr>
          <w:p w:rsidR="00755E61" w:rsidRPr="00D8378B" w:rsidRDefault="00755E61" w:rsidP="00866861">
            <w:pPr>
              <w:rPr>
                <w:iCs/>
              </w:rPr>
            </w:pPr>
            <w:r w:rsidRPr="00D8378B">
              <w:rPr>
                <w:iCs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7800" w:type="dxa"/>
          </w:tcPr>
          <w:p w:rsidR="00755E61" w:rsidRPr="00010615" w:rsidRDefault="00755E61" w:rsidP="00866861">
            <w:pPr>
              <w:jc w:val="both"/>
              <w:rPr>
                <w:iCs/>
              </w:rPr>
            </w:pPr>
            <w:r w:rsidRPr="00010615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755E61" w:rsidRPr="00D8378B" w:rsidRDefault="00755E61" w:rsidP="009A7AE4">
      <w:pPr>
        <w:widowControl w:val="0"/>
        <w:autoSpaceDE w:val="0"/>
        <w:autoSpaceDN w:val="0"/>
        <w:adjustRightInd w:val="0"/>
        <w:jc w:val="center"/>
      </w:pPr>
    </w:p>
    <w:p w:rsidR="00D34728" w:rsidRDefault="00452DBF" w:rsidP="0055205A">
      <w:pPr>
        <w:suppressAutoHyphens/>
        <w:jc w:val="center"/>
      </w:pPr>
      <w:r w:rsidRPr="00D8378B">
        <w:t>2. Характеристика текущего состояния в отрасли «Образование»</w:t>
      </w:r>
      <w:r w:rsidR="00D34728">
        <w:t>,</w:t>
      </w:r>
    </w:p>
    <w:p w:rsidR="00452DBF" w:rsidRPr="00D8378B" w:rsidRDefault="00452DBF" w:rsidP="0055205A">
      <w:pPr>
        <w:suppressAutoHyphens/>
        <w:jc w:val="center"/>
      </w:pPr>
      <w:r w:rsidRPr="00D8378B">
        <w:t>основные показатели социально-экономического развития Кежемского района и анализ социальных, финансово-экономических и прочих рисков реализации программы</w:t>
      </w:r>
    </w:p>
    <w:p w:rsidR="004123A5" w:rsidRPr="00D8378B" w:rsidRDefault="004123A5" w:rsidP="0055205A">
      <w:pPr>
        <w:suppressAutoHyphens/>
        <w:jc w:val="center"/>
        <w:rPr>
          <w:sz w:val="28"/>
          <w:szCs w:val="28"/>
        </w:rPr>
      </w:pPr>
    </w:p>
    <w:p w:rsidR="00105051" w:rsidRPr="00D8378B" w:rsidRDefault="00105051" w:rsidP="0055205A">
      <w:pPr>
        <w:suppressAutoHyphens/>
        <w:ind w:firstLine="709"/>
        <w:jc w:val="both"/>
      </w:pPr>
      <w:r w:rsidRPr="00D8378B">
        <w:t xml:space="preserve">Система образования в </w:t>
      </w:r>
      <w:proofErr w:type="spellStart"/>
      <w:r w:rsidRPr="00D8378B">
        <w:t>Кежемском</w:t>
      </w:r>
      <w:proofErr w:type="spellEnd"/>
      <w:r w:rsidRPr="00D8378B">
        <w:t xml:space="preserve"> районе представлена учреждениями дошкольного, общего и д</w:t>
      </w:r>
      <w:r w:rsidR="00BC053A" w:rsidRPr="00D8378B">
        <w:t>ополнительного образования</w:t>
      </w:r>
      <w:r w:rsidRPr="00D8378B">
        <w:t>.</w:t>
      </w:r>
    </w:p>
    <w:p w:rsidR="008E407E" w:rsidRPr="00FC5555" w:rsidRDefault="008E407E" w:rsidP="0055205A">
      <w:pPr>
        <w:suppressAutoHyphens/>
        <w:ind w:firstLine="709"/>
        <w:jc w:val="both"/>
      </w:pPr>
      <w:r w:rsidRPr="00D8378B">
        <w:t>По состоянию на 01.01.20</w:t>
      </w:r>
      <w:r w:rsidR="007F225F">
        <w:t>2</w:t>
      </w:r>
      <w:r w:rsidR="00E1710E">
        <w:t>3</w:t>
      </w:r>
      <w:r w:rsidRPr="00D8378B">
        <w:t xml:space="preserve"> года в районе </w:t>
      </w:r>
      <w:r w:rsidRPr="00FC5555">
        <w:t xml:space="preserve">функционирует </w:t>
      </w:r>
      <w:r w:rsidR="001719C9" w:rsidRPr="00FC5555">
        <w:t>7</w:t>
      </w:r>
      <w:r w:rsidRPr="00FC5555">
        <w:t xml:space="preserve"> дошколь</w:t>
      </w:r>
      <w:r w:rsidR="00271CB2" w:rsidRPr="00FC5555">
        <w:t>ных образовательных учреждений,</w:t>
      </w:r>
      <w:r w:rsidRPr="00FC5555">
        <w:t xml:space="preserve"> </w:t>
      </w:r>
      <w:r w:rsidR="00D34728" w:rsidRPr="00FC5555">
        <w:t>при 2 общеобразовательных учреждениях организован</w:t>
      </w:r>
      <w:r w:rsidR="00144432">
        <w:t>а работа</w:t>
      </w:r>
      <w:r w:rsidR="00D34728" w:rsidRPr="00FC5555">
        <w:t xml:space="preserve"> дошкольны</w:t>
      </w:r>
      <w:r w:rsidR="00144432">
        <w:t>х групп</w:t>
      </w:r>
      <w:r w:rsidR="00D34728">
        <w:t>. Количество детей в дошкольны</w:t>
      </w:r>
      <w:r w:rsidR="00156C85">
        <w:t>х</w:t>
      </w:r>
      <w:r w:rsidR="00D34728">
        <w:t xml:space="preserve"> учреждениях и </w:t>
      </w:r>
      <w:r w:rsidR="00D34728" w:rsidRPr="00C34A0F">
        <w:t xml:space="preserve">группах - </w:t>
      </w:r>
      <w:r w:rsidR="006F5350" w:rsidRPr="00C34A0F">
        <w:t>10</w:t>
      </w:r>
      <w:r w:rsidR="00E1710E">
        <w:t>12</w:t>
      </w:r>
      <w:r w:rsidR="001719C9" w:rsidRPr="00C34A0F">
        <w:t xml:space="preserve"> </w:t>
      </w:r>
      <w:r w:rsidR="00D34728">
        <w:t>человек</w:t>
      </w:r>
      <w:r w:rsidR="00CB6949" w:rsidRPr="00FC5555">
        <w:t>, из них: от 1</w:t>
      </w:r>
      <w:r w:rsidRPr="00FC5555">
        <w:t xml:space="preserve"> до 3-х лет – </w:t>
      </w:r>
      <w:r w:rsidR="00E1710E">
        <w:t>214</w:t>
      </w:r>
      <w:r w:rsidR="00386CD6" w:rsidRPr="00FC5555">
        <w:t xml:space="preserve"> </w:t>
      </w:r>
      <w:r w:rsidR="00F01948">
        <w:t>детей</w:t>
      </w:r>
      <w:r w:rsidR="00CB6949" w:rsidRPr="00FC5555">
        <w:t xml:space="preserve">; от 3-х до 7 лет – </w:t>
      </w:r>
      <w:r w:rsidR="00E1710E">
        <w:t>798</w:t>
      </w:r>
      <w:r w:rsidRPr="00FC5555">
        <w:t xml:space="preserve"> </w:t>
      </w:r>
      <w:r w:rsidR="00F01948">
        <w:t>детей</w:t>
      </w:r>
      <w:r w:rsidRPr="00FC5555">
        <w:t xml:space="preserve">. </w:t>
      </w:r>
      <w:r w:rsidR="00D34728">
        <w:t>Общий о</w:t>
      </w:r>
      <w:r w:rsidRPr="00FC5555">
        <w:t xml:space="preserve">хват детей от 3-х до 7 лет </w:t>
      </w:r>
      <w:r w:rsidR="00D34728">
        <w:t xml:space="preserve">дошкольным образованием </w:t>
      </w:r>
      <w:r w:rsidRPr="00FC5555">
        <w:t>составил 100% по всем поселениям района</w:t>
      </w:r>
      <w:r w:rsidR="00D34728">
        <w:t>.</w:t>
      </w:r>
      <w:r w:rsidR="00B56B67" w:rsidRPr="00FC5555">
        <w:t xml:space="preserve"> </w:t>
      </w:r>
      <w:r w:rsidRPr="00FC5555">
        <w:t xml:space="preserve">Фактическая очередность в дошкольные образовательные учреждения от рождения до </w:t>
      </w:r>
      <w:r w:rsidR="006F484B">
        <w:t>3</w:t>
      </w:r>
      <w:r w:rsidR="003674EF" w:rsidRPr="00FC5555">
        <w:t xml:space="preserve"> лет по состоянию на 01.01.20</w:t>
      </w:r>
      <w:r w:rsidR="007F225F" w:rsidRPr="00FC5555">
        <w:t>2</w:t>
      </w:r>
      <w:r w:rsidR="00E1710E">
        <w:t>3</w:t>
      </w:r>
      <w:r w:rsidR="003674EF" w:rsidRPr="00FC5555">
        <w:t xml:space="preserve"> года составляет </w:t>
      </w:r>
      <w:r w:rsidR="00F86E23">
        <w:t>1</w:t>
      </w:r>
      <w:r w:rsidR="00E1710E">
        <w:t>35</w:t>
      </w:r>
      <w:r w:rsidR="00F01948">
        <w:t xml:space="preserve"> человек</w:t>
      </w:r>
      <w:r w:rsidRPr="00FC5555">
        <w:t xml:space="preserve"> (</w:t>
      </w:r>
      <w:r w:rsidR="001719C9" w:rsidRPr="00FC5555">
        <w:t>1</w:t>
      </w:r>
      <w:r w:rsidR="00E1710E">
        <w:t>20</w:t>
      </w:r>
      <w:r w:rsidRPr="00FC5555">
        <w:t xml:space="preserve"> детей – в ДОУ г.</w:t>
      </w:r>
      <w:r w:rsidR="00E60CD3">
        <w:t xml:space="preserve"> </w:t>
      </w:r>
      <w:proofErr w:type="spellStart"/>
      <w:r w:rsidRPr="00FC5555">
        <w:t>Кодинска</w:t>
      </w:r>
      <w:proofErr w:type="spellEnd"/>
      <w:r w:rsidRPr="00FC5555">
        <w:t xml:space="preserve">, </w:t>
      </w:r>
      <w:r w:rsidR="00E1710E">
        <w:t>15</w:t>
      </w:r>
      <w:r w:rsidR="00F86E23">
        <w:t xml:space="preserve"> </w:t>
      </w:r>
      <w:r w:rsidR="001719C9" w:rsidRPr="00FC5555">
        <w:t>детей</w:t>
      </w:r>
      <w:r w:rsidRPr="00FC5555">
        <w:t xml:space="preserve"> – в ДОУ сельской местности), в том числе:</w:t>
      </w:r>
    </w:p>
    <w:p w:rsidR="008E407E" w:rsidRPr="00FC5555" w:rsidRDefault="008E407E" w:rsidP="0055205A">
      <w:pPr>
        <w:suppressAutoHyphens/>
        <w:ind w:firstLine="709"/>
        <w:jc w:val="both"/>
      </w:pPr>
      <w:r w:rsidRPr="00FC5555">
        <w:t>от 0 до 1,</w:t>
      </w:r>
      <w:r w:rsidR="00F4540A" w:rsidRPr="00FC5555">
        <w:t>0</w:t>
      </w:r>
      <w:r w:rsidR="00F673B1">
        <w:t xml:space="preserve"> </w:t>
      </w:r>
      <w:r w:rsidR="00F4540A" w:rsidRPr="00FC5555">
        <w:t>года</w:t>
      </w:r>
      <w:r w:rsidRPr="00FC5555">
        <w:t xml:space="preserve"> – </w:t>
      </w:r>
      <w:r w:rsidR="00783ACC">
        <w:t>5</w:t>
      </w:r>
      <w:r w:rsidR="00F86E23">
        <w:t>7</w:t>
      </w:r>
      <w:r w:rsidRPr="00FC5555">
        <w:t xml:space="preserve"> чел.;</w:t>
      </w:r>
    </w:p>
    <w:p w:rsidR="008E407E" w:rsidRPr="00FC5555" w:rsidRDefault="00F4540A" w:rsidP="0055205A">
      <w:pPr>
        <w:suppressAutoHyphens/>
        <w:ind w:firstLine="709"/>
        <w:jc w:val="both"/>
      </w:pPr>
      <w:r w:rsidRPr="00FC5555">
        <w:t>от 1,0</w:t>
      </w:r>
      <w:r w:rsidR="008E407E" w:rsidRPr="00FC5555">
        <w:t xml:space="preserve"> до </w:t>
      </w:r>
      <w:r w:rsidRPr="00FC5555">
        <w:t>2,0</w:t>
      </w:r>
      <w:r w:rsidR="008E407E" w:rsidRPr="00FC5555">
        <w:t xml:space="preserve"> лет</w:t>
      </w:r>
      <w:r w:rsidR="003674EF" w:rsidRPr="00FC5555">
        <w:t xml:space="preserve"> – </w:t>
      </w:r>
      <w:r w:rsidR="00F86E23">
        <w:t>7</w:t>
      </w:r>
      <w:r w:rsidR="00783ACC">
        <w:t>0</w:t>
      </w:r>
      <w:r w:rsidR="008E407E" w:rsidRPr="00FC5555">
        <w:t xml:space="preserve"> чел.;</w:t>
      </w:r>
    </w:p>
    <w:p w:rsidR="008E407E" w:rsidRPr="00FC5555" w:rsidRDefault="00F4540A" w:rsidP="0055205A">
      <w:pPr>
        <w:suppressAutoHyphens/>
        <w:ind w:firstLine="709"/>
        <w:jc w:val="both"/>
      </w:pPr>
      <w:r w:rsidRPr="00FC5555">
        <w:t>от 2,0</w:t>
      </w:r>
      <w:r w:rsidR="003674EF" w:rsidRPr="00FC5555">
        <w:t xml:space="preserve"> до </w:t>
      </w:r>
      <w:r w:rsidRPr="00FC5555">
        <w:t xml:space="preserve">3,0 </w:t>
      </w:r>
      <w:r w:rsidR="003674EF" w:rsidRPr="00FC5555">
        <w:t xml:space="preserve">лет – </w:t>
      </w:r>
      <w:r w:rsidR="00783ACC">
        <w:t>8</w:t>
      </w:r>
      <w:r w:rsidRPr="00FC5555">
        <w:t xml:space="preserve"> чел.</w:t>
      </w:r>
    </w:p>
    <w:p w:rsidR="008E407E" w:rsidRPr="00D8378B" w:rsidRDefault="008E407E" w:rsidP="0055205A">
      <w:pPr>
        <w:suppressAutoHyphens/>
        <w:ind w:firstLine="709"/>
        <w:jc w:val="both"/>
      </w:pPr>
      <w:r w:rsidRPr="00D8378B">
        <w:t>Доля детей в возрасте от 1 до 6 лет, получающих дошкольную образовате</w:t>
      </w:r>
      <w:r w:rsidR="00F01948">
        <w:t xml:space="preserve">льную услугу в общей численности </w:t>
      </w:r>
      <w:r w:rsidRPr="00D8378B">
        <w:t>детей в возрасте от 1 до 6 лет</w:t>
      </w:r>
      <w:r w:rsidR="00F01948">
        <w:t>,</w:t>
      </w:r>
      <w:r w:rsidRPr="00D8378B">
        <w:t xml:space="preserve"> </w:t>
      </w:r>
      <w:r w:rsidR="00783ACC" w:rsidRPr="00D8378B">
        <w:t xml:space="preserve">в 2017 году </w:t>
      </w:r>
      <w:r w:rsidR="00F86E23" w:rsidRPr="00D8378B">
        <w:t xml:space="preserve">составила </w:t>
      </w:r>
      <w:r w:rsidR="00401501" w:rsidRPr="00D8378B">
        <w:t>82,57 %</w:t>
      </w:r>
      <w:r w:rsidR="007A6F39" w:rsidRPr="00D8378B">
        <w:t>, в 2018 году 76,5%</w:t>
      </w:r>
      <w:r w:rsidR="007F225F">
        <w:t xml:space="preserve">, в 2019 году </w:t>
      </w:r>
      <w:r w:rsidR="007F225F" w:rsidRPr="00FC5555">
        <w:t xml:space="preserve">– </w:t>
      </w:r>
      <w:r w:rsidR="001719C9" w:rsidRPr="00FC5555">
        <w:t>80,17</w:t>
      </w:r>
      <w:r w:rsidR="007F225F" w:rsidRPr="00FC5555">
        <w:t xml:space="preserve"> %</w:t>
      </w:r>
      <w:r w:rsidR="00F86E23">
        <w:t>, в 2020</w:t>
      </w:r>
      <w:r w:rsidR="00F673B1">
        <w:t xml:space="preserve"> </w:t>
      </w:r>
      <w:r w:rsidR="00F86E23">
        <w:t xml:space="preserve">году </w:t>
      </w:r>
      <w:r w:rsidR="00F673B1">
        <w:t xml:space="preserve">– </w:t>
      </w:r>
      <w:r w:rsidR="00D2772A">
        <w:t>84,8</w:t>
      </w:r>
      <w:r w:rsidR="00F673B1">
        <w:t xml:space="preserve"> %</w:t>
      </w:r>
      <w:r w:rsidR="00D2772A">
        <w:t>, в 2021 году 87,4</w:t>
      </w:r>
      <w:r w:rsidR="00866861">
        <w:t xml:space="preserve">%, в 2022 году </w:t>
      </w:r>
      <w:r w:rsidR="009E522B">
        <w:t>–</w:t>
      </w:r>
      <w:r w:rsidR="00866861">
        <w:t xml:space="preserve"> </w:t>
      </w:r>
      <w:r w:rsidR="009E522B">
        <w:t>87,4</w:t>
      </w:r>
      <w:r w:rsidR="00866861">
        <w:t>%</w:t>
      </w:r>
      <w:r w:rsidR="00783ACC">
        <w:t>, в 2023 74,3 %.</w:t>
      </w:r>
    </w:p>
    <w:p w:rsidR="00AC7C39" w:rsidRPr="00AC7C39" w:rsidRDefault="00AC7C39" w:rsidP="0055205A">
      <w:pPr>
        <w:shd w:val="clear" w:color="auto" w:fill="FFFFFF"/>
        <w:suppressAutoHyphens/>
        <w:spacing w:line="276" w:lineRule="auto"/>
        <w:ind w:firstLine="709"/>
        <w:jc w:val="both"/>
        <w:rPr>
          <w:rFonts w:ascii="Liberation Serif" w:hAnsi="Liberation Serif"/>
          <w:lang w:val="ru"/>
        </w:rPr>
      </w:pPr>
      <w:r w:rsidRPr="00AC7C39">
        <w:rPr>
          <w:rFonts w:ascii="Liberation Serif" w:hAnsi="Liberation Serif"/>
          <w:lang w:val="ru"/>
        </w:rPr>
        <w:t xml:space="preserve">На начало 2022/2023 учебного года система образования Кежемского района, как и в предыдущие годы, представлена 18 муниципальными образовательными организациями. </w:t>
      </w:r>
    </w:p>
    <w:p w:rsidR="00AC7C39" w:rsidRPr="00AC7C39" w:rsidRDefault="00AC7C39" w:rsidP="0055205A">
      <w:pPr>
        <w:suppressAutoHyphens/>
        <w:spacing w:line="276" w:lineRule="auto"/>
        <w:ind w:firstLine="709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7C39">
        <w:rPr>
          <w:rFonts w:ascii="TimesNewRomanPSMT" w:eastAsia="Calibri" w:hAnsi="TimesNewRomanPSMT"/>
          <w:color w:val="000000"/>
          <w:lang w:eastAsia="en-US"/>
        </w:rPr>
        <w:t>Что касается количества обучающихся, то за 5 лет, к сожалению, наблюдается тенденция снижения количества первоклассников, особенно неуклонно падает эта цифра за последние 3 года. В новом же учебном году в школы района приняли 249 первоклассников (242 в прошлом).</w:t>
      </w:r>
    </w:p>
    <w:p w:rsidR="00AC7C39" w:rsidRPr="00AC7C39" w:rsidRDefault="00AC7C39" w:rsidP="0055205A">
      <w:pPr>
        <w:suppressAutoHyphens/>
        <w:spacing w:line="276" w:lineRule="auto"/>
        <w:ind w:firstLine="709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7C39">
        <w:rPr>
          <w:rFonts w:ascii="TimesNewRomanPSMT" w:eastAsia="Calibri" w:hAnsi="TimesNewRomanPSMT"/>
          <w:color w:val="000000"/>
          <w:lang w:eastAsia="en-US"/>
        </w:rPr>
        <w:t xml:space="preserve">Общее количество обучающихся в общеобразовательных учреждениях на начало 2022-2023 учебного года </w:t>
      </w:r>
      <w:r w:rsidRPr="006E4218">
        <w:rPr>
          <w:rFonts w:ascii="TimesNewRomanPSMT" w:eastAsia="Calibri" w:hAnsi="TimesNewRomanPSMT"/>
          <w:color w:val="000000"/>
          <w:lang w:eastAsia="en-US"/>
        </w:rPr>
        <w:t xml:space="preserve">– </w:t>
      </w:r>
      <w:r w:rsidR="006E4218" w:rsidRPr="006E4218">
        <w:rPr>
          <w:rFonts w:ascii="TimesNewRomanPSMT" w:eastAsia="Calibri" w:hAnsi="TimesNewRomanPSMT"/>
          <w:color w:val="000000"/>
          <w:lang w:eastAsia="en-US"/>
        </w:rPr>
        <w:t>2389 чел.</w:t>
      </w:r>
      <w:r w:rsidRPr="006E4218">
        <w:rPr>
          <w:rFonts w:ascii="TimesNewRomanPSMT" w:eastAsia="Calibri" w:hAnsi="TimesNewRomanPSMT"/>
          <w:color w:val="000000"/>
          <w:lang w:eastAsia="en-US"/>
        </w:rPr>
        <w:t xml:space="preserve">, большее количество выпускников 9 классов принимают решение о продолжении обучения в школе и получении среднего общего образования, количество десятиклассников – </w:t>
      </w:r>
      <w:r w:rsidR="006E4218" w:rsidRPr="006E4218">
        <w:rPr>
          <w:rFonts w:ascii="TimesNewRomanPSMT" w:eastAsia="Calibri" w:hAnsi="TimesNewRomanPSMT"/>
          <w:color w:val="000000"/>
          <w:lang w:eastAsia="en-US"/>
        </w:rPr>
        <w:t>120 человек</w:t>
      </w:r>
      <w:r w:rsidRPr="006E4218">
        <w:rPr>
          <w:rFonts w:ascii="TimesNewRomanPSMT" w:eastAsia="Calibri" w:hAnsi="TimesNewRomanPSMT"/>
          <w:color w:val="000000"/>
          <w:lang w:eastAsia="en-US"/>
        </w:rPr>
        <w:t>.</w:t>
      </w:r>
    </w:p>
    <w:p w:rsidR="00AC7C39" w:rsidRPr="009E522B" w:rsidRDefault="00AC7C39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 xml:space="preserve">В целях комплексного подхода к вопросам функционирования и развития системы образования в течение </w:t>
      </w:r>
      <w:r w:rsidR="000E5C92" w:rsidRPr="009E522B">
        <w:rPr>
          <w:rFonts w:ascii="TimesNewRomanPSMT" w:eastAsia="Calibri" w:hAnsi="TimesNewRomanPSMT"/>
          <w:color w:val="000000"/>
          <w:lang w:eastAsia="en-US"/>
        </w:rPr>
        <w:t>2022 года</w:t>
      </w:r>
      <w:r w:rsidRPr="009E522B">
        <w:rPr>
          <w:rFonts w:ascii="TimesNewRomanPSMT" w:eastAsia="Calibri" w:hAnsi="TimesNewRomanPSMT"/>
          <w:color w:val="000000"/>
          <w:lang w:eastAsia="en-US"/>
        </w:rPr>
        <w:t xml:space="preserve"> была организована работа по реализации муниципальной программы «Развитие образования Кежемского района», выполнению соглашений по предоставлению субсидий из бюджетов РФ и Красноярского края муниципальному образованию и договоров о социально-экономическом сотрудничестве: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>- на создание (обновление) материально-технической базы для реализации основных и дополнительных общеобразовательных программ естественно-научной и технологической направленностей в двух общеобразовательных организациях, расположенных в сельской местности (на приведение помещений, в которых будут расположены ЦО «Точка роста» в соответствие требованиям дизайн-проекта);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ab/>
        <w:t>на создание (обновление) материально-технической базы для реализации основных и дополнительных общеобразовательных программ естественно-научной и технологической направленностей в общеобразовательных организациях, расположенных в сельской местности и малых городах в 2020-2022 годах (на приобретение оборудования для ЦО «Точка роста»);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>- на проведение работ в общеобразовательных организациях с целью устранения предписаний надзорных органов к зданиям общеобразовательных организаций и на обеспечение антитеррористической защищенности объектов образования;</w:t>
      </w:r>
    </w:p>
    <w:p w:rsidR="00AC7C39" w:rsidRPr="009E522B" w:rsidRDefault="00AC7C39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9E522B">
        <w:rPr>
          <w:rFonts w:ascii="TimesNewRomanPSMT" w:eastAsia="Calibri" w:hAnsi="TimesNewRomanPSMT"/>
          <w:color w:val="000000"/>
          <w:lang w:eastAsia="en-US"/>
        </w:rPr>
        <w:t>- на проведение мероприятий, направленных на обеспечение безопасного участия детей в дорожном движении.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 xml:space="preserve">С начала 2022 года было устранено 11 Предписаний надзорных органов на общую сумму 4 339,81 тыс. рублей. Произведена замена оконных блоков на ПВХ в </w:t>
      </w:r>
      <w:proofErr w:type="spellStart"/>
      <w:r w:rsidRPr="00AC1E01">
        <w:t>Кодинской</w:t>
      </w:r>
      <w:proofErr w:type="spellEnd"/>
      <w:r w:rsidRPr="00AC1E01">
        <w:t xml:space="preserve"> СОШ № 4 и </w:t>
      </w:r>
      <w:proofErr w:type="spellStart"/>
      <w:r w:rsidRPr="00AC1E01">
        <w:t>Имбинской</w:t>
      </w:r>
      <w:proofErr w:type="spellEnd"/>
      <w:r w:rsidRPr="00AC1E01">
        <w:t xml:space="preserve"> школе; установлены дополнительные камеры видеонаблюдения в </w:t>
      </w:r>
      <w:proofErr w:type="spellStart"/>
      <w:r w:rsidRPr="00AC1E01">
        <w:t>Заледеевской</w:t>
      </w:r>
      <w:proofErr w:type="spellEnd"/>
      <w:r w:rsidRPr="00AC1E01">
        <w:t xml:space="preserve"> школе. Необходимая сумма для устранения всех замечаний составляет более 25 млн. рублей.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 xml:space="preserve">В моменте продолжают оставаться серьёзные и затратные мероприятия по приведению в соответствие нормативным актам систем вентиляции в образовательных учреждениях, эксплуатационное состояние пищеблоков в </w:t>
      </w:r>
      <w:proofErr w:type="spellStart"/>
      <w:r w:rsidRPr="00AC1E01">
        <w:t>Кодинских</w:t>
      </w:r>
      <w:proofErr w:type="spellEnd"/>
      <w:r w:rsidRPr="00AC1E01">
        <w:t xml:space="preserve"> общеобразовательных школах № 3 и № 4, замена изношенных оконных блоков на ПВХ, замена системы водоснабжения в </w:t>
      </w:r>
      <w:proofErr w:type="spellStart"/>
      <w:r w:rsidRPr="00AC1E01">
        <w:t>Кодинской</w:t>
      </w:r>
      <w:proofErr w:type="spellEnd"/>
      <w:r w:rsidRPr="00AC1E01">
        <w:t xml:space="preserve"> СОШ № 3.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 xml:space="preserve">За отчётный период был проведен ряд серьезных ремонтных мероприятий в школах и детских садах Кежемского района: произведена замена регистров отопления в </w:t>
      </w:r>
      <w:proofErr w:type="spellStart"/>
      <w:r w:rsidRPr="00AC1E01">
        <w:t>Кодинской</w:t>
      </w:r>
      <w:proofErr w:type="spellEnd"/>
      <w:r w:rsidRPr="00AC1E01">
        <w:t xml:space="preserve"> СОШ № 2; выполнен ремонт системы теплоснабжения на 2 и 3 этажах </w:t>
      </w:r>
      <w:proofErr w:type="spellStart"/>
      <w:r w:rsidRPr="00AC1E01">
        <w:t>Кодинской</w:t>
      </w:r>
      <w:proofErr w:type="spellEnd"/>
      <w:r w:rsidRPr="00AC1E01">
        <w:t xml:space="preserve"> СОШ № 3; заменено вентиляционное оборудование в пищеблоках </w:t>
      </w:r>
      <w:proofErr w:type="spellStart"/>
      <w:r w:rsidRPr="00AC1E01">
        <w:t>Кодинской</w:t>
      </w:r>
      <w:proofErr w:type="spellEnd"/>
      <w:r w:rsidRPr="00AC1E01">
        <w:t xml:space="preserve"> СОШ № 4 и в </w:t>
      </w:r>
      <w:proofErr w:type="spellStart"/>
      <w:r w:rsidRPr="00AC1E01">
        <w:t>Имбинском</w:t>
      </w:r>
      <w:proofErr w:type="spellEnd"/>
      <w:r w:rsidRPr="00AC1E01">
        <w:t xml:space="preserve"> детском саду «Лесная сказка»; произведена замена аварийных регистров и выполнен ремонт санитарной комнаты гр. Росинка в детском саду «Берёзка»; произведена замена трубопровода горячего водоснабжения в подвале детского сада «Солнышко».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>За счёт привлечения внебюджетных средств был отремонтирован теплый переход к бассейну в детском саду «</w:t>
      </w:r>
      <w:proofErr w:type="spellStart"/>
      <w:r w:rsidRPr="00AC1E01">
        <w:t>Сибирячок</w:t>
      </w:r>
      <w:proofErr w:type="spellEnd"/>
      <w:r w:rsidRPr="00AC1E01">
        <w:t xml:space="preserve">». </w:t>
      </w:r>
      <w:proofErr w:type="gramStart"/>
      <w:r w:rsidRPr="00AC1E01">
        <w:t>Помимо этого</w:t>
      </w:r>
      <w:proofErr w:type="gramEnd"/>
      <w:r w:rsidRPr="00AC1E01">
        <w:t xml:space="preserve"> учреждение получило от спонсоров оборудование для консультативно-методического центра; в детском саду «Аленький цветочек» были смонтированы три прогулочных веранды. А </w:t>
      </w:r>
      <w:proofErr w:type="spellStart"/>
      <w:r w:rsidRPr="00AC1E01">
        <w:t>Заледеевский</w:t>
      </w:r>
      <w:proofErr w:type="spellEnd"/>
      <w:r w:rsidRPr="00AC1E01">
        <w:t xml:space="preserve"> детский сад «Ромашка» получил обновлённый внешний вид за счёт утепления и обшивки стен здания </w:t>
      </w:r>
      <w:proofErr w:type="spellStart"/>
      <w:r w:rsidRPr="00AC1E01">
        <w:t>сайдингом</w:t>
      </w:r>
      <w:proofErr w:type="spellEnd"/>
      <w:r w:rsidRPr="00AC1E01">
        <w:t>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>В течение летнего периода была проведена работа по подготовке к открытию в начале учебного 2022 года Центров образования естественно-научной направленности «Точка роста», созданных в соответствии с показателями по реализации НП «Образование» в двух школах района.</w:t>
      </w:r>
    </w:p>
    <w:p w:rsidR="000E5C92" w:rsidRPr="00AC1E01" w:rsidRDefault="000E5C92" w:rsidP="0055205A">
      <w:pPr>
        <w:suppressAutoHyphens/>
        <w:ind w:firstLine="708"/>
        <w:jc w:val="both"/>
      </w:pPr>
      <w:r w:rsidRPr="00AC1E01">
        <w:t>В состав Центров образования вошли кабинеты химии, биологии и физики. Ремонт помещений, приобретение мебели, оформление логотипом произведены за счет средств краевого бюджета и частично местного.</w:t>
      </w:r>
    </w:p>
    <w:p w:rsidR="0040417E" w:rsidRPr="00AC1E01" w:rsidRDefault="0040417E" w:rsidP="0055205A">
      <w:pPr>
        <w:suppressAutoHyphens/>
        <w:ind w:firstLine="709"/>
        <w:jc w:val="both"/>
      </w:pPr>
      <w:r w:rsidRPr="00AC1E01">
        <w:t>Доля муниципальных общеобразовательных учреждений</w:t>
      </w:r>
      <w:r w:rsidR="00F01948" w:rsidRPr="00AC1E01">
        <w:t>,</w:t>
      </w:r>
      <w:r w:rsidRPr="00AC1E01">
        <w:t xml:space="preserve"> соответствующих современным требованиям обучения</w:t>
      </w:r>
      <w:r w:rsidR="000965D4" w:rsidRPr="00AC1E01">
        <w:t xml:space="preserve"> и воспитания</w:t>
      </w:r>
      <w:r w:rsidR="00F01948" w:rsidRPr="00AC1E01">
        <w:t>,</w:t>
      </w:r>
      <w:r w:rsidRPr="00AC1E01">
        <w:t xml:space="preserve"> </w:t>
      </w:r>
      <w:r w:rsidR="000A660E" w:rsidRPr="00AC1E01">
        <w:t>в 2016 – 2017</w:t>
      </w:r>
      <w:r w:rsidR="00AC713B" w:rsidRPr="00AC1E01">
        <w:t xml:space="preserve"> </w:t>
      </w:r>
      <w:proofErr w:type="spellStart"/>
      <w:r w:rsidR="000A660E" w:rsidRPr="00AC1E01">
        <w:t>г.г</w:t>
      </w:r>
      <w:proofErr w:type="spellEnd"/>
      <w:r w:rsidR="000A660E" w:rsidRPr="00AC1E01">
        <w:t xml:space="preserve">. – 88,89 %, </w:t>
      </w:r>
      <w:r w:rsidR="00E736A2" w:rsidRPr="00AC1E01">
        <w:t xml:space="preserve">в </w:t>
      </w:r>
      <w:proofErr w:type="gramStart"/>
      <w:r w:rsidR="00E736A2" w:rsidRPr="00AC1E01">
        <w:t>2018  году</w:t>
      </w:r>
      <w:proofErr w:type="gramEnd"/>
      <w:r w:rsidR="00E736A2" w:rsidRPr="00AC1E01">
        <w:t xml:space="preserve"> – 78,5%, в 2019 – 81,94%</w:t>
      </w:r>
      <w:r w:rsidR="009E522B" w:rsidRPr="00AC1E01">
        <w:t>, в 2020 -81,64% в 2021</w:t>
      </w:r>
      <w:r w:rsidR="00C177FC">
        <w:t xml:space="preserve"> году</w:t>
      </w:r>
      <w:r w:rsidR="009E522B" w:rsidRPr="00AC1E01">
        <w:t xml:space="preserve"> </w:t>
      </w:r>
      <w:r w:rsidR="00C177FC">
        <w:t xml:space="preserve">-81,94% в 2022 году – 82,64% в 2023 </w:t>
      </w:r>
      <w:r w:rsidR="009E522B" w:rsidRPr="00AC1E01">
        <w:t>- 2025</w:t>
      </w:r>
      <w:r w:rsidR="00E736A2" w:rsidRPr="00AC1E01">
        <w:t xml:space="preserve"> годах – </w:t>
      </w:r>
      <w:r w:rsidR="009E522B" w:rsidRPr="00AC1E01">
        <w:t>88,</w:t>
      </w:r>
      <w:r w:rsidR="00D75502">
        <w:t>8</w:t>
      </w:r>
      <w:r w:rsidR="00E736A2" w:rsidRPr="00AC1E01">
        <w:t>%</w:t>
      </w:r>
    </w:p>
    <w:p w:rsidR="0055191D" w:rsidRPr="00AC1E01" w:rsidRDefault="003A0A78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C1E01">
        <w:rPr>
          <w:snapToGrid w:val="0"/>
        </w:rPr>
        <w:t>С целью обеспечения условий для подвоза</w:t>
      </w:r>
      <w:r w:rsidR="00D93365" w:rsidRPr="00AC1E01">
        <w:rPr>
          <w:snapToGrid w:val="0"/>
        </w:rPr>
        <w:t xml:space="preserve"> учащихся к общеобразовательным </w:t>
      </w:r>
      <w:r w:rsidR="00BF797B" w:rsidRPr="00AC1E01">
        <w:rPr>
          <w:snapToGrid w:val="0"/>
        </w:rPr>
        <w:t>учреждениям района</w:t>
      </w:r>
      <w:r w:rsidR="00D93365" w:rsidRPr="00AC1E01">
        <w:rPr>
          <w:snapToGrid w:val="0"/>
        </w:rPr>
        <w:t xml:space="preserve">, </w:t>
      </w:r>
      <w:r w:rsidR="0055191D" w:rsidRPr="00AC1E01">
        <w:rPr>
          <w:snapToGrid w:val="0"/>
        </w:rPr>
        <w:t xml:space="preserve">соответствующих требованиям, предъявляемым к организации безопасной перевозки организованных групп детей, в начале учебного года </w:t>
      </w:r>
      <w:r w:rsidRPr="00AC1E01">
        <w:rPr>
          <w:snapToGrid w:val="0"/>
        </w:rPr>
        <w:t>открыто 5 маршрутов</w:t>
      </w:r>
      <w:r w:rsidR="0055191D" w:rsidRPr="00AC1E01">
        <w:rPr>
          <w:snapToGrid w:val="0"/>
        </w:rPr>
        <w:t xml:space="preserve"> по подвозу детей (в </w:t>
      </w:r>
      <w:proofErr w:type="spellStart"/>
      <w:r w:rsidR="0055191D" w:rsidRPr="00AC1E01">
        <w:rPr>
          <w:snapToGrid w:val="0"/>
        </w:rPr>
        <w:t>Кодинске</w:t>
      </w:r>
      <w:proofErr w:type="spellEnd"/>
      <w:r w:rsidR="0055191D" w:rsidRPr="00AC1E01">
        <w:rPr>
          <w:snapToGrid w:val="0"/>
        </w:rPr>
        <w:t xml:space="preserve">, с. </w:t>
      </w:r>
      <w:proofErr w:type="spellStart"/>
      <w:r w:rsidR="0055191D" w:rsidRPr="00AC1E01">
        <w:rPr>
          <w:snapToGrid w:val="0"/>
        </w:rPr>
        <w:t>Заледеево</w:t>
      </w:r>
      <w:proofErr w:type="spellEnd"/>
      <w:r w:rsidR="0055191D" w:rsidRPr="00AC1E01">
        <w:rPr>
          <w:snapToGrid w:val="0"/>
        </w:rPr>
        <w:t xml:space="preserve">, д. </w:t>
      </w:r>
      <w:proofErr w:type="spellStart"/>
      <w:r w:rsidR="0055191D" w:rsidRPr="00AC1E01">
        <w:rPr>
          <w:snapToGrid w:val="0"/>
        </w:rPr>
        <w:t>Тагара</w:t>
      </w:r>
      <w:proofErr w:type="spellEnd"/>
      <w:r w:rsidR="0055191D" w:rsidRPr="00AC1E01">
        <w:rPr>
          <w:snapToGrid w:val="0"/>
        </w:rPr>
        <w:t xml:space="preserve">), </w:t>
      </w:r>
      <w:r w:rsidRPr="00AC1E01">
        <w:rPr>
          <w:snapToGrid w:val="0"/>
        </w:rPr>
        <w:t>совместно с муниципальной комиссией и администрациями поселений проведена работа по обустройству автобусных остановок</w:t>
      </w:r>
      <w:r w:rsidR="0055191D" w:rsidRPr="00AC1E01">
        <w:rPr>
          <w:snapToGrid w:val="0"/>
        </w:rPr>
        <w:t xml:space="preserve">. На школьных маршрутах работают автобусы и водители КМУ АТП КР, </w:t>
      </w:r>
      <w:r w:rsidR="00D93365" w:rsidRPr="00AC1E01">
        <w:rPr>
          <w:snapToGrid w:val="0"/>
        </w:rPr>
        <w:t>действует система ГЛОНА</w:t>
      </w:r>
      <w:r w:rsidR="00834AF2" w:rsidRPr="00AC1E01">
        <w:rPr>
          <w:snapToGrid w:val="0"/>
        </w:rPr>
        <w:t>С</w:t>
      </w:r>
      <w:r w:rsidR="00D93365" w:rsidRPr="00AC1E01">
        <w:rPr>
          <w:snapToGrid w:val="0"/>
        </w:rPr>
        <w:t>С.</w:t>
      </w:r>
    </w:p>
    <w:p w:rsidR="00AC713B" w:rsidRPr="00666E4F" w:rsidRDefault="00AC713B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 xml:space="preserve">На сегодняшний день в создании специальных условий обучения нуждаются </w:t>
      </w:r>
      <w:r w:rsidR="003B2020">
        <w:rPr>
          <w:rFonts w:eastAsiaTheme="minorEastAsia"/>
        </w:rPr>
        <w:t>421</w:t>
      </w:r>
      <w:r w:rsidRPr="00AC1E01">
        <w:rPr>
          <w:rFonts w:eastAsiaTheme="minorEastAsia"/>
          <w:b/>
        </w:rPr>
        <w:t xml:space="preserve"> </w:t>
      </w:r>
      <w:r w:rsidRPr="00AC1E01">
        <w:rPr>
          <w:rFonts w:eastAsiaTheme="minorEastAsia"/>
        </w:rPr>
        <w:t>ре</w:t>
      </w:r>
      <w:r w:rsidR="00C12D1F">
        <w:rPr>
          <w:rFonts w:eastAsiaTheme="minorEastAsia"/>
        </w:rPr>
        <w:t xml:space="preserve">бенка с </w:t>
      </w:r>
      <w:r w:rsidR="00C12D1F" w:rsidRPr="00666E4F">
        <w:rPr>
          <w:rFonts w:eastAsiaTheme="minorEastAsia"/>
        </w:rPr>
        <w:t>ОВЗ (163</w:t>
      </w:r>
      <w:r w:rsidRPr="00666E4F">
        <w:rPr>
          <w:rFonts w:eastAsiaTheme="minorEastAsia"/>
        </w:rPr>
        <w:t xml:space="preserve"> – в школах, </w:t>
      </w:r>
      <w:r w:rsidR="003B2020" w:rsidRPr="00666E4F">
        <w:rPr>
          <w:rFonts w:eastAsiaTheme="minorEastAsia"/>
        </w:rPr>
        <w:t>256</w:t>
      </w:r>
      <w:r w:rsidRPr="00666E4F">
        <w:rPr>
          <w:rFonts w:eastAsiaTheme="minorEastAsia"/>
        </w:rPr>
        <w:t xml:space="preserve"> – в детских садах), статус «инвалид» имеют </w:t>
      </w:r>
      <w:r w:rsidR="00C12D1F" w:rsidRPr="00666E4F">
        <w:rPr>
          <w:rFonts w:eastAsiaTheme="minorEastAsia"/>
        </w:rPr>
        <w:t>54</w:t>
      </w:r>
      <w:r w:rsidRPr="00666E4F">
        <w:rPr>
          <w:rFonts w:eastAsiaTheme="minorEastAsia"/>
        </w:rPr>
        <w:t xml:space="preserve"> ребенка. 23 ребенка школьного возраста обучаются на дому.</w:t>
      </w:r>
    </w:p>
    <w:p w:rsidR="00AC713B" w:rsidRPr="00666E4F" w:rsidRDefault="00AC713B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666E4F">
        <w:rPr>
          <w:rFonts w:eastAsiaTheme="minorEastAsia"/>
        </w:rPr>
        <w:t xml:space="preserve">В ДОУ обучается </w:t>
      </w:r>
      <w:r w:rsidR="003B2020" w:rsidRPr="00666E4F">
        <w:rPr>
          <w:rFonts w:eastAsiaTheme="minorEastAsia"/>
        </w:rPr>
        <w:t>12</w:t>
      </w:r>
      <w:r w:rsidRPr="00666E4F">
        <w:rPr>
          <w:rFonts w:eastAsiaTheme="minorEastAsia"/>
        </w:rPr>
        <w:t xml:space="preserve"> детей, имеющих статус «ребенок инвалид».</w:t>
      </w:r>
    </w:p>
    <w:p w:rsidR="008A601A" w:rsidRPr="00AC1E01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66E4F">
        <w:t xml:space="preserve">В </w:t>
      </w:r>
      <w:r w:rsidR="00177AD4" w:rsidRPr="00666E4F">
        <w:t>4</w:t>
      </w:r>
      <w:r w:rsidRPr="00666E4F">
        <w:t xml:space="preserve"> средних общ</w:t>
      </w:r>
      <w:r w:rsidR="00A30134" w:rsidRPr="00666E4F">
        <w:t xml:space="preserve">еобразовательных школах района </w:t>
      </w:r>
      <w:r w:rsidRPr="00666E4F">
        <w:t xml:space="preserve">для </w:t>
      </w:r>
      <w:r w:rsidR="00177AD4" w:rsidRPr="00666E4F">
        <w:t>7</w:t>
      </w:r>
      <w:r w:rsidR="00F10115" w:rsidRPr="00666E4F">
        <w:t>3</w:t>
      </w:r>
      <w:r w:rsidRPr="00666E4F">
        <w:t xml:space="preserve"> учащихся функционируют</w:t>
      </w:r>
      <w:r w:rsidRPr="00AC1E01">
        <w:t xml:space="preserve"> классы специального (коррекционного) обучения.</w:t>
      </w:r>
    </w:p>
    <w:p w:rsidR="00A30134" w:rsidRPr="00AC1E01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 xml:space="preserve">Анализ образовательных условий специальных (коррекционных) классов образовательных учреждений показывает, что не везде созданы </w:t>
      </w:r>
      <w:r w:rsidR="0055191D" w:rsidRPr="00AC1E01">
        <w:t xml:space="preserve">кадровые </w:t>
      </w:r>
      <w:r w:rsidRPr="00AC1E01">
        <w:t>условия для качественного образования детей с ограниченными возможностями здоровья: имеются незакрыты</w:t>
      </w:r>
      <w:r w:rsidR="00A30134" w:rsidRPr="00AC1E01">
        <w:t xml:space="preserve">е вакансии учителей-логопедов, </w:t>
      </w:r>
      <w:r w:rsidRPr="00AC1E01">
        <w:t>дефектологов.</w:t>
      </w:r>
    </w:p>
    <w:p w:rsidR="008A601A" w:rsidRPr="00AC1E01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В связи с этим необходимо организовать работу по 100% укомплектованию образовательных учреждени</w:t>
      </w:r>
      <w:r w:rsidR="00A30134" w:rsidRPr="00AC1E01">
        <w:t>й кадрами для организации</w:t>
      </w:r>
      <w:r w:rsidRPr="00AC1E01">
        <w:t xml:space="preserve">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 w:rsidR="00F33A22" w:rsidRPr="00AC1E01">
        <w:t>д</w:t>
      </w:r>
      <w:r w:rsidR="000E5C92" w:rsidRPr="00AC1E01">
        <w:t>етей с отклонениями в развитии.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 xml:space="preserve">За последние несколько лет (2019-2022 </w:t>
      </w:r>
      <w:proofErr w:type="spellStart"/>
      <w:r w:rsidRPr="00AC1E01">
        <w:rPr>
          <w:rFonts w:eastAsiaTheme="minorEastAsia"/>
        </w:rPr>
        <w:t>г.г</w:t>
      </w:r>
      <w:proofErr w:type="spellEnd"/>
      <w:r w:rsidRPr="00AC1E01">
        <w:rPr>
          <w:rFonts w:eastAsiaTheme="minorEastAsia"/>
        </w:rPr>
        <w:t>.) выполнен ряд мероприятий по</w:t>
      </w:r>
      <w:r w:rsidR="00AC713B" w:rsidRPr="00AC1E01">
        <w:rPr>
          <w:rFonts w:eastAsiaTheme="minorEastAsia"/>
        </w:rPr>
        <w:t xml:space="preserve"> </w:t>
      </w:r>
      <w:r w:rsidRPr="00AC1E01">
        <w:rPr>
          <w:rFonts w:eastAsiaTheme="minorEastAsia"/>
        </w:rPr>
        <w:t>обеспечению доступности объектов образования и модернизации оборудования для занятий.</w:t>
      </w:r>
      <w:r w:rsidRPr="00AC1E01">
        <w:rPr>
          <w:rFonts w:eastAsiaTheme="minorEastAsia"/>
          <w:i/>
          <w:sz w:val="28"/>
          <w:szCs w:val="28"/>
        </w:rPr>
        <w:t xml:space="preserve"> </w:t>
      </w:r>
      <w:r w:rsidRPr="00AC1E01">
        <w:rPr>
          <w:rFonts w:eastAsiaTheme="minorEastAsia"/>
        </w:rPr>
        <w:t>Три дошкольных учреждения оборудованы пандусами («</w:t>
      </w:r>
      <w:proofErr w:type="spellStart"/>
      <w:r w:rsidRPr="00AC1E01">
        <w:rPr>
          <w:rFonts w:eastAsiaTheme="minorEastAsia"/>
        </w:rPr>
        <w:t>Сибирячок</w:t>
      </w:r>
      <w:proofErr w:type="spellEnd"/>
      <w:r w:rsidRPr="00AC1E01">
        <w:rPr>
          <w:rFonts w:eastAsiaTheme="minorEastAsia"/>
        </w:rPr>
        <w:t>», «Сказка»), («Аленький цветочек»).</w:t>
      </w:r>
    </w:p>
    <w:p w:rsidR="00373278" w:rsidRPr="000E5C92" w:rsidRDefault="00373278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rPr>
          <w:rFonts w:eastAsiaTheme="minorEastAsia"/>
        </w:rPr>
        <w:t>В ДОУ «Сказка» оборудована входная группа, приобретено инвалидное кресло для перед</w:t>
      </w:r>
      <w:r w:rsidR="000E5C92" w:rsidRPr="00AC1E01">
        <w:rPr>
          <w:rFonts w:eastAsiaTheme="minorEastAsia"/>
        </w:rPr>
        <w:t xml:space="preserve">вижения детей внутри учреждения, приобретено оборудование для </w:t>
      </w:r>
      <w:r w:rsidR="000E5C92" w:rsidRPr="00AC1E01">
        <w:t>консультационного-методического пункта оказания помощи родителям в обучении детей.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ДОУ «Солнышко» приобретено оборудование для развития детей с ОВЗ «Дом Совы». Имеются таблицы Брайля, а также установлен звонок для вызова.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ДОУ «Березка» оборудованы поручнями туалетные комнаты и душевая, приобретен стол для занятий с бортиками, оборудована парковка для инвалидных колясок.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ДОУ «Лесная сказка» имеются ходунки для особенных детей, таблицы Брайля.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В четырех ДОУ города имеются кабинеты со специальным обучающим и развивающим оборудованием. В ДОУ «Солнышко», «Сказка» созданы сенсорные комнаты. В «Сибирячке» оборудована комната и приобретен универсальный комплекс для работы с детьми, имеющими отклонения в здоровье, в ДОУ «Березка» имеется оборудование в соответствии с реализуемыми программами.</w:t>
      </w:r>
    </w:p>
    <w:p w:rsidR="00373278" w:rsidRPr="00AC1E01" w:rsidRDefault="009542EF" w:rsidP="0055205A">
      <w:pPr>
        <w:suppressAutoHyphens/>
        <w:spacing w:line="276" w:lineRule="auto"/>
        <w:ind w:firstLine="708"/>
        <w:jc w:val="both"/>
        <w:rPr>
          <w:rFonts w:eastAsiaTheme="minorEastAsia"/>
        </w:rPr>
      </w:pPr>
      <w:r w:rsidRPr="00AC1E01">
        <w:rPr>
          <w:rFonts w:eastAsiaTheme="minorEastAsia"/>
        </w:rPr>
        <w:t>П</w:t>
      </w:r>
      <w:r w:rsidR="00373278" w:rsidRPr="00AC1E01">
        <w:rPr>
          <w:rFonts w:eastAsiaTheme="minorEastAsia"/>
        </w:rPr>
        <w:t>риобретен</w:t>
      </w:r>
      <w:r w:rsidRPr="00AC1E01">
        <w:rPr>
          <w:rFonts w:eastAsiaTheme="minorEastAsia"/>
        </w:rPr>
        <w:t>а</w:t>
      </w:r>
      <w:r w:rsidR="00373278" w:rsidRPr="00AC1E01">
        <w:rPr>
          <w:rFonts w:eastAsiaTheme="minorEastAsia"/>
        </w:rPr>
        <w:t xml:space="preserve"> интерактивн</w:t>
      </w:r>
      <w:r w:rsidRPr="00AC1E01">
        <w:rPr>
          <w:rFonts w:eastAsiaTheme="minorEastAsia"/>
        </w:rPr>
        <w:t>ая</w:t>
      </w:r>
      <w:r w:rsidR="00373278" w:rsidRPr="00AC1E01">
        <w:rPr>
          <w:rFonts w:eastAsiaTheme="minorEastAsia"/>
        </w:rPr>
        <w:t xml:space="preserve"> парт</w:t>
      </w:r>
      <w:r w:rsidRPr="00AC1E01">
        <w:rPr>
          <w:rFonts w:eastAsiaTheme="minorEastAsia"/>
        </w:rPr>
        <w:t xml:space="preserve">а для ДОУ «Аленький цветочек», </w:t>
      </w:r>
      <w:proofErr w:type="gramStart"/>
      <w:r w:rsidR="00373278" w:rsidRPr="00AC1E01">
        <w:rPr>
          <w:rFonts w:eastAsiaTheme="minorEastAsia"/>
        </w:rPr>
        <w:t>С</w:t>
      </w:r>
      <w:proofErr w:type="gramEnd"/>
      <w:r w:rsidR="00373278" w:rsidRPr="00AC1E01">
        <w:rPr>
          <w:rFonts w:eastAsiaTheme="minorEastAsia"/>
        </w:rPr>
        <w:t xml:space="preserve"> учетом требований законодательства необходимо провести мероприятия по устройству пандусов в ДОУ «Лесная сказка», </w:t>
      </w:r>
      <w:r w:rsidR="00373278" w:rsidRPr="00AC1E01">
        <w:rPr>
          <w:rFonts w:eastAsia="Calibri"/>
          <w:lang w:eastAsia="en-US"/>
        </w:rPr>
        <w:t xml:space="preserve">дошкольных группах </w:t>
      </w:r>
      <w:proofErr w:type="spellStart"/>
      <w:r w:rsidR="00373278" w:rsidRPr="00AC1E01">
        <w:rPr>
          <w:rFonts w:eastAsia="Calibri"/>
          <w:lang w:eastAsia="en-US"/>
        </w:rPr>
        <w:t>Тагарской</w:t>
      </w:r>
      <w:proofErr w:type="spellEnd"/>
      <w:r w:rsidR="00373278" w:rsidRPr="00AC1E01">
        <w:rPr>
          <w:rFonts w:eastAsia="Calibri"/>
          <w:lang w:eastAsia="en-US"/>
        </w:rPr>
        <w:t xml:space="preserve"> СОШ.</w:t>
      </w:r>
    </w:p>
    <w:p w:rsidR="00373278" w:rsidRPr="00AC1E01" w:rsidRDefault="00373278" w:rsidP="0055205A">
      <w:pPr>
        <w:suppressAutoHyphens/>
        <w:spacing w:line="276" w:lineRule="auto"/>
        <w:ind w:firstLine="709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В каждом общеобразовательном учреждении создана рабочая группа по определению состояния доступности и необходимости адаптации с учетом потребностей инвалидов и других маломобильных групп.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С целью обеспечения доступа в здания школ и учреждения дополнительного образования, начиная с 2018 года, проведены следующие мероприятия: 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оборудование на входе пандуса - 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ЦДТ, ЦДОД – 2018 г.;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Кодинская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№4,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Кодинская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№2,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Заледеевская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СОШ,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Имбинская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- – 2020 г.;</w:t>
      </w:r>
    </w:p>
    <w:p w:rsidR="00373278" w:rsidRPr="00AC1E01" w:rsidRDefault="00373278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>С целью обеспечения условий мобильности и возможности для передвижения внутри объекта проведены следующие мероприятия: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-устроены поручни в санитарно-гигиеническом помещении -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Кодинская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СОШ №4 в 2020 г.;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 обеспечено сопровождение </w:t>
      </w:r>
      <w:proofErr w:type="spellStart"/>
      <w:r w:rsidRPr="00AC1E01">
        <w:rPr>
          <w:rFonts w:ascii="TimesNewRomanPSMT" w:eastAsia="Calibri" w:hAnsi="TimesNewRomanPSMT"/>
          <w:color w:val="000000"/>
          <w:lang w:eastAsia="en-US"/>
        </w:rPr>
        <w:t>тьюторами</w:t>
      </w:r>
      <w:proofErr w:type="spell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, ассистентами – КСОШ №4, 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приобретен лестничный </w:t>
      </w:r>
      <w:proofErr w:type="gramStart"/>
      <w:r w:rsidRPr="00AC1E01">
        <w:rPr>
          <w:rFonts w:ascii="TimesNewRomanPSMT" w:eastAsia="Calibri" w:hAnsi="TimesNewRomanPSMT"/>
          <w:color w:val="000000"/>
          <w:lang w:eastAsia="en-US"/>
        </w:rPr>
        <w:t>подъемник  -</w:t>
      </w:r>
      <w:proofErr w:type="gramEnd"/>
      <w:r w:rsidRPr="00AC1E01">
        <w:rPr>
          <w:rFonts w:ascii="TimesNewRomanPSMT" w:eastAsia="Calibri" w:hAnsi="TimesNewRomanPSMT"/>
          <w:color w:val="000000"/>
          <w:lang w:eastAsia="en-US"/>
        </w:rPr>
        <w:t xml:space="preserve"> КСОШ №4;</w:t>
      </w:r>
    </w:p>
    <w:p w:rsidR="00373278" w:rsidRPr="00AC1E01" w:rsidRDefault="00373278" w:rsidP="0055205A">
      <w:pPr>
        <w:suppressAutoHyphens/>
        <w:spacing w:line="276" w:lineRule="auto"/>
        <w:jc w:val="both"/>
        <w:rPr>
          <w:rFonts w:ascii="TimesNewRomanPSMT" w:eastAsia="Calibri" w:hAnsi="TimesNewRomanPSMT"/>
          <w:lang w:eastAsia="en-US"/>
        </w:rPr>
      </w:pPr>
      <w:r w:rsidRPr="00AC1E01">
        <w:rPr>
          <w:rFonts w:ascii="TimesNewRomanPSMT" w:eastAsia="Calibri" w:hAnsi="TimesNewRomanPSMT"/>
          <w:lang w:eastAsia="en-US"/>
        </w:rPr>
        <w:t>- обеспечено сопровождение детей ассистентами.</w:t>
      </w:r>
    </w:p>
    <w:p w:rsidR="00373278" w:rsidRPr="00AC1E01" w:rsidRDefault="009542EF" w:rsidP="0055205A">
      <w:pPr>
        <w:suppressAutoHyphens/>
        <w:spacing w:line="276" w:lineRule="auto"/>
        <w:ind w:firstLine="708"/>
        <w:jc w:val="both"/>
        <w:rPr>
          <w:rFonts w:ascii="TimesNewRomanPSMT" w:eastAsia="Calibri" w:hAnsi="TimesNewRomanPSMT"/>
          <w:color w:val="000000"/>
          <w:lang w:eastAsia="en-US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- 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>приобретен</w:t>
      </w:r>
      <w:r w:rsidRPr="00AC1E01">
        <w:rPr>
          <w:rFonts w:ascii="TimesNewRomanPSMT" w:eastAsia="Calibri" w:hAnsi="TimesNewRomanPSMT"/>
          <w:color w:val="000000"/>
          <w:lang w:eastAsia="en-US"/>
        </w:rPr>
        <w:t xml:space="preserve"> 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>специализированн</w:t>
      </w:r>
      <w:r w:rsidRPr="00AC1E01">
        <w:rPr>
          <w:rFonts w:ascii="TimesNewRomanPSMT" w:eastAsia="Calibri" w:hAnsi="TimesNewRomanPSMT"/>
          <w:color w:val="000000"/>
          <w:lang w:eastAsia="en-US"/>
        </w:rPr>
        <w:t>ый стул-коляска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 xml:space="preserve"> </w:t>
      </w:r>
      <w:r w:rsidRPr="00AC1E01">
        <w:rPr>
          <w:rFonts w:ascii="TimesNewRomanPSMT" w:eastAsia="Calibri" w:hAnsi="TimesNewRomanPSMT"/>
          <w:color w:val="000000"/>
          <w:lang w:eastAsia="en-US"/>
        </w:rPr>
        <w:t>для</w:t>
      </w:r>
      <w:r w:rsidR="00373278" w:rsidRPr="00AC1E01">
        <w:rPr>
          <w:rFonts w:ascii="TimesNewRomanPSMT" w:eastAsia="Calibri" w:hAnsi="TimesNewRomanPSMT"/>
          <w:color w:val="000000"/>
          <w:lang w:eastAsia="en-US"/>
        </w:rPr>
        <w:t xml:space="preserve"> </w:t>
      </w:r>
      <w:proofErr w:type="spellStart"/>
      <w:r w:rsidR="00373278" w:rsidRPr="00AC1E01">
        <w:rPr>
          <w:rFonts w:ascii="TimesNewRomanPSMT" w:eastAsia="Calibri" w:hAnsi="TimesNewRomanPSMT"/>
          <w:color w:val="000000"/>
          <w:lang w:eastAsia="en-US"/>
        </w:rPr>
        <w:t>Заледеевской</w:t>
      </w:r>
      <w:proofErr w:type="spellEnd"/>
      <w:r w:rsidR="00373278" w:rsidRPr="00AC1E01">
        <w:rPr>
          <w:rFonts w:ascii="TimesNewRomanPSMT" w:eastAsia="Calibri" w:hAnsi="TimesNewRomanPSMT"/>
          <w:color w:val="000000"/>
          <w:lang w:eastAsia="en-US"/>
        </w:rPr>
        <w:t xml:space="preserve"> СОШ.</w:t>
      </w:r>
    </w:p>
    <w:p w:rsidR="009542EF" w:rsidRPr="00AC1E01" w:rsidRDefault="009542EF" w:rsidP="0055205A">
      <w:pPr>
        <w:suppressAutoHyphens/>
        <w:spacing w:line="276" w:lineRule="auto"/>
        <w:ind w:firstLine="709"/>
        <w:jc w:val="both"/>
        <w:rPr>
          <w:rFonts w:eastAsiaTheme="minorEastAsia" w:cstheme="minorBidi"/>
        </w:rPr>
      </w:pPr>
      <w:r w:rsidRPr="00AC1E01">
        <w:rPr>
          <w:rFonts w:ascii="TimesNewRomanPSMT" w:eastAsia="Calibri" w:hAnsi="TimesNewRomanPSMT"/>
          <w:color w:val="000000"/>
          <w:lang w:eastAsia="en-US"/>
        </w:rPr>
        <w:t xml:space="preserve">Для работы специалистов Территориальной </w:t>
      </w:r>
      <w:r w:rsidRPr="00AC1E01">
        <w:t xml:space="preserve">ПМПК </w:t>
      </w:r>
      <w:r w:rsidRPr="00AC1E01">
        <w:rPr>
          <w:rFonts w:eastAsiaTheme="minorEastAsia" w:cstheme="minorBidi"/>
        </w:rPr>
        <w:t>приобрели инструментарий для обследования детей (чемодан «Семаго» для педагога-психолога, диагностический комплект для учителя-дефектолога, диагностический комплект для учителя-логопеда, методическое пособие «Раннее развитие»).</w:t>
      </w:r>
    </w:p>
    <w:p w:rsidR="00FA1C3E" w:rsidRPr="00666E4F" w:rsidRDefault="009542EF" w:rsidP="0055205A">
      <w:pPr>
        <w:suppressAutoHyphens/>
        <w:ind w:left="113" w:firstLine="709"/>
        <w:contextualSpacing/>
        <w:jc w:val="both"/>
        <w:rPr>
          <w:rFonts w:eastAsiaTheme="minorEastAsia" w:cstheme="minorBidi"/>
        </w:rPr>
      </w:pPr>
      <w:r w:rsidRPr="00AC1E01">
        <w:rPr>
          <w:rFonts w:eastAsiaTheme="minorEastAsia" w:cstheme="minorBidi"/>
        </w:rPr>
        <w:t xml:space="preserve">Для детей с нарушением опорно-двигательного аппарата приобрели адаптированную беспроводную клавиатуру с большими кнопками и накладкой, а также адаптированную компьютерную беспроводную кнопку и ресивер для беспроводной </w:t>
      </w:r>
      <w:r w:rsidRPr="00666E4F">
        <w:rPr>
          <w:rFonts w:eastAsiaTheme="minorEastAsia" w:cstheme="minorBidi"/>
        </w:rPr>
        <w:t>связи.</w:t>
      </w:r>
    </w:p>
    <w:p w:rsidR="00FA1C3E" w:rsidRPr="00666E4F" w:rsidRDefault="00FA1C3E" w:rsidP="0055205A">
      <w:pPr>
        <w:suppressAutoHyphens/>
        <w:ind w:left="113" w:firstLine="709"/>
        <w:contextualSpacing/>
        <w:jc w:val="both"/>
      </w:pPr>
      <w:r w:rsidRPr="00666E4F">
        <w:t xml:space="preserve"> В 2022-2023 учебном году в школах Кежемского района обучается 163 детей с ограниченными возможностями здоровья, в том числе 54 ребенка с инвалидностью. Обучение детей с ограниченными возможностями здоровья и с инвалидностью осуществляется в разных формах, в том числе в отдельных организациях, реализующих адаптированные образовательные программы, в отдельных классах общеобразовательных организаций, а также в общеобразовательных классах, совместно с детьми, не имеющими нарушений развития.</w:t>
      </w:r>
    </w:p>
    <w:p w:rsidR="00FA1C3E" w:rsidRPr="00AC1E01" w:rsidRDefault="00FA1C3E" w:rsidP="0055205A">
      <w:pPr>
        <w:suppressAutoHyphens/>
        <w:ind w:left="113" w:right="140" w:firstLine="709"/>
        <w:contextualSpacing/>
        <w:jc w:val="both"/>
      </w:pPr>
      <w:r w:rsidRPr="00666E4F">
        <w:t xml:space="preserve">В муниципальных общеобразовательных организациях в специальных коррекционных классах – 73 ребенка с </w:t>
      </w:r>
      <w:proofErr w:type="spellStart"/>
      <w:r w:rsidRPr="00666E4F">
        <w:t>ОВЗ.</w:t>
      </w:r>
      <w:r w:rsidRPr="00AC1E01">
        <w:t>Для</w:t>
      </w:r>
      <w:proofErr w:type="spellEnd"/>
      <w:r w:rsidRPr="00AC1E01">
        <w:t xml:space="preserve"> 74 детей с ОВЗ организовано инклюзивное обучение в муниципальных общеобразовательных организациях совместно с детьми, не имеющими нарушений в развитии.</w:t>
      </w:r>
    </w:p>
    <w:p w:rsidR="00FA1C3E" w:rsidRPr="00AC1E01" w:rsidRDefault="00FA1C3E" w:rsidP="0055205A">
      <w:pPr>
        <w:suppressAutoHyphens/>
        <w:ind w:left="113" w:right="140" w:firstLine="709"/>
        <w:contextualSpacing/>
        <w:jc w:val="both"/>
      </w:pPr>
      <w:r w:rsidRPr="00AC1E01">
        <w:t>Дошкольные образовательные учреждения посещает 256 детей с ограниченными возможностями здоровья.</w:t>
      </w:r>
    </w:p>
    <w:p w:rsidR="00FA1C3E" w:rsidRPr="00AC1E01" w:rsidRDefault="00FA1C3E" w:rsidP="0055205A">
      <w:pPr>
        <w:suppressAutoHyphens/>
        <w:ind w:left="113" w:firstLine="709"/>
        <w:jc w:val="both"/>
        <w:rPr>
          <w:rFonts w:eastAsia="Calibri"/>
          <w:lang w:eastAsia="en-US"/>
        </w:rPr>
      </w:pPr>
      <w:r w:rsidRPr="00AC1E01">
        <w:rPr>
          <w:rFonts w:eastAsia="Calibri"/>
          <w:lang w:eastAsia="en-US"/>
        </w:rPr>
        <w:t xml:space="preserve">В целях повышения эффективности деятельности по организации инклюзивного и специального образования лиц с ограниченными возможностями здоровья (далее – ОВЗ) и детей – инвалидов (инвалидов), организации психолого-педагогического и медико-социального сопровождения их обучения, развития форм взаимодействия ведомств. Учреждений и организаций в районе создана Комиссия межведомственного взаимодействия по вопросам реабилитации или </w:t>
      </w:r>
      <w:proofErr w:type="spellStart"/>
      <w:r w:rsidRPr="00AC1E01">
        <w:rPr>
          <w:rFonts w:eastAsia="Calibri"/>
          <w:lang w:eastAsia="en-US"/>
        </w:rPr>
        <w:t>абилитации</w:t>
      </w:r>
      <w:proofErr w:type="spellEnd"/>
      <w:r w:rsidRPr="00AC1E01">
        <w:rPr>
          <w:rFonts w:eastAsia="Calibri"/>
          <w:lang w:eastAsia="en-US"/>
        </w:rPr>
        <w:t xml:space="preserve"> детей-инвалидов. психолого-педагогического и медико-социального сопровождения детей с ограниченными возможностями здоровья (Постановление от 04.05.2022 г. № 307-п), разработан план по созданию специальных условий получения общего и дополнительного образования обучающихся с инвалидностью и с  ограниченными возможностями здоровья в образовательных организациях Кежемского района на 2022-2023 годы.</w:t>
      </w:r>
    </w:p>
    <w:p w:rsidR="00FA1C3E" w:rsidRPr="00AC1E01" w:rsidRDefault="00FA1C3E" w:rsidP="0055205A">
      <w:pPr>
        <w:suppressAutoHyphens/>
        <w:ind w:left="113" w:firstLine="709"/>
        <w:contextualSpacing/>
        <w:jc w:val="both"/>
      </w:pPr>
      <w:r w:rsidRPr="00AC1E01">
        <w:t>Включение детей с инвалидностью и с ОВЗ в систему образования начинается с раннего возраста. Во исполнение положений Концепции развития ранней помощи в Российской Федерации в системе образования Кежемского района создана служба ранней помощи как структурное подразделение муниципального бюджетного дошкольного образовательного учреждения «</w:t>
      </w:r>
      <w:proofErr w:type="spellStart"/>
      <w:r w:rsidRPr="00AC1E01">
        <w:t>Сибирячок</w:t>
      </w:r>
      <w:proofErr w:type="spellEnd"/>
      <w:r w:rsidRPr="00AC1E01">
        <w:t>». В Службе осуществляется помощь в индивидуальном порядке детям-инвалидам и детям с ограниченными возможностями здоровья с 2 месяцев до 7 лет, в том числе консультативно-диагностическая помощь родителям (законным представителям), а также групповые и индивидуальные коррекционно-развивающие занятия.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>Одним из инструментов достижения поставленной цели является оказание услуг психолого-педагогической, методической и консультативной помощи родителям (законным представителям) детей. Данные услуги оказываются муниципальным консультационным центром МБДОУ «</w:t>
      </w:r>
      <w:proofErr w:type="spellStart"/>
      <w:r w:rsidRPr="000469CB">
        <w:t>Сибирячок</w:t>
      </w:r>
      <w:proofErr w:type="spellEnd"/>
      <w:r w:rsidRPr="000469CB">
        <w:t xml:space="preserve">» (комплексная ранняя помощь-3детям; 42 обращения по запросу родителей). 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 xml:space="preserve">Специалисты ТПМПК осуществляют организационно-методическую, консультативную и комплексную помощь детям раннего возраста. В период с 2021-2022 учебный год, была оказана помощь 235 родителям, в том числе детям с </w:t>
      </w:r>
      <w:proofErr w:type="spellStart"/>
      <w:r w:rsidRPr="000469CB">
        <w:t>девиантным</w:t>
      </w:r>
      <w:proofErr w:type="spellEnd"/>
      <w:r w:rsidRPr="000469CB">
        <w:t xml:space="preserve"> поведением. За этот период обратились за помощью 4 семьи с </w:t>
      </w:r>
      <w:proofErr w:type="gramStart"/>
      <w:r w:rsidRPr="000469CB">
        <w:t>билингвизмом  и</w:t>
      </w:r>
      <w:proofErr w:type="gramEnd"/>
      <w:r w:rsidRPr="000469CB">
        <w:t xml:space="preserve"> двуязычием, одна семья беженцев с территории Украины. Оказаны услуги узкими специалистами ТПМПК (педагог-психолог-202, учитель-логопед – 180, учитель-дефектолог – 106). В рамках родительского клуба для родителей детей с инвалидностью и с ограниченными возможностями здоровья «Доверие» - оказана помощь 70 участникам. Оказана комплексная ранняя помощь 8 родителям детей до з-х лет. А </w:t>
      </w:r>
      <w:proofErr w:type="gramStart"/>
      <w:r w:rsidRPr="000469CB">
        <w:t>так же</w:t>
      </w:r>
      <w:proofErr w:type="gramEnd"/>
      <w:r w:rsidRPr="000469CB">
        <w:t xml:space="preserve"> родители (законные представители) получают консультативную помощь медицинских работников.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 xml:space="preserve"> В течение 2021-2022 учебного года было оказано более – </w:t>
      </w:r>
      <w:proofErr w:type="gramStart"/>
      <w:r w:rsidRPr="000469CB">
        <w:t>850  услуг</w:t>
      </w:r>
      <w:proofErr w:type="gramEnd"/>
      <w:r w:rsidRPr="000469CB">
        <w:t>.</w:t>
      </w:r>
    </w:p>
    <w:p w:rsidR="00FA1C3E" w:rsidRPr="000469CB" w:rsidRDefault="00FA1C3E" w:rsidP="0055205A">
      <w:pPr>
        <w:suppressAutoHyphens/>
        <w:ind w:left="113" w:firstLine="709"/>
        <w:contextualSpacing/>
        <w:jc w:val="both"/>
      </w:pPr>
      <w:r w:rsidRPr="000469CB">
        <w:t>По данным мониторинга в 2021- 2022 учебном году _11__ ребенка получили комплексную раннюю помощь в указанных службах. Потребность родителей (законных представителей) детей раннего возраста консультативной помощи и в информационном сопровождении растет с каждым годом.</w:t>
      </w:r>
    </w:p>
    <w:p w:rsidR="00FA1C3E" w:rsidRPr="00AC1E01" w:rsidRDefault="00FA1C3E" w:rsidP="0055205A">
      <w:pPr>
        <w:suppressAutoHyphens/>
        <w:ind w:left="113" w:firstLine="709"/>
        <w:jc w:val="both"/>
        <w:rPr>
          <w:color w:val="C00000"/>
        </w:rPr>
      </w:pPr>
      <w:r w:rsidRPr="000469CB">
        <w:t xml:space="preserve">В рамках повышения квалификации и профессиональной переподготовки педагогических работников, осуществляющих обучение, психолого-педагогическое сопровождение и коррекционно-развивающую деятельность, в 2021 – 2022 </w:t>
      </w:r>
      <w:proofErr w:type="spellStart"/>
      <w:r w:rsidRPr="000469CB">
        <w:t>г.г</w:t>
      </w:r>
      <w:proofErr w:type="spellEnd"/>
      <w:r w:rsidRPr="000469CB">
        <w:t xml:space="preserve">. прошли курсовую подготовку </w:t>
      </w:r>
      <w:r w:rsidRPr="0023504D">
        <w:t>30 педагогов.</w:t>
      </w:r>
    </w:p>
    <w:p w:rsidR="00FA1C3E" w:rsidRPr="00AC1E01" w:rsidRDefault="00FA1C3E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 xml:space="preserve">В целях поддержки детей с ограниченными возможностями здоровья и развития инклюзивной среды в </w:t>
      </w:r>
      <w:proofErr w:type="spellStart"/>
      <w:r w:rsidRPr="00AC1E01">
        <w:t>Кежемском</w:t>
      </w:r>
      <w:proofErr w:type="spellEnd"/>
      <w:r w:rsidRPr="00AC1E01">
        <w:t xml:space="preserve"> районе в 2022-2023 учебном году разработан проект «Изумрудный город», в рамках реализации которого предполагается проведение в течение учебного года в условиях инклюзии трех сессий, во время которых запланировано проведение мероприятий по развитию творческих способностей, навыков коммуникации и социализации в детской среде. Данный проект является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FA1C3E" w:rsidRPr="00AC1E01" w:rsidRDefault="00FA1C3E" w:rsidP="0055205A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 w:rsidRPr="00AC1E01">
        <w:rPr>
          <w:rFonts w:eastAsia="Lucida Sans Unicode"/>
          <w:kern w:val="1"/>
        </w:rPr>
        <w:t xml:space="preserve">В целях повышения эффективности работы в данном направлении, создания условий для проведения </w:t>
      </w:r>
      <w:r w:rsidRPr="00AC1E01">
        <w:rPr>
          <w:rFonts w:eastAsia="Calibri"/>
          <w:lang w:eastAsia="en-US"/>
        </w:rPr>
        <w:t>мероприятий по поддержке образования обучающихся с ОВЗ</w:t>
      </w:r>
      <w:r w:rsidRPr="00AC1E01">
        <w:rPr>
          <w:rFonts w:eastAsia="Calibri"/>
          <w:sz w:val="28"/>
          <w:szCs w:val="28"/>
          <w:lang w:eastAsia="en-US"/>
        </w:rPr>
        <w:t xml:space="preserve"> </w:t>
      </w:r>
      <w:r w:rsidRPr="00AC1E01">
        <w:rPr>
          <w:rFonts w:eastAsia="Lucida Sans Unicode"/>
          <w:kern w:val="1"/>
        </w:rPr>
        <w:t xml:space="preserve">в муниципальную программу «Развитие образования Кежемского района» необходимо включить раздел «Создание условий для развития инклюзивной среды и получения качественного образования детьми с ограниченными возможностями здоровья и инвалидностью» </w:t>
      </w:r>
    </w:p>
    <w:p w:rsidR="00FA1C3E" w:rsidRPr="00AC1E01" w:rsidRDefault="00FA1C3E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Анализ образовательных условий специальных (коррекционных) классов образовательных учреждений показывает, что не везде созданы кадровые условия для качественного образования детей с ограниченными возможностями здоровья: имеются незакрытые вакансии учителей-логопедов, дефектологов.</w:t>
      </w:r>
    </w:p>
    <w:p w:rsidR="00FA1C3E" w:rsidRPr="00AC1E01" w:rsidRDefault="00FA1C3E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детей с отклонениями в развитии, консультационный пункт для оказания помощи родителям в обучении детей.</w:t>
      </w:r>
    </w:p>
    <w:p w:rsidR="00144432" w:rsidRDefault="00EE365E" w:rsidP="0055205A">
      <w:pPr>
        <w:suppressAutoHyphens/>
        <w:ind w:firstLine="709"/>
        <w:jc w:val="both"/>
      </w:pPr>
      <w:r w:rsidRPr="00AC1E01">
        <w:t xml:space="preserve">В районе функционируют </w:t>
      </w:r>
      <w:r w:rsidR="00FA55BE" w:rsidRPr="00AC1E01">
        <w:t>5</w:t>
      </w:r>
      <w:r w:rsidRPr="00AC1E01">
        <w:t xml:space="preserve"> учреждений дополнительного образования детей, в</w:t>
      </w:r>
      <w:r w:rsidR="000E202A" w:rsidRPr="00AC1E01">
        <w:t xml:space="preserve"> том числе в сфере образования 2</w:t>
      </w:r>
      <w:r w:rsidRPr="00AC1E01">
        <w:t xml:space="preserve"> учреждения, в сфере культуры </w:t>
      </w:r>
      <w:r w:rsidR="00FA55BE" w:rsidRPr="00AC1E01">
        <w:t>1</w:t>
      </w:r>
      <w:r w:rsidR="00F33A22" w:rsidRPr="00AC1E01">
        <w:t xml:space="preserve"> музыкальная</w:t>
      </w:r>
      <w:r w:rsidR="00F33A22">
        <w:t xml:space="preserve"> школа</w:t>
      </w:r>
      <w:r w:rsidR="000E202A" w:rsidRPr="001E1337">
        <w:t>,</w:t>
      </w:r>
      <w:r w:rsidR="00F33A22">
        <w:t xml:space="preserve"> </w:t>
      </w:r>
      <w:r w:rsidR="000E202A" w:rsidRPr="001E1337">
        <w:t>спортивная школа и</w:t>
      </w:r>
      <w:r w:rsidRPr="001E1337">
        <w:t xml:space="preserve"> спортивная школа по биатлону. </w:t>
      </w:r>
    </w:p>
    <w:p w:rsidR="008A601A" w:rsidRPr="008309A5" w:rsidRDefault="00EE365E" w:rsidP="0055205A">
      <w:pPr>
        <w:suppressAutoHyphens/>
        <w:ind w:firstLine="709"/>
        <w:jc w:val="both"/>
        <w:rPr>
          <w:snapToGrid w:val="0"/>
        </w:rPr>
      </w:pPr>
      <w:r w:rsidRPr="001E1337">
        <w:t>В объединениях</w:t>
      </w:r>
      <w:r w:rsidRPr="00D8378B">
        <w:t xml:space="preserve"> учреждений дополнительного образования занимается </w:t>
      </w:r>
      <w:r w:rsidRPr="008309A5">
        <w:t>3</w:t>
      </w:r>
      <w:r w:rsidR="00084A9D" w:rsidRPr="008309A5">
        <w:t>687</w:t>
      </w:r>
      <w:r w:rsidRPr="008309A5">
        <w:t xml:space="preserve"> детей, в том числе в 2 и более объединениях - </w:t>
      </w:r>
      <w:r w:rsidR="00FA55BE" w:rsidRPr="008309A5">
        <w:t>1384</w:t>
      </w:r>
      <w:r w:rsidRPr="008309A5">
        <w:t xml:space="preserve"> </w:t>
      </w:r>
      <w:r w:rsidR="00F33A22" w:rsidRPr="008309A5">
        <w:t>человека</w:t>
      </w:r>
      <w:r w:rsidRPr="008309A5">
        <w:t>.</w:t>
      </w:r>
    </w:p>
    <w:p w:rsidR="00331140" w:rsidRPr="00D8378B" w:rsidRDefault="00331140" w:rsidP="0055205A">
      <w:pPr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</w:t>
      </w:r>
      <w:r w:rsidR="005E247C">
        <w:rPr>
          <w:snapToGrid w:val="0"/>
        </w:rPr>
        <w:t xml:space="preserve">, реализующих дополнительные общеобразовательные программы физкультурно-спортивной направленности, </w:t>
      </w:r>
      <w:r w:rsidR="0055191D">
        <w:rPr>
          <w:snapToGrid w:val="0"/>
        </w:rPr>
        <w:t xml:space="preserve">а также </w:t>
      </w:r>
      <w:r w:rsidR="005E247C">
        <w:rPr>
          <w:snapToGrid w:val="0"/>
        </w:rPr>
        <w:t>детские объединения, реализующие программы других направленностей,</w:t>
      </w:r>
      <w:r w:rsidRPr="00D8378B">
        <w:rPr>
          <w:snapToGrid w:val="0"/>
        </w:rPr>
        <w:t xml:space="preserve"> в которых занято </w:t>
      </w:r>
      <w:r w:rsidR="00FA55BE" w:rsidRPr="00E60CD3">
        <w:rPr>
          <w:snapToGrid w:val="0"/>
        </w:rPr>
        <w:t>11</w:t>
      </w:r>
      <w:r w:rsidR="001A68D3">
        <w:rPr>
          <w:snapToGrid w:val="0"/>
        </w:rPr>
        <w:t>38</w:t>
      </w:r>
      <w:r w:rsidRPr="00D8378B">
        <w:rPr>
          <w:snapToGrid w:val="0"/>
        </w:rPr>
        <w:t xml:space="preserve"> детей 1-11 классов. </w:t>
      </w:r>
    </w:p>
    <w:p w:rsidR="008F32C7" w:rsidRPr="00E60CD3" w:rsidRDefault="000A660E" w:rsidP="0055205A">
      <w:pPr>
        <w:suppressAutoHyphens/>
        <w:ind w:firstLine="709"/>
        <w:jc w:val="both"/>
      </w:pPr>
      <w:r w:rsidRPr="00D8378B">
        <w:t>Доля детей в возрасте 5-18 лет, получающих услуги по дополнительному образованию</w:t>
      </w:r>
      <w:r>
        <w:t>,</w:t>
      </w:r>
      <w:r w:rsidRPr="00D8378B">
        <w:t xml:space="preserve"> составила в </w:t>
      </w:r>
      <w:smartTag w:uri="urn:schemas-microsoft-com:office:smarttags" w:element="metricconverter">
        <w:smartTagPr>
          <w:attr w:name="ProductID" w:val="2014 г"/>
        </w:smartTagPr>
        <w:r w:rsidRPr="00D8378B">
          <w:t>2014 г</w:t>
        </w:r>
      </w:smartTag>
      <w:r w:rsidRPr="00D8378B">
        <w:t xml:space="preserve">. - 93,8%, в 2015 – </w:t>
      </w:r>
      <w:r>
        <w:t>93</w:t>
      </w:r>
      <w:r w:rsidRPr="00D8378B">
        <w:t>%,</w:t>
      </w:r>
      <w:r>
        <w:t xml:space="preserve"> </w:t>
      </w:r>
      <w:r w:rsidR="0055191D">
        <w:t>в</w:t>
      </w:r>
      <w:r w:rsidR="00F33A22">
        <w:t xml:space="preserve"> </w:t>
      </w:r>
      <w:r w:rsidR="00144432">
        <w:t>2016 г.</w:t>
      </w:r>
      <w:r w:rsidR="0055191D">
        <w:t xml:space="preserve"> – 8</w:t>
      </w:r>
      <w:r w:rsidR="004013D2" w:rsidRPr="00D8378B">
        <w:t xml:space="preserve">6,7 %, в 2017 - </w:t>
      </w:r>
      <w:r w:rsidR="0055191D">
        <w:t>8</w:t>
      </w:r>
      <w:r w:rsidR="008F32C7" w:rsidRPr="00D8378B">
        <w:t>6%, в</w:t>
      </w:r>
      <w:r w:rsidR="004013D2" w:rsidRPr="00D8378B">
        <w:t xml:space="preserve"> 20</w:t>
      </w:r>
      <w:r w:rsidR="008F32C7" w:rsidRPr="00D8378B">
        <w:t xml:space="preserve">18 </w:t>
      </w:r>
      <w:r w:rsidR="00EB1ACB">
        <w:t xml:space="preserve">году </w:t>
      </w:r>
      <w:r w:rsidR="0055191D">
        <w:t>8</w:t>
      </w:r>
      <w:r w:rsidR="00F33A22">
        <w:t>6</w:t>
      </w:r>
      <w:r w:rsidR="00EB1ACB" w:rsidRPr="00E60CD3">
        <w:t>%, в 2019 –</w:t>
      </w:r>
      <w:r w:rsidR="0055191D">
        <w:t xml:space="preserve"> </w:t>
      </w:r>
      <w:r w:rsidR="001A68D3">
        <w:t>8</w:t>
      </w:r>
      <w:r w:rsidR="0055191D">
        <w:t>3</w:t>
      </w:r>
      <w:r w:rsidR="00B975D0" w:rsidRPr="00864531">
        <w:t>%,</w:t>
      </w:r>
      <w:r w:rsidR="00B975D0">
        <w:t xml:space="preserve"> </w:t>
      </w:r>
      <w:r w:rsidR="00B975D0" w:rsidRPr="00C34A0F">
        <w:t xml:space="preserve">в 2020 </w:t>
      </w:r>
      <w:r w:rsidR="00AC41E4" w:rsidRPr="00C34A0F">
        <w:t xml:space="preserve">-91,64%, в 2021 – 64% в 2022 -67%, в 2023 </w:t>
      </w:r>
      <w:r w:rsidR="00E23D0A">
        <w:t>70%, в</w:t>
      </w:r>
      <w:r w:rsidR="00B975D0" w:rsidRPr="00C34A0F">
        <w:t xml:space="preserve"> </w:t>
      </w:r>
      <w:r w:rsidR="00EB1ACB" w:rsidRPr="00C34A0F">
        <w:t>202</w:t>
      </w:r>
      <w:r w:rsidR="001A68D3" w:rsidRPr="00C34A0F">
        <w:t>4</w:t>
      </w:r>
      <w:r w:rsidR="00144432" w:rsidRPr="00C34A0F">
        <w:t xml:space="preserve"> </w:t>
      </w:r>
      <w:r w:rsidR="008F32C7" w:rsidRPr="00C34A0F">
        <w:t xml:space="preserve">- </w:t>
      </w:r>
      <w:r w:rsidR="001A68D3" w:rsidRPr="00C34A0F">
        <w:t>7</w:t>
      </w:r>
      <w:r w:rsidR="00E23D0A">
        <w:t>1</w:t>
      </w:r>
      <w:r w:rsidR="008F32C7" w:rsidRPr="00C34A0F">
        <w:t xml:space="preserve"> %</w:t>
      </w:r>
      <w:r w:rsidR="00E23D0A">
        <w:t>,</w:t>
      </w:r>
      <w:r w:rsidR="00E23D0A" w:rsidRPr="00E23D0A">
        <w:t xml:space="preserve"> </w:t>
      </w:r>
      <w:r w:rsidR="00E23D0A">
        <w:t>в</w:t>
      </w:r>
      <w:r w:rsidR="00E23D0A" w:rsidRPr="00C34A0F">
        <w:t xml:space="preserve"> 202</w:t>
      </w:r>
      <w:r w:rsidR="00E23D0A">
        <w:t>5</w:t>
      </w:r>
      <w:r w:rsidR="00E23D0A" w:rsidRPr="00C34A0F">
        <w:t xml:space="preserve"> - 7</w:t>
      </w:r>
      <w:r w:rsidR="00E23D0A">
        <w:t>3</w:t>
      </w:r>
      <w:r w:rsidR="00E23D0A" w:rsidRPr="00C34A0F">
        <w:t xml:space="preserve"> %</w:t>
      </w:r>
    </w:p>
    <w:p w:rsidR="005E247C" w:rsidRDefault="00331140" w:rsidP="0055205A">
      <w:pPr>
        <w:suppressAutoHyphens/>
        <w:ind w:firstLine="709"/>
        <w:jc w:val="both"/>
      </w:pPr>
      <w:r w:rsidRPr="00E60CD3">
        <w:t>В районной системе дополнительного образования, включая школы, реализуется более</w:t>
      </w:r>
      <w:r w:rsidRPr="00D8378B">
        <w:t xml:space="preserve"> </w:t>
      </w:r>
      <w:r w:rsidRPr="00E60CD3">
        <w:t>80 образовательных программ по 8</w:t>
      </w:r>
      <w:r w:rsidR="00F33A22" w:rsidRPr="00E60CD3">
        <w:t xml:space="preserve"> направленностям</w:t>
      </w:r>
      <w:r w:rsidRPr="00E60CD3">
        <w:t>. Самыми востребованными из них являются программы</w:t>
      </w:r>
      <w:r w:rsidR="00144432">
        <w:t xml:space="preserve"> </w:t>
      </w:r>
      <w:r w:rsidRPr="00D8378B">
        <w:t xml:space="preserve">спортивной, художественно-эстетической, культурологической направленностей, а также образовательные программы </w:t>
      </w:r>
      <w:r w:rsidR="005E247C">
        <w:t>технической направленности (</w:t>
      </w:r>
      <w:proofErr w:type="spellStart"/>
      <w:r w:rsidR="005E247C">
        <w:t>легоконструирование</w:t>
      </w:r>
      <w:proofErr w:type="spellEnd"/>
      <w:r w:rsidR="005E247C">
        <w:t xml:space="preserve">, робототехника, </w:t>
      </w:r>
      <w:proofErr w:type="spellStart"/>
      <w:r w:rsidR="005E247C">
        <w:t>куборо</w:t>
      </w:r>
      <w:proofErr w:type="spellEnd"/>
      <w:r w:rsidR="005E247C">
        <w:t xml:space="preserve">, </w:t>
      </w:r>
      <w:proofErr w:type="spellStart"/>
      <w:r w:rsidR="005E247C">
        <w:t>ардуино</w:t>
      </w:r>
      <w:proofErr w:type="spellEnd"/>
      <w:r w:rsidR="005E247C">
        <w:t>, мультимедийные технологии)</w:t>
      </w:r>
      <w:r w:rsidRPr="00D8378B">
        <w:t xml:space="preserve">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</w:t>
      </w:r>
      <w:r w:rsidR="005E247C">
        <w:t>повышать кол</w:t>
      </w:r>
      <w:r w:rsidR="00144432">
        <w:t>ичество школьников, в</w:t>
      </w:r>
      <w:r w:rsidR="00E60CD3">
        <w:t xml:space="preserve">ключенных </w:t>
      </w:r>
      <w:r w:rsidR="005E247C">
        <w:t>во всероссийские и региональные конкурсы и состязания, повышать качество участия, повышая количество победителей и призеров.</w:t>
      </w:r>
    </w:p>
    <w:p w:rsidR="00331140" w:rsidRPr="00D8378B" w:rsidRDefault="00950F27" w:rsidP="0055205A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 xml:space="preserve">В сельских школах в связи с отсутствием педагогов дополнительного образования </w:t>
      </w:r>
      <w:r w:rsidR="00AE3E69">
        <w:rPr>
          <w:snapToGrid w:val="0"/>
        </w:rPr>
        <w:t>не реализуются дополнительные общеобразовательные программы художественно-творческой направленностей, технической направленности, созданы условия для реализации программ культурологической, спортивной направленностей. При участии учреждений дополнительного обр</w:t>
      </w:r>
      <w:r w:rsidR="00144432">
        <w:rPr>
          <w:snapToGrid w:val="0"/>
        </w:rPr>
        <w:t xml:space="preserve">азования реализуются программы </w:t>
      </w:r>
      <w:r w:rsidR="005E247C">
        <w:rPr>
          <w:snapToGrid w:val="0"/>
        </w:rPr>
        <w:t xml:space="preserve">по освоению </w:t>
      </w:r>
      <w:proofErr w:type="spellStart"/>
      <w:r w:rsidR="005E247C">
        <w:rPr>
          <w:snapToGrid w:val="0"/>
        </w:rPr>
        <w:t>медиатехнологий</w:t>
      </w:r>
      <w:proofErr w:type="spellEnd"/>
      <w:r w:rsidR="005E247C">
        <w:rPr>
          <w:snapToGrid w:val="0"/>
        </w:rPr>
        <w:t>, проектированию, учебному исследовани</w:t>
      </w:r>
      <w:r w:rsidR="00144432">
        <w:rPr>
          <w:snapToGrid w:val="0"/>
        </w:rPr>
        <w:t>ю</w:t>
      </w:r>
      <w:r w:rsidR="005E247C">
        <w:rPr>
          <w:snapToGrid w:val="0"/>
        </w:rPr>
        <w:t>.</w:t>
      </w:r>
    </w:p>
    <w:p w:rsidR="008A601A" w:rsidRPr="00D8378B" w:rsidRDefault="008A601A" w:rsidP="0055205A">
      <w:pPr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В </w:t>
      </w:r>
      <w:r w:rsidR="0055191D">
        <w:rPr>
          <w:snapToGrid w:val="0"/>
        </w:rPr>
        <w:t>системе дополнительного образования действует</w:t>
      </w:r>
      <w:r w:rsidRPr="00D8378B">
        <w:rPr>
          <w:snapToGrid w:val="0"/>
        </w:rPr>
        <w:t xml:space="preserve"> многоуровневая система предъявления результатов образовательной деятельности детей</w:t>
      </w:r>
      <w:r w:rsidR="005E247C">
        <w:rPr>
          <w:snapToGrid w:val="0"/>
        </w:rPr>
        <w:t>: организация и проведение муниципальных и межмуниципальных мероприятий, организация участия во всероссийс</w:t>
      </w:r>
      <w:r w:rsidR="002D1134">
        <w:rPr>
          <w:snapToGrid w:val="0"/>
        </w:rPr>
        <w:t>ких и региональных мероприятиях</w:t>
      </w:r>
      <w:r w:rsidRPr="00D8378B">
        <w:rPr>
          <w:snapToGrid w:val="0"/>
        </w:rPr>
        <w:t xml:space="preserve"> (конкурсы, </w:t>
      </w:r>
      <w:r w:rsidR="005E247C">
        <w:rPr>
          <w:snapToGrid w:val="0"/>
        </w:rPr>
        <w:t xml:space="preserve">смотры, </w:t>
      </w:r>
      <w:r w:rsidRPr="00D8378B">
        <w:rPr>
          <w:snapToGrid w:val="0"/>
        </w:rPr>
        <w:t>вы</w:t>
      </w:r>
      <w:r w:rsidR="00AD7B49" w:rsidRPr="00D8378B">
        <w:rPr>
          <w:snapToGrid w:val="0"/>
        </w:rPr>
        <w:t>ставки, конференции, спартакиады, олимпиады</w:t>
      </w:r>
      <w:r w:rsidRPr="00D8378B">
        <w:rPr>
          <w:snapToGrid w:val="0"/>
        </w:rPr>
        <w:t>).</w:t>
      </w:r>
    </w:p>
    <w:p w:rsidR="008A601A" w:rsidRPr="00D8378B" w:rsidRDefault="008A601A" w:rsidP="0055205A">
      <w:pPr>
        <w:suppressAutoHyphens/>
        <w:ind w:firstLine="709"/>
        <w:jc w:val="both"/>
      </w:pPr>
      <w:r w:rsidRPr="00D8378B">
        <w:rPr>
          <w:snapToGrid w:val="0"/>
        </w:rPr>
        <w:t xml:space="preserve">Вместе с тем, </w:t>
      </w:r>
      <w:r w:rsidRPr="00D8378B">
        <w:t>решение задачи развития доступности и повышения качества дополнител</w:t>
      </w:r>
      <w:r w:rsidR="00AB20CA" w:rsidRPr="00D8378B">
        <w:t>ьного образования</w:t>
      </w:r>
      <w:r w:rsidRPr="00D8378B">
        <w:t xml:space="preserve"> в настоящее время затруднено рядом обстоятельств:</w:t>
      </w:r>
    </w:p>
    <w:p w:rsidR="008A601A" w:rsidRPr="00D8378B" w:rsidRDefault="008A601A" w:rsidP="0055205A">
      <w:pPr>
        <w:suppressAutoHyphens/>
        <w:ind w:firstLine="709"/>
        <w:jc w:val="both"/>
      </w:pPr>
      <w:r w:rsidRPr="00D8378B">
        <w:t>недостаточное количество п</w:t>
      </w:r>
      <w:r w:rsidR="00A30134" w:rsidRPr="00D8378B">
        <w:t xml:space="preserve">омещений, имеющихся в наличии, </w:t>
      </w:r>
      <w:r w:rsidRPr="00D8378B">
        <w:t>для реализации программ интеллектуальной, художественно-творческой, технической и спортивной направленностей;</w:t>
      </w:r>
    </w:p>
    <w:p w:rsidR="008A601A" w:rsidRDefault="008A601A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>удаленность от развитых культурных и образовательных центров, от мест проведения зональных и краевых этапов конкурсных м</w:t>
      </w:r>
      <w:r w:rsidR="009E522B">
        <w:t>е</w:t>
      </w:r>
      <w:r w:rsidRPr="00D8378B">
        <w:t>ро</w:t>
      </w:r>
      <w:r w:rsidR="00E544DB">
        <w:t>приятий;</w:t>
      </w:r>
    </w:p>
    <w:p w:rsidR="00E544DB" w:rsidRPr="00AC1E01" w:rsidRDefault="00E544D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AC1E01">
        <w:t>недостаточное финансовое обеспечение на выполнение задач по развитию дополнительного образования в части внедрения Целевой модели развития региональных систем дополнительного образования детей в рамках проекта «Успех каждого ребенка» национального проекта «Образование».</w:t>
      </w:r>
    </w:p>
    <w:p w:rsidR="00E544DB" w:rsidRPr="00AC1E01" w:rsidRDefault="00E544DB" w:rsidP="0055205A">
      <w:pPr>
        <w:suppressAutoHyphens/>
        <w:spacing w:line="276" w:lineRule="auto"/>
        <w:ind w:firstLine="708"/>
        <w:jc w:val="both"/>
        <w:rPr>
          <w:rFonts w:eastAsia="Calibri"/>
          <w:lang w:eastAsia="en-US"/>
        </w:rPr>
      </w:pPr>
      <w:r w:rsidRPr="00AC1E01">
        <w:rPr>
          <w:rFonts w:eastAsia="Calibri"/>
          <w:lang w:eastAsia="en-US"/>
        </w:rPr>
        <w:t>В целях реализации федерального и регионального проектов «Успех каждого ребенка» национального проекта «Образование», в соответствии с приказом Министерства просвещения РФ от 03.09.2019 г. № 467 «Об утверждении Целевой модели развития региональных систем дополнительного образования детей», методическими рекомендациями Министерства образования Красноярского края по созданию и функционированию муниципальных опорных центров дополнительного образования детей в Красноярском крае, Постановлением администрации Кежемского района от18.06.2020 г. № 388-п «О создании муниципального опорного центра дополнительного образования детей на территории Кежемского района Красноярского края», в целях обеспечения функционирования Муниципального опорного центра, созданного на базе МБУ ДОД «Центр дополнительного образования детей</w:t>
      </w:r>
      <w:r w:rsidR="00967A0C">
        <w:rPr>
          <w:rFonts w:eastAsia="Calibri"/>
          <w:lang w:eastAsia="en-US"/>
        </w:rPr>
        <w:t>».</w:t>
      </w:r>
      <w:r w:rsidRPr="00AC1E01">
        <w:rPr>
          <w:rFonts w:eastAsia="Calibri"/>
          <w:lang w:eastAsia="en-US"/>
        </w:rPr>
        <w:t xml:space="preserve"> </w:t>
      </w:r>
    </w:p>
    <w:p w:rsidR="008A601A" w:rsidRPr="00AC1E01" w:rsidRDefault="008A601A" w:rsidP="0055205A">
      <w:pPr>
        <w:suppressAutoHyphens/>
        <w:ind w:firstLine="709"/>
        <w:jc w:val="both"/>
        <w:rPr>
          <w:color w:val="000000"/>
        </w:rPr>
      </w:pPr>
      <w:r w:rsidRPr="00AC1E01">
        <w:rPr>
          <w:color w:val="000000"/>
        </w:rPr>
        <w:t xml:space="preserve">Актуальность направления работы с одаренными детьми обозначена в </w:t>
      </w:r>
      <w:r w:rsidR="008F32C7" w:rsidRPr="00AC1E01">
        <w:rPr>
          <w:color w:val="000000"/>
        </w:rPr>
        <w:t>У</w:t>
      </w:r>
      <w:r w:rsidRPr="00AC1E01">
        <w:rPr>
          <w:color w:val="000000"/>
        </w:rPr>
        <w:t xml:space="preserve">казе Президента РФ от 01.06.2012 № 761 «О национальной стратегии действий в интересах детей на 2012-2017 годы», </w:t>
      </w:r>
      <w:r w:rsidRPr="00AC1E01">
        <w:t>концепции долгосрочного социально-экономического развития Российской Федерации на период до 2020 (распоряжение Правительс</w:t>
      </w:r>
      <w:r w:rsidR="00A30134" w:rsidRPr="00AC1E01">
        <w:t>тва РФ от 17.11.2008 №1662-р),</w:t>
      </w:r>
      <w:r w:rsidR="005E247C" w:rsidRPr="00AC1E01">
        <w:t xml:space="preserve"> концепции</w:t>
      </w:r>
      <w:r w:rsidRPr="00AC1E01">
        <w:t xml:space="preserve"> общенациональной системы выявления и развития молодых талантов, утверждённая Президентом РФ 03.04.2012 года.</w:t>
      </w:r>
    </w:p>
    <w:p w:rsidR="008A601A" w:rsidRDefault="008A601A" w:rsidP="0055205A">
      <w:pPr>
        <w:suppressAutoHyphens/>
        <w:ind w:firstLine="709"/>
        <w:jc w:val="both"/>
        <w:rPr>
          <w:color w:val="000000"/>
        </w:rPr>
      </w:pPr>
      <w:r w:rsidRPr="00AC1E01">
        <w:rPr>
          <w:color w:val="000000"/>
        </w:rPr>
        <w:t>Проводимые для детей мероприятия - предметные олимпиады, спортивные соревнования, творческие конкур</w:t>
      </w:r>
      <w:r w:rsidR="00AB20CA" w:rsidRPr="00AC1E01">
        <w:rPr>
          <w:color w:val="000000"/>
        </w:rPr>
        <w:t>сы, научные конференции</w:t>
      </w:r>
      <w:r w:rsidR="00322061" w:rsidRPr="00AC1E01">
        <w:rPr>
          <w:color w:val="000000"/>
        </w:rPr>
        <w:t xml:space="preserve">, </w:t>
      </w:r>
      <w:proofErr w:type="spellStart"/>
      <w:r w:rsidR="00322061" w:rsidRPr="00AC1E01">
        <w:rPr>
          <w:color w:val="000000"/>
        </w:rPr>
        <w:t>медиафестивали</w:t>
      </w:r>
      <w:proofErr w:type="spellEnd"/>
      <w:r w:rsidR="005E247C" w:rsidRPr="00AC1E01">
        <w:rPr>
          <w:color w:val="000000"/>
        </w:rPr>
        <w:t xml:space="preserve"> -</w:t>
      </w:r>
      <w:r w:rsidR="00AB20CA" w:rsidRPr="00AC1E01">
        <w:rPr>
          <w:color w:val="000000"/>
        </w:rPr>
        <w:t xml:space="preserve"> </w:t>
      </w:r>
      <w:r w:rsidRPr="00AC1E01">
        <w:rPr>
          <w:color w:val="000000"/>
        </w:rPr>
        <w:t>позволили</w:t>
      </w:r>
      <w:r w:rsidRPr="00D8378B">
        <w:rPr>
          <w:color w:val="000000"/>
        </w:rPr>
        <w:t xml:space="preserve"> охватить более 60 % </w:t>
      </w:r>
      <w:r w:rsidR="00741D93" w:rsidRPr="00D8378B">
        <w:rPr>
          <w:color w:val="000000"/>
        </w:rPr>
        <w:t>детей дошкольного и школьного возраста</w:t>
      </w:r>
      <w:r w:rsidRPr="00D8378B">
        <w:rPr>
          <w:color w:val="000000"/>
        </w:rPr>
        <w:t>, среди которых обозначились высокомотивированные школьники, способные к результативному участию в конкурсных мероприятиях на к</w:t>
      </w:r>
      <w:r w:rsidR="00322061">
        <w:rPr>
          <w:color w:val="000000"/>
        </w:rPr>
        <w:t>раевом и всероссийском уровнях.</w:t>
      </w:r>
    </w:p>
    <w:p w:rsidR="00917B7C" w:rsidRPr="00D8378B" w:rsidRDefault="00917B7C" w:rsidP="0055205A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По итогам каждого учебного года обучающимся, имеющим высокие достижения в области учебы, спорта, художественного и технического творчества, присуждается стипендия главы Кежемского района.</w:t>
      </w:r>
    </w:p>
    <w:p w:rsidR="008A601A" w:rsidRPr="00D8378B" w:rsidRDefault="008A601A" w:rsidP="0055205A">
      <w:pPr>
        <w:suppressAutoHyphens/>
        <w:ind w:firstLine="709"/>
        <w:jc w:val="both"/>
        <w:rPr>
          <w:color w:val="000000"/>
        </w:rPr>
      </w:pPr>
      <w:r w:rsidRPr="00D8378B">
        <w:rPr>
          <w:color w:val="000000"/>
        </w:rPr>
        <w:t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</w:t>
      </w:r>
      <w:r w:rsidR="00322061">
        <w:rPr>
          <w:color w:val="000000"/>
        </w:rPr>
        <w:t>х и всероссийских мероприятиях.</w:t>
      </w:r>
    </w:p>
    <w:p w:rsidR="0055191D" w:rsidRDefault="008A601A" w:rsidP="0055205A">
      <w:pPr>
        <w:suppressAutoHyphens/>
        <w:ind w:firstLine="709"/>
        <w:jc w:val="both"/>
        <w:rPr>
          <w:color w:val="000000"/>
        </w:rPr>
      </w:pPr>
      <w:r w:rsidRPr="00D8378B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</w:t>
      </w:r>
      <w:r w:rsidR="001256ED" w:rsidRPr="00D8378B">
        <w:rPr>
          <w:color w:val="000000"/>
        </w:rPr>
        <w:t xml:space="preserve">ансовых средств (в учреждении, </w:t>
      </w:r>
      <w:r w:rsidRPr="00D8378B">
        <w:rPr>
          <w:color w:val="000000"/>
        </w:rPr>
        <w:t>в семье обучающегося, у спонсоров</w:t>
      </w:r>
      <w:r w:rsidR="00AB20CA" w:rsidRPr="00D8378B">
        <w:rPr>
          <w:color w:val="000000"/>
        </w:rPr>
        <w:t>).</w:t>
      </w:r>
      <w:r w:rsidR="003A2D09">
        <w:rPr>
          <w:color w:val="000000"/>
        </w:rPr>
        <w:t xml:space="preserve"> С целью привлечения дополнительных средств развиваем активность образовательных организаци</w:t>
      </w:r>
      <w:r w:rsidR="00254488">
        <w:rPr>
          <w:color w:val="000000"/>
        </w:rPr>
        <w:t>й</w:t>
      </w:r>
      <w:r w:rsidR="003A2D09">
        <w:rPr>
          <w:color w:val="000000"/>
        </w:rPr>
        <w:t xml:space="preserve"> по участию </w:t>
      </w:r>
      <w:r w:rsidR="0055191D">
        <w:rPr>
          <w:color w:val="000000"/>
        </w:rPr>
        <w:t xml:space="preserve">в </w:t>
      </w:r>
      <w:r w:rsidR="003A2D09">
        <w:rPr>
          <w:color w:val="000000"/>
        </w:rPr>
        <w:t>государ</w:t>
      </w:r>
      <w:r w:rsidR="0055191D">
        <w:rPr>
          <w:color w:val="000000"/>
        </w:rPr>
        <w:t xml:space="preserve">ственных и </w:t>
      </w:r>
      <w:proofErr w:type="spellStart"/>
      <w:r w:rsidR="0055191D">
        <w:rPr>
          <w:color w:val="000000"/>
        </w:rPr>
        <w:t>грантовых</w:t>
      </w:r>
      <w:proofErr w:type="spellEnd"/>
      <w:r w:rsidR="0055191D">
        <w:rPr>
          <w:color w:val="000000"/>
        </w:rPr>
        <w:t xml:space="preserve"> программах, а также освоили и применяем дистанционную форму участия.</w:t>
      </w:r>
    </w:p>
    <w:p w:rsidR="008A601A" w:rsidRPr="002D1134" w:rsidRDefault="002D1134" w:rsidP="0055205A">
      <w:pPr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>В целях обеспечения доступности дополнительного образования для детей</w:t>
      </w:r>
      <w:r>
        <w:rPr>
          <w:snapToGrid w:val="0"/>
        </w:rPr>
        <w:t>,</w:t>
      </w:r>
      <w:r w:rsidRPr="00D8378B">
        <w:rPr>
          <w:snapToGrid w:val="0"/>
        </w:rPr>
        <w:t xml:space="preserve"> независимо от их социального статуса и места проживания</w:t>
      </w:r>
      <w:r>
        <w:rPr>
          <w:snapToGrid w:val="0"/>
        </w:rPr>
        <w:t>,</w:t>
      </w:r>
      <w:r w:rsidRPr="00D8378B">
        <w:rPr>
          <w:snapToGrid w:val="0"/>
        </w:rPr>
        <w:t xml:space="preserve"> в системе образования развита практика реализации дополнительных образовательных программ в </w:t>
      </w:r>
      <w:r>
        <w:rPr>
          <w:snapToGrid w:val="0"/>
        </w:rPr>
        <w:t>сетевой</w:t>
      </w:r>
      <w:r w:rsidRPr="00D8378B">
        <w:rPr>
          <w:snapToGrid w:val="0"/>
        </w:rPr>
        <w:t xml:space="preserve"> форме, в дистанционной форме, </w:t>
      </w:r>
      <w:r>
        <w:rPr>
          <w:snapToGrid w:val="0"/>
        </w:rPr>
        <w:t>в форме летних интенсивных школ.</w:t>
      </w:r>
    </w:p>
    <w:p w:rsidR="00E1612B" w:rsidRDefault="000465E4" w:rsidP="0055205A">
      <w:pPr>
        <w:suppressAutoHyphens/>
        <w:ind w:firstLine="709"/>
        <w:jc w:val="both"/>
      </w:pPr>
      <w:r>
        <w:rPr>
          <w:snapToGrid w:val="0"/>
        </w:rPr>
        <w:t>В системе летнего отдыха и оздоровления е</w:t>
      </w:r>
      <w:r w:rsidR="00E1612B">
        <w:rPr>
          <w:snapToGrid w:val="0"/>
        </w:rPr>
        <w:t>жегодно</w:t>
      </w:r>
      <w:r w:rsidR="003A2D09" w:rsidRPr="00254488">
        <w:rPr>
          <w:snapToGrid w:val="0"/>
        </w:rPr>
        <w:t xml:space="preserve"> организуется работа лагерей</w:t>
      </w:r>
      <w:r w:rsidR="00427A0D" w:rsidRPr="00254488">
        <w:rPr>
          <w:snapToGrid w:val="0"/>
        </w:rPr>
        <w:t xml:space="preserve"> с дневным пребыванием </w:t>
      </w:r>
      <w:r w:rsidR="003A2D09" w:rsidRPr="00254488">
        <w:rPr>
          <w:snapToGrid w:val="0"/>
        </w:rPr>
        <w:t xml:space="preserve">детей </w:t>
      </w:r>
      <w:r w:rsidR="00427A0D" w:rsidRPr="00254488">
        <w:rPr>
          <w:snapToGrid w:val="0"/>
        </w:rPr>
        <w:t>при шк</w:t>
      </w:r>
      <w:r>
        <w:rPr>
          <w:snapToGrid w:val="0"/>
        </w:rPr>
        <w:t>олах и загородного оздоровительного лагеря</w:t>
      </w:r>
      <w:r w:rsidR="00427A0D" w:rsidRPr="00254488">
        <w:rPr>
          <w:snapToGrid w:val="0"/>
        </w:rPr>
        <w:t xml:space="preserve"> «Огонек</w:t>
      </w:r>
      <w:r w:rsidR="000336D4" w:rsidRPr="00254488">
        <w:rPr>
          <w:snapToGrid w:val="0"/>
        </w:rPr>
        <w:t>»</w:t>
      </w:r>
      <w:r>
        <w:rPr>
          <w:snapToGrid w:val="0"/>
        </w:rPr>
        <w:t>.</w:t>
      </w:r>
      <w:r w:rsidR="00427A0D" w:rsidRPr="00254488">
        <w:rPr>
          <w:snapToGrid w:val="0"/>
        </w:rPr>
        <w:t xml:space="preserve"> </w:t>
      </w:r>
      <w:r>
        <w:rPr>
          <w:snapToGrid w:val="0"/>
        </w:rPr>
        <w:t>У</w:t>
      </w:r>
      <w:r w:rsidR="00E1612B">
        <w:rPr>
          <w:snapToGrid w:val="0"/>
        </w:rPr>
        <w:t>же на протя</w:t>
      </w:r>
      <w:r w:rsidR="00E23D0A">
        <w:rPr>
          <w:snapToGrid w:val="0"/>
        </w:rPr>
        <w:t>жении 4</w:t>
      </w:r>
      <w:r w:rsidR="00E1612B">
        <w:rPr>
          <w:snapToGrid w:val="0"/>
        </w:rPr>
        <w:t xml:space="preserve"> лет </w:t>
      </w:r>
      <w:r>
        <w:rPr>
          <w:snapToGrid w:val="0"/>
        </w:rPr>
        <w:t xml:space="preserve">ОЛ «Огонек» </w:t>
      </w:r>
      <w:r w:rsidR="003A2D09" w:rsidRPr="00254488">
        <w:rPr>
          <w:snapToGrid w:val="0"/>
        </w:rPr>
        <w:t>не функционир</w:t>
      </w:r>
      <w:r w:rsidR="00254488">
        <w:rPr>
          <w:snapToGrid w:val="0"/>
        </w:rPr>
        <w:t>у</w:t>
      </w:r>
      <w:r w:rsidR="003A2D09" w:rsidRPr="00254488">
        <w:rPr>
          <w:snapToGrid w:val="0"/>
        </w:rPr>
        <w:t>ет</w:t>
      </w:r>
      <w:r w:rsidR="00E1612B">
        <w:rPr>
          <w:snapToGrid w:val="0"/>
        </w:rPr>
        <w:t>, т.к.</w:t>
      </w:r>
      <w:r w:rsidR="003A2D09" w:rsidRPr="00254488">
        <w:rPr>
          <w:snapToGrid w:val="0"/>
        </w:rPr>
        <w:t xml:space="preserve"> </w:t>
      </w:r>
      <w:r w:rsidR="00E1612B" w:rsidRPr="00D8378B">
        <w:rPr>
          <w:bCs/>
        </w:rPr>
        <w:t xml:space="preserve">инфраструктура лагеря </w:t>
      </w:r>
      <w:r w:rsidR="00E1612B">
        <w:rPr>
          <w:bCs/>
        </w:rPr>
        <w:t>является</w:t>
      </w:r>
      <w:r w:rsidR="00E1612B" w:rsidRPr="00D8378B">
        <w:rPr>
          <w:bCs/>
        </w:rPr>
        <w:t xml:space="preserve"> устаревшей, не отвечающей современным требованиям, з</w:t>
      </w:r>
      <w:r w:rsidR="00E1612B" w:rsidRPr="00D8378B">
        <w:t>дания и сооружения</w:t>
      </w:r>
      <w:r w:rsidR="00E1612B">
        <w:t xml:space="preserve"> лагеря</w:t>
      </w:r>
      <w:r w:rsidR="00E1612B" w:rsidRPr="00D8378B">
        <w:t xml:space="preserve">, введенные в эксплуатацию в 80 годах, не соответствуют действующим 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17.03.2003 № 20 «О введении в действие санитарно-эпидемиологических правил и нормативов СанПиН 2.4.4.1204-03». </w:t>
      </w:r>
    </w:p>
    <w:p w:rsidR="000465E4" w:rsidRDefault="00E1612B" w:rsidP="0055205A">
      <w:pPr>
        <w:suppressAutoHyphens/>
        <w:ind w:firstLine="709"/>
        <w:jc w:val="both"/>
        <w:rPr>
          <w:snapToGrid w:val="0"/>
        </w:rPr>
      </w:pPr>
      <w:r>
        <w:t xml:space="preserve">В связи с чем с 2019 года </w:t>
      </w:r>
      <w:r w:rsidRPr="00254488">
        <w:rPr>
          <w:snapToGrid w:val="0"/>
        </w:rPr>
        <w:t xml:space="preserve">оздоровление детей </w:t>
      </w:r>
      <w:r w:rsidR="003A2D09" w:rsidRPr="00254488">
        <w:rPr>
          <w:snapToGrid w:val="0"/>
        </w:rPr>
        <w:t xml:space="preserve">организуется </w:t>
      </w:r>
      <w:r w:rsidR="000465E4">
        <w:rPr>
          <w:snapToGrid w:val="0"/>
        </w:rPr>
        <w:t xml:space="preserve">в </w:t>
      </w:r>
      <w:r w:rsidR="00322061">
        <w:rPr>
          <w:snapToGrid w:val="0"/>
        </w:rPr>
        <w:t xml:space="preserve">загородных </w:t>
      </w:r>
      <w:r w:rsidR="000465E4" w:rsidRPr="00254488">
        <w:rPr>
          <w:snapToGrid w:val="0"/>
        </w:rPr>
        <w:t xml:space="preserve">лагерях Красноярского края </w:t>
      </w:r>
      <w:r w:rsidR="000465E4">
        <w:rPr>
          <w:snapToGrid w:val="0"/>
        </w:rPr>
        <w:t xml:space="preserve">и </w:t>
      </w:r>
      <w:r w:rsidR="003A2D09" w:rsidRPr="00254488">
        <w:rPr>
          <w:snapToGrid w:val="0"/>
        </w:rPr>
        <w:t xml:space="preserve">в </w:t>
      </w:r>
      <w:r w:rsidR="000465E4">
        <w:rPr>
          <w:snapToGrid w:val="0"/>
        </w:rPr>
        <w:t>пришкольных лагерях на территории района. Отдых в загородных оздоровительных учреждениях Красноярского края организуется</w:t>
      </w:r>
      <w:r>
        <w:rPr>
          <w:snapToGrid w:val="0"/>
        </w:rPr>
        <w:t xml:space="preserve"> з</w:t>
      </w:r>
      <w:r w:rsidRPr="00254488">
        <w:rPr>
          <w:snapToGrid w:val="0"/>
        </w:rPr>
        <w:t>а счет средств краевого бюджета</w:t>
      </w:r>
      <w:r w:rsidR="003A2D09" w:rsidRPr="00254488">
        <w:rPr>
          <w:snapToGrid w:val="0"/>
        </w:rPr>
        <w:t xml:space="preserve">, </w:t>
      </w:r>
      <w:r w:rsidR="000465E4">
        <w:rPr>
          <w:snapToGrid w:val="0"/>
        </w:rPr>
        <w:t xml:space="preserve">так, </w:t>
      </w:r>
      <w:r w:rsidR="003A2D09" w:rsidRPr="00254488">
        <w:rPr>
          <w:snapToGrid w:val="0"/>
        </w:rPr>
        <w:t xml:space="preserve">в 2019 году </w:t>
      </w:r>
      <w:r w:rsidR="002D1134">
        <w:rPr>
          <w:snapToGrid w:val="0"/>
        </w:rPr>
        <w:t xml:space="preserve">был </w:t>
      </w:r>
      <w:r w:rsidR="000465E4">
        <w:rPr>
          <w:snapToGrid w:val="0"/>
        </w:rPr>
        <w:t>обеспечен отдых 127 детей. В</w:t>
      </w:r>
      <w:r w:rsidR="003A2D09" w:rsidRPr="00254488">
        <w:rPr>
          <w:snapToGrid w:val="0"/>
        </w:rPr>
        <w:t xml:space="preserve"> 2020 году </w:t>
      </w:r>
      <w:r w:rsidR="002D1134">
        <w:rPr>
          <w:snapToGrid w:val="0"/>
        </w:rPr>
        <w:t xml:space="preserve">были </w:t>
      </w:r>
      <w:r w:rsidR="003A2D09" w:rsidRPr="00355C84">
        <w:rPr>
          <w:snapToGrid w:val="0"/>
        </w:rPr>
        <w:t>получены сре</w:t>
      </w:r>
      <w:r w:rsidR="000465E4">
        <w:rPr>
          <w:snapToGrid w:val="0"/>
        </w:rPr>
        <w:t xml:space="preserve">дства на оздоровление 137 детей, но отдых детей не состоялся по причине приостановления работы учреждений отдыха и оздоровления детей из-за пандемии. </w:t>
      </w:r>
      <w:r w:rsidR="00322061">
        <w:rPr>
          <w:snapToGrid w:val="0"/>
        </w:rPr>
        <w:t>В 2021 году по этой же причине отдохнуло всего 18 детей.</w:t>
      </w:r>
    </w:p>
    <w:p w:rsidR="00427A0D" w:rsidRPr="00D8378B" w:rsidRDefault="002D1134" w:rsidP="0055205A">
      <w:pPr>
        <w:suppressAutoHyphens/>
        <w:ind w:firstLine="709"/>
        <w:jc w:val="both"/>
        <w:rPr>
          <w:snapToGrid w:val="0"/>
        </w:rPr>
      </w:pPr>
      <w:r>
        <w:rPr>
          <w:snapToGrid w:val="0"/>
        </w:rPr>
        <w:t>Кроме этого, были получены средства краевого б</w:t>
      </w:r>
      <w:r w:rsidR="00285B48">
        <w:rPr>
          <w:snapToGrid w:val="0"/>
        </w:rPr>
        <w:t xml:space="preserve">юджета на организацию питания </w:t>
      </w:r>
      <w:r w:rsidR="00ED6A38">
        <w:rPr>
          <w:snapToGrid w:val="0"/>
        </w:rPr>
        <w:t>745</w:t>
      </w:r>
      <w:r>
        <w:rPr>
          <w:snapToGrid w:val="0"/>
        </w:rPr>
        <w:t xml:space="preserve"> детей в лагерях с дневным пребыванием детей при 8 школах. Ежегодно (за исключением 2020 г.)</w:t>
      </w:r>
      <w:r w:rsidR="003A2D09" w:rsidRPr="00254488">
        <w:rPr>
          <w:snapToGrid w:val="0"/>
        </w:rPr>
        <w:t xml:space="preserve"> в учреждениях с дневным пребыванием и в загород</w:t>
      </w:r>
      <w:r w:rsidR="00254488">
        <w:rPr>
          <w:snapToGrid w:val="0"/>
        </w:rPr>
        <w:t>н</w:t>
      </w:r>
      <w:r w:rsidR="003A2D09" w:rsidRPr="00254488">
        <w:rPr>
          <w:snapToGrid w:val="0"/>
        </w:rPr>
        <w:t>ых оздоровительных учре</w:t>
      </w:r>
      <w:r w:rsidR="00254488">
        <w:rPr>
          <w:snapToGrid w:val="0"/>
        </w:rPr>
        <w:t>ж</w:t>
      </w:r>
      <w:r w:rsidR="003A2D09" w:rsidRPr="00254488">
        <w:rPr>
          <w:snapToGrid w:val="0"/>
        </w:rPr>
        <w:t>дениях обеспечивается</w:t>
      </w:r>
      <w:r w:rsidR="00427A0D" w:rsidRPr="00254488">
        <w:rPr>
          <w:snapToGrid w:val="0"/>
        </w:rPr>
        <w:t xml:space="preserve"> оздоровление и отдых 10</w:t>
      </w:r>
      <w:r w:rsidR="003A2D09" w:rsidRPr="00254488">
        <w:rPr>
          <w:snapToGrid w:val="0"/>
        </w:rPr>
        <w:t>0</w:t>
      </w:r>
      <w:r w:rsidR="008F32C7" w:rsidRPr="00254488">
        <w:rPr>
          <w:snapToGrid w:val="0"/>
        </w:rPr>
        <w:t>7</w:t>
      </w:r>
      <w:r w:rsidR="007007A3" w:rsidRPr="00254488">
        <w:rPr>
          <w:snapToGrid w:val="0"/>
        </w:rPr>
        <w:t xml:space="preserve"> детей, что составляет 57</w:t>
      </w:r>
      <w:r w:rsidR="00427A0D" w:rsidRPr="00254488">
        <w:rPr>
          <w:snapToGrid w:val="0"/>
        </w:rPr>
        <w:t>,3% от общего количества детей в возрасте от 7 до 17 лет, п</w:t>
      </w:r>
      <w:r w:rsidR="007007A3" w:rsidRPr="00254488">
        <w:rPr>
          <w:snapToGrid w:val="0"/>
        </w:rPr>
        <w:t>роживающих на территории района</w:t>
      </w:r>
      <w:r w:rsidR="00ED6A38">
        <w:rPr>
          <w:snapToGrid w:val="0"/>
        </w:rPr>
        <w:t>.</w:t>
      </w:r>
      <w:r w:rsidR="007007A3">
        <w:rPr>
          <w:snapToGrid w:val="0"/>
        </w:rPr>
        <w:t xml:space="preserve"> </w:t>
      </w:r>
    </w:p>
    <w:p w:rsidR="00427A0D" w:rsidRDefault="007007A3" w:rsidP="0055205A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Одной </w:t>
      </w:r>
      <w:r w:rsidR="00427A0D" w:rsidRPr="00D8378B">
        <w:rPr>
          <w:rFonts w:ascii="Times New Roman" w:hAnsi="Times New Roman"/>
          <w:bCs/>
          <w:sz w:val="24"/>
          <w:szCs w:val="24"/>
        </w:rPr>
        <w:t xml:space="preserve">из основных задач </w:t>
      </w:r>
      <w:r>
        <w:rPr>
          <w:rFonts w:ascii="Times New Roman" w:hAnsi="Times New Roman"/>
          <w:bCs/>
          <w:sz w:val="24"/>
          <w:szCs w:val="24"/>
        </w:rPr>
        <w:t xml:space="preserve">в части организации летнего отдыха и оздоровления </w:t>
      </w:r>
      <w:r w:rsidR="00427A0D" w:rsidRPr="00D8378B">
        <w:rPr>
          <w:rFonts w:ascii="Times New Roman" w:hAnsi="Times New Roman"/>
          <w:bCs/>
          <w:sz w:val="24"/>
          <w:szCs w:val="24"/>
        </w:rPr>
        <w:t>является обеспечение финансовой поддержки детей</w:t>
      </w:r>
      <w:r w:rsidR="00ED6A38">
        <w:rPr>
          <w:rFonts w:ascii="Times New Roman" w:hAnsi="Times New Roman"/>
          <w:bCs/>
          <w:sz w:val="24"/>
          <w:szCs w:val="24"/>
        </w:rPr>
        <w:t xml:space="preserve"> из семей</w:t>
      </w:r>
      <w:r w:rsidR="002942AA">
        <w:rPr>
          <w:rFonts w:ascii="Times New Roman" w:hAnsi="Times New Roman"/>
          <w:bCs/>
          <w:sz w:val="24"/>
          <w:szCs w:val="24"/>
        </w:rPr>
        <w:t xml:space="preserve">, находящихся в трудной жизненной ситуации, </w:t>
      </w:r>
      <w:r w:rsidR="00427A0D" w:rsidRPr="00D8378B">
        <w:rPr>
          <w:rFonts w:ascii="Times New Roman" w:hAnsi="Times New Roman"/>
          <w:bCs/>
          <w:sz w:val="24"/>
          <w:szCs w:val="24"/>
        </w:rPr>
        <w:t>и одаренных детей.</w:t>
      </w:r>
    </w:p>
    <w:p w:rsidR="007007A3" w:rsidRDefault="007007A3" w:rsidP="0055205A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этой целью </w:t>
      </w:r>
      <w:r w:rsidR="002942AA">
        <w:rPr>
          <w:rFonts w:ascii="Times New Roman" w:hAnsi="Times New Roman"/>
          <w:bCs/>
          <w:sz w:val="24"/>
          <w:szCs w:val="24"/>
        </w:rPr>
        <w:t>оказывается адресная м</w:t>
      </w:r>
      <w:r w:rsidR="00ED6A38">
        <w:rPr>
          <w:rFonts w:ascii="Times New Roman" w:hAnsi="Times New Roman"/>
          <w:bCs/>
          <w:sz w:val="24"/>
          <w:szCs w:val="24"/>
        </w:rPr>
        <w:t>а</w:t>
      </w:r>
      <w:r w:rsidR="002942AA">
        <w:rPr>
          <w:rFonts w:ascii="Times New Roman" w:hAnsi="Times New Roman"/>
          <w:bCs/>
          <w:sz w:val="24"/>
          <w:szCs w:val="24"/>
        </w:rPr>
        <w:t>териальная помощь семьям в рамках муниципальных программ социальной поддержки, выделяются средства муниципального бюджета на оплату части стоимости путевок, а также на получение родителями</w:t>
      </w:r>
      <w:r w:rsidR="006136BC">
        <w:rPr>
          <w:rFonts w:ascii="Times New Roman" w:hAnsi="Times New Roman"/>
          <w:bCs/>
          <w:sz w:val="24"/>
          <w:szCs w:val="24"/>
        </w:rPr>
        <w:t xml:space="preserve"> льготных путевок (бесплатных) </w:t>
      </w:r>
      <w:r w:rsidR="002942AA">
        <w:rPr>
          <w:rFonts w:ascii="Times New Roman" w:hAnsi="Times New Roman"/>
          <w:bCs/>
          <w:sz w:val="24"/>
          <w:szCs w:val="24"/>
        </w:rPr>
        <w:t xml:space="preserve">в пришкольные учреждения отдыха и оздоровления, </w:t>
      </w:r>
      <w:r w:rsidR="00E1612B">
        <w:rPr>
          <w:rFonts w:ascii="Times New Roman" w:hAnsi="Times New Roman"/>
          <w:bCs/>
          <w:sz w:val="24"/>
          <w:szCs w:val="24"/>
        </w:rPr>
        <w:t xml:space="preserve">на эти цели </w:t>
      </w:r>
      <w:r w:rsidR="002942AA">
        <w:rPr>
          <w:rFonts w:ascii="Times New Roman" w:hAnsi="Times New Roman"/>
          <w:bCs/>
          <w:sz w:val="24"/>
          <w:szCs w:val="24"/>
        </w:rPr>
        <w:t xml:space="preserve">ежегодно выделяется от 50 до 80 </w:t>
      </w:r>
      <w:proofErr w:type="spellStart"/>
      <w:r w:rsidR="002942AA">
        <w:rPr>
          <w:rFonts w:ascii="Times New Roman" w:hAnsi="Times New Roman"/>
          <w:bCs/>
          <w:sz w:val="24"/>
          <w:szCs w:val="24"/>
        </w:rPr>
        <w:t>т.р</w:t>
      </w:r>
      <w:proofErr w:type="spellEnd"/>
      <w:r w:rsidR="002942AA">
        <w:rPr>
          <w:rFonts w:ascii="Times New Roman" w:hAnsi="Times New Roman"/>
          <w:bCs/>
          <w:sz w:val="24"/>
          <w:szCs w:val="24"/>
        </w:rPr>
        <w:t>.</w:t>
      </w:r>
    </w:p>
    <w:p w:rsidR="002942AA" w:rsidRPr="00AC1E01" w:rsidRDefault="006A62E9" w:rsidP="0055205A">
      <w:pPr>
        <w:pStyle w:val="a7"/>
        <w:tabs>
          <w:tab w:val="left" w:pos="709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 w:rsidRPr="00AC1E01">
        <w:rPr>
          <w:rFonts w:ascii="Times New Roman" w:hAnsi="Times New Roman"/>
          <w:bCs/>
          <w:sz w:val="24"/>
          <w:szCs w:val="24"/>
        </w:rPr>
        <w:t>В 2022 году Постановлением администрации Кежемского района утверждена компенсационная выплата родителям детей, получивших путевки в ЗОЛ Красноярского края, за затраты на дорогу к местам отдыха и обратно, а т</w:t>
      </w:r>
      <w:r w:rsidR="00ED6A38" w:rsidRPr="00AC1E01">
        <w:rPr>
          <w:rFonts w:ascii="Times New Roman" w:hAnsi="Times New Roman"/>
          <w:bCs/>
          <w:sz w:val="24"/>
          <w:szCs w:val="24"/>
        </w:rPr>
        <w:t xml:space="preserve">акже сопровождающим детей лицам. </w:t>
      </w:r>
      <w:r w:rsidR="00E544DB" w:rsidRPr="00AC1E01">
        <w:rPr>
          <w:rFonts w:ascii="Times New Roman" w:hAnsi="Times New Roman"/>
          <w:bCs/>
          <w:sz w:val="24"/>
          <w:szCs w:val="24"/>
        </w:rPr>
        <w:t>С целью расширения спектра организованных форм отдыха и оздоровления детей в</w:t>
      </w:r>
      <w:r w:rsidR="00ED6A38" w:rsidRPr="00AC1E01">
        <w:rPr>
          <w:rFonts w:ascii="Times New Roman" w:hAnsi="Times New Roman"/>
          <w:bCs/>
          <w:sz w:val="24"/>
          <w:szCs w:val="24"/>
        </w:rPr>
        <w:t xml:space="preserve"> 2023 году планируется ежегодная организация работы по устройству летнего палаточного лагеря для детей в воз</w:t>
      </w:r>
      <w:r w:rsidR="00E544DB" w:rsidRPr="00AC1E01">
        <w:rPr>
          <w:rFonts w:ascii="Times New Roman" w:hAnsi="Times New Roman"/>
          <w:bCs/>
          <w:sz w:val="24"/>
          <w:szCs w:val="24"/>
        </w:rPr>
        <w:t>расте 13-17 лет</w:t>
      </w:r>
      <w:r w:rsidR="009E522B" w:rsidRPr="00AC1E01">
        <w:rPr>
          <w:rFonts w:ascii="Times New Roman" w:hAnsi="Times New Roman"/>
          <w:bCs/>
          <w:sz w:val="24"/>
          <w:szCs w:val="24"/>
        </w:rPr>
        <w:t xml:space="preserve">. </w:t>
      </w:r>
      <w:r w:rsidR="002942AA" w:rsidRPr="00AC1E01">
        <w:rPr>
          <w:rFonts w:ascii="Times New Roman" w:hAnsi="Times New Roman"/>
          <w:bCs/>
          <w:sz w:val="24"/>
          <w:szCs w:val="24"/>
        </w:rPr>
        <w:t>С целью устройства одаренных детей в лагеря РФ и Красноярского края, в которых реализуются программы для данной категории детей</w:t>
      </w:r>
      <w:r w:rsidR="00E1612B" w:rsidRPr="00AC1E01">
        <w:rPr>
          <w:rFonts w:ascii="Times New Roman" w:hAnsi="Times New Roman"/>
          <w:bCs/>
          <w:sz w:val="24"/>
          <w:szCs w:val="24"/>
        </w:rPr>
        <w:t>,</w:t>
      </w:r>
      <w:r w:rsidR="002942AA" w:rsidRPr="00AC1E01">
        <w:rPr>
          <w:rFonts w:ascii="Times New Roman" w:hAnsi="Times New Roman"/>
          <w:bCs/>
          <w:sz w:val="24"/>
          <w:szCs w:val="24"/>
        </w:rPr>
        <w:t xml:space="preserve"> управлением образования организуется участие в конкурсных отборах на предоставление путевок в лагеря </w:t>
      </w:r>
      <w:r w:rsidRPr="00AC1E01">
        <w:rPr>
          <w:rFonts w:ascii="Times New Roman" w:hAnsi="Times New Roman"/>
          <w:bCs/>
          <w:sz w:val="24"/>
          <w:szCs w:val="24"/>
        </w:rPr>
        <w:t>о</w:t>
      </w:r>
      <w:r w:rsidR="002942AA" w:rsidRPr="00AC1E01">
        <w:rPr>
          <w:rFonts w:ascii="Times New Roman" w:hAnsi="Times New Roman"/>
          <w:bCs/>
          <w:sz w:val="24"/>
          <w:szCs w:val="24"/>
        </w:rPr>
        <w:t>. К</w:t>
      </w:r>
      <w:r w:rsidR="006136BC" w:rsidRPr="00AC1E01">
        <w:rPr>
          <w:rFonts w:ascii="Times New Roman" w:hAnsi="Times New Roman"/>
          <w:bCs/>
          <w:sz w:val="24"/>
          <w:szCs w:val="24"/>
        </w:rPr>
        <w:t>рым, ОЛ «Восток», «Океан» и др.</w:t>
      </w:r>
    </w:p>
    <w:p w:rsidR="00FE5A4E" w:rsidRPr="00AC1E01" w:rsidRDefault="00FE5A4E" w:rsidP="0055205A">
      <w:pPr>
        <w:suppressAutoHyphens/>
        <w:autoSpaceDE w:val="0"/>
        <w:autoSpaceDN w:val="0"/>
        <w:adjustRightInd w:val="0"/>
        <w:ind w:firstLine="709"/>
        <w:jc w:val="both"/>
      </w:pPr>
    </w:p>
    <w:p w:rsidR="00EB442F" w:rsidRPr="00AC1E01" w:rsidRDefault="00C47341" w:rsidP="0055205A">
      <w:pPr>
        <w:numPr>
          <w:ilvl w:val="0"/>
          <w:numId w:val="16"/>
        </w:numPr>
        <w:suppressAutoHyphens/>
        <w:jc w:val="center"/>
        <w:rPr>
          <w:color w:val="000000"/>
        </w:rPr>
      </w:pPr>
      <w:r w:rsidRPr="00AC1E01">
        <w:rPr>
          <w:color w:val="000000"/>
        </w:rPr>
        <w:t xml:space="preserve">Приоритеты и цели социально-экономического развития отрасли, </w:t>
      </w:r>
    </w:p>
    <w:p w:rsidR="00C47341" w:rsidRPr="00D8378B" w:rsidRDefault="00C47341" w:rsidP="0055205A">
      <w:pPr>
        <w:suppressAutoHyphens/>
        <w:ind w:left="720"/>
        <w:jc w:val="center"/>
        <w:rPr>
          <w:color w:val="000000"/>
        </w:rPr>
      </w:pPr>
      <w:r w:rsidRPr="00274DF2">
        <w:rPr>
          <w:color w:val="000000"/>
        </w:rPr>
        <w:t>описание основных целей и задач программы,</w:t>
      </w:r>
      <w:r w:rsidR="007007A3" w:rsidRPr="00274DF2">
        <w:rPr>
          <w:color w:val="000000"/>
        </w:rPr>
        <w:t xml:space="preserve"> </w:t>
      </w:r>
      <w:r w:rsidRPr="00274DF2">
        <w:rPr>
          <w:color w:val="000000"/>
        </w:rPr>
        <w:t>прогноз развития отрасли</w:t>
      </w:r>
    </w:p>
    <w:p w:rsidR="00C47341" w:rsidRPr="00D8378B" w:rsidRDefault="00C47341" w:rsidP="0055205A">
      <w:pPr>
        <w:suppressAutoHyphens/>
        <w:ind w:firstLine="709"/>
        <w:jc w:val="both"/>
        <w:rPr>
          <w:color w:val="000000"/>
        </w:rPr>
      </w:pPr>
    </w:p>
    <w:p w:rsidR="00C47341" w:rsidRPr="00D8378B" w:rsidRDefault="00C47341" w:rsidP="0055205A">
      <w:pPr>
        <w:suppressAutoHyphens/>
        <w:ind w:firstLine="709"/>
        <w:jc w:val="both"/>
        <w:rPr>
          <w:color w:val="000000"/>
        </w:rPr>
      </w:pPr>
      <w:r w:rsidRPr="00D8378B">
        <w:rPr>
          <w:iCs/>
          <w:color w:val="000000"/>
        </w:rPr>
        <w:t xml:space="preserve">Стратегическая цель </w:t>
      </w:r>
      <w:r w:rsidRPr="00D8378B">
        <w:rPr>
          <w:color w:val="000000"/>
        </w:rPr>
        <w:t xml:space="preserve">политики в области образования в </w:t>
      </w:r>
      <w:proofErr w:type="spellStart"/>
      <w:r w:rsidRPr="00D8378B">
        <w:rPr>
          <w:color w:val="000000"/>
        </w:rPr>
        <w:t>Кежемском</w:t>
      </w:r>
      <w:proofErr w:type="spellEnd"/>
      <w:r w:rsidRPr="00D8378B">
        <w:rPr>
          <w:color w:val="000000"/>
        </w:rPr>
        <w:t xml:space="preserve"> районе </w:t>
      </w:r>
      <w:r w:rsidR="00526683" w:rsidRPr="00D8378B">
        <w:rPr>
          <w:color w:val="000000"/>
        </w:rPr>
        <w:t xml:space="preserve">- </w:t>
      </w:r>
      <w:r w:rsidRPr="00D8378B">
        <w:rPr>
          <w:color w:val="000000"/>
        </w:rPr>
        <w:t>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 граждан.</w:t>
      </w:r>
    </w:p>
    <w:p w:rsidR="00C47341" w:rsidRPr="00D8378B" w:rsidRDefault="00C47341" w:rsidP="0055205A">
      <w:pPr>
        <w:suppressAutoHyphens/>
        <w:ind w:firstLine="709"/>
        <w:jc w:val="both"/>
        <w:rPr>
          <w:color w:val="000000"/>
        </w:rPr>
      </w:pPr>
      <w:r w:rsidRPr="00D8378B">
        <w:rPr>
          <w:color w:val="000000"/>
        </w:rPr>
        <w:t>Приоритетными направлениями развития по уровням и видам образования являются</w:t>
      </w:r>
      <w:r w:rsidR="009E0F0C" w:rsidRPr="00D8378B">
        <w:rPr>
          <w:color w:val="000000"/>
        </w:rPr>
        <w:t>:</w:t>
      </w:r>
    </w:p>
    <w:p w:rsidR="00C47341" w:rsidRPr="002942AA" w:rsidRDefault="000465E4" w:rsidP="0055205A">
      <w:pPr>
        <w:tabs>
          <w:tab w:val="left" w:pos="0"/>
        </w:tabs>
        <w:suppressAutoHyphens/>
        <w:ind w:firstLine="709"/>
        <w:jc w:val="both"/>
        <w:rPr>
          <w:bCs/>
          <w:iCs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</w:t>
      </w:r>
      <w:r w:rsidR="00C47341" w:rsidRPr="00D8378B">
        <w:rPr>
          <w:color w:val="000000"/>
        </w:rPr>
        <w:t xml:space="preserve"> </w:t>
      </w:r>
      <w:r w:rsidR="002942AA">
        <w:rPr>
          <w:bCs/>
          <w:iCs/>
        </w:rPr>
        <w:t>дошкольного образования - п</w:t>
      </w:r>
      <w:r w:rsidR="00C47341" w:rsidRPr="00D8378B">
        <w:t>овышение доступности и ка</w:t>
      </w:r>
      <w:r w:rsidR="00D047CB" w:rsidRPr="00D8378B">
        <w:t>чества дошкольного</w:t>
      </w:r>
      <w:r w:rsidR="006A62E9">
        <w:t xml:space="preserve"> образования, </w:t>
      </w:r>
      <w:r w:rsidR="00C47341" w:rsidRPr="00D8378B">
        <w:t xml:space="preserve">удовлетворение </w:t>
      </w:r>
      <w:r w:rsidR="002942AA">
        <w:t>качеством</w:t>
      </w:r>
      <w:r w:rsidR="00C47341" w:rsidRPr="00D8378B">
        <w:t xml:space="preserve"> услуги дошкольного образования, </w:t>
      </w:r>
      <w:r w:rsidR="00C47341" w:rsidRPr="00D8378B">
        <w:rPr>
          <w:rFonts w:eastAsia="Calibri"/>
          <w:lang w:eastAsia="en-US"/>
        </w:rPr>
        <w:t>внедрение системы оценки качества</w:t>
      </w:r>
      <w:r w:rsidR="002942AA">
        <w:t xml:space="preserve"> дошкольного образования, 100% охват дошкольным образованием детей в возрасте от 3 до 7 лет</w:t>
      </w:r>
      <w:r>
        <w:rPr>
          <w:bCs/>
          <w:iCs/>
        </w:rPr>
        <w:t>;</w:t>
      </w:r>
      <w:r w:rsidR="006136BC">
        <w:rPr>
          <w:bCs/>
          <w:iCs/>
        </w:rPr>
        <w:t xml:space="preserve"> от 1,5 до 3 лет;</w:t>
      </w:r>
    </w:p>
    <w:p w:rsidR="00C47341" w:rsidRDefault="000465E4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000000"/>
        </w:rPr>
      </w:pPr>
      <w:r>
        <w:rPr>
          <w:color w:val="000000"/>
        </w:rPr>
        <w:t>в</w:t>
      </w:r>
      <w:r w:rsidR="002942AA">
        <w:rPr>
          <w:color w:val="000000"/>
        </w:rPr>
        <w:t xml:space="preserve"> системе общего образования</w:t>
      </w:r>
      <w:r w:rsidR="00643A5A">
        <w:rPr>
          <w:color w:val="000000"/>
        </w:rPr>
        <w:t xml:space="preserve"> - п</w:t>
      </w:r>
      <w:r w:rsidR="00C47341" w:rsidRPr="00D8378B">
        <w:t xml:space="preserve">овышение доступности и качества образования, </w:t>
      </w:r>
      <w:r w:rsidR="00C47341" w:rsidRPr="00D8378B">
        <w:rPr>
          <w:bCs/>
          <w:color w:val="000000"/>
        </w:rPr>
        <w:t>переход на федеральные государственные образовател</w:t>
      </w:r>
      <w:r w:rsidR="00526683" w:rsidRPr="00D8378B">
        <w:rPr>
          <w:bCs/>
          <w:color w:val="000000"/>
        </w:rPr>
        <w:t>ьные стандарты общего образования</w:t>
      </w:r>
      <w:r w:rsidR="00DB1CEF" w:rsidRPr="00D8378B">
        <w:rPr>
          <w:bCs/>
          <w:color w:val="000000"/>
        </w:rPr>
        <w:t>,</w:t>
      </w:r>
      <w:r w:rsidR="00DB1CEF" w:rsidRPr="00D8378B">
        <w:rPr>
          <w:rFonts w:eastAsia="Calibri"/>
          <w:lang w:eastAsia="en-US"/>
        </w:rPr>
        <w:t xml:space="preserve"> в</w:t>
      </w:r>
      <w:r w:rsidR="00C47341" w:rsidRPr="00D8378B">
        <w:rPr>
          <w:rFonts w:eastAsia="Calibri"/>
          <w:lang w:eastAsia="en-US"/>
        </w:rPr>
        <w:t>недрение системы оце</w:t>
      </w:r>
      <w:r w:rsidR="005E6E4F">
        <w:rPr>
          <w:rFonts w:eastAsia="Calibri"/>
          <w:lang w:eastAsia="en-US"/>
        </w:rPr>
        <w:t>нки качества общего образования;</w:t>
      </w:r>
      <w:r w:rsidR="00C47341" w:rsidRPr="00D8378B">
        <w:rPr>
          <w:bCs/>
          <w:color w:val="000000"/>
        </w:rPr>
        <w:t xml:space="preserve"> развитие материально-</w:t>
      </w:r>
      <w:r w:rsidR="00C47341" w:rsidRPr="00D8378B">
        <w:t>технической</w:t>
      </w:r>
      <w:r w:rsidR="00C47341" w:rsidRPr="00D8378B">
        <w:rPr>
          <w:bCs/>
          <w:color w:val="000000"/>
        </w:rPr>
        <w:t xml:space="preserve"> базы учреждений общего </w:t>
      </w:r>
      <w:r w:rsidR="00C47341" w:rsidRPr="0040204E">
        <w:rPr>
          <w:bCs/>
          <w:color w:val="000000"/>
        </w:rPr>
        <w:t>образования</w:t>
      </w:r>
      <w:r w:rsidR="00643A5A" w:rsidRPr="0040204E">
        <w:rPr>
          <w:bCs/>
          <w:color w:val="000000"/>
        </w:rPr>
        <w:t>, развитие системы профессиональной ориентации обучающихся</w:t>
      </w:r>
      <w:r w:rsidR="00C47341" w:rsidRPr="0040204E">
        <w:rPr>
          <w:bCs/>
          <w:color w:val="000000"/>
        </w:rPr>
        <w:t xml:space="preserve"> с учетом </w:t>
      </w:r>
      <w:r w:rsidR="00643A5A" w:rsidRPr="0040204E">
        <w:rPr>
          <w:bCs/>
          <w:color w:val="000000"/>
        </w:rPr>
        <w:t xml:space="preserve">реализации </w:t>
      </w:r>
      <w:r w:rsidR="00C64A30" w:rsidRPr="0040204E">
        <w:rPr>
          <w:bCs/>
          <w:color w:val="000000"/>
        </w:rPr>
        <w:t>регионального проекта</w:t>
      </w:r>
      <w:r w:rsidR="00643A5A" w:rsidRPr="0040204E">
        <w:rPr>
          <w:bCs/>
          <w:color w:val="000000"/>
        </w:rPr>
        <w:t xml:space="preserve"> «Современная школа», «Цифровая образовательная среда»</w:t>
      </w:r>
      <w:r w:rsidR="00C47341" w:rsidRPr="0040204E">
        <w:rPr>
          <w:bCs/>
          <w:color w:val="000000"/>
        </w:rPr>
        <w:t xml:space="preserve">, </w:t>
      </w:r>
      <w:r w:rsidRPr="0040204E">
        <w:rPr>
          <w:bCs/>
          <w:color w:val="000000"/>
        </w:rPr>
        <w:t>«Билет в будущее» национального проекта «Образование»,</w:t>
      </w:r>
      <w:r w:rsidR="00643A5A" w:rsidRPr="0040204E">
        <w:rPr>
          <w:bCs/>
          <w:color w:val="000000"/>
        </w:rPr>
        <w:t xml:space="preserve"> </w:t>
      </w:r>
      <w:r w:rsidR="00C47341" w:rsidRPr="0040204E">
        <w:rPr>
          <w:bCs/>
          <w:color w:val="000000"/>
        </w:rPr>
        <w:t xml:space="preserve">использование современных </w:t>
      </w:r>
      <w:r w:rsidR="00643A5A" w:rsidRPr="0040204E">
        <w:rPr>
          <w:bCs/>
          <w:color w:val="000000"/>
        </w:rPr>
        <w:t xml:space="preserve">педагогических технологий за счет участия в мероприятиях </w:t>
      </w:r>
      <w:r w:rsidR="00C64A30" w:rsidRPr="0040204E">
        <w:rPr>
          <w:bCs/>
          <w:color w:val="000000"/>
        </w:rPr>
        <w:t>регионального проекта</w:t>
      </w:r>
      <w:r w:rsidR="006A62E9">
        <w:rPr>
          <w:bCs/>
          <w:color w:val="000000"/>
        </w:rPr>
        <w:t xml:space="preserve"> «Учитель будущего», обеспеч</w:t>
      </w:r>
      <w:r w:rsidR="00643A5A">
        <w:rPr>
          <w:bCs/>
          <w:color w:val="000000"/>
        </w:rPr>
        <w:t xml:space="preserve">ение современного содержания </w:t>
      </w:r>
      <w:r w:rsidR="006136BC">
        <w:rPr>
          <w:bCs/>
          <w:color w:val="000000"/>
        </w:rPr>
        <w:t xml:space="preserve">образовательных программ </w:t>
      </w:r>
      <w:r w:rsidR="00643A5A">
        <w:rPr>
          <w:bCs/>
          <w:color w:val="000000"/>
        </w:rPr>
        <w:t>некоторых предметных областей, с</w:t>
      </w:r>
      <w:r w:rsidR="00526683" w:rsidRPr="00D8378B">
        <w:rPr>
          <w:bCs/>
          <w:color w:val="000000"/>
        </w:rPr>
        <w:t xml:space="preserve">оздание условий </w:t>
      </w:r>
      <w:r w:rsidR="00643A5A">
        <w:rPr>
          <w:bCs/>
          <w:color w:val="000000"/>
        </w:rPr>
        <w:t xml:space="preserve">для получения общего и дополнительного образования </w:t>
      </w:r>
      <w:r w:rsidR="00526683" w:rsidRPr="00D8378B">
        <w:rPr>
          <w:bCs/>
          <w:color w:val="000000"/>
        </w:rPr>
        <w:t>для детей с огран</w:t>
      </w:r>
      <w:r w:rsidR="00643A5A">
        <w:rPr>
          <w:bCs/>
          <w:color w:val="000000"/>
        </w:rPr>
        <w:t>иченными в</w:t>
      </w:r>
      <w:r w:rsidR="006136BC">
        <w:rPr>
          <w:bCs/>
          <w:color w:val="000000"/>
        </w:rPr>
        <w:t>озможностями здоровья.</w:t>
      </w:r>
    </w:p>
    <w:p w:rsidR="00AA5D13" w:rsidRPr="000F549C" w:rsidRDefault="00AA5D13" w:rsidP="0055205A">
      <w:pPr>
        <w:tabs>
          <w:tab w:val="left" w:pos="0"/>
          <w:tab w:val="left" w:pos="426"/>
        </w:tabs>
        <w:suppressAutoHyphens/>
        <w:ind w:firstLine="709"/>
        <w:jc w:val="both"/>
      </w:pPr>
      <w:r w:rsidRPr="000F549C">
        <w:t xml:space="preserve"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2018г. № 10, в целях обеспечения равной доступности качественного дополнительного образования в </w:t>
      </w:r>
      <w:proofErr w:type="spellStart"/>
      <w:r w:rsidRPr="000F549C">
        <w:t>Кежемском</w:t>
      </w:r>
      <w:proofErr w:type="spellEnd"/>
      <w:r w:rsidRPr="000F549C">
        <w:t xml:space="preserve"> районе начиная с 2021 года, внедрена система персонифицированного финансирования дополнительного образования детей. Система персонифицированного финансирования дополнительного образования детей подразумевает расширение возможностей для детей в поиске образовательных программ, а именно дает возможность обучаться за счет средств сертификата не только в учреждениях Кежемского района, но и за его пределами. С целью обеспечения использования сертификатов дополнительного образования Муниципальное казенное учреждение «Управление образования Кежемского района», руководствуясь региональными Правилами персонифицированного финансирования дополнительного образования детей, ежегодно принимает программу персонифицированного финансирования дополнительного образования детей в </w:t>
      </w:r>
      <w:proofErr w:type="spellStart"/>
      <w:r w:rsidRPr="000F549C">
        <w:t>Кежемском</w:t>
      </w:r>
      <w:proofErr w:type="spellEnd"/>
      <w:r w:rsidRPr="000F549C">
        <w:t xml:space="preserve"> районе.</w:t>
      </w:r>
    </w:p>
    <w:p w:rsidR="006A62E9" w:rsidRPr="000F549C" w:rsidRDefault="00917B7C" w:rsidP="0055205A">
      <w:pPr>
        <w:tabs>
          <w:tab w:val="left" w:pos="0"/>
        </w:tabs>
        <w:suppressAutoHyphens/>
        <w:ind w:firstLine="709"/>
        <w:jc w:val="both"/>
      </w:pPr>
      <w:r w:rsidRPr="000F549C">
        <w:t>В</w:t>
      </w:r>
      <w:r w:rsidR="00643A5A" w:rsidRPr="000F549C">
        <w:t xml:space="preserve"> с</w:t>
      </w:r>
      <w:r w:rsidR="00C47341" w:rsidRPr="000F549C">
        <w:t>ист</w:t>
      </w:r>
      <w:r w:rsidR="00643A5A" w:rsidRPr="000F549C">
        <w:t>еме</w:t>
      </w:r>
      <w:r w:rsidR="009E0F0C" w:rsidRPr="000F549C">
        <w:t xml:space="preserve"> дополнительного об</w:t>
      </w:r>
      <w:r w:rsidR="00643A5A" w:rsidRPr="000F549C">
        <w:t>разования</w:t>
      </w:r>
      <w:r w:rsidR="005E6E4F" w:rsidRPr="000F549C">
        <w:t>:</w:t>
      </w:r>
      <w:r w:rsidR="00643A5A" w:rsidRPr="000F549C">
        <w:t xml:space="preserve"> </w:t>
      </w:r>
    </w:p>
    <w:p w:rsidR="005E6E4F" w:rsidRDefault="006A62E9" w:rsidP="0055205A">
      <w:pPr>
        <w:tabs>
          <w:tab w:val="left" w:pos="0"/>
        </w:tabs>
        <w:suppressAutoHyphens/>
        <w:ind w:firstLine="709"/>
        <w:jc w:val="both"/>
        <w:rPr>
          <w:bCs/>
          <w:color w:val="000000"/>
        </w:rPr>
      </w:pPr>
      <w:r>
        <w:t xml:space="preserve">- </w:t>
      </w:r>
      <w:r w:rsidR="00643A5A">
        <w:t>с</w:t>
      </w:r>
      <w:r w:rsidR="00C47341" w:rsidRPr="00D8378B">
        <w:t>оздание условий для модернизации и устойчивого развития системы дополнитель</w:t>
      </w:r>
      <w:r w:rsidR="00666C5B">
        <w:t>ного образования, обеспечивающих</w:t>
      </w:r>
      <w:r w:rsidR="00C47341" w:rsidRPr="00D8378B">
        <w:t xml:space="preserve"> качество услуг и разнообразие ресурсов для социальной адаптации, разностороннего развития и самореализации подрастающего поколения, совершенствование организационно-экономических </w:t>
      </w:r>
      <w:r w:rsidR="00666C5B">
        <w:t xml:space="preserve">и финансовых </w:t>
      </w:r>
      <w:r w:rsidR="00C47341" w:rsidRPr="00D8378B">
        <w:t>механизмов обеспечения доступности услуг до</w:t>
      </w:r>
      <w:r w:rsidR="00666C5B">
        <w:t xml:space="preserve">полнительного </w:t>
      </w:r>
      <w:r w:rsidR="00666C5B" w:rsidRPr="00274DF2">
        <w:t xml:space="preserve">образования детей путем внедрения </w:t>
      </w:r>
      <w:r w:rsidR="00373278">
        <w:t xml:space="preserve">Целевой модели развития дополнительного образования детей, </w:t>
      </w:r>
      <w:r w:rsidR="00666C5B" w:rsidRPr="00274DF2">
        <w:t>системы персонифицированного финансирования</w:t>
      </w:r>
      <w:r w:rsidR="00666C5B">
        <w:t xml:space="preserve"> дополнительного образования,</w:t>
      </w:r>
      <w:r w:rsidR="005E6E4F">
        <w:t xml:space="preserve"> распространения сетевой</w:t>
      </w:r>
      <w:r w:rsidR="00C47341" w:rsidRPr="00D8378B">
        <w:t xml:space="preserve"> </w:t>
      </w:r>
      <w:r w:rsidR="005E6E4F">
        <w:t xml:space="preserve">и дистанционной </w:t>
      </w:r>
      <w:r w:rsidR="00C47341" w:rsidRPr="00D8378B">
        <w:t>форм организации доп</w:t>
      </w:r>
      <w:r w:rsidR="009F7BCF" w:rsidRPr="00D8378B">
        <w:t xml:space="preserve">олнительного образования детей, </w:t>
      </w:r>
      <w:r w:rsidR="005E6E4F">
        <w:t>разработки</w:t>
      </w:r>
      <w:r w:rsidR="00666C5B">
        <w:t xml:space="preserve"> и</w:t>
      </w:r>
      <w:r w:rsidR="00C47341" w:rsidRPr="00D8378B">
        <w:t xml:space="preserve"> внедре</w:t>
      </w:r>
      <w:r w:rsidR="005E6E4F">
        <w:t>ния</w:t>
      </w:r>
      <w:r w:rsidR="009F7BCF" w:rsidRPr="00D8378B">
        <w:t xml:space="preserve"> </w:t>
      </w:r>
      <w:r w:rsidR="005E6E4F">
        <w:t>дополнительных общеобразовательных программ технической и естественно-научной направленностей, реализуемых с применением оборудования образовательных центров «Точка роста», приобретенн</w:t>
      </w:r>
      <w:r w:rsidR="00917B7C">
        <w:t>ого</w:t>
      </w:r>
      <w:r w:rsidR="005E6E4F">
        <w:t xml:space="preserve"> </w:t>
      </w:r>
      <w:r w:rsidR="00917B7C">
        <w:t xml:space="preserve">школами </w:t>
      </w:r>
      <w:r w:rsidR="005E6E4F">
        <w:t xml:space="preserve">в рамках реализации проекта «Современная школа» </w:t>
      </w:r>
      <w:r w:rsidR="005E6E4F">
        <w:rPr>
          <w:bCs/>
          <w:color w:val="000000"/>
        </w:rPr>
        <w:t>национального проекта «Образование»;</w:t>
      </w:r>
    </w:p>
    <w:p w:rsidR="005E6E4F" w:rsidRDefault="005E6E4F" w:rsidP="0055205A">
      <w:pPr>
        <w:tabs>
          <w:tab w:val="left" w:pos="0"/>
        </w:tabs>
        <w:suppressAutoHyphens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 системе воспитания школьников: обеспечение условий для разработки, внедрения и реализации Программ воспитания нового поколения, повышение эффективности воспитательной деятельности классных руководителей, повышение качества работы по гражданско-патриотическому воспитанию за счет внедрения работы волонтерских и юнармейских отрядов, </w:t>
      </w:r>
      <w:r w:rsidR="00F03B8B">
        <w:rPr>
          <w:bCs/>
          <w:color w:val="000000"/>
        </w:rPr>
        <w:t xml:space="preserve">расширения </w:t>
      </w:r>
      <w:proofErr w:type="spellStart"/>
      <w:r w:rsidR="00F03B8B">
        <w:rPr>
          <w:bCs/>
          <w:color w:val="000000"/>
        </w:rPr>
        <w:t>воспитательно</w:t>
      </w:r>
      <w:proofErr w:type="spellEnd"/>
      <w:r w:rsidR="00F03B8B">
        <w:rPr>
          <w:bCs/>
          <w:color w:val="000000"/>
        </w:rPr>
        <w:t xml:space="preserve">-образовательного пространства; </w:t>
      </w:r>
    </w:p>
    <w:p w:rsidR="00C47341" w:rsidRPr="00D8378B" w:rsidRDefault="00F03B8B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color w:val="000000"/>
        </w:rPr>
      </w:pPr>
      <w:r>
        <w:t>о</w:t>
      </w:r>
      <w:r w:rsidR="00C47341" w:rsidRPr="00D8378B">
        <w:t>беспечение средней заработной платы педагогических работников школ на уровне средней заработной платы в регионе,</w:t>
      </w:r>
      <w:r w:rsidR="00C47341" w:rsidRPr="00D8378B">
        <w:rPr>
          <w:color w:val="000000"/>
        </w:rPr>
        <w:t xml:space="preserve"> средней заработной платы педагогических работников дошкольных образовательных учреждений на уровне средней заработной п</w:t>
      </w:r>
      <w:r w:rsidR="009E0F0C" w:rsidRPr="00D8378B">
        <w:rPr>
          <w:color w:val="000000"/>
        </w:rPr>
        <w:t>латы в сфере общего образования;</w:t>
      </w:r>
    </w:p>
    <w:p w:rsidR="00C47341" w:rsidRPr="00D8378B" w:rsidRDefault="00E76505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color w:val="000000"/>
        </w:rPr>
      </w:pPr>
      <w:r w:rsidRPr="0040204E">
        <w:t>обеспечение</w:t>
      </w:r>
      <w:r w:rsidR="00C47341" w:rsidRPr="0040204E">
        <w:t xml:space="preserve"> средней</w:t>
      </w:r>
      <w:r w:rsidR="00C47341" w:rsidRPr="00D8378B">
        <w:t xml:space="preserve"> заработной платы педагогических работников учреждений дополнительного образования до уровня средней за</w:t>
      </w:r>
      <w:r w:rsidR="009E0F0C" w:rsidRPr="00D8378B">
        <w:t>работной платы учителей региона;</w:t>
      </w:r>
    </w:p>
    <w:p w:rsidR="00C47341" w:rsidRPr="00D8378B" w:rsidRDefault="00F03B8B" w:rsidP="0055205A">
      <w:pPr>
        <w:tabs>
          <w:tab w:val="left" w:pos="0"/>
        </w:tabs>
        <w:suppressAutoHyphens/>
        <w:autoSpaceDE w:val="0"/>
        <w:autoSpaceDN w:val="0"/>
        <w:ind w:firstLine="709"/>
        <w:jc w:val="both"/>
      </w:pPr>
      <w:r>
        <w:t>р</w:t>
      </w:r>
      <w:r w:rsidR="00666C5B">
        <w:t>азвитие системы</w:t>
      </w:r>
      <w:r w:rsidR="00C47341" w:rsidRPr="00D8378B">
        <w:t xml:space="preserve"> поддержки одаренных детей и талантливой молодежи </w:t>
      </w:r>
      <w:r w:rsidR="00666C5B">
        <w:t>через расширение форм выявления и</w:t>
      </w:r>
      <w:r w:rsidR="00C47341" w:rsidRPr="00D8378B">
        <w:t xml:space="preserve"> сопровождения</w:t>
      </w:r>
      <w:r w:rsidR="00666C5B">
        <w:t>, у</w:t>
      </w:r>
      <w:r w:rsidR="00C47341" w:rsidRPr="00D8378B">
        <w:t>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</w:t>
      </w:r>
      <w:r>
        <w:t>, поддержка детей, имеющих высокие достижения в области общего и дополнительного образования</w:t>
      </w:r>
      <w:r w:rsidR="009E0F0C" w:rsidRPr="00D8378B">
        <w:t>;</w:t>
      </w:r>
    </w:p>
    <w:p w:rsidR="00C47341" w:rsidRPr="00D8378B" w:rsidRDefault="00F03B8B" w:rsidP="0055205A">
      <w:pPr>
        <w:tabs>
          <w:tab w:val="left" w:pos="0"/>
          <w:tab w:val="left" w:pos="426"/>
        </w:tabs>
        <w:suppressAutoHyphens/>
        <w:ind w:firstLine="709"/>
        <w:jc w:val="both"/>
        <w:rPr>
          <w:bCs/>
          <w:color w:val="000000"/>
        </w:rPr>
      </w:pPr>
      <w:r>
        <w:t>с</w:t>
      </w:r>
      <w:r w:rsidR="00C47341" w:rsidRPr="00D8378B">
        <w:t xml:space="preserve">охранение </w:t>
      </w:r>
      <w:r>
        <w:t xml:space="preserve">и укрепление </w:t>
      </w:r>
      <w:r w:rsidR="00C47341" w:rsidRPr="00D8378B">
        <w:t xml:space="preserve">здоровья детей через </w:t>
      </w:r>
      <w:r w:rsidR="00C47341" w:rsidRPr="00D8378B">
        <w:rPr>
          <w:bCs/>
          <w:color w:val="000000"/>
        </w:rPr>
        <w:t xml:space="preserve">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</w:t>
      </w:r>
      <w:proofErr w:type="spellStart"/>
      <w:r w:rsidR="00666C5B">
        <w:rPr>
          <w:bCs/>
          <w:color w:val="000000"/>
        </w:rPr>
        <w:t>здоровье</w:t>
      </w:r>
      <w:r w:rsidR="0077700C" w:rsidRPr="00D8378B">
        <w:rPr>
          <w:bCs/>
          <w:color w:val="000000"/>
        </w:rPr>
        <w:t>сберегающих</w:t>
      </w:r>
      <w:proofErr w:type="spellEnd"/>
      <w:r w:rsidR="00C47341" w:rsidRPr="00D8378B">
        <w:rPr>
          <w:bCs/>
          <w:color w:val="000000"/>
        </w:rPr>
        <w:t xml:space="preserve"> технол</w:t>
      </w:r>
      <w:r>
        <w:rPr>
          <w:bCs/>
          <w:color w:val="000000"/>
        </w:rPr>
        <w:t>огий в образовательном процессе, развитие инфраструктуры физкультурно-спортивных и оздоровительных комплексов образовательных учре</w:t>
      </w:r>
      <w:r w:rsidR="00ED6A38">
        <w:rPr>
          <w:bCs/>
          <w:color w:val="000000"/>
        </w:rPr>
        <w:t>ждений; развитие инфраструктуры отдыха и оздоровления детей.</w:t>
      </w:r>
    </w:p>
    <w:p w:rsidR="006164D9" w:rsidRPr="00D8378B" w:rsidRDefault="006164D9" w:rsidP="0055205A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34E8" w:rsidRPr="00D8378B" w:rsidRDefault="008D34E8" w:rsidP="0055205A">
      <w:pPr>
        <w:suppressAutoHyphens/>
        <w:jc w:val="center"/>
      </w:pPr>
      <w:r w:rsidRPr="00D8378B">
        <w:t xml:space="preserve">4. Механизм реализации мероприятий </w:t>
      </w:r>
      <w:r w:rsidR="00247519" w:rsidRPr="00D8378B">
        <w:t>муниципальной программы</w:t>
      </w:r>
    </w:p>
    <w:p w:rsidR="00415D5E" w:rsidRPr="00D8378B" w:rsidRDefault="00415D5E" w:rsidP="0055205A">
      <w:pPr>
        <w:suppressAutoHyphens/>
        <w:ind w:firstLine="709"/>
        <w:jc w:val="both"/>
      </w:pPr>
    </w:p>
    <w:p w:rsidR="006C4BDE" w:rsidRPr="00D8378B" w:rsidRDefault="00436C34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>Муниципальная</w:t>
      </w:r>
      <w:r w:rsidR="008D34E8" w:rsidRPr="00D8378B">
        <w:t xml:space="preserve"> программа состоит из подпрограмм</w:t>
      </w:r>
      <w:r w:rsidR="00BD54ED" w:rsidRPr="00D8378B">
        <w:t xml:space="preserve"> и</w:t>
      </w:r>
      <w:r w:rsidR="006C4BDE" w:rsidRPr="00D8378B">
        <w:t xml:space="preserve"> не содержит отдельных мероприятий.</w:t>
      </w:r>
    </w:p>
    <w:p w:rsidR="008D34E8" w:rsidRPr="00D8378B" w:rsidRDefault="008D34E8" w:rsidP="0055205A">
      <w:pPr>
        <w:suppressAutoHyphens/>
        <w:jc w:val="both"/>
      </w:pPr>
    </w:p>
    <w:p w:rsidR="00ED6A5E" w:rsidRPr="00D8378B" w:rsidRDefault="008D34E8" w:rsidP="0055205A">
      <w:pPr>
        <w:suppressAutoHyphens/>
        <w:jc w:val="center"/>
      </w:pPr>
      <w:r w:rsidRPr="00D8378B">
        <w:t xml:space="preserve">5. Прогноз конечных результатов </w:t>
      </w:r>
      <w:r w:rsidR="00ED6A5E" w:rsidRPr="00D8378B">
        <w:t>муниципальной п</w:t>
      </w:r>
      <w:r w:rsidRPr="00D8378B">
        <w:t xml:space="preserve">рограммы, </w:t>
      </w:r>
    </w:p>
    <w:p w:rsidR="00ED6A5E" w:rsidRPr="00D8378B" w:rsidRDefault="008D34E8" w:rsidP="0055205A">
      <w:pPr>
        <w:suppressAutoHyphens/>
        <w:jc w:val="center"/>
      </w:pPr>
      <w:r w:rsidRPr="00D8378B">
        <w:t xml:space="preserve">характеризующих целевое состояние (изменение состояния) уровня и </w:t>
      </w:r>
    </w:p>
    <w:p w:rsidR="00ED6A5E" w:rsidRPr="00D8378B" w:rsidRDefault="008D34E8" w:rsidP="0055205A">
      <w:pPr>
        <w:suppressAutoHyphens/>
        <w:jc w:val="center"/>
      </w:pPr>
      <w:r w:rsidRPr="00D8378B">
        <w:t>качества жизни населения, социальной сферы, экономики, степени реализации</w:t>
      </w:r>
    </w:p>
    <w:p w:rsidR="008D34E8" w:rsidRPr="00D8378B" w:rsidRDefault="008D34E8" w:rsidP="0055205A">
      <w:pPr>
        <w:suppressAutoHyphens/>
        <w:jc w:val="center"/>
      </w:pPr>
      <w:r w:rsidRPr="00D8378B">
        <w:t xml:space="preserve"> других общественно значимых интересов и потребностей</w:t>
      </w:r>
    </w:p>
    <w:p w:rsidR="00415D5E" w:rsidRPr="00D8378B" w:rsidRDefault="00415D5E" w:rsidP="0055205A">
      <w:pPr>
        <w:suppressAutoHyphens/>
        <w:ind w:firstLine="709"/>
        <w:jc w:val="center"/>
      </w:pPr>
    </w:p>
    <w:p w:rsidR="008D34E8" w:rsidRDefault="008D34E8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8378B">
        <w:t>Своевременная и в полном объеме реализация Программы позволит:</w:t>
      </w:r>
    </w:p>
    <w:p w:rsidR="00DE6AFE" w:rsidRPr="00D8378B" w:rsidRDefault="00DE6AF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>
        <w:t>- модернизировать инфраструктуру общеобразовательных учреждений;</w:t>
      </w:r>
    </w:p>
    <w:p w:rsidR="008D34E8" w:rsidRPr="00D8378B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8378B">
        <w:t xml:space="preserve">- </w:t>
      </w:r>
      <w:r w:rsidR="008D34E8" w:rsidRPr="00D8378B">
        <w:t>повысить привлекательность педагогической профессии и уровень квалификации преподавательских кадров;</w:t>
      </w:r>
    </w:p>
    <w:p w:rsidR="008D34E8" w:rsidRPr="00D8378B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DE6AFE">
        <w:rPr>
          <w:spacing w:val="-3"/>
        </w:rPr>
        <w:t>ликвидировать очередь</w:t>
      </w:r>
      <w:r w:rsidR="008D34E8" w:rsidRPr="00D8378B">
        <w:rPr>
          <w:spacing w:val="-3"/>
        </w:rPr>
        <w:t xml:space="preserve"> на зачисление детей в дошкольные образовательные организации; </w:t>
      </w:r>
    </w:p>
    <w:p w:rsidR="008D34E8" w:rsidRPr="00D8378B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8D34E8" w:rsidRPr="00D8378B">
        <w:rPr>
          <w:spacing w:val="-3"/>
        </w:rPr>
        <w:t>создать условия, соответствующие требованиям федеральных государственных образовательных стандартов</w:t>
      </w:r>
      <w:r w:rsidR="00ED6A38">
        <w:rPr>
          <w:spacing w:val="-3"/>
        </w:rPr>
        <w:t>,</w:t>
      </w:r>
      <w:r w:rsidR="008D34E8" w:rsidRPr="00D8378B">
        <w:rPr>
          <w:spacing w:val="-3"/>
        </w:rPr>
        <w:t xml:space="preserve"> во всех </w:t>
      </w:r>
      <w:r w:rsidR="00F16CCD">
        <w:rPr>
          <w:spacing w:val="-3"/>
        </w:rPr>
        <w:t xml:space="preserve">дошкольных и </w:t>
      </w:r>
      <w:r w:rsidR="008D34E8" w:rsidRPr="00D8378B">
        <w:rPr>
          <w:spacing w:val="-3"/>
        </w:rPr>
        <w:t xml:space="preserve">общеобразовательных организациях; </w:t>
      </w:r>
    </w:p>
    <w:p w:rsidR="008D34E8" w:rsidRDefault="00415D5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 w:rsidRPr="00D8378B">
        <w:rPr>
          <w:spacing w:val="-3"/>
        </w:rPr>
        <w:t xml:space="preserve">- </w:t>
      </w:r>
      <w:r w:rsidR="007007A3">
        <w:rPr>
          <w:spacing w:val="-3"/>
        </w:rPr>
        <w:t xml:space="preserve">обеспечить охват не менее </w:t>
      </w:r>
      <w:r w:rsidR="00DE6AFE">
        <w:rPr>
          <w:spacing w:val="-3"/>
        </w:rPr>
        <w:t>73</w:t>
      </w:r>
      <w:r w:rsidR="008D34E8" w:rsidRPr="00D8378B">
        <w:rPr>
          <w:spacing w:val="-3"/>
        </w:rPr>
        <w:t xml:space="preserve"> процентов детей в возрасте 5-18 лет программами дополнительного образования</w:t>
      </w:r>
      <w:r w:rsidR="00DE6AFE">
        <w:rPr>
          <w:spacing w:val="-3"/>
        </w:rPr>
        <w:t>;</w:t>
      </w:r>
    </w:p>
    <w:p w:rsidR="00ED6A38" w:rsidRDefault="00DE6AFE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pacing w:val="-3"/>
        </w:rPr>
      </w:pPr>
      <w:r>
        <w:rPr>
          <w:spacing w:val="-3"/>
        </w:rPr>
        <w:t>- модернизировать инфраструктуру ОО в части организации обучения детей с ОВЗ, расширить спектр предоставляемы</w:t>
      </w:r>
      <w:r w:rsidR="00ED6A38">
        <w:rPr>
          <w:spacing w:val="-3"/>
        </w:rPr>
        <w:t>х</w:t>
      </w:r>
      <w:r>
        <w:rPr>
          <w:spacing w:val="-3"/>
        </w:rPr>
        <w:t xml:space="preserve"> образов</w:t>
      </w:r>
      <w:r w:rsidR="00ED6A38">
        <w:rPr>
          <w:spacing w:val="-3"/>
        </w:rPr>
        <w:t>а</w:t>
      </w:r>
      <w:r>
        <w:rPr>
          <w:spacing w:val="-3"/>
        </w:rPr>
        <w:t>тельных услуг для детей с ОВЗ</w:t>
      </w:r>
      <w:r w:rsidR="00ED6A38">
        <w:rPr>
          <w:spacing w:val="-3"/>
        </w:rPr>
        <w:t>;</w:t>
      </w:r>
    </w:p>
    <w:p w:rsidR="00ED6A38" w:rsidRPr="00ED6A38" w:rsidRDefault="00ED6A38" w:rsidP="0055205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</w:pPr>
      <w:r w:rsidRPr="00D8378B">
        <w:t>- повысить удовлетворенность населения качеством образователь</w:t>
      </w:r>
      <w:r>
        <w:t>ных услуг.</w:t>
      </w:r>
    </w:p>
    <w:p w:rsidR="003303EC" w:rsidRPr="00D8378B" w:rsidRDefault="003303EC" w:rsidP="0055205A">
      <w:pPr>
        <w:suppressAutoHyphens/>
        <w:jc w:val="center"/>
      </w:pPr>
    </w:p>
    <w:p w:rsidR="00AE4FD9" w:rsidRPr="00D8378B" w:rsidRDefault="008D34E8" w:rsidP="0055205A">
      <w:pPr>
        <w:suppressAutoHyphens/>
        <w:jc w:val="center"/>
      </w:pPr>
      <w:r w:rsidRPr="00D8378B">
        <w:t>6. Перечень подпрограмм</w:t>
      </w:r>
      <w:r w:rsidR="007007A3">
        <w:t xml:space="preserve"> </w:t>
      </w:r>
      <w:r w:rsidRPr="00D8378B">
        <w:t xml:space="preserve">с указанием сроков их реализации </w:t>
      </w:r>
    </w:p>
    <w:p w:rsidR="008D34E8" w:rsidRPr="00D8378B" w:rsidRDefault="006A62E9" w:rsidP="0055205A">
      <w:pPr>
        <w:suppressAutoHyphens/>
        <w:jc w:val="center"/>
      </w:pPr>
      <w:r>
        <w:t xml:space="preserve">образования </w:t>
      </w:r>
      <w:r w:rsidR="008D34E8" w:rsidRPr="00D8378B">
        <w:t>и ожидаемых результатов</w:t>
      </w:r>
    </w:p>
    <w:p w:rsidR="001256ED" w:rsidRPr="00D8378B" w:rsidRDefault="001256ED" w:rsidP="0055205A">
      <w:pPr>
        <w:suppressAutoHyphens/>
        <w:ind w:firstLine="709"/>
        <w:jc w:val="both"/>
      </w:pPr>
    </w:p>
    <w:p w:rsidR="008D34E8" w:rsidRPr="00D8378B" w:rsidRDefault="008D34E8" w:rsidP="0055205A">
      <w:pPr>
        <w:suppressAutoHyphens/>
        <w:ind w:firstLine="709"/>
        <w:jc w:val="both"/>
      </w:pPr>
      <w:r w:rsidRPr="00D8378B">
        <w:t xml:space="preserve">В рамках </w:t>
      </w:r>
      <w:r w:rsidR="00AE4FD9" w:rsidRPr="00D8378B">
        <w:t>м</w:t>
      </w:r>
      <w:r w:rsidR="005D6F81" w:rsidRPr="00D8378B">
        <w:t>униципальной</w:t>
      </w:r>
      <w:r w:rsidR="00F03B8B">
        <w:t xml:space="preserve"> </w:t>
      </w:r>
      <w:r w:rsidRPr="00D8378B">
        <w:t>программы</w:t>
      </w:r>
      <w:r w:rsidR="00F03B8B">
        <w:t xml:space="preserve"> </w:t>
      </w:r>
      <w:r w:rsidR="00AE4FD9" w:rsidRPr="00D8378B">
        <w:t>в период с 20</w:t>
      </w:r>
      <w:r w:rsidR="0071233A">
        <w:t>14</w:t>
      </w:r>
      <w:r w:rsidR="00AE4FD9" w:rsidRPr="00D8378B">
        <w:t xml:space="preserve"> по 20</w:t>
      </w:r>
      <w:r w:rsidR="0046146B" w:rsidRPr="00D8378B">
        <w:t>2</w:t>
      </w:r>
      <w:r w:rsidR="0023504D">
        <w:t>5</w:t>
      </w:r>
      <w:r w:rsidR="00AE4FD9" w:rsidRPr="00D8378B">
        <w:t xml:space="preserve"> год</w:t>
      </w:r>
      <w:r w:rsidR="00F03B8B">
        <w:t>ы</w:t>
      </w:r>
      <w:r w:rsidRPr="00D8378B">
        <w:t xml:space="preserve"> будут реализованы </w:t>
      </w:r>
      <w:r w:rsidR="005D6F81" w:rsidRPr="00D8378B">
        <w:t>3</w:t>
      </w:r>
      <w:r w:rsidRPr="00D8378B">
        <w:t xml:space="preserve"> подпрограмм</w:t>
      </w:r>
      <w:r w:rsidR="005D6F81" w:rsidRPr="00D8378B">
        <w:t>ы</w:t>
      </w:r>
      <w:r w:rsidRPr="00D8378B">
        <w:t>:</w:t>
      </w:r>
    </w:p>
    <w:p w:rsidR="008D34E8" w:rsidRPr="00D8378B" w:rsidRDefault="008D34E8" w:rsidP="0055205A">
      <w:pPr>
        <w:numPr>
          <w:ilvl w:val="0"/>
          <w:numId w:val="15"/>
        </w:numPr>
        <w:suppressAutoHyphens/>
        <w:ind w:left="0" w:firstLine="709"/>
        <w:jc w:val="both"/>
      </w:pPr>
      <w:r w:rsidRPr="00D8378B">
        <w:t>«Развитие дошкольного, общего и дополнительного образования детей»;</w:t>
      </w:r>
    </w:p>
    <w:p w:rsidR="008D34E8" w:rsidRPr="00D8378B" w:rsidRDefault="008D34E8" w:rsidP="0055205A">
      <w:pPr>
        <w:numPr>
          <w:ilvl w:val="0"/>
          <w:numId w:val="15"/>
        </w:numPr>
        <w:suppressAutoHyphens/>
        <w:ind w:left="0" w:firstLine="709"/>
        <w:jc w:val="both"/>
      </w:pPr>
      <w:r w:rsidRPr="00D8378B">
        <w:t>«</w:t>
      </w:r>
      <w:r w:rsidR="00FC033C" w:rsidRPr="00D8378B">
        <w:t>Государственная поддержка</w:t>
      </w:r>
      <w:r w:rsidR="00C063D2" w:rsidRPr="00D8378B">
        <w:t xml:space="preserve"> детей-</w:t>
      </w:r>
      <w:r w:rsidR="0096753D" w:rsidRPr="00D8378B">
        <w:t>сирот</w:t>
      </w:r>
      <w:r w:rsidR="008A471D" w:rsidRPr="00D8378B">
        <w:t xml:space="preserve"> и детей, оставшихся без попечения родителей</w:t>
      </w:r>
      <w:r w:rsidRPr="00D8378B">
        <w:t>»;</w:t>
      </w:r>
    </w:p>
    <w:p w:rsidR="006A62E9" w:rsidRPr="00AC1E01" w:rsidRDefault="00DE6AFE" w:rsidP="0055205A">
      <w:pPr>
        <w:numPr>
          <w:ilvl w:val="0"/>
          <w:numId w:val="15"/>
        </w:numPr>
        <w:suppressAutoHyphens/>
        <w:ind w:left="0" w:firstLine="709"/>
        <w:jc w:val="both"/>
      </w:pPr>
      <w:r w:rsidRPr="00AC1E01">
        <w:t>«Р</w:t>
      </w:r>
      <w:r w:rsidR="006A62E9" w:rsidRPr="00AC1E01">
        <w:t>азвитие инфраструктуры летнего отдыха и оздоровления на территории Кежемского района», социальная поддержка семей</w:t>
      </w:r>
      <w:r w:rsidRPr="00AC1E01">
        <w:t>, получающих путевки для отдыха детей в краевых учреждениях отдыха и оздоровления;</w:t>
      </w:r>
    </w:p>
    <w:p w:rsidR="008D34E8" w:rsidRDefault="008D34E8" w:rsidP="0055205A">
      <w:pPr>
        <w:suppressAutoHyphens/>
        <w:ind w:firstLine="709"/>
        <w:jc w:val="both"/>
        <w:rPr>
          <w:color w:val="000000"/>
        </w:rPr>
      </w:pPr>
      <w:r w:rsidRPr="0040204E">
        <w:rPr>
          <w:bCs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="00173FE1" w:rsidRPr="0040204E">
        <w:t xml:space="preserve"> (приложени</w:t>
      </w:r>
      <w:r w:rsidR="00085A3A" w:rsidRPr="0040204E">
        <w:t>е</w:t>
      </w:r>
      <w:r w:rsidRPr="0040204E">
        <w:t>№</w:t>
      </w:r>
      <w:r w:rsidR="00085A3A" w:rsidRPr="0040204E">
        <w:t xml:space="preserve"> 1</w:t>
      </w:r>
      <w:r w:rsidRPr="0040204E">
        <w:t xml:space="preserve"> к </w:t>
      </w:r>
      <w:r w:rsidR="00D92757" w:rsidRPr="0040204E">
        <w:rPr>
          <w:color w:val="000000"/>
        </w:rPr>
        <w:t>паспорту муниципальной программы</w:t>
      </w:r>
    </w:p>
    <w:p w:rsidR="008B2036" w:rsidRDefault="008B2036" w:rsidP="0055205A">
      <w:pPr>
        <w:suppressAutoHyphens/>
        <w:ind w:firstLine="709"/>
        <w:jc w:val="both"/>
        <w:rPr>
          <w:color w:val="000000"/>
        </w:rPr>
      </w:pPr>
    </w:p>
    <w:p w:rsidR="008B2036" w:rsidRDefault="008B2036" w:rsidP="0055205A">
      <w:pPr>
        <w:suppressAutoHyphens/>
        <w:ind w:firstLine="709"/>
        <w:jc w:val="both"/>
        <w:rPr>
          <w:color w:val="000000"/>
        </w:rPr>
      </w:pPr>
    </w:p>
    <w:p w:rsidR="008B2036" w:rsidRPr="0040204E" w:rsidRDefault="008B2036" w:rsidP="0055205A">
      <w:pPr>
        <w:suppressAutoHyphens/>
        <w:ind w:firstLine="709"/>
        <w:jc w:val="both"/>
      </w:pPr>
    </w:p>
    <w:p w:rsidR="00EB442F" w:rsidRPr="0040204E" w:rsidRDefault="008D34E8" w:rsidP="0055205A">
      <w:pPr>
        <w:numPr>
          <w:ilvl w:val="0"/>
          <w:numId w:val="11"/>
        </w:numPr>
        <w:suppressAutoHyphens/>
        <w:ind w:left="0" w:firstLine="0"/>
        <w:jc w:val="center"/>
      </w:pPr>
      <w:r w:rsidRPr="0040204E">
        <w:t>Информация о распределении планируемых расходов</w:t>
      </w:r>
    </w:p>
    <w:p w:rsidR="008D34E8" w:rsidRPr="0040204E" w:rsidRDefault="007007A3" w:rsidP="0055205A">
      <w:pPr>
        <w:suppressAutoHyphens/>
        <w:jc w:val="center"/>
      </w:pPr>
      <w:r w:rsidRPr="0040204E">
        <w:t>п</w:t>
      </w:r>
      <w:r w:rsidR="008D34E8" w:rsidRPr="0040204E">
        <w:t>о</w:t>
      </w:r>
      <w:r w:rsidRPr="0040204E">
        <w:t xml:space="preserve"> </w:t>
      </w:r>
      <w:r w:rsidR="008D34E8" w:rsidRPr="0040204E">
        <w:t>отдельным мероприятиям программы, подпрограммам</w:t>
      </w:r>
    </w:p>
    <w:p w:rsidR="00415D5E" w:rsidRPr="0040204E" w:rsidRDefault="00415D5E" w:rsidP="0055205A">
      <w:pPr>
        <w:suppressAutoHyphens/>
        <w:ind w:left="1069"/>
      </w:pPr>
    </w:p>
    <w:p w:rsidR="008D34E8" w:rsidRPr="00D8378B" w:rsidRDefault="00FA11E1" w:rsidP="0055205A">
      <w:pPr>
        <w:suppressAutoHyphens/>
        <w:ind w:firstLine="709"/>
        <w:jc w:val="both"/>
      </w:pPr>
      <w:r w:rsidRPr="0040204E">
        <w:t>Муниципальна</w:t>
      </w:r>
      <w:r w:rsidR="008D34E8" w:rsidRPr="0040204E">
        <w:t xml:space="preserve">я программа состоит из подпрограмм, информация о распределении планируемых расходов по подпрограммам с указанием </w:t>
      </w:r>
      <w:r w:rsidR="004150BC" w:rsidRPr="0040204E">
        <w:t xml:space="preserve">главного распорядителя </w:t>
      </w:r>
      <w:r w:rsidR="008D34E8" w:rsidRPr="0040204E">
        <w:t xml:space="preserve">средств </w:t>
      </w:r>
      <w:r w:rsidRPr="0040204E">
        <w:t>муниципального</w:t>
      </w:r>
      <w:r w:rsidR="008D34E8" w:rsidRPr="0040204E">
        <w:t xml:space="preserve"> бюджет</w:t>
      </w:r>
      <w:r w:rsidR="00106EA2" w:rsidRPr="0040204E">
        <w:t>а, а также по годам реализации муниципальной п</w:t>
      </w:r>
      <w:r w:rsidR="008D34E8" w:rsidRPr="0040204E">
        <w:t xml:space="preserve">рограммы приведены в приложении № 1 к </w:t>
      </w:r>
      <w:r w:rsidR="00344767" w:rsidRPr="0040204E">
        <w:t>муниципальной п</w:t>
      </w:r>
      <w:r w:rsidR="008D34E8" w:rsidRPr="0040204E">
        <w:t>рограмме.</w:t>
      </w:r>
    </w:p>
    <w:p w:rsidR="006B36F5" w:rsidRPr="00D8378B" w:rsidRDefault="006B36F5" w:rsidP="0055205A">
      <w:pPr>
        <w:suppressAutoHyphens/>
        <w:ind w:firstLine="709"/>
        <w:jc w:val="both"/>
      </w:pPr>
    </w:p>
    <w:p w:rsidR="004C0FE7" w:rsidRPr="00D8378B" w:rsidRDefault="008D34E8" w:rsidP="0055205A">
      <w:pPr>
        <w:numPr>
          <w:ilvl w:val="0"/>
          <w:numId w:val="11"/>
        </w:numPr>
        <w:suppressAutoHyphens/>
        <w:jc w:val="center"/>
      </w:pPr>
      <w:r w:rsidRPr="00D8378B">
        <w:t>Информация о планируемых объемах бюджетных ассигнований,</w:t>
      </w:r>
    </w:p>
    <w:p w:rsidR="004C0FE7" w:rsidRPr="00D8378B" w:rsidRDefault="008D34E8" w:rsidP="0055205A">
      <w:pPr>
        <w:suppressAutoHyphens/>
        <w:ind w:left="1069"/>
        <w:jc w:val="center"/>
      </w:pPr>
      <w:r w:rsidRPr="00D8378B">
        <w:t>направленных на реализацию научной, научно-технической</w:t>
      </w:r>
    </w:p>
    <w:p w:rsidR="00C81810" w:rsidRPr="00D8378B" w:rsidRDefault="008D34E8" w:rsidP="0055205A">
      <w:pPr>
        <w:suppressAutoHyphens/>
        <w:ind w:left="1069"/>
        <w:jc w:val="center"/>
      </w:pPr>
      <w:r w:rsidRPr="00D8378B">
        <w:t>и инновационной деятельности</w:t>
      </w:r>
      <w:r w:rsidR="00C81810" w:rsidRPr="00D8378B">
        <w:t>.</w:t>
      </w:r>
    </w:p>
    <w:p w:rsidR="00C81810" w:rsidRPr="00D8378B" w:rsidRDefault="00C81810" w:rsidP="0055205A">
      <w:pPr>
        <w:suppressAutoHyphens/>
        <w:jc w:val="center"/>
      </w:pPr>
    </w:p>
    <w:p w:rsidR="008D34E8" w:rsidRPr="00D8378B" w:rsidRDefault="008D34E8" w:rsidP="0055205A">
      <w:pPr>
        <w:suppressAutoHyphens/>
        <w:ind w:firstLine="709"/>
      </w:pPr>
      <w:r w:rsidRPr="00D8378B"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8D34E8" w:rsidRPr="00D8378B" w:rsidRDefault="008D34E8" w:rsidP="0055205A">
      <w:pPr>
        <w:suppressAutoHyphens/>
        <w:ind w:firstLine="709"/>
        <w:jc w:val="both"/>
      </w:pPr>
    </w:p>
    <w:p w:rsidR="008D34E8" w:rsidRPr="00021EC6" w:rsidRDefault="00FA11E1" w:rsidP="0055205A">
      <w:pPr>
        <w:suppressAutoHyphens/>
        <w:jc w:val="center"/>
      </w:pPr>
      <w:r w:rsidRPr="00D8378B">
        <w:t>9</w:t>
      </w:r>
      <w:r w:rsidR="008D34E8" w:rsidRPr="00D8378B">
        <w:t xml:space="preserve">. </w:t>
      </w:r>
      <w:r w:rsidR="008D34E8" w:rsidRPr="00010615">
        <w:t>Информация о ресурсном обеспечении</w:t>
      </w:r>
      <w:r w:rsidR="00F03B8B" w:rsidRPr="00010615">
        <w:t>,</w:t>
      </w:r>
      <w:r w:rsidR="008D34E8" w:rsidRPr="00010615">
        <w:t xml:space="preserve"> прогнозной оценке расходов на реализацию целей программы с учетом источников финансирования, а также перечень реализуемых </w:t>
      </w:r>
      <w:r w:rsidR="008D34E8" w:rsidRPr="008227B9">
        <w:t>меропри</w:t>
      </w:r>
      <w:r w:rsidR="000F549C">
        <w:t>я</w:t>
      </w:r>
      <w:r w:rsidR="008D34E8" w:rsidRPr="008227B9">
        <w:t xml:space="preserve">тий, в </w:t>
      </w:r>
      <w:r w:rsidR="008D34E8" w:rsidRPr="00021EC6">
        <w:t>случае участия в разработке и реализации программы</w:t>
      </w:r>
    </w:p>
    <w:p w:rsidR="00040D95" w:rsidRPr="000F549C" w:rsidRDefault="00161E76" w:rsidP="0055205A">
      <w:pPr>
        <w:suppressAutoHyphens/>
        <w:jc w:val="both"/>
        <w:rPr>
          <w:i/>
        </w:rPr>
      </w:pPr>
      <w:r w:rsidRPr="000F549C">
        <w:t xml:space="preserve">На реализацию муниципальной программы расходы </w:t>
      </w:r>
      <w:r w:rsidR="002E1CC5" w:rsidRPr="000F549C">
        <w:t xml:space="preserve">за </w:t>
      </w:r>
      <w:r w:rsidR="0071233A" w:rsidRPr="000F549C">
        <w:t>2</w:t>
      </w:r>
      <w:r w:rsidR="001A68D3" w:rsidRPr="000F549C">
        <w:t>014</w:t>
      </w:r>
      <w:r w:rsidR="0071233A" w:rsidRPr="000F549C">
        <w:t>-202</w:t>
      </w:r>
      <w:r w:rsidR="009847AD" w:rsidRPr="000F549C">
        <w:t>5</w:t>
      </w:r>
      <w:r w:rsidR="0071233A" w:rsidRPr="000F549C">
        <w:t xml:space="preserve"> </w:t>
      </w:r>
      <w:r w:rsidR="002E1CC5" w:rsidRPr="000F549C">
        <w:t xml:space="preserve">годы </w:t>
      </w:r>
      <w:r w:rsidRPr="000F549C">
        <w:t xml:space="preserve">составят </w:t>
      </w:r>
      <w:r w:rsidR="00D70E1A" w:rsidRPr="000F549C">
        <w:t>9 573 557,706</w:t>
      </w:r>
      <w:r w:rsidR="00A23564" w:rsidRPr="000F549C">
        <w:t xml:space="preserve"> </w:t>
      </w:r>
      <w:r w:rsidRPr="000F549C">
        <w:t xml:space="preserve">тыс. рублей, в том числе за счет средств федерального бюджета – </w:t>
      </w:r>
      <w:r w:rsidR="00D70E1A" w:rsidRPr="000F549C">
        <w:t>118 666,409</w:t>
      </w:r>
      <w:r w:rsidRPr="000F549C">
        <w:t xml:space="preserve"> тыс. рублей, за счет средств краевого бюджета – </w:t>
      </w:r>
      <w:r w:rsidR="00D70E1A" w:rsidRPr="000F549C">
        <w:t>4 894 227,051</w:t>
      </w:r>
      <w:r w:rsidRPr="000F549C">
        <w:t xml:space="preserve"> тыс. рублей, за счет средств муниципального бюджета – </w:t>
      </w:r>
      <w:r w:rsidR="00D70E1A" w:rsidRPr="000F549C">
        <w:t>4 406 562,112</w:t>
      </w:r>
      <w:r w:rsidRPr="000F549C">
        <w:t xml:space="preserve"> тыс.</w:t>
      </w:r>
      <w:r w:rsidR="00D64619" w:rsidRPr="000F549C">
        <w:t xml:space="preserve"> </w:t>
      </w:r>
      <w:r w:rsidRPr="000F549C">
        <w:t xml:space="preserve">рублей, за счет внебюджетных источников </w:t>
      </w:r>
      <w:r w:rsidR="00D70E1A" w:rsidRPr="000F549C">
        <w:t>154 102,135</w:t>
      </w:r>
      <w:r w:rsidRPr="000F549C">
        <w:t xml:space="preserve"> тыс.</w:t>
      </w:r>
      <w:r w:rsidR="00955620" w:rsidRPr="000F549C">
        <w:t xml:space="preserve"> </w:t>
      </w:r>
      <w:r w:rsidRPr="000F549C">
        <w:t>рублей.</w:t>
      </w:r>
    </w:p>
    <w:p w:rsidR="002E1CC5" w:rsidRPr="00D8378B" w:rsidRDefault="002E1CC5" w:rsidP="0055205A">
      <w:pPr>
        <w:suppressAutoHyphens/>
        <w:ind w:firstLine="708"/>
        <w:jc w:val="both"/>
      </w:pPr>
    </w:p>
    <w:p w:rsidR="00DC45B0" w:rsidRPr="00D8378B" w:rsidRDefault="00DC45B0" w:rsidP="0055205A">
      <w:pPr>
        <w:suppressAutoHyphens/>
        <w:jc w:val="center"/>
      </w:pPr>
      <w:r w:rsidRPr="00D8378B">
        <w:t xml:space="preserve">10. 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</w:t>
      </w:r>
    </w:p>
    <w:p w:rsidR="00CF5C52" w:rsidRPr="00D8378B" w:rsidRDefault="00CF5C52" w:rsidP="0055205A">
      <w:pPr>
        <w:suppressAutoHyphens/>
        <w:jc w:val="center"/>
      </w:pPr>
    </w:p>
    <w:p w:rsidR="00DC45B0" w:rsidRPr="00D8378B" w:rsidRDefault="00DC45B0" w:rsidP="0055205A">
      <w:pPr>
        <w:suppressAutoHyphens/>
        <w:ind w:firstLine="709"/>
        <w:jc w:val="both"/>
      </w:pPr>
      <w:r w:rsidRPr="00D8378B"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 приведен в приложении № 3 к муниципальной программе.</w:t>
      </w:r>
    </w:p>
    <w:p w:rsidR="00DC45B0" w:rsidRPr="00D8378B" w:rsidRDefault="00DC45B0" w:rsidP="0055205A">
      <w:pPr>
        <w:suppressAutoHyphens/>
        <w:ind w:firstLine="709"/>
        <w:jc w:val="both"/>
      </w:pPr>
    </w:p>
    <w:p w:rsidR="00817308" w:rsidRPr="00D8378B" w:rsidRDefault="002E1CC5" w:rsidP="0055205A">
      <w:pPr>
        <w:suppressAutoHyphens/>
        <w:jc w:val="center"/>
      </w:pPr>
      <w:r w:rsidRPr="00D8378B">
        <w:t>11</w:t>
      </w:r>
      <w:r w:rsidR="00817308" w:rsidRPr="00D8378B">
        <w:t xml:space="preserve">. Оценка </w:t>
      </w:r>
      <w:r w:rsidR="006E198C" w:rsidRPr="00D8378B">
        <w:t xml:space="preserve">планируемой </w:t>
      </w:r>
      <w:r w:rsidR="00817308" w:rsidRPr="00D8378B">
        <w:t xml:space="preserve">эффективности </w:t>
      </w:r>
      <w:r w:rsidR="00B22606" w:rsidRPr="00D8378B">
        <w:t xml:space="preserve">реализации </w:t>
      </w:r>
      <w:r w:rsidR="00817308" w:rsidRPr="00D8378B">
        <w:t>муниципальной программы</w:t>
      </w:r>
    </w:p>
    <w:p w:rsidR="00817308" w:rsidRPr="00D8378B" w:rsidRDefault="00817308" w:rsidP="0055205A">
      <w:pPr>
        <w:suppressAutoHyphens/>
        <w:jc w:val="center"/>
      </w:pPr>
    </w:p>
    <w:p w:rsidR="00817308" w:rsidRPr="00D8378B" w:rsidRDefault="00F3200E" w:rsidP="0055205A">
      <w:pPr>
        <w:suppressAutoHyphens/>
        <w:ind w:firstLine="709"/>
        <w:jc w:val="both"/>
        <w:sectPr w:rsidR="00817308" w:rsidRPr="00D8378B" w:rsidSect="0095161E">
          <w:headerReference w:type="even" r:id="rId9"/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378B">
        <w:t xml:space="preserve">Оценка </w:t>
      </w:r>
      <w:r w:rsidR="004E47AF" w:rsidRPr="00D8378B">
        <w:t xml:space="preserve">планируемой </w:t>
      </w:r>
      <w:r w:rsidRPr="00D8378B">
        <w:t xml:space="preserve">эффективности </w:t>
      </w:r>
      <w:r w:rsidR="00B22606" w:rsidRPr="00D8378B">
        <w:t xml:space="preserve">реализации </w:t>
      </w:r>
      <w:r w:rsidRPr="00D8378B">
        <w:t>муниципальной программы проводится в соответствии с</w:t>
      </w:r>
      <w:r w:rsidR="00B22606" w:rsidRPr="00D8378B">
        <w:t xml:space="preserve"> постановлением Администрации Кежемского района.</w:t>
      </w:r>
    </w:p>
    <w:p w:rsidR="00165EB3" w:rsidRPr="00D8378B" w:rsidRDefault="00165EB3" w:rsidP="00BA3B6A">
      <w:pPr>
        <w:jc w:val="right"/>
        <w:rPr>
          <w:color w:val="000000"/>
        </w:rPr>
      </w:pPr>
      <w:bookmarkStart w:id="1" w:name="RANGE!A1:J39"/>
      <w:bookmarkEnd w:id="1"/>
      <w:r w:rsidRPr="00D8378B">
        <w:rPr>
          <w:color w:val="000000"/>
        </w:rPr>
        <w:t>Приложение № 1</w:t>
      </w:r>
    </w:p>
    <w:p w:rsidR="00C81810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 xml:space="preserve">к </w:t>
      </w:r>
      <w:r w:rsidR="00D92757">
        <w:rPr>
          <w:color w:val="000000"/>
        </w:rPr>
        <w:t>п</w:t>
      </w:r>
      <w:r w:rsidRPr="00D8378B">
        <w:rPr>
          <w:color w:val="000000"/>
        </w:rPr>
        <w:t>аспорту муниципальной программы</w:t>
      </w:r>
    </w:p>
    <w:p w:rsidR="00FA4096" w:rsidRPr="00D8378B" w:rsidRDefault="00165EB3" w:rsidP="00BA3B6A">
      <w:pPr>
        <w:jc w:val="right"/>
        <w:rPr>
          <w:color w:val="000000"/>
        </w:rPr>
      </w:pPr>
      <w:r w:rsidRPr="00D8378B">
        <w:rPr>
          <w:color w:val="000000"/>
        </w:rPr>
        <w:t>«Развитие образования Кежем</w:t>
      </w:r>
      <w:r w:rsidR="00093D5D" w:rsidRPr="00D8378B">
        <w:rPr>
          <w:color w:val="000000"/>
        </w:rPr>
        <w:t>ского района</w:t>
      </w:r>
      <w:r w:rsidRPr="00D8378B">
        <w:rPr>
          <w:color w:val="000000"/>
        </w:rPr>
        <w:t>»</w:t>
      </w:r>
    </w:p>
    <w:p w:rsidR="00312BEB" w:rsidRPr="00D8378B" w:rsidRDefault="00312BEB" w:rsidP="009A7AE4">
      <w:pPr>
        <w:rPr>
          <w:color w:val="000000"/>
        </w:rPr>
      </w:pPr>
    </w:p>
    <w:p w:rsidR="00312BEB" w:rsidRPr="00D8378B" w:rsidRDefault="00165EB3" w:rsidP="00165EB3">
      <w:pPr>
        <w:jc w:val="center"/>
        <w:rPr>
          <w:color w:val="000000"/>
        </w:rPr>
      </w:pPr>
      <w:r w:rsidRPr="00D8378B">
        <w:rPr>
          <w:bCs/>
        </w:rPr>
        <w:t>Перечень целевых показателей и показателей результативности программы с расшифровкой плановых значений по годам реализации</w:t>
      </w:r>
    </w:p>
    <w:p w:rsidR="00BB581F" w:rsidRPr="00D8378B" w:rsidRDefault="00BB581F" w:rsidP="009A7AE4">
      <w:pPr>
        <w:rPr>
          <w:color w:val="000000"/>
        </w:rPr>
      </w:pPr>
    </w:p>
    <w:tbl>
      <w:tblPr>
        <w:tblW w:w="15921" w:type="dxa"/>
        <w:tblInd w:w="108" w:type="dxa"/>
        <w:tblLook w:val="04A0" w:firstRow="1" w:lastRow="0" w:firstColumn="1" w:lastColumn="0" w:noHBand="0" w:noVBand="1"/>
      </w:tblPr>
      <w:tblGrid>
        <w:gridCol w:w="765"/>
        <w:gridCol w:w="7032"/>
        <w:gridCol w:w="914"/>
        <w:gridCol w:w="3055"/>
        <w:gridCol w:w="993"/>
        <w:gridCol w:w="992"/>
        <w:gridCol w:w="992"/>
        <w:gridCol w:w="1082"/>
        <w:gridCol w:w="96"/>
      </w:tblGrid>
      <w:tr w:rsidR="001D41DB" w:rsidRPr="00D8378B" w:rsidTr="008B2036">
        <w:trPr>
          <w:gridAfter w:val="1"/>
          <w:wAfter w:w="96" w:type="dxa"/>
          <w:trHeight w:val="10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Цели, задачи, показатели</w:t>
            </w:r>
            <w:r w:rsidRPr="00D8378B">
              <w:rPr>
                <w:color w:val="000000"/>
                <w:sz w:val="18"/>
                <w:szCs w:val="18"/>
              </w:rPr>
              <w:t xml:space="preserve"> результатов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E23D0A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1D41DB">
              <w:rPr>
                <w:color w:val="000000"/>
                <w:sz w:val="18"/>
                <w:szCs w:val="18"/>
              </w:rPr>
              <w:t xml:space="preserve"> </w:t>
            </w:r>
            <w:r w:rsidR="001D41DB" w:rsidRPr="00D8378B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E23D0A" w:rsidP="00B24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="001D41DB"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D41DB" w:rsidRPr="00D8378B" w:rsidRDefault="001D41DB" w:rsidP="00B2413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202</w:t>
            </w:r>
            <w:r w:rsidR="00E23D0A">
              <w:rPr>
                <w:color w:val="000000"/>
                <w:sz w:val="18"/>
                <w:szCs w:val="18"/>
              </w:rPr>
              <w:t>4</w:t>
            </w:r>
            <w:r w:rsidRPr="00D8378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1DB" w:rsidRPr="00D8378B" w:rsidRDefault="00E23D0A" w:rsidP="001D41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  <w:r w:rsidR="001D41DB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1D41DB" w:rsidRPr="00D8378B" w:rsidTr="008B2036">
        <w:trPr>
          <w:trHeight w:val="511"/>
        </w:trPr>
        <w:tc>
          <w:tcPr>
            <w:tcW w:w="15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Default="001D41DB" w:rsidP="00D70B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</w:t>
            </w:r>
            <w:r>
              <w:rPr>
                <w:color w:val="000000"/>
                <w:sz w:val="18"/>
                <w:szCs w:val="18"/>
              </w:rPr>
              <w:t>сохранения и укрепления здоровья</w:t>
            </w:r>
          </w:p>
        </w:tc>
      </w:tr>
      <w:tr w:rsidR="001D41DB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40204E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40204E" w:rsidRDefault="001D41DB" w:rsidP="0053197D">
            <w:pPr>
              <w:rPr>
                <w:color w:val="000000"/>
                <w:sz w:val="18"/>
                <w:szCs w:val="18"/>
              </w:rPr>
            </w:pPr>
            <w:r w:rsidRPr="0040204E">
              <w:rPr>
                <w:color w:val="000000"/>
                <w:sz w:val="18"/>
                <w:szCs w:val="1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2C09F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53197D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</w:tr>
      <w:tr w:rsidR="001D41DB" w:rsidRPr="00D8378B" w:rsidTr="008B2036">
        <w:trPr>
          <w:gridAfter w:val="1"/>
          <w:wAfter w:w="96" w:type="dxa"/>
          <w:trHeight w:val="271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</w:tcPr>
          <w:p w:rsidR="001D41DB" w:rsidRPr="00D75502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75502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FC555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FC5555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D41DB" w:rsidRPr="00D8378B" w:rsidTr="008B2036">
        <w:trPr>
          <w:gridAfter w:val="1"/>
          <w:wAfter w:w="96" w:type="dxa"/>
          <w:trHeight w:val="407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D41DB" w:rsidRPr="001E1337" w:rsidRDefault="001D41DB" w:rsidP="00DA5E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23D0A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Pr="00D8378B" w:rsidRDefault="00E23D0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23D0A" w:rsidRPr="00D8378B" w:rsidRDefault="00E23D0A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Pr="00D8378B" w:rsidRDefault="00E23D0A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23D0A" w:rsidRPr="00D8378B" w:rsidRDefault="00E23D0A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Pr="00C34A0F" w:rsidRDefault="00C177FC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Default="00E23D0A" w:rsidP="00E23D0A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E23D0A" w:rsidRDefault="00E23D0A" w:rsidP="00E23D0A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E23D0A" w:rsidRDefault="00E23D0A" w:rsidP="00E23D0A">
            <w:pPr>
              <w:jc w:val="center"/>
            </w:pPr>
            <w:r w:rsidRPr="00B046C6">
              <w:rPr>
                <w:sz w:val="18"/>
                <w:szCs w:val="18"/>
              </w:rPr>
              <w:t>88,8</w:t>
            </w:r>
          </w:p>
        </w:tc>
      </w:tr>
      <w:tr w:rsidR="001D41DB" w:rsidRPr="00D8378B" w:rsidTr="008B2036">
        <w:trPr>
          <w:gridAfter w:val="1"/>
          <w:wAfter w:w="96" w:type="dxa"/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B0658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8B2036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</w:t>
            </w:r>
            <w:r>
              <w:rPr>
                <w:color w:val="000000"/>
                <w:sz w:val="18"/>
                <w:szCs w:val="18"/>
              </w:rPr>
              <w:t>и гуманитарного профилей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D8378B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D8378B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Национальный проект «Образование»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E60CD3" w:rsidRDefault="001D41DB" w:rsidP="00DA5E3A">
            <w:pPr>
              <w:jc w:val="center"/>
              <w:rPr>
                <w:sz w:val="18"/>
                <w:szCs w:val="18"/>
              </w:rPr>
            </w:pPr>
            <w:r w:rsidRPr="00E60CD3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A68D3" w:rsidRDefault="001D41DB" w:rsidP="00DA5E3A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1A68D3" w:rsidRDefault="001D41DB" w:rsidP="00DA5E3A">
            <w:pPr>
              <w:jc w:val="center"/>
              <w:rPr>
                <w:sz w:val="18"/>
                <w:szCs w:val="18"/>
              </w:rPr>
            </w:pPr>
            <w:r w:rsidRPr="001A68D3">
              <w:rPr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Default="001D41DB" w:rsidP="001A68D3">
            <w:pPr>
              <w:rPr>
                <w:sz w:val="18"/>
                <w:szCs w:val="18"/>
              </w:rPr>
            </w:pPr>
          </w:p>
          <w:p w:rsidR="001D41DB" w:rsidRPr="00E60CD3" w:rsidRDefault="001D41DB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D41DB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8B2036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Обновлено содержание и методы обучения предметной области "Технология" и других предметных областей, нет/да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40204E">
              <w:rPr>
                <w:sz w:val="18"/>
                <w:szCs w:val="18"/>
              </w:rPr>
              <w:t>Распоряжение Министер</w:t>
            </w:r>
            <w:r>
              <w:rPr>
                <w:sz w:val="18"/>
                <w:szCs w:val="18"/>
              </w:rPr>
              <w:t>ства просве</w:t>
            </w:r>
            <w:r w:rsidRPr="0040204E">
              <w:rPr>
                <w:sz w:val="18"/>
                <w:szCs w:val="18"/>
              </w:rPr>
              <w:t>щения РФ от 01.11.2019 № Р-109</w:t>
            </w:r>
            <w:r w:rsidRPr="006927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41DB" w:rsidRPr="00D8378B" w:rsidTr="008B2036">
        <w:trPr>
          <w:gridAfter w:val="1"/>
          <w:wAfter w:w="96" w:type="dxa"/>
          <w:trHeight w:val="9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06582">
            <w:pPr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Численн</w:t>
            </w:r>
            <w:r>
              <w:rPr>
                <w:color w:val="000000"/>
                <w:sz w:val="18"/>
                <w:szCs w:val="18"/>
              </w:rPr>
              <w:t>ость обучающихся с 1 по 4 класс, обеспеченных</w:t>
            </w:r>
            <w:r w:rsidRPr="00010615">
              <w:rPr>
                <w:color w:val="000000"/>
                <w:sz w:val="18"/>
                <w:szCs w:val="18"/>
              </w:rPr>
              <w:t xml:space="preserve"> бесплатным горячим питанием в муниципальных образовательных организаци</w:t>
            </w:r>
            <w:r>
              <w:rPr>
                <w:color w:val="000000"/>
                <w:sz w:val="18"/>
                <w:szCs w:val="18"/>
              </w:rPr>
              <w:t>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Закон Красноярского края от 09.07.2020 №9-4002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9</w:t>
            </w:r>
            <w:r w:rsidR="00C97AFD"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A237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1D41DB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A237D3">
            <w:pPr>
              <w:jc w:val="both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Количество работников</w:t>
            </w:r>
            <w:r>
              <w:rPr>
                <w:color w:val="000000"/>
                <w:sz w:val="18"/>
                <w:szCs w:val="18"/>
              </w:rPr>
              <w:t>, получающих</w:t>
            </w:r>
            <w:r w:rsidRPr="00010615">
              <w:rPr>
                <w:color w:val="000000"/>
                <w:sz w:val="18"/>
                <w:szCs w:val="18"/>
              </w:rPr>
              <w:t xml:space="preserve"> ежемесячное денежное вознаграждение за классное руководство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 w:rsidRPr="00010615">
              <w:rPr>
                <w:color w:val="000000"/>
                <w:sz w:val="18"/>
                <w:szCs w:val="18"/>
              </w:rPr>
              <w:t>муниципальных образов</w:t>
            </w:r>
            <w:r>
              <w:rPr>
                <w:color w:val="000000"/>
                <w:sz w:val="18"/>
                <w:szCs w:val="18"/>
              </w:rPr>
              <w:t>ательных организациях</w:t>
            </w:r>
            <w:r w:rsidRPr="00010615">
              <w:rPr>
                <w:color w:val="000000"/>
                <w:sz w:val="18"/>
                <w:szCs w:val="18"/>
              </w:rPr>
      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10615">
              <w:rPr>
                <w:color w:val="000000"/>
                <w:sz w:val="18"/>
                <w:szCs w:val="18"/>
              </w:rPr>
              <w:t>Постановление Правительство красноярского края от 15.09.2020 №622-п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 w:rsidRPr="00010615">
              <w:rPr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10615" w:rsidRDefault="001D41DB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</w:p>
          <w:p w:rsidR="001D41DB" w:rsidRPr="00010615" w:rsidRDefault="001D41DB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  <w:tr w:rsidR="001D41DB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B7562D">
            <w:pPr>
              <w:jc w:val="both"/>
              <w:rPr>
                <w:color w:val="000000"/>
                <w:sz w:val="18"/>
                <w:szCs w:val="18"/>
              </w:rPr>
            </w:pPr>
            <w:r w:rsidRPr="00021EC6">
              <w:rPr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1D41DB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Федеральный проект «Успех каждого ребенка», национальный проект «Образование»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1D41DB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E23D0A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1D41DB" w:rsidRPr="00021EC6" w:rsidRDefault="00E23D0A" w:rsidP="006A1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1D41DB" w:rsidRPr="00021EC6" w:rsidRDefault="00E23D0A" w:rsidP="00B73D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AC1E01" w:rsidRDefault="00470D62" w:rsidP="00BF0F49">
            <w:pPr>
              <w:jc w:val="both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 xml:space="preserve">Доля детей в возрасте от 7 до 18 лет, включенных в развивающие инклюзивные </w:t>
            </w:r>
            <w:proofErr w:type="spellStart"/>
            <w:r w:rsidRPr="00AC1E01">
              <w:rPr>
                <w:sz w:val="18"/>
                <w:szCs w:val="18"/>
              </w:rPr>
              <w:t>интенсивы</w:t>
            </w:r>
            <w:proofErr w:type="spellEnd"/>
            <w:r w:rsidRPr="00AC1E01">
              <w:rPr>
                <w:sz w:val="18"/>
                <w:szCs w:val="18"/>
              </w:rPr>
              <w:t xml:space="preserve"> в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AC1E01" w:rsidRDefault="00470D62" w:rsidP="008B2036">
            <w:pPr>
              <w:jc w:val="center"/>
              <w:rPr>
                <w:color w:val="000000"/>
                <w:sz w:val="18"/>
                <w:szCs w:val="18"/>
              </w:rPr>
            </w:pPr>
            <w:r w:rsidRPr="00AC1E01">
              <w:rPr>
                <w:color w:val="000000"/>
                <w:sz w:val="18"/>
                <w:szCs w:val="18"/>
              </w:rPr>
              <w:t>Концепция развития инклюзивного образования в Красноярском крае на 2017-2025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AC1E01" w:rsidRDefault="00470D62" w:rsidP="00BF0F49">
            <w:pPr>
              <w:jc w:val="center"/>
              <w:rPr>
                <w:sz w:val="18"/>
                <w:szCs w:val="18"/>
              </w:rPr>
            </w:pPr>
            <w:r w:rsidRPr="00AC1E01">
              <w:rPr>
                <w:sz w:val="18"/>
                <w:szCs w:val="18"/>
              </w:rPr>
              <w:t>4</w:t>
            </w:r>
          </w:p>
        </w:tc>
      </w:tr>
      <w:tr w:rsidR="00470D62" w:rsidRPr="00D8378B" w:rsidTr="008B2036">
        <w:trPr>
          <w:trHeight w:val="433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sz w:val="18"/>
                <w:szCs w:val="1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470D62" w:rsidRPr="00D8378B" w:rsidTr="008B2036">
        <w:trPr>
          <w:trHeight w:val="70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470D62" w:rsidRPr="00D8378B" w:rsidTr="008B2036">
        <w:trPr>
          <w:trHeight w:val="172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sz w:val="18"/>
                <w:szCs w:val="18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 85-К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67652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воспитанников дошкольных образовательных организаций, расположенных на территории Кежемского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Гос. стат. отчетность                  85-К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 w:rsidRPr="00FC5555">
              <w:rPr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555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C34A0F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C34A0F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70D62" w:rsidRPr="00D8378B" w:rsidTr="008B2036">
        <w:trPr>
          <w:trHeight w:val="193"/>
        </w:trPr>
        <w:tc>
          <w:tcPr>
            <w:tcW w:w="15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8378B" w:rsidRDefault="00470D62">
            <w:r w:rsidRPr="00694BA2">
              <w:rPr>
                <w:color w:val="000000"/>
                <w:sz w:val="18"/>
                <w:szCs w:val="1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0307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777E2D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 № 607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88,89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88,89</w:t>
            </w:r>
          </w:p>
        </w:tc>
      </w:tr>
      <w:tr w:rsidR="00470D62" w:rsidRPr="00D8378B" w:rsidTr="008B2036">
        <w:trPr>
          <w:gridAfter w:val="1"/>
          <w:wAfter w:w="96" w:type="dxa"/>
          <w:trHeight w:val="23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0F2D36">
            <w:pPr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(с 2018 лицензия не требуется)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967652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1E1337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0D62" w:rsidRPr="00D8378B" w:rsidTr="008B2036">
        <w:trPr>
          <w:gridAfter w:val="1"/>
          <w:wAfter w:w="96" w:type="dxa"/>
          <w:trHeight w:val="1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1E1337" w:rsidRDefault="00470D62" w:rsidP="008B1D53">
            <w:pPr>
              <w:jc w:val="center"/>
              <w:rPr>
                <w:color w:val="000000"/>
                <w:sz w:val="18"/>
                <w:szCs w:val="18"/>
              </w:rPr>
            </w:pPr>
            <w:r w:rsidRPr="001E1337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E65229" w:rsidRDefault="00470D62" w:rsidP="000F2D36">
            <w:pPr>
              <w:rPr>
                <w:color w:val="000000"/>
                <w:sz w:val="18"/>
                <w:szCs w:val="18"/>
                <w:highlight w:val="red"/>
              </w:rPr>
            </w:pPr>
            <w:r w:rsidRPr="00BC353E">
              <w:rPr>
                <w:sz w:val="18"/>
                <w:szCs w:val="18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 обучающихся общеобразовательных учреждений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E65229" w:rsidRDefault="00470D62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1E133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E65229" w:rsidRDefault="00470D62" w:rsidP="000F2D3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010615">
              <w:rPr>
                <w:color w:val="000000"/>
                <w:sz w:val="18"/>
                <w:szCs w:val="18"/>
              </w:rPr>
              <w:t>Гос. стат. отчетность      ОО-1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B73DF7">
            <w:pPr>
              <w:jc w:val="center"/>
            </w:pPr>
            <w:r w:rsidRPr="000D6CC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70D62" w:rsidRPr="00D8378B" w:rsidTr="008B2036">
        <w:trPr>
          <w:gridAfter w:val="1"/>
          <w:wAfter w:w="96" w:type="dxa"/>
          <w:trHeight w:val="8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  <w:rPr>
                <w:sz w:val="18"/>
                <w:szCs w:val="18"/>
              </w:rPr>
            </w:pPr>
          </w:p>
          <w:p w:rsidR="00470D62" w:rsidRPr="00FC21C5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470D62" w:rsidRPr="00D8378B" w:rsidTr="008B2036">
        <w:trPr>
          <w:gridAfter w:val="1"/>
          <w:wAfter w:w="96" w:type="dxa"/>
          <w:trHeight w:val="10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021EC6" w:rsidRDefault="00470D62" w:rsidP="009656D2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9656D2">
            <w:pPr>
              <w:rPr>
                <w:color w:val="000000"/>
                <w:sz w:val="18"/>
                <w:szCs w:val="18"/>
              </w:rPr>
            </w:pPr>
            <w:r w:rsidRPr="000F549C">
              <w:rPr>
                <w:sz w:val="18"/>
                <w:szCs w:val="1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</w:t>
            </w:r>
            <w:r w:rsidRPr="00021EC6">
              <w:rPr>
                <w:sz w:val="18"/>
                <w:szCs w:val="18"/>
              </w:rPr>
              <w:t xml:space="preserve"> от 5 до 18 лет.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021EC6" w:rsidRDefault="00470D62" w:rsidP="009656D2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191999">
            <w:pPr>
              <w:jc w:val="center"/>
              <w:rPr>
                <w:color w:val="000000"/>
                <w:sz w:val="18"/>
                <w:szCs w:val="18"/>
              </w:rPr>
            </w:pPr>
            <w:r w:rsidRPr="00021EC6">
              <w:rPr>
                <w:color w:val="000000"/>
                <w:sz w:val="28"/>
                <w:szCs w:val="28"/>
              </w:rPr>
              <w:t xml:space="preserve"> </w:t>
            </w:r>
            <w:r w:rsidRPr="00021EC6">
              <w:rPr>
                <w:color w:val="000000"/>
                <w:sz w:val="18"/>
                <w:szCs w:val="18"/>
              </w:rPr>
              <w:t>Распоряжение Правительства Красноярского края от 18.09.2020 г. № 670-р «</w:t>
            </w:r>
            <w:r w:rsidRPr="00021EC6">
              <w:rPr>
                <w:sz w:val="18"/>
                <w:szCs w:val="18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021EC6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</w:p>
          <w:p w:rsidR="00470D62" w:rsidRPr="00021EC6" w:rsidRDefault="00470D62" w:rsidP="00DA5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70D62" w:rsidRPr="00D8378B" w:rsidTr="008B2036">
        <w:trPr>
          <w:trHeight w:val="162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430694">
            <w:pPr>
              <w:rPr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Содействовать выявлению и поддержке одаренных детей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AC1104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FC21C5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470D62" w:rsidRPr="00D8378B" w:rsidTr="008B2036">
        <w:trPr>
          <w:gridAfter w:val="1"/>
          <w:wAfter w:w="96" w:type="dxa"/>
          <w:trHeight w:val="2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7630A">
            <w:pPr>
              <w:rPr>
                <w:color w:val="000000"/>
                <w:sz w:val="18"/>
                <w:szCs w:val="18"/>
              </w:rPr>
            </w:pPr>
            <w:r w:rsidRPr="0097630A">
              <w:rPr>
                <w:color w:val="000000"/>
                <w:sz w:val="18"/>
                <w:szCs w:val="18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97630A">
              <w:rPr>
                <w:color w:val="000000"/>
                <w:sz w:val="18"/>
                <w:szCs w:val="18"/>
              </w:rPr>
              <w:t>Проектория</w:t>
            </w:r>
            <w:proofErr w:type="spellEnd"/>
            <w:r w:rsidRPr="0097630A">
              <w:rPr>
                <w:color w:val="000000"/>
                <w:sz w:val="18"/>
                <w:szCs w:val="18"/>
              </w:rPr>
              <w:t xml:space="preserve">», «Уроки настоящего» или иных аналогичных по возможностям, функциям и результатам проектах, направленных на раннюю профориентацию,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AC11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 «Билет в будущее» нацпроекта «Образование»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A237D3">
            <w:pPr>
              <w:rPr>
                <w:color w:val="000000"/>
                <w:sz w:val="18"/>
                <w:szCs w:val="18"/>
              </w:rPr>
            </w:pPr>
          </w:p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1696</w:t>
            </w:r>
          </w:p>
        </w:tc>
      </w:tr>
      <w:tr w:rsidR="00470D62" w:rsidRPr="00D8378B" w:rsidTr="008B2036">
        <w:trPr>
          <w:trHeight w:val="375"/>
        </w:trPr>
        <w:tc>
          <w:tcPr>
            <w:tcW w:w="159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32583F">
            <w:pPr>
              <w:rPr>
                <w:color w:val="000000"/>
                <w:sz w:val="18"/>
                <w:szCs w:val="18"/>
              </w:rPr>
            </w:pPr>
            <w:r w:rsidRPr="00FC21C5">
              <w:rPr>
                <w:color w:val="000000"/>
                <w:sz w:val="18"/>
                <w:szCs w:val="18"/>
              </w:rPr>
              <w:t>Обеспечить безопасный, качественный отдых и оздоровление детей в летний период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7630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 xml:space="preserve">детей, включенных в различные формы отдыха, оздоровления и занятости (без учета выпускников 9 и 11 </w:t>
            </w:r>
            <w:proofErr w:type="spellStart"/>
            <w:r>
              <w:rPr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942D55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Аналитический доклад МКУ УО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FC21C5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</w:tr>
      <w:tr w:rsidR="00470D62" w:rsidRPr="00D8378B" w:rsidTr="008B2036">
        <w:trPr>
          <w:trHeight w:val="419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2.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470D62" w:rsidRPr="00D8378B" w:rsidTr="008B2036">
        <w:trPr>
          <w:trHeight w:val="135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 2 «Господдержка детей сирот, и детей, оставшихся без попечения родителей»</w:t>
            </w:r>
          </w:p>
        </w:tc>
      </w:tr>
      <w:tr w:rsidR="00470D62" w:rsidRPr="00D8378B" w:rsidTr="008B2036">
        <w:trPr>
          <w:gridAfter w:val="1"/>
          <w:wAfter w:w="96" w:type="dxa"/>
          <w:trHeight w:val="649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85A3A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787BF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A23E66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A23E66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3337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Default="00470D62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Default="00470D62" w:rsidP="003337E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F47788" w:rsidRDefault="00470D62" w:rsidP="00B73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70D62" w:rsidRPr="00D8378B" w:rsidTr="008B2036">
        <w:trPr>
          <w:gridAfter w:val="1"/>
          <w:wAfter w:w="96" w:type="dxa"/>
          <w:trHeight w:val="186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470D62" w:rsidP="000F2D36">
            <w:pPr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470D62" w:rsidP="000F2D36">
            <w:pPr>
              <w:jc w:val="center"/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чел.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470D62" w:rsidP="000F2D36">
            <w:pPr>
              <w:jc w:val="center"/>
              <w:rPr>
                <w:sz w:val="18"/>
                <w:szCs w:val="18"/>
              </w:rPr>
            </w:pPr>
            <w:r w:rsidRPr="001B6902">
              <w:rPr>
                <w:sz w:val="18"/>
                <w:szCs w:val="18"/>
              </w:rPr>
              <w:t>Гос. стат. отчетность      103-РИК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1B6902" w:rsidP="00C41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1B6902" w:rsidP="00F13CAC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62" w:rsidRPr="001B6902" w:rsidRDefault="001B6902" w:rsidP="00F13CAC">
            <w:pPr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D62" w:rsidRPr="001B6902" w:rsidRDefault="00470D62" w:rsidP="00F13CAC">
            <w:pPr>
              <w:jc w:val="center"/>
              <w:rPr>
                <w:sz w:val="18"/>
                <w:szCs w:val="18"/>
              </w:rPr>
            </w:pPr>
          </w:p>
          <w:p w:rsidR="00470D62" w:rsidRPr="001B6902" w:rsidRDefault="00470D62" w:rsidP="00F13CAC">
            <w:pPr>
              <w:jc w:val="center"/>
              <w:rPr>
                <w:sz w:val="18"/>
                <w:szCs w:val="18"/>
              </w:rPr>
            </w:pPr>
          </w:p>
          <w:p w:rsidR="00470D62" w:rsidRPr="001B6902" w:rsidRDefault="001B6902" w:rsidP="009B43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70D62" w:rsidRPr="00D8378B" w:rsidTr="008B2036">
        <w:trPr>
          <w:gridAfter w:val="1"/>
          <w:wAfter w:w="96" w:type="dxa"/>
          <w:trHeight w:val="9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</w:t>
            </w:r>
            <w:proofErr w:type="spellStart"/>
            <w:r w:rsidRPr="00DA5E3A">
              <w:rPr>
                <w:color w:val="000000"/>
                <w:sz w:val="18"/>
                <w:szCs w:val="18"/>
              </w:rPr>
              <w:t>ввозрасте</w:t>
            </w:r>
            <w:proofErr w:type="spellEnd"/>
            <w:r w:rsidRPr="00DA5E3A">
              <w:rPr>
                <w:color w:val="000000"/>
                <w:sz w:val="18"/>
                <w:szCs w:val="18"/>
              </w:rPr>
              <w:t xml:space="preserve"> от 23 лет и старше (всего на начало отчетного года)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A5E3A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70D62" w:rsidRPr="00DA5E3A" w:rsidRDefault="00470D62" w:rsidP="00B73D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470D62" w:rsidRPr="00D8378B" w:rsidTr="008B2036">
        <w:trPr>
          <w:trHeight w:val="252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Default="00470D62" w:rsidP="0032583F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Задача 3. Создание условий для эффективного управления отраслью</w:t>
            </w:r>
          </w:p>
        </w:tc>
      </w:tr>
      <w:tr w:rsidR="00470D62" w:rsidRPr="00D8378B" w:rsidTr="008B2036">
        <w:trPr>
          <w:trHeight w:val="283"/>
        </w:trPr>
        <w:tc>
          <w:tcPr>
            <w:tcW w:w="1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D34728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Подпрограмма 3 «</w:t>
            </w:r>
            <w:r w:rsidRPr="00D8378B">
              <w:rPr>
                <w:kern w:val="32"/>
                <w:sz w:val="18"/>
                <w:szCs w:val="18"/>
              </w:rPr>
              <w:t>Обеспечение реализации муниципальной программы и прочие мероприятия в области образования</w:t>
            </w:r>
            <w:r w:rsidRPr="00D8378B">
              <w:rPr>
                <w:color w:val="000000"/>
                <w:sz w:val="18"/>
                <w:szCs w:val="18"/>
              </w:rPr>
              <w:t>»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D62" w:rsidRPr="00D8378B" w:rsidTr="008B2036">
        <w:trPr>
          <w:gridAfter w:val="1"/>
          <w:wAfter w:w="96" w:type="dxa"/>
          <w:trHeight w:val="1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F47788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D62" w:rsidRPr="00D8378B" w:rsidTr="008B2036">
        <w:trPr>
          <w:gridAfter w:val="1"/>
          <w:wAfter w:w="96" w:type="dxa"/>
          <w:trHeight w:val="7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Своевременность представления уточненного фрагмента реестра расходных обязательств Главного распорядителя 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  <w:tr w:rsidR="00470D62" w:rsidRPr="00D8378B" w:rsidTr="008B2036">
        <w:trPr>
          <w:gridAfter w:val="1"/>
          <w:wAfter w:w="96" w:type="dxa"/>
          <w:trHeight w:val="1034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rPr>
                <w:color w:val="000000"/>
                <w:sz w:val="18"/>
                <w:szCs w:val="18"/>
              </w:rPr>
            </w:pPr>
            <w:r w:rsidRPr="00D8378B">
              <w:rPr>
                <w:sz w:val="18"/>
                <w:szCs w:val="18"/>
              </w:rPr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F2D36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D8378B" w:rsidRDefault="00470D62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D8378B">
              <w:rPr>
                <w:color w:val="000000"/>
                <w:sz w:val="18"/>
                <w:szCs w:val="18"/>
              </w:rPr>
              <w:t>Финансовое управление Администрации Кежемского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C4189F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Pr="00F47788" w:rsidRDefault="00470D62" w:rsidP="00085A3A">
            <w:pPr>
              <w:jc w:val="center"/>
              <w:rPr>
                <w:color w:val="000000"/>
                <w:sz w:val="18"/>
                <w:szCs w:val="18"/>
              </w:rPr>
            </w:pPr>
            <w:r w:rsidRPr="00F47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</w:tcPr>
          <w:p w:rsidR="00470D62" w:rsidRDefault="00470D62" w:rsidP="00DA5E3A">
            <w:pPr>
              <w:jc w:val="center"/>
            </w:pPr>
            <w:r w:rsidRPr="00813CD4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817308" w:rsidRPr="00D8378B" w:rsidRDefault="00817308" w:rsidP="00BA3B6A">
      <w:pPr>
        <w:jc w:val="right"/>
      </w:pPr>
    </w:p>
    <w:p w:rsidR="00817308" w:rsidRPr="00D8378B" w:rsidRDefault="00817308" w:rsidP="00817308"/>
    <w:p w:rsidR="00817308" w:rsidRPr="00D8378B" w:rsidRDefault="00817308" w:rsidP="00817308">
      <w:pPr>
        <w:tabs>
          <w:tab w:val="left" w:pos="5949"/>
        </w:tabs>
      </w:pPr>
      <w:r w:rsidRPr="00D8378B">
        <w:tab/>
      </w:r>
    </w:p>
    <w:p w:rsidR="00817308" w:rsidRDefault="00817308" w:rsidP="00817308"/>
    <w:p w:rsidR="000469CB" w:rsidRDefault="000469CB" w:rsidP="00817308"/>
    <w:p w:rsidR="000469CB" w:rsidRDefault="000469CB" w:rsidP="00817308"/>
    <w:p w:rsidR="000469CB" w:rsidRDefault="000469CB" w:rsidP="00817308"/>
    <w:p w:rsidR="000469CB" w:rsidRPr="00D8378B" w:rsidRDefault="000469CB" w:rsidP="000469CB">
      <w:pPr>
        <w:jc w:val="right"/>
      </w:pPr>
      <w:r w:rsidRPr="00D8378B">
        <w:t>Приложение № 1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contextualSpacing/>
      </w:pPr>
    </w:p>
    <w:p w:rsidR="000469CB" w:rsidRDefault="000469CB" w:rsidP="000469CB">
      <w:pPr>
        <w:jc w:val="center"/>
        <w:rPr>
          <w:bCs/>
        </w:rPr>
      </w:pPr>
      <w:r w:rsidRPr="00191392">
        <w:rPr>
          <w:bCs/>
        </w:rPr>
        <w:t>Распределение планируемых расходов по отдельным мероприятиям программ, подпрограммам муниципальной программы</w:t>
      </w: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99"/>
        <w:gridCol w:w="3137"/>
        <w:gridCol w:w="992"/>
        <w:gridCol w:w="851"/>
        <w:gridCol w:w="850"/>
        <w:gridCol w:w="851"/>
        <w:gridCol w:w="1701"/>
        <w:gridCol w:w="1559"/>
        <w:gridCol w:w="1559"/>
        <w:gridCol w:w="1637"/>
      </w:tblGrid>
      <w:tr w:rsidR="000469CB" w:rsidRPr="00781910" w:rsidTr="000469CB">
        <w:trPr>
          <w:trHeight w:val="204"/>
        </w:trPr>
        <w:tc>
          <w:tcPr>
            <w:tcW w:w="1384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3137" w:type="dxa"/>
            <w:vMerge w:val="restart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Наименование ГРБС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56" w:type="dxa"/>
            <w:gridSpan w:val="4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626B32">
              <w:rPr>
                <w:bCs/>
                <w:sz w:val="16"/>
                <w:szCs w:val="16"/>
              </w:rPr>
              <w:t>Расходы (тыс. руб.), годы</w:t>
            </w:r>
          </w:p>
        </w:tc>
      </w:tr>
      <w:tr w:rsidR="000469CB" w:rsidRPr="00781910" w:rsidTr="000469CB">
        <w:trPr>
          <w:trHeight w:val="675"/>
        </w:trPr>
        <w:tc>
          <w:tcPr>
            <w:tcW w:w="1384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ГРБС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81910">
              <w:rPr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1701" w:type="dxa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 w:rsidR="00D7550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 w:rsidR="00D7550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202</w:t>
            </w:r>
            <w:r w:rsidR="00D7550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637" w:type="dxa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Итого на период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образования Кежемского района»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916 661,018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894 608,289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897 186,537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2 708 455,844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803FC1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района", 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803FC1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803FC1">
              <w:rPr>
                <w:bCs/>
                <w:sz w:val="16"/>
                <w:szCs w:val="16"/>
              </w:rPr>
              <w:t>905,  901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916 661,018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894 608,289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897 186,537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2 708 455,844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850 511,405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832 856,224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834 393,472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2 517 761,101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850 511,405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832 856,224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834 393,472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2 517 761,101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«Господдержка детей сирот, и детей оставшихся без попечения родителей»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12 938,100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Администрация Кежемского района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5 537,700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3 700,200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12 938,100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399" w:type="dxa"/>
            <w:vMerge w:val="restart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всего расходное обязательство по программе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60 611,913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58 051,865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59 092,865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177 756,643</w:t>
            </w:r>
          </w:p>
        </w:tc>
      </w:tr>
      <w:tr w:rsidR="00D75502" w:rsidRPr="00781910" w:rsidTr="00D75502">
        <w:trPr>
          <w:trHeight w:val="276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в том числе по ГРБС: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</w:p>
        </w:tc>
      </w:tr>
      <w:tr w:rsidR="00D75502" w:rsidRPr="00781910" w:rsidTr="00D75502">
        <w:trPr>
          <w:trHeight w:val="408"/>
        </w:trPr>
        <w:tc>
          <w:tcPr>
            <w:tcW w:w="1384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37" w:type="dxa"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Муниципальное казенное учреждение "Управление образования  Кежемского района"</w:t>
            </w:r>
          </w:p>
        </w:tc>
        <w:tc>
          <w:tcPr>
            <w:tcW w:w="992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905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D75502" w:rsidRPr="00781910" w:rsidRDefault="00D75502" w:rsidP="000469CB">
            <w:pPr>
              <w:jc w:val="center"/>
              <w:rPr>
                <w:bCs/>
                <w:sz w:val="16"/>
                <w:szCs w:val="16"/>
              </w:rPr>
            </w:pPr>
            <w:r w:rsidRPr="00781910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01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60 611,913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58 051,865</w:t>
            </w:r>
          </w:p>
        </w:tc>
        <w:tc>
          <w:tcPr>
            <w:tcW w:w="1559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59 092,865</w:t>
            </w:r>
          </w:p>
        </w:tc>
        <w:tc>
          <w:tcPr>
            <w:tcW w:w="1637" w:type="dxa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sz w:val="18"/>
                <w:szCs w:val="18"/>
              </w:rPr>
            </w:pPr>
            <w:r w:rsidRPr="00D75502">
              <w:rPr>
                <w:sz w:val="18"/>
                <w:szCs w:val="18"/>
              </w:rPr>
              <w:t>177 756,643</w:t>
            </w:r>
          </w:p>
        </w:tc>
      </w:tr>
    </w:tbl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Default="000469CB" w:rsidP="000469CB">
      <w:pPr>
        <w:jc w:val="center"/>
        <w:rPr>
          <w:bCs/>
        </w:rPr>
      </w:pPr>
    </w:p>
    <w:p w:rsidR="000469CB" w:rsidRPr="00D8378B" w:rsidRDefault="000469CB" w:rsidP="000469CB">
      <w:pPr>
        <w:jc w:val="right"/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  <w:bookmarkStart w:id="2" w:name="RANGE!A1:K18"/>
      <w:bookmarkEnd w:id="2"/>
    </w:p>
    <w:p w:rsidR="000469CB" w:rsidRPr="00D8378B" w:rsidRDefault="000469CB" w:rsidP="000469CB">
      <w:pPr>
        <w:jc w:val="right"/>
      </w:pPr>
      <w:r w:rsidRPr="00D8378B">
        <w:t>Приложение № 2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191392" w:rsidRDefault="000469CB" w:rsidP="000469CB">
      <w:pPr>
        <w:jc w:val="center"/>
        <w:rPr>
          <w:bCs/>
        </w:rPr>
      </w:pPr>
      <w:r w:rsidRPr="00191392">
        <w:rPr>
          <w:bCs/>
        </w:rPr>
        <w:t xml:space="preserve">Ресурсное обеспечение и прогнозная оценка расходов на реализацию целей муниципальной программы </w:t>
      </w:r>
    </w:p>
    <w:p w:rsidR="000469CB" w:rsidRDefault="000469CB" w:rsidP="000469CB">
      <w:pPr>
        <w:jc w:val="center"/>
      </w:pPr>
      <w:r w:rsidRPr="00191392">
        <w:rPr>
          <w:bCs/>
        </w:rPr>
        <w:t>с учетом источников финансирования, в том числе по уровням бюджетной системы</w:t>
      </w:r>
      <w:bookmarkStart w:id="3" w:name="RANGE!A1:G33"/>
      <w:bookmarkEnd w:id="3"/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716"/>
        <w:gridCol w:w="2552"/>
        <w:gridCol w:w="3118"/>
        <w:gridCol w:w="2127"/>
        <w:gridCol w:w="2126"/>
        <w:gridCol w:w="2126"/>
        <w:gridCol w:w="1985"/>
      </w:tblGrid>
      <w:tr w:rsidR="000469CB" w:rsidTr="000469CB">
        <w:trPr>
          <w:trHeight w:val="20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9B1D07" w:rsidRDefault="000469CB" w:rsidP="000469CB">
            <w:pPr>
              <w:jc w:val="center"/>
              <w:rPr>
                <w:color w:val="000000"/>
                <w:sz w:val="18"/>
                <w:szCs w:val="18"/>
              </w:rPr>
            </w:pPr>
            <w:r w:rsidRPr="00626B32">
              <w:rPr>
                <w:sz w:val="16"/>
                <w:szCs w:val="16"/>
              </w:rPr>
              <w:t>Оценка расходов (тыс. руб.), годы</w:t>
            </w:r>
            <w:r w:rsidRPr="009B1D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9CB" w:rsidTr="000469CB">
        <w:trPr>
          <w:trHeight w:val="20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CB" w:rsidRPr="009B1D07" w:rsidRDefault="000469CB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 w:rsidR="00D75502">
              <w:rPr>
                <w:color w:val="000000"/>
                <w:sz w:val="16"/>
                <w:szCs w:val="16"/>
              </w:rPr>
              <w:t>3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 w:rsidR="00D75502">
              <w:rPr>
                <w:color w:val="000000"/>
                <w:sz w:val="16"/>
                <w:szCs w:val="16"/>
              </w:rPr>
              <w:t>4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D75502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202</w:t>
            </w:r>
            <w:r w:rsidR="00D75502">
              <w:rPr>
                <w:color w:val="000000"/>
                <w:sz w:val="16"/>
                <w:szCs w:val="16"/>
              </w:rPr>
              <w:t>5</w:t>
            </w:r>
            <w:r w:rsidRPr="0078191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CB" w:rsidRPr="00781910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781910">
              <w:rPr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образования Кежемского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916 661,018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894 608,289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897 186,537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2 708 455,844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8 461,612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8 693,476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2 550,042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19 705,130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474 473,488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472 580,524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470 947,458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1 418 001,470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4 848,600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15 180,200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428 877,318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408 277,189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418 414,537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1 255 569,044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850 511,405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832 856,224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834 393,472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2 517 761,101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8 461,612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8 693,476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2 550,042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19 705,130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468 935,788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468 880,324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467 247,258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1 405 063,370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4 848,600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5 057,100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5 274,500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15 180,200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368 265,405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350 225,324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359 321,672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1 077 812,401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«Государственная поддержка детей сирот, и детей оставшихся без попечения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5 537,700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12 938,100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5 537,700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3 700,200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12 938,100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bCs/>
                <w:color w:val="000000"/>
                <w:sz w:val="18"/>
                <w:szCs w:val="18"/>
              </w:rPr>
            </w:pPr>
            <w:r w:rsidRPr="009B1D07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60 611,913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58 051,865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59 092,865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177 756,643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D75502" w:rsidTr="00D75502">
        <w:trPr>
          <w:trHeight w:val="27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02" w:rsidRPr="009B1D07" w:rsidRDefault="00D75502" w:rsidP="000469CB">
            <w:pPr>
              <w:rPr>
                <w:color w:val="000000"/>
                <w:sz w:val="18"/>
                <w:szCs w:val="18"/>
              </w:rPr>
            </w:pPr>
            <w:r w:rsidRPr="009B1D07">
              <w:rPr>
                <w:color w:val="000000"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60 611,913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58 051,865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color w:val="000000"/>
                <w:sz w:val="18"/>
                <w:szCs w:val="18"/>
              </w:rPr>
            </w:pPr>
            <w:r w:rsidRPr="00D75502">
              <w:rPr>
                <w:color w:val="000000"/>
                <w:sz w:val="18"/>
                <w:szCs w:val="18"/>
              </w:rPr>
              <w:t>59 092,865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Pr="00D75502" w:rsidRDefault="00D75502" w:rsidP="00D755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75502">
              <w:rPr>
                <w:bCs/>
                <w:color w:val="000000"/>
                <w:sz w:val="18"/>
                <w:szCs w:val="18"/>
              </w:rPr>
              <w:t>177 756,643</w:t>
            </w:r>
          </w:p>
        </w:tc>
      </w:tr>
    </w:tbl>
    <w:p w:rsidR="000469CB" w:rsidRPr="0055205A" w:rsidRDefault="000469CB" w:rsidP="000469C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/>
          <w:sz w:val="22"/>
          <w:szCs w:val="22"/>
        </w:rPr>
      </w:pPr>
      <w:r w:rsidRPr="0055205A">
        <w:rPr>
          <w:rFonts w:ascii="Times New Roman" w:hAnsi="Times New Roman"/>
          <w:sz w:val="22"/>
          <w:szCs w:val="22"/>
        </w:rPr>
        <w:t>Приложение № 3</w:t>
      </w:r>
    </w:p>
    <w:p w:rsidR="000469CB" w:rsidRPr="0055205A" w:rsidRDefault="000469CB" w:rsidP="000469CB">
      <w:pPr>
        <w:jc w:val="right"/>
        <w:rPr>
          <w:sz w:val="22"/>
          <w:szCs w:val="22"/>
        </w:rPr>
      </w:pPr>
      <w:r w:rsidRPr="0055205A">
        <w:rPr>
          <w:sz w:val="22"/>
          <w:szCs w:val="22"/>
        </w:rPr>
        <w:t>к муниципальной программе</w:t>
      </w:r>
    </w:p>
    <w:p w:rsidR="000469CB" w:rsidRPr="0055205A" w:rsidRDefault="000469CB" w:rsidP="000469CB">
      <w:pPr>
        <w:jc w:val="right"/>
        <w:rPr>
          <w:sz w:val="22"/>
          <w:szCs w:val="22"/>
        </w:rPr>
      </w:pPr>
      <w:r w:rsidRPr="0055205A">
        <w:rPr>
          <w:color w:val="000000"/>
          <w:sz w:val="22"/>
          <w:szCs w:val="22"/>
        </w:rPr>
        <w:t>«Развитие образования Кежемского района»</w:t>
      </w:r>
    </w:p>
    <w:p w:rsidR="000469CB" w:rsidRPr="0055205A" w:rsidRDefault="000469CB" w:rsidP="000469CB">
      <w:pPr>
        <w:jc w:val="center"/>
        <w:rPr>
          <w:sz w:val="22"/>
          <w:szCs w:val="22"/>
        </w:rPr>
      </w:pPr>
      <w:r w:rsidRPr="0055205A">
        <w:rPr>
          <w:sz w:val="22"/>
          <w:szCs w:val="22"/>
        </w:rPr>
        <w:t>Прогноз сводных показателей муниципальных заданий на оказание (выполнение) муниципальных услуг (работ) бюджетными учреждениями по муниципальной программе Кежемского района</w:t>
      </w:r>
    </w:p>
    <w:tbl>
      <w:tblPr>
        <w:tblW w:w="15601" w:type="dxa"/>
        <w:tblInd w:w="250" w:type="dxa"/>
        <w:tblLook w:val="04A0" w:firstRow="1" w:lastRow="0" w:firstColumn="1" w:lastColumn="0" w:noHBand="0" w:noVBand="1"/>
      </w:tblPr>
      <w:tblGrid>
        <w:gridCol w:w="7655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8"/>
      </w:tblGrid>
      <w:tr w:rsidR="00D75502" w:rsidTr="008B2036">
        <w:trPr>
          <w:gridAfter w:val="1"/>
          <w:wAfter w:w="8" w:type="dxa"/>
          <w:trHeight w:val="7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услуги, показателя объема услуги (работы)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объема услуги (работы)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037D6" w:rsidTr="008B2036">
        <w:trPr>
          <w:gridAfter w:val="1"/>
          <w:wAfter w:w="8" w:type="dxa"/>
          <w:trHeight w:val="24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D75502" w:rsidTr="008B2036">
        <w:trPr>
          <w:trHeight w:val="24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D75502" w:rsidTr="008B2036">
        <w:trPr>
          <w:trHeight w:val="24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начального общего образования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8B2036">
        <w:trPr>
          <w:trHeight w:val="24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основного общего образования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8B2036">
        <w:trPr>
          <w:trHeight w:val="24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среднего общего образования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обучающихся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8B2036">
        <w:trPr>
          <w:trHeight w:val="24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общеобразовательных программ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5502" w:rsidTr="008B2036">
        <w:trPr>
          <w:trHeight w:val="240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Обеспечение отдыха детей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 (МБОУ КСОШ №2, МБОУ КСОШ №3, МБОУ КСОШ №4)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МБОУ КСОШ №2, МБОУ КСОШ №3, МБОУ КСОШ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9E2838">
            <w:pPr>
              <w:jc w:val="center"/>
              <w:rPr>
                <w:i/>
                <w:iCs/>
                <w:sz w:val="18"/>
                <w:szCs w:val="18"/>
              </w:rPr>
            </w:pPr>
            <w:r w:rsidRPr="000F549C">
              <w:rPr>
                <w:i/>
                <w:iCs/>
                <w:sz w:val="18"/>
                <w:szCs w:val="18"/>
              </w:rPr>
              <w:t>277103,284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D75502">
            <w:pPr>
              <w:jc w:val="center"/>
              <w:rPr>
                <w:i/>
                <w:iCs/>
                <w:sz w:val="18"/>
                <w:szCs w:val="18"/>
              </w:rPr>
            </w:pPr>
            <w:r w:rsidRPr="000F549C">
              <w:rPr>
                <w:i/>
                <w:iCs/>
                <w:sz w:val="18"/>
                <w:szCs w:val="18"/>
              </w:rPr>
              <w:t>267887,128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F549C">
              <w:rPr>
                <w:i/>
                <w:iCs/>
                <w:color w:val="000000"/>
                <w:sz w:val="18"/>
                <w:szCs w:val="18"/>
              </w:rPr>
              <w:t>262952,09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Pr="000F549C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F549C">
              <w:rPr>
                <w:i/>
                <w:iCs/>
                <w:color w:val="000000"/>
                <w:sz w:val="18"/>
                <w:szCs w:val="18"/>
              </w:rPr>
              <w:t>264419,786</w:t>
            </w:r>
          </w:p>
        </w:tc>
      </w:tr>
      <w:tr w:rsidR="000037D6" w:rsidTr="008B2036">
        <w:trPr>
          <w:gridAfter w:val="1"/>
          <w:wAfter w:w="8" w:type="dxa"/>
          <w:trHeight w:val="2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основных общеобразовательных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объема </w:t>
            </w:r>
            <w:proofErr w:type="spellStart"/>
            <w:r>
              <w:rPr>
                <w:color w:val="000000"/>
                <w:sz w:val="18"/>
                <w:szCs w:val="18"/>
              </w:rPr>
              <w:t>услуги:Число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обучающихся(МБДОУ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24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Присмотр и уход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Число детей (МБДОУ «Аленький цветочек», МБДОУ «Березка», МБДОУ «Солнышко», МБДОУ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color w:val="000000"/>
                <w:sz w:val="18"/>
                <w:szCs w:val="18"/>
              </w:rPr>
              <w:t>», МБДОУ «Сказка»)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по МБДОУ «Аленький цветочек», МБДОУ «Березка», МБДОУ «Солнышко», МБДОУ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Сибирячок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», МБДОУ «Сказка»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9E283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254304,732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250451,96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246783,999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249350,91</w:t>
            </w:r>
          </w:p>
        </w:tc>
      </w:tr>
      <w:tr w:rsidR="00D75502" w:rsidTr="008B2036">
        <w:trPr>
          <w:trHeight w:val="252"/>
        </w:trPr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 и ее содержание: Реализация дополнительных общеразвивающих  программ</w:t>
            </w:r>
          </w:p>
        </w:tc>
      </w:tr>
      <w:tr w:rsidR="000037D6" w:rsidTr="008B2036">
        <w:trPr>
          <w:gridAfter w:val="1"/>
          <w:wAfter w:w="8" w:type="dxa"/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человеко-часов(МБУ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 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213476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объема услуги: Количество участников мероприятий (МБУ ДО «</w:t>
            </w:r>
            <w:proofErr w:type="spellStart"/>
            <w:r>
              <w:rPr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районный центр детского творчества»,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037D6" w:rsidTr="008B2036">
        <w:trPr>
          <w:gridAfter w:val="1"/>
          <w:wAfter w:w="8" w:type="dxa"/>
          <w:trHeight w:val="6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02" w:rsidRDefault="00D7550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расходов (МБУ ДО «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Кежемский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районный центр детского творчества», МБУ ДО «Центр дополнительного образования детей»)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9E28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32980,451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38212,454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35937,487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5502" w:rsidRDefault="00D7550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36681,758</w:t>
            </w:r>
          </w:p>
        </w:tc>
      </w:tr>
    </w:tbl>
    <w:p w:rsidR="000469CB" w:rsidRPr="00D8378B" w:rsidRDefault="000469CB" w:rsidP="000469CB">
      <w:pPr>
        <w:rPr>
          <w:color w:val="000000"/>
        </w:rPr>
      </w:pPr>
    </w:p>
    <w:p w:rsidR="000469CB" w:rsidRPr="00D8378B" w:rsidRDefault="000469CB" w:rsidP="000469CB">
      <w:pPr>
        <w:rPr>
          <w:color w:val="000000"/>
        </w:rPr>
        <w:sectPr w:rsidR="000469CB" w:rsidRPr="00D8378B" w:rsidSect="009D6DF9">
          <w:pgSz w:w="16838" w:h="11906" w:orient="landscape"/>
          <w:pgMar w:top="1134" w:right="567" w:bottom="709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t>Приложение № 4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Pr="00D8378B" w:rsidRDefault="000469CB" w:rsidP="000469CB">
      <w:pPr>
        <w:jc w:val="center"/>
        <w:rPr>
          <w:b/>
          <w:kern w:val="32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Подпрограмма1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«Развитие дошкольного, общего и дополнительного образования детей» </w:t>
      </w:r>
    </w:p>
    <w:p w:rsidR="000469CB" w:rsidRPr="00D8378B" w:rsidRDefault="000469CB" w:rsidP="000469C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r w:rsidRPr="00D8378B"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 xml:space="preserve">Развитие образования Кежемского района 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Исполнитель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rPr>
                <w:color w:val="000000"/>
              </w:rPr>
              <w:t>МКУ УО Кежемского района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lang w:val="en-US"/>
              </w:rPr>
            </w:pPr>
            <w:r w:rsidRPr="00D8378B">
              <w:t>Исполнители мероприятий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Аленький</w:t>
            </w:r>
            <w:r w:rsidRPr="00D568DC">
              <w:rPr>
                <w:lang w:val="en-US"/>
              </w:rPr>
              <w:t xml:space="preserve"> </w:t>
            </w:r>
            <w:r w:rsidRPr="00D8378B">
              <w:t>цветочек</w:t>
            </w:r>
            <w:r w:rsidRPr="00D8378B">
              <w:rPr>
                <w:lang w:val="en-US"/>
              </w:rPr>
              <w:t xml:space="preserve">", </w:t>
            </w:r>
            <w:r w:rsidRPr="00D8378B">
              <w:t>М</w:t>
            </w:r>
            <w:r>
              <w:t>Б</w:t>
            </w:r>
            <w:r w:rsidRPr="00D8378B">
              <w:t>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Сибирячек</w:t>
            </w:r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proofErr w:type="spellStart"/>
            <w:r w:rsidRPr="00D8378B">
              <w:t>Сибиряч</w:t>
            </w:r>
            <w:r>
              <w:t>о</w:t>
            </w:r>
            <w:r w:rsidRPr="00D8378B">
              <w:t>к</w:t>
            </w:r>
            <w:proofErr w:type="spellEnd"/>
            <w:r w:rsidRPr="00D8378B">
              <w:rPr>
                <w:lang w:val="en-US"/>
              </w:rPr>
              <w:t>",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Солнышко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МБДОУ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Березка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Ромашка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МКДОУ</w:t>
            </w:r>
            <w:r w:rsidRPr="00D8378B">
              <w:rPr>
                <w:lang w:val="en-US"/>
              </w:rPr>
              <w:t xml:space="preserve"> "</w:t>
            </w:r>
            <w:r w:rsidRPr="00D8378B">
              <w:t>Лесная</w:t>
            </w:r>
            <w:r w:rsidRPr="00E83234">
              <w:rPr>
                <w:lang w:val="en-US"/>
              </w:rPr>
              <w:t xml:space="preserve"> </w:t>
            </w:r>
            <w:r w:rsidRPr="00D8378B">
              <w:t>сказка</w:t>
            </w:r>
            <w:r w:rsidRPr="00D8378B">
              <w:rPr>
                <w:lang w:val="en-US"/>
              </w:rPr>
              <w:t xml:space="preserve">",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МБ</w:t>
            </w:r>
            <w:r w:rsidRPr="00D8378B">
              <w:t>ОУ</w:t>
            </w:r>
            <w:r w:rsidRPr="00A237D3">
              <w:rPr>
                <w:lang w:val="en-US"/>
              </w:rPr>
              <w:t xml:space="preserve"> </w:t>
            </w:r>
            <w:r w:rsidRPr="00D8378B">
              <w:t>КСОШ</w:t>
            </w:r>
            <w:r w:rsidRPr="00D8378B">
              <w:rPr>
                <w:lang w:val="en-US"/>
              </w:rPr>
              <w:t xml:space="preserve"> №2,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№3, </w:t>
            </w:r>
            <w:r w:rsidRPr="00D8378B">
              <w:t>МБОУКСОШ</w:t>
            </w:r>
            <w:r w:rsidRPr="00D8378B">
              <w:rPr>
                <w:lang w:val="en-US"/>
              </w:rPr>
              <w:t xml:space="preserve"> №4,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Заледеевская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Тагарская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Недокурская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D8378B">
              <w:rPr>
                <w:lang w:val="en-US"/>
              </w:rPr>
              <w:t xml:space="preserve"> "</w:t>
            </w:r>
            <w:proofErr w:type="spellStart"/>
            <w:r w:rsidRPr="00D8378B">
              <w:t>Имбинская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",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Ирбинская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СОШ</w:t>
            </w:r>
            <w:r w:rsidRPr="00D8378B">
              <w:rPr>
                <w:lang w:val="en-US"/>
              </w:rPr>
              <w:t xml:space="preserve">, </w:t>
            </w:r>
            <w:r w:rsidRPr="00D8378B">
              <w:t>МКОУ</w:t>
            </w:r>
            <w:r w:rsidRPr="00FC21C5">
              <w:rPr>
                <w:lang w:val="en-US"/>
              </w:rPr>
              <w:t xml:space="preserve"> </w:t>
            </w:r>
            <w:proofErr w:type="spellStart"/>
            <w:r w:rsidRPr="00D8378B">
              <w:t>Яркинская</w:t>
            </w:r>
            <w:proofErr w:type="spellEnd"/>
            <w:r w:rsidRPr="00FC21C5">
              <w:rPr>
                <w:lang w:val="en-US"/>
              </w:rPr>
              <w:t xml:space="preserve"> </w:t>
            </w:r>
            <w:r w:rsidRPr="00D8378B">
              <w:t>НОШ</w:t>
            </w:r>
            <w:r w:rsidRPr="00D8378B">
              <w:rPr>
                <w:lang w:val="en-US"/>
              </w:rPr>
              <w:t xml:space="preserve">, 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М</w:t>
            </w:r>
            <w:r>
              <w:t>Б</w:t>
            </w:r>
            <w:r w:rsidRPr="00D8378B">
              <w:t>У ДО ЦДОД,</w:t>
            </w:r>
          </w:p>
          <w:p w:rsidR="000469CB" w:rsidRPr="00D8378B" w:rsidRDefault="000469CB" w:rsidP="000469CB">
            <w:pPr>
              <w:jc w:val="both"/>
              <w:rPr>
                <w:color w:val="000000"/>
                <w:sz w:val="22"/>
                <w:szCs w:val="22"/>
              </w:rPr>
            </w:pPr>
            <w:r>
              <w:t>МБ</w:t>
            </w:r>
            <w:r w:rsidRPr="00D8378B">
              <w:t>У ДО "</w:t>
            </w:r>
            <w:proofErr w:type="spellStart"/>
            <w:r w:rsidRPr="00D8378B">
              <w:t>Кежемский</w:t>
            </w:r>
            <w:proofErr w:type="spellEnd"/>
            <w:r w:rsidRPr="00D8378B">
              <w:t xml:space="preserve"> районный центр детского творчества"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Цель и задачи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0469CB" w:rsidRPr="00D8378B" w:rsidRDefault="000469CB" w:rsidP="000469CB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8378B">
              <w:rPr>
                <w:sz w:val="24"/>
                <w:szCs w:val="24"/>
              </w:rPr>
              <w:t>Задачи: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0469CB" w:rsidRPr="00D8378B" w:rsidRDefault="000469CB" w:rsidP="000469CB">
            <w:pPr>
              <w:jc w:val="both"/>
            </w:pPr>
            <w:r w:rsidRPr="00D8378B">
              <w:t xml:space="preserve">2. Обеспечить условия и качество обучения, соответствующие федеральным государственным </w:t>
            </w:r>
            <w:r>
              <w:t xml:space="preserve">образовательным </w:t>
            </w:r>
            <w:r w:rsidRPr="00D8378B">
              <w:t>стандартам начального общего, основного общего, среднего общего образования.</w:t>
            </w:r>
          </w:p>
          <w:p w:rsidR="000469CB" w:rsidRPr="00D8378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78B">
              <w:t>3.Обеспечить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0469CB" w:rsidRPr="00D8378B" w:rsidRDefault="000469CB" w:rsidP="000469CB">
            <w:pPr>
              <w:jc w:val="both"/>
            </w:pPr>
            <w:r w:rsidRPr="00D8378B">
              <w:t>4. Содействовать выявлению и поддержке одаренных детей.</w:t>
            </w:r>
          </w:p>
          <w:p w:rsidR="000469CB" w:rsidRDefault="000469CB" w:rsidP="000469CB">
            <w:pPr>
              <w:jc w:val="both"/>
            </w:pPr>
            <w:r w:rsidRPr="00D8378B">
              <w:t>5. Обеспечить безопасный, качественный отдых и оздоровление детей.</w:t>
            </w:r>
          </w:p>
          <w:p w:rsidR="00E80F15" w:rsidRPr="000F549C" w:rsidRDefault="00E80F15" w:rsidP="00E80F15">
            <w:pPr>
              <w:jc w:val="both"/>
            </w:pPr>
            <w:r w:rsidRPr="000F549C">
              <w:t>6. Обеспечить функционирование системы персонифицированного финансирования, предоставляющей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0469CB" w:rsidRPr="00D8378B" w:rsidRDefault="000469CB" w:rsidP="000469CB">
            <w:pPr>
              <w:jc w:val="both"/>
            </w:pPr>
            <w:r w:rsidRPr="000F549C">
              <w:t xml:space="preserve">7. Обеспечить создание условий для получения качественного </w:t>
            </w:r>
            <w:r w:rsidRPr="000469CB">
              <w:t>о</w:t>
            </w:r>
            <w:r w:rsidRPr="000469CB">
              <w:rPr>
                <w:rFonts w:eastAsia="Calibri"/>
                <w:lang w:eastAsia="en-US"/>
              </w:rPr>
              <w:t xml:space="preserve">бразования детьми с особыми потребностями и </w:t>
            </w:r>
            <w:r w:rsidRPr="000469CB">
              <w:t xml:space="preserve">развития инклюзивного образования в </w:t>
            </w:r>
            <w:proofErr w:type="spellStart"/>
            <w:r w:rsidRPr="000469CB">
              <w:t>Кежемском</w:t>
            </w:r>
            <w:proofErr w:type="spellEnd"/>
            <w:r w:rsidRPr="000469CB">
              <w:t xml:space="preserve"> районе.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Целевые индикаторы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Обеспеченность детей дошкольного возраста местами в дошкольных образовательных учреждениях (количество мест на 1000 детей), в 2014 году –95,2%, в 2015 году – 95,3%, в 2016 году – 95,4%, в 2017 году -97,8 %, в 2018 году – 98 %, в 2019 году – 100%, в 2020 - 100%, в 2021 - 100%, </w:t>
            </w:r>
            <w:r w:rsidR="00D467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2022-</w:t>
            </w:r>
            <w:r w:rsidR="00D467F1">
              <w:rPr>
                <w:rFonts w:ascii="Times New Roman" w:hAnsi="Times New Roman"/>
                <w:sz w:val="24"/>
                <w:szCs w:val="24"/>
              </w:rPr>
              <w:t xml:space="preserve"> 100%, в 2023-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202</w:t>
            </w:r>
            <w:r w:rsidR="00D467F1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- 100%;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Удельный вес воспитанников дошкольных образовательных организаций, расположенных на территории Кежемского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 в 2014 – 202</w:t>
            </w:r>
            <w:r w:rsidR="000037D6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– 100%;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</w:t>
            </w:r>
            <w:proofErr w:type="spellStart"/>
            <w:r w:rsidRPr="000469CB">
              <w:rPr>
                <w:rFonts w:ascii="Times New Roman" w:hAnsi="Times New Roman"/>
                <w:sz w:val="24"/>
                <w:szCs w:val="24"/>
              </w:rPr>
              <w:t>учрежденийв</w:t>
            </w:r>
            <w:proofErr w:type="spellEnd"/>
            <w:r w:rsidRPr="000469CB">
              <w:rPr>
                <w:rFonts w:ascii="Times New Roman" w:hAnsi="Times New Roman"/>
                <w:sz w:val="24"/>
                <w:szCs w:val="24"/>
              </w:rPr>
              <w:t xml:space="preserve"> 2014 году –50%, в 2015 году – 62,5%, в 2016 году – 62,5%, в 2017 году – 37,5 %, в 2018 году – 50 %, в 2019 году – 14,3%, 2020 -</w:t>
            </w:r>
            <w:r w:rsidR="000037D6">
              <w:rPr>
                <w:rFonts w:ascii="Times New Roman" w:hAnsi="Times New Roman"/>
                <w:sz w:val="24"/>
                <w:szCs w:val="24"/>
              </w:rPr>
              <w:t>2021 годах -14,3 в 2022-202</w:t>
            </w:r>
            <w:r w:rsidR="00C177FC">
              <w:rPr>
                <w:rFonts w:ascii="Times New Roman" w:hAnsi="Times New Roman"/>
                <w:sz w:val="24"/>
                <w:szCs w:val="24"/>
              </w:rPr>
              <w:t>5</w:t>
            </w:r>
            <w:r w:rsidR="000037D6">
              <w:rPr>
                <w:rFonts w:ascii="Times New Roman" w:hAnsi="Times New Roman"/>
                <w:sz w:val="24"/>
                <w:szCs w:val="24"/>
              </w:rPr>
              <w:t xml:space="preserve"> годах – 0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образования, в 2014 году - 20%, в 2015 - 2016 годах–0%,  в 2017 году -11,1 %, в 2018 году – 55,6 %, в 2019 году – 22,22 %, в 2020 году – 22,22%, в 2021 -2022гг - 11,11%, в 2023 -202</w:t>
            </w:r>
            <w:r w:rsidR="000037D6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гг – 0,0%;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в 2014 году - 89%, в 2015 году - 89%, 2016 году - 89%, 2017 году - 89%,  2018 году -</w:t>
            </w:r>
            <w:r w:rsidR="000037D6">
              <w:rPr>
                <w:rFonts w:ascii="Times New Roman" w:hAnsi="Times New Roman"/>
                <w:sz w:val="24"/>
                <w:szCs w:val="24"/>
              </w:rPr>
              <w:t xml:space="preserve"> 89%, 2019 году - 89%, 2020-2025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годах–88,89%;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в 2014 году –100%, в 2015 году – 100%, в 2016 году – 81%, в 2017 году – 50 %, в </w:t>
            </w:r>
            <w:r w:rsidR="000037D6">
              <w:rPr>
                <w:rFonts w:ascii="Times New Roman" w:hAnsi="Times New Roman"/>
                <w:sz w:val="24"/>
                <w:szCs w:val="24"/>
              </w:rPr>
              <w:t>2018 году – 100%, в 2019 - 2025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– 100 %- с 2018 года лицензия не требуется;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в 2014 году –4%, в 2015 году – 4%, 2016 году – 4,1%, в 2017 году – 4,2 %,</w:t>
            </w:r>
            <w:r w:rsidR="000037D6">
              <w:rPr>
                <w:rFonts w:ascii="Times New Roman" w:hAnsi="Times New Roman"/>
                <w:sz w:val="24"/>
                <w:szCs w:val="24"/>
              </w:rPr>
              <w:t xml:space="preserve"> в 2018 году – 7%, в 2019 - 2025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– 7 %;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5-18 лет программами дополнительного образования (удельный вес численности детей, </w:t>
            </w:r>
            <w:r w:rsidRPr="00881254">
              <w:rPr>
                <w:rFonts w:ascii="Times New Roman" w:hAnsi="Times New Roman"/>
                <w:sz w:val="24"/>
                <w:szCs w:val="24"/>
              </w:rPr>
              <w:t xml:space="preserve">получающих услуги дополнительного образования, в общей численности детей в возрасте 5 -18 лет  в 2014 году –93,8 %, в 2015 году –100%, в 2016 году –96,7%, в 2017 году –96%, </w:t>
            </w:r>
            <w:r w:rsidR="000037D6" w:rsidRPr="00881254">
              <w:rPr>
                <w:rFonts w:ascii="Times New Roman" w:hAnsi="Times New Roman"/>
                <w:sz w:val="24"/>
                <w:szCs w:val="24"/>
              </w:rPr>
              <w:t>в 2018 год</w:t>
            </w:r>
            <w:r w:rsidR="000037D6">
              <w:rPr>
                <w:rFonts w:ascii="Times New Roman" w:hAnsi="Times New Roman"/>
                <w:sz w:val="24"/>
                <w:szCs w:val="24"/>
              </w:rPr>
              <w:t>у – 0%, в 2019 -  2025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 xml:space="preserve"> годах - 75%;</w:t>
            </w:r>
          </w:p>
          <w:p w:rsidR="00E80F15" w:rsidRPr="000F549C" w:rsidRDefault="00E80F15" w:rsidP="00E80F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в 2021 году не менее 16%, </w:t>
            </w:r>
            <w:r w:rsidR="000037D6" w:rsidRPr="000F549C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-2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2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 xml:space="preserve">в 2024 году – 24%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в 2025 году- 25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0469CB" w:rsidRPr="000469CB" w:rsidRDefault="000469CB" w:rsidP="000469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обучающихся по программам 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общего образования, участвующих в олимпиадах и конкурсах различного уровня, в общей численности, обучающихся по программам общего образования в 2014 году - 77%, в 2015 году - 75%, в 2016 году - 77%, в 2017 году - 77%, в 2018 году 81,9%, в 2019 году – 82%, в 2020 году – 0%, в 2021-202</w:t>
            </w:r>
            <w:r w:rsidR="00881254">
              <w:rPr>
                <w:rFonts w:ascii="Times New Roman" w:hAnsi="Times New Roman"/>
                <w:sz w:val="24"/>
                <w:szCs w:val="24"/>
              </w:rPr>
              <w:t>5</w:t>
            </w:r>
            <w:r w:rsidRPr="000469CB">
              <w:rPr>
                <w:rFonts w:ascii="Times New Roman" w:hAnsi="Times New Roman"/>
                <w:sz w:val="24"/>
                <w:szCs w:val="24"/>
              </w:rPr>
              <w:t>гг – 73%;</w:t>
            </w:r>
          </w:p>
          <w:p w:rsidR="000469CB" w:rsidRPr="000469C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9CB">
              <w:t>Доля оздоровленных детей школьного возраста в 2014 году –90,4%, в 2015 году -90,4 %, в 2016 году – 90,4 %, в 2017 - 202</w:t>
            </w:r>
            <w:r w:rsidR="00881254">
              <w:t>1 годах – 57,3%; в 2022 – 2025 годах 71,4%</w:t>
            </w:r>
          </w:p>
          <w:p w:rsidR="000469CB" w:rsidRPr="000469CB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469CB">
              <w:t xml:space="preserve"> доля детей в возрасте от 7 до 18 лет, включенных в развивающие инклюзивные </w:t>
            </w:r>
            <w:proofErr w:type="spellStart"/>
            <w:r w:rsidRPr="000469CB">
              <w:t>интенсивы</w:t>
            </w:r>
            <w:proofErr w:type="spellEnd"/>
            <w:r w:rsidRPr="000469CB">
              <w:t xml:space="preserve"> в 2022 – 1,2%, в 2023-202</w:t>
            </w:r>
            <w:r w:rsidR="00881254">
              <w:t>5</w:t>
            </w:r>
            <w:r w:rsidRPr="000469CB">
              <w:t xml:space="preserve"> годах – 4%</w:t>
            </w:r>
          </w:p>
          <w:p w:rsidR="000469CB" w:rsidRPr="000469CB" w:rsidRDefault="000469CB" w:rsidP="000469CB">
            <w:pPr>
              <w:jc w:val="both"/>
            </w:pPr>
            <w:r w:rsidRPr="000469CB">
              <w:t>Целевые индикаторы подпрограммы представлены в приложении 1 к подпрограмме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t>Сроки реализации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0469CB" w:rsidRDefault="000469CB" w:rsidP="00881254">
            <w:pPr>
              <w:jc w:val="both"/>
              <w:rPr>
                <w:bCs/>
              </w:rPr>
            </w:pPr>
            <w:r w:rsidRPr="000469CB">
              <w:rPr>
                <w:bCs/>
              </w:rPr>
              <w:t>2014 - 202</w:t>
            </w:r>
            <w:r w:rsidR="00881254">
              <w:rPr>
                <w:bCs/>
              </w:rPr>
              <w:t>5</w:t>
            </w:r>
            <w:r w:rsidRPr="000469CB">
              <w:rPr>
                <w:bCs/>
              </w:rPr>
              <w:t xml:space="preserve"> годы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r w:rsidRPr="00D8378B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федерального и краевого бюджетов, муниципального бюджета и внебюджетных источников.</w:t>
            </w:r>
          </w:p>
          <w:p w:rsidR="000469CB" w:rsidRPr="000469CB" w:rsidRDefault="000469CB" w:rsidP="000469CB">
            <w:pPr>
              <w:jc w:val="both"/>
              <w:rPr>
                <w:i/>
              </w:rPr>
            </w:pPr>
            <w:r w:rsidRPr="000469CB">
              <w:t xml:space="preserve">Объем финансирования подпрограммы составит </w:t>
            </w:r>
            <w:r w:rsidR="009E2838" w:rsidRPr="000F549C">
              <w:t>8 970 688,336</w:t>
            </w:r>
            <w:r w:rsidR="00A23564" w:rsidRPr="000F549C">
              <w:t xml:space="preserve"> </w:t>
            </w:r>
            <w:r w:rsidRPr="000469CB">
              <w:t>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2014 год – 544 408,170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15 104,000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248 792,878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257 670,797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22 840,495 тыс. рублей; 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2015 год – 565 502,311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280 423,407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258 626,868 тыс. рублей;</w:t>
            </w:r>
          </w:p>
          <w:p w:rsidR="000469CB" w:rsidRPr="000469CB" w:rsidRDefault="000469CB" w:rsidP="000469CB">
            <w:pPr>
              <w:jc w:val="both"/>
              <w:rPr>
                <w:i/>
              </w:rPr>
            </w:pPr>
            <w:r w:rsidRPr="000469CB">
              <w:t>средства внебюджетных источников – 26 452,036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2016 год – 631 613,207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359 582,479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244 436,491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27 594,236тыс.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2017 год – 660 346,170тыс.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362 102,522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271 623,054тыс.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26 620,594 тыс. рублей;</w:t>
            </w:r>
          </w:p>
          <w:p w:rsidR="000469CB" w:rsidRPr="000469CB" w:rsidRDefault="000469CB" w:rsidP="000469CB">
            <w:pPr>
              <w:jc w:val="both"/>
            </w:pPr>
            <w:r w:rsidRPr="000469CB">
              <w:t>2018 год – 735 839,452тыс. рублей, в том числе:</w:t>
            </w:r>
          </w:p>
          <w:p w:rsidR="000469CB" w:rsidRPr="000469CB" w:rsidRDefault="000469CB" w:rsidP="000469CB">
            <w:pPr>
              <w:jc w:val="both"/>
            </w:pPr>
            <w:r w:rsidRPr="000469CB">
              <w:t>средства краевого бюджета – 415 183,109 тыс. рублей;</w:t>
            </w:r>
          </w:p>
          <w:p w:rsidR="000469CB" w:rsidRPr="000469CB" w:rsidRDefault="000469CB" w:rsidP="000469CB">
            <w:pPr>
              <w:jc w:val="both"/>
            </w:pPr>
            <w:r w:rsidRPr="000469CB">
              <w:t>средства районного бюджета –303 892,369тыс. рублей;</w:t>
            </w:r>
          </w:p>
          <w:p w:rsidR="000469CB" w:rsidRPr="000469CB" w:rsidRDefault="000469CB" w:rsidP="000469CB">
            <w:pPr>
              <w:jc w:val="both"/>
            </w:pPr>
            <w:r w:rsidRPr="000469CB">
              <w:t>средства внебюджетных источников – 16 763,974 тыс. рублей;</w:t>
            </w:r>
          </w:p>
          <w:p w:rsidR="000469CB" w:rsidRPr="000469CB" w:rsidRDefault="000469CB" w:rsidP="000469CB">
            <w:pPr>
              <w:jc w:val="both"/>
              <w:rPr>
                <w:i/>
              </w:rPr>
            </w:pPr>
            <w:r w:rsidRPr="000469CB">
              <w:t>2019 год – 755 966,144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439 606,105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–312 576,112тыс.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3 783,927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2020 год – 767 743,324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11 984,187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416 560,167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–336 130,287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3 068,683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2021 год – 864 373,019 тыс. рублей, в том числе: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36 116,782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краевого бюджета – 432 913,073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районного бюджета – 391 162,674 тыс. рублей;</w:t>
            </w:r>
          </w:p>
          <w:p w:rsidR="000469CB" w:rsidRPr="000469CB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4 180,490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69CB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927 135,439</w:t>
            </w:r>
            <w:r w:rsidR="00A23564" w:rsidRPr="000F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31 800,031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а краевого бюджета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463 145,242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424 697,502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вне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 xml:space="preserve">бюджетных источников – </w:t>
            </w:r>
            <w:r w:rsidR="009E2838" w:rsidRPr="000F549C">
              <w:rPr>
                <w:rFonts w:ascii="Times New Roman" w:hAnsi="Times New Roman"/>
                <w:sz w:val="24"/>
                <w:szCs w:val="24"/>
              </w:rPr>
              <w:t>7 492,665</w:t>
            </w:r>
            <w:r w:rsidR="00A23564" w:rsidRPr="000F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850 511,405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8 461,612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468 935,788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368 265,405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4 848,600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 2024 год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832 856,224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8 693,476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– </w:t>
            </w:r>
            <w:r w:rsidR="00881254" w:rsidRPr="000F549C">
              <w:rPr>
                <w:rFonts w:ascii="Times New Roman" w:hAnsi="Times New Roman"/>
                <w:sz w:val="24"/>
                <w:szCs w:val="24"/>
              </w:rPr>
              <w:t>468 880,324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0469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287D7B" w:rsidRPr="000F549C">
              <w:rPr>
                <w:rFonts w:ascii="Times New Roman" w:hAnsi="Times New Roman"/>
                <w:sz w:val="24"/>
                <w:szCs w:val="24"/>
              </w:rPr>
              <w:t xml:space="preserve"> районного бюджета – 350 225,324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469CB" w:rsidRPr="000F549C" w:rsidRDefault="000469C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– </w:t>
            </w:r>
            <w:r w:rsidR="00287D7B" w:rsidRPr="000F549C">
              <w:rPr>
                <w:rFonts w:ascii="Times New Roman" w:hAnsi="Times New Roman"/>
                <w:sz w:val="24"/>
                <w:szCs w:val="24"/>
              </w:rPr>
              <w:t>5 057,100</w:t>
            </w:r>
            <w:r w:rsidRPr="000F549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2025 год – 834 393,472 тыс. рублей, в том числе: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2 550,042 тыс. рублей;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краевого бюджета – 467 247,258 тыс. рублей;</w:t>
            </w:r>
          </w:p>
          <w:p w:rsidR="00287D7B" w:rsidRPr="000F549C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районного бюджета – 359 321,672 тыс. рублей;</w:t>
            </w:r>
          </w:p>
          <w:p w:rsidR="00287D7B" w:rsidRPr="000469CB" w:rsidRDefault="00287D7B" w:rsidP="00287D7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49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5 274,500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69CB" w:rsidRPr="00D8378B" w:rsidTr="000469CB">
        <w:tc>
          <w:tcPr>
            <w:tcW w:w="3348" w:type="dxa"/>
            <w:shd w:val="clear" w:color="auto" w:fill="auto"/>
          </w:tcPr>
          <w:p w:rsidR="000469CB" w:rsidRPr="00D8378B" w:rsidRDefault="000469CB" w:rsidP="000469CB">
            <w:pPr>
              <w:rPr>
                <w:iCs/>
              </w:rPr>
            </w:pPr>
            <w:r w:rsidRPr="00D8378B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6660" w:type="dxa"/>
            <w:shd w:val="clear" w:color="auto" w:fill="auto"/>
          </w:tcPr>
          <w:p w:rsidR="000469CB" w:rsidRPr="00D8378B" w:rsidRDefault="000469CB" w:rsidP="000469CB">
            <w:pPr>
              <w:jc w:val="both"/>
            </w:pPr>
            <w:r w:rsidRPr="00D8378B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0469CB">
      <w:pPr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2.1. Постановка проблемы и обоснование необходимости разработки подпрограммы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Сеть образовательных учреждений Кежемского </w:t>
      </w:r>
      <w:r>
        <w:t xml:space="preserve">района по </w:t>
      </w:r>
      <w:r w:rsidRPr="00C63E47">
        <w:t>состоянию на 01.01.202</w:t>
      </w:r>
      <w:r w:rsidR="00181916">
        <w:t>3</w:t>
      </w:r>
      <w:r w:rsidRPr="00C63E47">
        <w:t xml:space="preserve"> года</w:t>
      </w:r>
      <w:r w:rsidRPr="00D8378B">
        <w:t xml:space="preserve"> включает в себя: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- </w:t>
      </w:r>
      <w:r>
        <w:t>7</w:t>
      </w:r>
      <w:r w:rsidRPr="00D8378B">
        <w:t xml:space="preserve"> дошкольных образовательных учреждений;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- 9</w:t>
      </w:r>
      <w:r>
        <w:t xml:space="preserve"> общеобразовательных учреждений</w:t>
      </w:r>
      <w:r w:rsidRPr="00612139">
        <w:t xml:space="preserve">, в </w:t>
      </w:r>
      <w:proofErr w:type="spellStart"/>
      <w:r w:rsidRPr="00612139">
        <w:t>т.ч</w:t>
      </w:r>
      <w:proofErr w:type="spellEnd"/>
      <w:r w:rsidRPr="00612139">
        <w:t>. 2 учреждения с дошкольными группами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- </w:t>
      </w:r>
      <w:r>
        <w:t>2</w:t>
      </w:r>
      <w:r w:rsidRPr="00D8378B">
        <w:t xml:space="preserve"> учреждения дополнительного образования детей.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Дошкольное образование</w:t>
      </w:r>
    </w:p>
    <w:p w:rsidR="000469CB" w:rsidRPr="00FC5555" w:rsidRDefault="000469CB" w:rsidP="0055205A">
      <w:pPr>
        <w:suppressAutoHyphens/>
        <w:ind w:firstLine="709"/>
        <w:jc w:val="both"/>
      </w:pPr>
      <w:r w:rsidRPr="00D8378B">
        <w:t>По состоянию на 01.01.20</w:t>
      </w:r>
      <w:r>
        <w:t>2</w:t>
      </w:r>
      <w:r w:rsidR="00181916">
        <w:t>3</w:t>
      </w:r>
      <w:r w:rsidRPr="00D8378B">
        <w:t xml:space="preserve"> года в районе функционирует </w:t>
      </w:r>
      <w:r>
        <w:t>7</w:t>
      </w:r>
      <w:r w:rsidRPr="00D8378B">
        <w:t xml:space="preserve"> дошкольных образовательных учреждений</w:t>
      </w:r>
      <w:r w:rsidRPr="00FC5555">
        <w:t xml:space="preserve">, </w:t>
      </w:r>
      <w:r>
        <w:t xml:space="preserve">и дошкольные группы при двух школах, </w:t>
      </w:r>
      <w:r w:rsidRPr="00FC5555">
        <w:t xml:space="preserve">которые </w:t>
      </w:r>
      <w:r w:rsidRPr="00C34A0F">
        <w:t>посещают 10</w:t>
      </w:r>
      <w:r w:rsidR="00181916">
        <w:t>12</w:t>
      </w:r>
      <w:r w:rsidRPr="00C34A0F">
        <w:t xml:space="preserve"> </w:t>
      </w:r>
      <w:r>
        <w:t>детей</w:t>
      </w:r>
      <w:r w:rsidRPr="00FC5555">
        <w:t xml:space="preserve">, из них: от 1 до 3-х лет – </w:t>
      </w:r>
      <w:r w:rsidR="00181916">
        <w:t>214</w:t>
      </w:r>
      <w:r w:rsidRPr="00FC5555">
        <w:t xml:space="preserve"> </w:t>
      </w:r>
      <w:r>
        <w:t>детей</w:t>
      </w:r>
      <w:r w:rsidRPr="00FC5555">
        <w:t xml:space="preserve">; от 3-х до 7 лет – </w:t>
      </w:r>
      <w:r w:rsidR="00181916">
        <w:t>798</w:t>
      </w:r>
      <w:r w:rsidRPr="00FC5555">
        <w:t xml:space="preserve"> ребен</w:t>
      </w:r>
      <w:r>
        <w:t>ок</w:t>
      </w:r>
      <w:r w:rsidRPr="00FC5555">
        <w:t xml:space="preserve">. Охват детей от 3-х до 7 лет составил 100% по всем поселениям района, при 2 общеобразовательных учреждениях организованы дошкольные группы. 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>Фактическая очередность в дошкольные образовательные учреждения от рождения до 7 лет по состоянию на 01.01.202</w:t>
      </w:r>
      <w:r w:rsidR="00181916">
        <w:t>3</w:t>
      </w:r>
      <w:r>
        <w:t xml:space="preserve"> </w:t>
      </w:r>
      <w:r w:rsidRPr="00FC5555">
        <w:t xml:space="preserve">года составляет </w:t>
      </w:r>
      <w:r>
        <w:t>1</w:t>
      </w:r>
      <w:r w:rsidR="00181916">
        <w:t>35</w:t>
      </w:r>
      <w:r>
        <w:t xml:space="preserve"> детей</w:t>
      </w:r>
      <w:r w:rsidRPr="00FC5555">
        <w:t xml:space="preserve"> (</w:t>
      </w:r>
      <w:r>
        <w:t>1</w:t>
      </w:r>
      <w:r w:rsidR="00181916">
        <w:t>20</w:t>
      </w:r>
      <w:r w:rsidRPr="00FC5555">
        <w:t xml:space="preserve"> детей – в ДОУ г. </w:t>
      </w:r>
      <w:proofErr w:type="spellStart"/>
      <w:r w:rsidRPr="00FC5555">
        <w:t>Кодинска</w:t>
      </w:r>
      <w:proofErr w:type="spellEnd"/>
      <w:r w:rsidRPr="00FC5555">
        <w:t xml:space="preserve">, </w:t>
      </w:r>
      <w:r w:rsidR="00181916">
        <w:t>15</w:t>
      </w:r>
      <w:r w:rsidRPr="00FC5555">
        <w:t xml:space="preserve"> </w:t>
      </w:r>
      <w:r>
        <w:t>детей</w:t>
      </w:r>
      <w:r w:rsidRPr="00FC5555">
        <w:t xml:space="preserve"> – в ДОУ сельской местности), в том числе: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 xml:space="preserve">от 0 до 1,0года – </w:t>
      </w:r>
      <w:r w:rsidR="00181916">
        <w:t>5</w:t>
      </w:r>
      <w:r>
        <w:t>7</w:t>
      </w:r>
      <w:r w:rsidRPr="00FC5555">
        <w:t xml:space="preserve"> чел.;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 xml:space="preserve">от 1,0 до 2,0 лет – </w:t>
      </w:r>
      <w:r>
        <w:t>7</w:t>
      </w:r>
      <w:r w:rsidR="00181916">
        <w:t>0</w:t>
      </w:r>
      <w:r w:rsidRPr="00FC5555">
        <w:t xml:space="preserve"> чел.;</w:t>
      </w:r>
    </w:p>
    <w:p w:rsidR="000469CB" w:rsidRPr="00FC5555" w:rsidRDefault="000469CB" w:rsidP="0055205A">
      <w:pPr>
        <w:suppressAutoHyphens/>
        <w:ind w:firstLine="709"/>
        <w:jc w:val="both"/>
      </w:pPr>
      <w:r w:rsidRPr="00FC5555">
        <w:t xml:space="preserve">от 2,0 до 3,0 лет – </w:t>
      </w:r>
      <w:r w:rsidR="00181916">
        <w:t>8</w:t>
      </w:r>
      <w:r w:rsidRPr="00FC5555">
        <w:t xml:space="preserve"> чел.</w:t>
      </w:r>
    </w:p>
    <w:p w:rsidR="000469CB" w:rsidRPr="00D8378B" w:rsidRDefault="000469CB" w:rsidP="0055205A">
      <w:pPr>
        <w:suppressAutoHyphens/>
        <w:ind w:firstLine="709"/>
        <w:jc w:val="both"/>
      </w:pPr>
      <w:r w:rsidRPr="00FC5555">
        <w:t>В целях создания дополнительных</w:t>
      </w:r>
      <w:r w:rsidRPr="00D8378B">
        <w:t xml:space="preserve"> мест в системе дошкольного образования в 2007-2012 годах район участвовал в целевых программах «Дети» и «Развитие сети дошкольных образовательных учреждений». В результате высвобождения помещений и реконструкции в ДОУ «Аленький  цветочек» было создано 100 мест. В феврале 2013 года открылся новый детский сад на 140 мест в городе</w:t>
      </w:r>
      <w:r>
        <w:t xml:space="preserve"> </w:t>
      </w:r>
      <w:proofErr w:type="spellStart"/>
      <w:r w:rsidRPr="00D8378B">
        <w:t>Кодинске</w:t>
      </w:r>
      <w:proofErr w:type="spellEnd"/>
      <w:r w:rsidRPr="00D8378B">
        <w:t xml:space="preserve">. 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Во 2 полугодии 2014 года введен в эксплуатацию школьно-дошкольный комбинат (11 классов на 275 учащихся, </w:t>
      </w:r>
      <w:r>
        <w:t>5</w:t>
      </w:r>
      <w:r w:rsidRPr="00D8378B">
        <w:t xml:space="preserve"> дошкольных группы на </w:t>
      </w:r>
      <w:r>
        <w:t>7</w:t>
      </w:r>
      <w:r w:rsidRPr="00D8378B">
        <w:t xml:space="preserve">5 мест) в </w:t>
      </w:r>
      <w:r>
        <w:t>д</w:t>
      </w:r>
      <w:r w:rsidRPr="00D8378B">
        <w:t>.</w:t>
      </w:r>
      <w:r>
        <w:t xml:space="preserve"> </w:t>
      </w:r>
      <w:proofErr w:type="spellStart"/>
      <w:r w:rsidRPr="00D8378B">
        <w:t>Тагара</w:t>
      </w:r>
      <w:proofErr w:type="spellEnd"/>
      <w:r w:rsidRPr="00D8378B">
        <w:t>, взамен старого действующего сада. Ввод в эксплуатацию данного объекта полностью ликвидировал очередность с 3 до 7 лет в данном населенном пункте.</w:t>
      </w:r>
    </w:p>
    <w:p w:rsidR="000469CB" w:rsidRPr="00D8378B" w:rsidRDefault="000469CB" w:rsidP="0055205A">
      <w:pPr>
        <w:pStyle w:val="ConsPlusNonformat"/>
        <w:tabs>
          <w:tab w:val="left" w:pos="48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78B">
        <w:rPr>
          <w:rFonts w:ascii="Times New Roman" w:hAnsi="Times New Roman" w:cs="Times New Roman"/>
          <w:sz w:val="24"/>
          <w:szCs w:val="24"/>
        </w:rPr>
        <w:t>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общеобразовательной программе дошкольного образования, а с 2014 года введены федеральные государственные образовательные стандарты дошкольного образования.</w:t>
      </w:r>
    </w:p>
    <w:p w:rsidR="000469CB" w:rsidRPr="00D8378B" w:rsidRDefault="000469CB" w:rsidP="0055205A">
      <w:pPr>
        <w:pStyle w:val="a3"/>
        <w:suppressAutoHyphens/>
        <w:spacing w:before="0" w:beforeAutospacing="0" w:after="0" w:afterAutospacing="0"/>
        <w:ind w:firstLine="709"/>
        <w:jc w:val="both"/>
      </w:pPr>
      <w:r w:rsidRPr="00D8378B">
        <w:t xml:space="preserve">Общее образование в районе обеспечивают 8 средних общеобразовательных школ и 1 начальная общеобразовательная школа в д. </w:t>
      </w:r>
      <w:proofErr w:type="spellStart"/>
      <w:r w:rsidRPr="00D8378B">
        <w:t>Яркино</w:t>
      </w:r>
      <w:proofErr w:type="spellEnd"/>
      <w:r w:rsidRPr="00D8378B">
        <w:t>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Во II полугодии 2014 г. было ликвидировано образовательное учреждение МКОУ </w:t>
      </w:r>
      <w:proofErr w:type="spellStart"/>
      <w:r w:rsidRPr="00D8378B">
        <w:t>Таежинская</w:t>
      </w:r>
      <w:proofErr w:type="spellEnd"/>
      <w:r w:rsidRPr="00D8378B">
        <w:t xml:space="preserve"> ООШ. В октябре 2014 г. проведена реорганизация МКОУ </w:t>
      </w:r>
      <w:proofErr w:type="spellStart"/>
      <w:r w:rsidRPr="00D8378B">
        <w:t>Тагарская</w:t>
      </w:r>
      <w:proofErr w:type="spellEnd"/>
      <w:r w:rsidRPr="00D8378B">
        <w:t xml:space="preserve"> СОШ путем присоединения к нему МКДОУ </w:t>
      </w:r>
      <w:proofErr w:type="spellStart"/>
      <w:r w:rsidRPr="00D8378B">
        <w:t>Тагарский</w:t>
      </w:r>
      <w:proofErr w:type="spellEnd"/>
      <w:r w:rsidRPr="00D8378B">
        <w:t xml:space="preserve"> детский сад «Чебурашка». В новое здание на 264 учащихся переехала </w:t>
      </w:r>
      <w:proofErr w:type="spellStart"/>
      <w:r w:rsidRPr="00D8378B">
        <w:t>Заледеевская</w:t>
      </w:r>
      <w:proofErr w:type="spellEnd"/>
      <w:r w:rsidRPr="00D8378B">
        <w:t xml:space="preserve"> СОШ в ноябре 2014г.</w:t>
      </w:r>
    </w:p>
    <w:p w:rsidR="000469CB" w:rsidRPr="00FC7EA3" w:rsidRDefault="000469CB" w:rsidP="0055205A">
      <w:pPr>
        <w:suppressAutoHyphens/>
        <w:ind w:firstLine="708"/>
        <w:jc w:val="both"/>
      </w:pPr>
      <w:r w:rsidRPr="000E5AC5">
        <w:t>Одним из объективных показателей качества общего образовани</w:t>
      </w:r>
      <w:r>
        <w:t>я является результат ЕГЭ. В 2020 – 2021</w:t>
      </w:r>
      <w:r w:rsidRPr="000E5AC5">
        <w:t xml:space="preserve"> учебном году в ЕГЭ </w:t>
      </w:r>
      <w:r>
        <w:t>участвовали 97</w:t>
      </w:r>
      <w:r w:rsidRPr="000E5AC5">
        <w:t xml:space="preserve"> учеников, которые планировали поступать в вузы. Также к нашему пункту п</w:t>
      </w:r>
      <w:r>
        <w:t>роведения ЕГЭ были прикреплены 5</w:t>
      </w:r>
      <w:r w:rsidRPr="000E5AC5">
        <w:t xml:space="preserve"> выпускника из </w:t>
      </w:r>
      <w:proofErr w:type="spellStart"/>
      <w:r w:rsidRPr="000E5AC5">
        <w:t>Хребтовской</w:t>
      </w:r>
      <w:proofErr w:type="spellEnd"/>
      <w:r w:rsidRPr="000E5AC5">
        <w:t xml:space="preserve"> СОШ,  4 выпускника прошлых лет (ВПЛ).</w:t>
      </w:r>
      <w:r>
        <w:t xml:space="preserve"> И</w:t>
      </w:r>
      <w:r w:rsidRPr="000E5AC5">
        <w:t xml:space="preserve">з-за сложившейся ситуацией с </w:t>
      </w:r>
      <w:proofErr w:type="spellStart"/>
      <w:r w:rsidRPr="000E5AC5">
        <w:rPr>
          <w:lang w:val="en-US"/>
        </w:rPr>
        <w:t>covid</w:t>
      </w:r>
      <w:proofErr w:type="spellEnd"/>
      <w:r w:rsidRPr="000E5AC5">
        <w:t>-19 было отменено</w:t>
      </w:r>
      <w:r>
        <w:t xml:space="preserve"> ЕГЭ математика базового уровня.</w:t>
      </w:r>
      <w:r w:rsidRPr="001E1337">
        <w:t xml:space="preserve"> В районе средний балл по русскому языку – </w:t>
      </w:r>
      <w:r>
        <w:t>63</w:t>
      </w:r>
      <w:r w:rsidRPr="001E1337">
        <w:t xml:space="preserve">, </w:t>
      </w:r>
      <w:r>
        <w:t>остался прежним прошлому учебному году</w:t>
      </w:r>
      <w:r w:rsidRPr="001E1337">
        <w:t>, средний бал по математик</w:t>
      </w:r>
      <w:r>
        <w:t>е профильного уровня составил 59, что на 9 баллов выше прошлого учебного года.</w:t>
      </w:r>
      <w:r w:rsidRPr="001E1337">
        <w:t xml:space="preserve"> Средний бал по обществознанию </w:t>
      </w:r>
      <w:r>
        <w:t>увеличился на 6 балла</w:t>
      </w:r>
      <w:r w:rsidRPr="001E1337">
        <w:t xml:space="preserve"> по сравнению с прошлым учебным </w:t>
      </w:r>
      <w:r>
        <w:t>годом и составил 54</w:t>
      </w:r>
      <w:r w:rsidRPr="001E1337">
        <w:t>. По физике по райо</w:t>
      </w:r>
      <w:r>
        <w:t xml:space="preserve">ну средний балл – 50, уменьшился на 1 балл по сравнению с прошлым годом. </w:t>
      </w:r>
      <w:r w:rsidRPr="001E1337">
        <w:t xml:space="preserve"> </w:t>
      </w:r>
      <w:r>
        <w:t>Средний бал по английскому языку  остался прежним – 43.</w:t>
      </w:r>
      <w:r w:rsidRPr="00FC7EA3">
        <w:rPr>
          <w:sz w:val="28"/>
          <w:szCs w:val="28"/>
        </w:rPr>
        <w:t xml:space="preserve"> </w:t>
      </w:r>
      <w:r w:rsidRPr="00FC7EA3">
        <w:t>Средний балл</w:t>
      </w:r>
      <w:r>
        <w:t xml:space="preserve"> по биологии</w:t>
      </w:r>
      <w:r w:rsidRPr="00FC7EA3">
        <w:t xml:space="preserve"> уменьшился на 5 и составляет – 47 баллов</w:t>
      </w:r>
    </w:p>
    <w:p w:rsidR="000469CB" w:rsidRPr="001E1337" w:rsidRDefault="000469CB" w:rsidP="0055205A">
      <w:pPr>
        <w:suppressAutoHyphens/>
        <w:ind w:firstLine="709"/>
        <w:jc w:val="both"/>
      </w:pPr>
      <w:r>
        <w:t>В 2020</w:t>
      </w:r>
      <w:r w:rsidRPr="001E1337">
        <w:t xml:space="preserve"> году выпускниками района на ЕГЭ были заявлены все предметы, кроме географии и немецкого языка. Число учащихся 11 классов, сдавших </w:t>
      </w:r>
      <w:r>
        <w:t>3 и более предмета, составило 97</w:t>
      </w:r>
      <w:r w:rsidRPr="001E1337">
        <w:t xml:space="preserve"> %.</w:t>
      </w:r>
    </w:p>
    <w:p w:rsidR="000469CB" w:rsidRPr="000F549C" w:rsidRDefault="000469CB" w:rsidP="0055205A">
      <w:pPr>
        <w:suppressAutoHyphens/>
        <w:ind w:firstLine="709"/>
        <w:jc w:val="both"/>
      </w:pPr>
      <w:r w:rsidRPr="000F549C">
        <w:t>Доля муниципальных общеобразовательных учреждений соответствующих современным требованиям обучения в 2014 году 74,44%; в 2015 –77,90%, в 2016 – 2017г.г. – 88,89 %, в 2018 году – году – 78,5%, в 2019 – 81,94%, в 202</w:t>
      </w:r>
      <w:r w:rsidR="00287D7B" w:rsidRPr="000F549C">
        <w:t>1-81,94; в 202</w:t>
      </w:r>
      <w:r w:rsidR="00C177FC" w:rsidRPr="000F549C">
        <w:t>2</w:t>
      </w:r>
      <w:r w:rsidR="00287D7B" w:rsidRPr="000F549C">
        <w:t>-82,64% в 202</w:t>
      </w:r>
      <w:r w:rsidR="00C177FC" w:rsidRPr="000F549C">
        <w:t>3</w:t>
      </w:r>
      <w:r w:rsidR="00287D7B" w:rsidRPr="000F549C">
        <w:t xml:space="preserve"> - 2025</w:t>
      </w:r>
      <w:r w:rsidRPr="000F549C">
        <w:t xml:space="preserve"> годах – </w:t>
      </w:r>
      <w:r w:rsidR="00287D7B" w:rsidRPr="000F549C">
        <w:t>88,8</w:t>
      </w:r>
      <w:r w:rsidRPr="000F549C">
        <w:t>%.</w:t>
      </w:r>
    </w:p>
    <w:p w:rsidR="000469CB" w:rsidRPr="00D8378B" w:rsidRDefault="000469CB" w:rsidP="0055205A">
      <w:pPr>
        <w:suppressAutoHyphens/>
        <w:ind w:firstLine="709"/>
        <w:jc w:val="both"/>
      </w:pPr>
      <w:r w:rsidRPr="000F549C">
        <w:t>Это объясняется тем, что в 2014 году были улучшены условия обучения детей в школах</w:t>
      </w:r>
      <w:r>
        <w:t xml:space="preserve">. </w:t>
      </w:r>
      <w:r w:rsidRPr="00D8378B">
        <w:t xml:space="preserve">Осуществлено приобретение и установка оконных блоков в МКОУ </w:t>
      </w:r>
      <w:proofErr w:type="spellStart"/>
      <w:r w:rsidRPr="00D8378B">
        <w:t>Кодинская</w:t>
      </w:r>
      <w:proofErr w:type="spellEnd"/>
      <w:r w:rsidRPr="00D8378B">
        <w:t xml:space="preserve"> СОШ № 3 и МКОУ </w:t>
      </w:r>
      <w:proofErr w:type="spellStart"/>
      <w:r w:rsidRPr="00D8378B">
        <w:t>Кодинская</w:t>
      </w:r>
      <w:proofErr w:type="spellEnd"/>
      <w:r w:rsidRPr="00D8378B">
        <w:t xml:space="preserve"> СОШ № 4, приобретены и установлены входные дверные блоки в МКОУ </w:t>
      </w:r>
      <w:proofErr w:type="spellStart"/>
      <w:r w:rsidRPr="00D8378B">
        <w:t>Кодинская</w:t>
      </w:r>
      <w:proofErr w:type="spellEnd"/>
      <w:r w:rsidRPr="00D8378B">
        <w:t xml:space="preserve"> СОШ № 3, проведен капитальный ремонт МКОУ </w:t>
      </w:r>
      <w:proofErr w:type="spellStart"/>
      <w:r w:rsidRPr="00D8378B">
        <w:t>Заледеевская</w:t>
      </w:r>
      <w:proofErr w:type="spellEnd"/>
      <w:r w:rsidRPr="00D8378B">
        <w:t xml:space="preserve"> СОШ под дошкольное образовательное учреждение детский сад "Ромашка", приобретено оборудование и мебель. В 2015 году проведен капитальный ремонт пищеблока МКОУ КСОШ № 3.В 2016 году проведен капитальный ремонт кровли МКДОУ «Аленький цветочек», выполнен капитальный ремонт группы № 3, № 4 и вспомогательн</w:t>
      </w:r>
      <w:r>
        <w:t>ых помещений корпуса № 1, а так</w:t>
      </w:r>
      <w:r w:rsidRPr="00D8378B">
        <w:t>же произведен капитальный ремонт спортивного клуба «Ман</w:t>
      </w:r>
      <w:r>
        <w:t>густ» МКУ ДО ДЮСШ. В 2018 году частично з</w:t>
      </w:r>
      <w:r w:rsidRPr="00D8378B">
        <w:t>аменены оконные блоки МКОУ "</w:t>
      </w:r>
      <w:proofErr w:type="spellStart"/>
      <w:r w:rsidRPr="00D8378B">
        <w:t>Имбинская</w:t>
      </w:r>
      <w:proofErr w:type="spellEnd"/>
      <w:r w:rsidRPr="00D8378B">
        <w:t xml:space="preserve"> СОШ", </w:t>
      </w:r>
      <w:r>
        <w:t xml:space="preserve">в </w:t>
      </w:r>
      <w:r w:rsidRPr="00D8378B">
        <w:t xml:space="preserve">МКОУ </w:t>
      </w:r>
      <w:proofErr w:type="spellStart"/>
      <w:r w:rsidRPr="00D8378B">
        <w:t>Заледеевская</w:t>
      </w:r>
      <w:proofErr w:type="spellEnd"/>
      <w:r w:rsidRPr="00D8378B">
        <w:t xml:space="preserve"> СОШ отремонтирован цоколь</w:t>
      </w:r>
      <w:r>
        <w:t xml:space="preserve"> здания</w:t>
      </w:r>
      <w:r w:rsidRPr="00D8378B">
        <w:t xml:space="preserve">, ограждение кровли, </w:t>
      </w:r>
      <w:r>
        <w:t xml:space="preserve">в </w:t>
      </w:r>
      <w:r w:rsidRPr="00D8378B">
        <w:t xml:space="preserve">МКОУ </w:t>
      </w:r>
      <w:proofErr w:type="spellStart"/>
      <w:r w:rsidRPr="00D8378B">
        <w:t>Недокурская</w:t>
      </w:r>
      <w:proofErr w:type="spellEnd"/>
      <w:r w:rsidRPr="00D8378B">
        <w:t xml:space="preserve"> СОШ </w:t>
      </w:r>
      <w:r>
        <w:t xml:space="preserve">- </w:t>
      </w:r>
      <w:r w:rsidRPr="00D8378B">
        <w:t>ограждение кровли.</w:t>
      </w:r>
    </w:p>
    <w:p w:rsidR="000469CB" w:rsidRPr="00612139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8378B">
        <w:rPr>
          <w:snapToGrid w:val="0"/>
        </w:rPr>
        <w:t xml:space="preserve">Для обеспечения подвозом учащихся к общеобразовательным учреждениям района, отвечающим требованиям, предъявляемым к организации безопасной перевозки, </w:t>
      </w:r>
      <w:r w:rsidRPr="00612139">
        <w:rPr>
          <w:snapToGrid w:val="0"/>
        </w:rPr>
        <w:t>периодически обновляется автобусный автопарк за счет средств федерального и краевого бюджетов</w:t>
      </w:r>
      <w:r>
        <w:rPr>
          <w:snapToGrid w:val="0"/>
        </w:rPr>
        <w:t>.</w:t>
      </w:r>
    </w:p>
    <w:p w:rsidR="000469CB" w:rsidRPr="00612139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4"/>
        </w:rPr>
      </w:pPr>
      <w:r w:rsidRPr="00D8378B">
        <w:t>В целях создания условий для регулярных занятий физической культурой и спортом в общеобразовательных учреждениях за счет средств краевого бюджета в рамках це</w:t>
      </w:r>
      <w:r>
        <w:t>левой программы «Дети» построены</w:t>
      </w:r>
      <w:r w:rsidRPr="00D8378B">
        <w:t xml:space="preserve"> современны</w:t>
      </w:r>
      <w:r>
        <w:t>е</w:t>
      </w:r>
      <w:r w:rsidRPr="00D8378B">
        <w:t xml:space="preserve"> спортивны</w:t>
      </w:r>
      <w:r>
        <w:t>й</w:t>
      </w:r>
      <w:r w:rsidRPr="00D8378B">
        <w:t xml:space="preserve"> двор</w:t>
      </w:r>
      <w:r>
        <w:t xml:space="preserve"> и спортивная площадка</w:t>
      </w:r>
      <w:r w:rsidRPr="00D8378B">
        <w:t xml:space="preserve">. </w:t>
      </w:r>
      <w:r>
        <w:t>Два</w:t>
      </w:r>
      <w:r w:rsidRPr="00D8378B">
        <w:t xml:space="preserve"> физкультурно-спортивных клуба общеобразовательных школ приобрели спортивный инвентарь и оборудование. В рамках комплекса мер по модернизации системы общего образования Красноярского края в 2012-2013 году </w:t>
      </w:r>
      <w:r>
        <w:t>трем</w:t>
      </w:r>
      <w:r w:rsidRPr="00D8378B">
        <w:t xml:space="preserve"> школам был</w:t>
      </w:r>
      <w:r>
        <w:t>и</w:t>
      </w:r>
      <w:r w:rsidRPr="00D8378B">
        <w:t xml:space="preserve"> </w:t>
      </w:r>
      <w:r>
        <w:t xml:space="preserve">выделены средства на </w:t>
      </w:r>
      <w:r w:rsidRPr="00D8378B">
        <w:t>приобретен</w:t>
      </w:r>
      <w:r>
        <w:t>ие спортивного инвентаря</w:t>
      </w:r>
      <w:r w:rsidRPr="00D8378B">
        <w:t xml:space="preserve">. </w:t>
      </w:r>
      <w:r w:rsidRPr="00612139">
        <w:t>В 2020 и 2021 годах в результате участия в конкурсных отборах в рамках краевой программы «Содействие местному самоуправлению» за счет средств краевого бюджета был произведен ремонт большого и малого спортивного залов МБОУ «</w:t>
      </w:r>
      <w:proofErr w:type="spellStart"/>
      <w:r w:rsidRPr="00612139">
        <w:t>Кодинская</w:t>
      </w:r>
      <w:proofErr w:type="spellEnd"/>
      <w:r w:rsidRPr="00612139">
        <w:t xml:space="preserve"> СОШ №3», за счет внебюджетных средств выполнен ремонт спортивного зала МБОУ «</w:t>
      </w:r>
      <w:proofErr w:type="spellStart"/>
      <w:r w:rsidRPr="00612139">
        <w:t>Кодинская</w:t>
      </w:r>
      <w:proofErr w:type="spellEnd"/>
      <w:r w:rsidRPr="00612139">
        <w:t xml:space="preserve"> СОШ №4». Вместе с тем, </w:t>
      </w:r>
      <w:r w:rsidRPr="00612139">
        <w:rPr>
          <w:spacing w:val="4"/>
        </w:rPr>
        <w:t>остается высокий уровень изношенности спортивных залов МКОУ «</w:t>
      </w:r>
      <w:proofErr w:type="spellStart"/>
      <w:r w:rsidRPr="00612139">
        <w:rPr>
          <w:spacing w:val="4"/>
        </w:rPr>
        <w:t>Имбинская</w:t>
      </w:r>
      <w:proofErr w:type="spellEnd"/>
      <w:r w:rsidRPr="00612139">
        <w:rPr>
          <w:spacing w:val="4"/>
        </w:rPr>
        <w:t xml:space="preserve"> СОШ» и МКОУ «</w:t>
      </w:r>
      <w:proofErr w:type="spellStart"/>
      <w:r w:rsidRPr="00612139">
        <w:rPr>
          <w:spacing w:val="4"/>
        </w:rPr>
        <w:t>Недокурская</w:t>
      </w:r>
      <w:proofErr w:type="spellEnd"/>
      <w:r w:rsidRPr="00612139">
        <w:rPr>
          <w:spacing w:val="4"/>
        </w:rPr>
        <w:t xml:space="preserve"> СОШ», а в МКОУ «</w:t>
      </w:r>
      <w:proofErr w:type="spellStart"/>
      <w:r w:rsidRPr="00612139">
        <w:rPr>
          <w:spacing w:val="4"/>
        </w:rPr>
        <w:t>Ирбинская</w:t>
      </w:r>
      <w:proofErr w:type="spellEnd"/>
      <w:r w:rsidRPr="00612139">
        <w:rPr>
          <w:spacing w:val="4"/>
        </w:rPr>
        <w:t xml:space="preserve"> СОШ» спортивный зал отсутствует. </w:t>
      </w:r>
    </w:p>
    <w:p w:rsidR="000469CB" w:rsidRPr="00612139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12139">
        <w:rPr>
          <w:spacing w:val="4"/>
        </w:rPr>
        <w:t xml:space="preserve">Задача улучшения условий для занятий физической культурой и спортом все еще остается актуальной: отсутствие спортивного зала в одной из сельских школ, </w:t>
      </w:r>
      <w:proofErr w:type="spellStart"/>
      <w:r w:rsidRPr="00612139">
        <w:rPr>
          <w:spacing w:val="4"/>
        </w:rPr>
        <w:t>необустроенность</w:t>
      </w:r>
      <w:proofErr w:type="spellEnd"/>
      <w:r w:rsidRPr="00612139">
        <w:rPr>
          <w:spacing w:val="4"/>
        </w:rPr>
        <w:t xml:space="preserve"> стадионов и спортивных площадок.</w:t>
      </w:r>
    </w:p>
    <w:p w:rsidR="000469CB" w:rsidRPr="001E1337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Ежегодно</w:t>
      </w:r>
      <w:r w:rsidRPr="001E1337">
        <w:t xml:space="preserve"> в </w:t>
      </w:r>
      <w:r>
        <w:t>школах района обучается</w:t>
      </w:r>
      <w:r w:rsidRPr="001E1337">
        <w:t xml:space="preserve"> </w:t>
      </w:r>
      <w:r>
        <w:t>около 200</w:t>
      </w:r>
      <w:r w:rsidRPr="001E1337">
        <w:t xml:space="preserve"> детей, которые относятся к категории детей с ограниченными возможностями здоровья, обучающихся по адаптированным образовательным программам. </w:t>
      </w:r>
    </w:p>
    <w:p w:rsidR="000469C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В 4</w:t>
      </w:r>
      <w:r w:rsidRPr="001E1337">
        <w:t xml:space="preserve"> средних общеобразовательных школах ра</w:t>
      </w:r>
      <w:r>
        <w:t>йона для 70</w:t>
      </w:r>
      <w:r w:rsidRPr="001E1337">
        <w:t xml:space="preserve"> учащихся функционируют классы специального (коррекционного) </w:t>
      </w:r>
      <w:r w:rsidRPr="00B46CA1">
        <w:t>обучения</w:t>
      </w:r>
    </w:p>
    <w:p w:rsidR="000469CB" w:rsidRPr="000469C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469CB">
        <w:t xml:space="preserve">Количество детей с ограниченными возможностями здоровья в районе с каждым годом не уменьшается. Инклюзивное образование является важнейшим и приоритетным направлением всей системы образования. Одним из основополагающих принципов  инклюзивного образования является учет возможностей и удовлетворение индивидуальных потребностей каждого ребенка. В условиях инклюзии по состоянию на 20.09.2022 обучаются 74 ребенка с ограниченными возможностями здоровья из 163 детей с ОВЗ.  В период осенних каникул 2022/2023 учебного года организован 3-х </w:t>
      </w:r>
      <w:proofErr w:type="spellStart"/>
      <w:r w:rsidRPr="000469CB">
        <w:t>дневный</w:t>
      </w:r>
      <w:proofErr w:type="spellEnd"/>
      <w:r w:rsidRPr="000469CB">
        <w:t xml:space="preserve"> </w:t>
      </w:r>
      <w:proofErr w:type="spellStart"/>
      <w:r w:rsidRPr="000469CB">
        <w:t>интенсив</w:t>
      </w:r>
      <w:proofErr w:type="spellEnd"/>
      <w:r w:rsidRPr="000469CB">
        <w:t xml:space="preserve"> (инклюзивный лагерь), которые будет способствовать более полной социализации, развитию творческих и коммуникативных компетенций каждого ребенка. На данные </w:t>
      </w:r>
      <w:proofErr w:type="spellStart"/>
      <w:r w:rsidRPr="000469CB">
        <w:t>интенсив</w:t>
      </w:r>
      <w:proofErr w:type="spellEnd"/>
      <w:r w:rsidRPr="000469CB">
        <w:t xml:space="preserve"> приглашены дети с ограниченными возможностями здоровья и дети без нарушений. Детям будут предложены развивающие занятия, мастерские. Специалисты будут осваивать практики сопровождения детей с ОВЗ. Инклюзивный лагерь необходимо проводить на постоянной основе: в осенние, весенние, летние каникулы. Данные </w:t>
      </w:r>
      <w:proofErr w:type="spellStart"/>
      <w:r w:rsidRPr="000469CB">
        <w:t>интенсивы</w:t>
      </w:r>
      <w:proofErr w:type="spellEnd"/>
      <w:r w:rsidRPr="000469CB">
        <w:t xml:space="preserve"> являются частью муниципальной модели инклюзивного образования в рамках Концепции развития инклюзивного образования в Красноярском крае на 2017-2025 годы, утвержденной указом Губернатора края от 13.10.2017 №258-уг.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0469CB">
        <w:t>Анализ образовательных условий специальных</w:t>
      </w:r>
      <w:r w:rsidRPr="00D8378B">
        <w:t xml:space="preserve"> (коррекционных) классов образовательных учреждений показывает, что не везде созданы условия для качественного образования детей с ограниченными возможностями здоровья: имеются незакрытые вакансии у</w:t>
      </w:r>
      <w:r>
        <w:t>чителей-логопедов, дефектологов, недостаточное количество оборудования для проведения занятий, не во всех учреждениях устроены пандусы и приспособления для передвижения детей во время занятий по учреждению.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 xml:space="preserve">В связи с этим необходимо организовать работу по 100% укомплектованию образовательных учреждений кадрами для организации психолого-медико-педагогического сопровождения детей с ограниченными возможностями здоровья, открыть базовую площадку для раннего выявления </w:t>
      </w:r>
      <w:r>
        <w:t>детей с отклонениями в развитии, а также продолжить работу по устройству пандусов, поручней, специального оборудования.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D8378B">
        <w:t>Основные фонды некоторых образовательных учреждений района (зданий, сооружений, оборудования и инженерных коммуникаций) характеризуются высокой степенью изношенности. Недостаточно финансовое обеспечение мероприятий, направленных на повышение инженерной безопасности образовательных учреждений. Обеспечение жизнедеятельности образовательных учреждений района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:rsidR="000469CB" w:rsidRPr="00612139" w:rsidRDefault="000469CB" w:rsidP="0055205A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>Так, с целью обеспечения современных комфортных и безопасных условий обучения район участвовал в программе «Обеспечение жизнедеятельности образовательных учреждений края», которая позволила закрыть потребность в обеспечении пищеблоков и медицинских кабинетов общеобразовательных учреждений технологическим и медицинским оборудованием, в оснащении приборами искусственного освещения, установками автоматической охранно-пожарной сигнализации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системами оповещения и управле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ния эвакуацией людей при пожаре, </w:t>
      </w:r>
      <w:r w:rsidRPr="00612139">
        <w:rPr>
          <w:rFonts w:ascii="Times New Roman" w:hAnsi="Times New Roman" w:cs="Times New Roman"/>
          <w:b w:val="0"/>
          <w:sz w:val="24"/>
          <w:szCs w:val="24"/>
        </w:rPr>
        <w:t>системами видеонаблюдения. Участие в конкурсном отборе на получение субсидии на устранение предписаний надзорных органов в рамках госпрограммы Красноярского края «Развитие образования» позволило за последние три года устранить предписания выданные нескольким школам.</w:t>
      </w:r>
    </w:p>
    <w:p w:rsidR="000469CB" w:rsidRPr="00D8378B" w:rsidRDefault="000469CB" w:rsidP="0055205A">
      <w:pPr>
        <w:tabs>
          <w:tab w:val="left" w:pos="709"/>
        </w:tabs>
        <w:suppressAutoHyphens/>
        <w:ind w:firstLine="709"/>
        <w:jc w:val="both"/>
        <w:rPr>
          <w:snapToGrid w:val="0"/>
        </w:rPr>
      </w:pPr>
      <w:r w:rsidRPr="00D8378B">
        <w:rPr>
          <w:snapToGrid w:val="0"/>
        </w:rPr>
        <w:t>Дополнительное образование детей</w:t>
      </w:r>
    </w:p>
    <w:p w:rsidR="000469CB" w:rsidRPr="00084A9D" w:rsidRDefault="000469CB" w:rsidP="0055205A">
      <w:pPr>
        <w:suppressAutoHyphens/>
        <w:ind w:firstLine="709"/>
        <w:jc w:val="both"/>
        <w:rPr>
          <w:snapToGrid w:val="0"/>
        </w:rPr>
      </w:pPr>
      <w:r w:rsidRPr="001E1337">
        <w:t>В районе функционируют 5 учреждений дополнительного образования детей, в том числе в сфере образования 2 учреждения, в сфере культуры 1 музыкальн</w:t>
      </w:r>
      <w:r>
        <w:t>ая школа</w:t>
      </w:r>
      <w:r w:rsidRPr="001E1337">
        <w:t>, спортивная школа и спортивная школа по биатлону. В</w:t>
      </w:r>
      <w:r w:rsidRPr="00537476">
        <w:t xml:space="preserve"> объединениях учреждений дополнительного образования занимается </w:t>
      </w:r>
      <w:r w:rsidRPr="00084A9D">
        <w:t>3687 детей, в том числе в 2 и более объединениях - 1384 человека.</w:t>
      </w:r>
    </w:p>
    <w:p w:rsidR="000469CB" w:rsidRPr="00AE1F56" w:rsidRDefault="000469CB" w:rsidP="0055205A">
      <w:pPr>
        <w:suppressAutoHyphens/>
        <w:ind w:firstLine="709"/>
        <w:jc w:val="both"/>
        <w:rPr>
          <w:snapToGrid w:val="0"/>
        </w:rPr>
      </w:pPr>
      <w:r w:rsidRPr="00AE1F56">
        <w:rPr>
          <w:snapToGrid w:val="0"/>
        </w:rPr>
        <w:t>Кроме того, на базе общеобразовательных учреждений функционирует 7 школьных физкультурно-спортивных клубов и кружки, в которых занято 11</w:t>
      </w:r>
      <w:r>
        <w:rPr>
          <w:snapToGrid w:val="0"/>
        </w:rPr>
        <w:t>38</w:t>
      </w:r>
      <w:r w:rsidRPr="00AE1F56">
        <w:rPr>
          <w:snapToGrid w:val="0"/>
        </w:rPr>
        <w:t xml:space="preserve"> детей 1-11 классов. </w:t>
      </w:r>
    </w:p>
    <w:p w:rsidR="000469CB" w:rsidRDefault="000469CB" w:rsidP="0055205A">
      <w:pPr>
        <w:suppressAutoHyphens/>
        <w:ind w:firstLine="709"/>
        <w:jc w:val="both"/>
      </w:pPr>
      <w:r w:rsidRPr="00AE1F56">
        <w:t xml:space="preserve">Доля детей в возрасте 5-18 лет, получающих услуги по дополнительному образованию составила в 2014 г. - 93,8%, в 2015 – 100%, 2016 </w:t>
      </w:r>
      <w:proofErr w:type="spellStart"/>
      <w:r w:rsidRPr="00AE1F56">
        <w:t>г.г</w:t>
      </w:r>
      <w:proofErr w:type="spellEnd"/>
      <w:r w:rsidRPr="00AE1F56">
        <w:t>. – 96,7 %, в 2017 - 96%, в 2018</w:t>
      </w:r>
      <w:r>
        <w:t xml:space="preserve"> году -0%, в 2019 - 202</w:t>
      </w:r>
      <w:r w:rsidR="00287D7B">
        <w:t>5</w:t>
      </w:r>
      <w:r w:rsidRPr="00AE1F56">
        <w:t xml:space="preserve"> </w:t>
      </w:r>
      <w:proofErr w:type="spellStart"/>
      <w:r w:rsidRPr="00AE1F56">
        <w:t>г.г</w:t>
      </w:r>
      <w:proofErr w:type="spellEnd"/>
      <w:r w:rsidRPr="00AE1F56">
        <w:t xml:space="preserve">..- </w:t>
      </w:r>
      <w:r>
        <w:t>75</w:t>
      </w:r>
      <w:r w:rsidRPr="00AE1F56">
        <w:t>%</w:t>
      </w:r>
      <w:r>
        <w:t>.</w:t>
      </w:r>
      <w:r w:rsidRPr="00AE1F56">
        <w:t xml:space="preserve"> </w:t>
      </w:r>
    </w:p>
    <w:p w:rsidR="000469CB" w:rsidRPr="00537476" w:rsidRDefault="000469CB" w:rsidP="0055205A">
      <w:pPr>
        <w:suppressAutoHyphens/>
        <w:ind w:firstLine="709"/>
        <w:jc w:val="both"/>
        <w:rPr>
          <w:color w:val="FF0000"/>
        </w:rPr>
      </w:pPr>
      <w:r w:rsidRPr="003D3745">
        <w:t>В</w:t>
      </w:r>
      <w:r w:rsidRPr="00AE1F56">
        <w:t xml:space="preserve"> районной системе дополнительного образования, включая школы, реализуется более</w:t>
      </w:r>
      <w:r w:rsidRPr="00537476">
        <w:t xml:space="preserve"> 80 образовательных программ по 8 направлениям. Самыми востребованными из них являются программы  спортивной, художественно-эстетической, культурологической направленностей, а также образовательные программы по робототехнике и мультимедийным технологиям. 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воспитанников, ежегодно занимать призовые места на всероссийских и региональных конкурсах, соревнованиях.</w:t>
      </w:r>
    </w:p>
    <w:p w:rsidR="000469CB" w:rsidRPr="00612139" w:rsidRDefault="000469CB" w:rsidP="0055205A">
      <w:pPr>
        <w:suppressAutoHyphens/>
        <w:ind w:firstLine="709"/>
        <w:jc w:val="both"/>
        <w:rPr>
          <w:snapToGrid w:val="0"/>
        </w:rPr>
      </w:pPr>
      <w:r w:rsidRPr="00537476">
        <w:rPr>
          <w:snapToGrid w:val="0"/>
        </w:rPr>
        <w:t xml:space="preserve">В целях обеспечения доступности дополнительного образования для детей независимо от их социального статуса и места проживания в системе образования развита практика реализации дополнительных образовательных программ на базе сельских школ в очной форме, в дистанционной форме, </w:t>
      </w:r>
      <w:r>
        <w:rPr>
          <w:snapToGrid w:val="0"/>
        </w:rPr>
        <w:t xml:space="preserve">в форме летних интенсивных школ. </w:t>
      </w:r>
      <w:r w:rsidRPr="00612139">
        <w:rPr>
          <w:snapToGrid w:val="0"/>
        </w:rPr>
        <w:t xml:space="preserve">В учреждениях дополнительного образования создана инфраструктура для занятий техническим творчеством, </w:t>
      </w:r>
      <w:proofErr w:type="spellStart"/>
      <w:r w:rsidRPr="00612139">
        <w:rPr>
          <w:snapToGrid w:val="0"/>
        </w:rPr>
        <w:t>легоконструированием</w:t>
      </w:r>
      <w:proofErr w:type="spellEnd"/>
      <w:r w:rsidRPr="00612139">
        <w:rPr>
          <w:snapToGrid w:val="0"/>
        </w:rPr>
        <w:t xml:space="preserve">, робототехникой, </w:t>
      </w:r>
      <w:proofErr w:type="spellStart"/>
      <w:r w:rsidRPr="00612139">
        <w:rPr>
          <w:snapToGrid w:val="0"/>
        </w:rPr>
        <w:t>куборо</w:t>
      </w:r>
      <w:proofErr w:type="spellEnd"/>
      <w:r w:rsidRPr="00612139">
        <w:rPr>
          <w:snapToGrid w:val="0"/>
        </w:rPr>
        <w:t xml:space="preserve">, </w:t>
      </w:r>
      <w:r w:rsidRPr="00612139">
        <w:rPr>
          <w:snapToGrid w:val="0"/>
          <w:lang w:val="en-US"/>
        </w:rPr>
        <w:t>IT</w:t>
      </w:r>
      <w:r w:rsidRPr="00612139">
        <w:rPr>
          <w:snapToGrid w:val="0"/>
        </w:rPr>
        <w:t xml:space="preserve"> и </w:t>
      </w:r>
      <w:proofErr w:type="spellStart"/>
      <w:r w:rsidRPr="00612139">
        <w:rPr>
          <w:snapToGrid w:val="0"/>
        </w:rPr>
        <w:t>медиатехнологиями</w:t>
      </w:r>
      <w:proofErr w:type="spellEnd"/>
      <w:r w:rsidRPr="00612139">
        <w:rPr>
          <w:snapToGrid w:val="0"/>
        </w:rPr>
        <w:t xml:space="preserve">. В результате реализации проекта «Современная школа» национального проекта «Образование» в четырех школах района в 2020-2021 годах открыты центры образования «Точка роста», оборудованные за счет средств федерального бюджета, что позволяет реализовывать образовательные программы технической и естественно-научной направленности на современном уровне. </w:t>
      </w:r>
    </w:p>
    <w:p w:rsidR="000469CB" w:rsidRPr="00537476" w:rsidRDefault="000469CB" w:rsidP="0055205A">
      <w:pPr>
        <w:suppressAutoHyphens/>
        <w:ind w:firstLine="709"/>
        <w:jc w:val="both"/>
        <w:rPr>
          <w:snapToGrid w:val="0"/>
        </w:rPr>
      </w:pPr>
      <w:r w:rsidRPr="00537476">
        <w:rPr>
          <w:snapToGrid w:val="0"/>
        </w:rPr>
        <w:t>В районе работает многоуровневая система предъявления результатов образовательной деятельности детей (конкурсы, выставки, конференции, спартакиады, олимпиады).</w:t>
      </w:r>
    </w:p>
    <w:p w:rsidR="000469CB" w:rsidRPr="00537476" w:rsidRDefault="000469CB" w:rsidP="0055205A">
      <w:pPr>
        <w:suppressAutoHyphens/>
        <w:ind w:firstLine="709"/>
        <w:jc w:val="both"/>
      </w:pPr>
      <w:r w:rsidRPr="00537476">
        <w:rPr>
          <w:snapToGrid w:val="0"/>
        </w:rPr>
        <w:t xml:space="preserve">Вместе с тем, </w:t>
      </w:r>
      <w:r w:rsidRPr="00537476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0469CB" w:rsidRPr="00537476" w:rsidRDefault="000469CB" w:rsidP="0055205A">
      <w:pPr>
        <w:suppressAutoHyphens/>
        <w:ind w:firstLine="709"/>
        <w:jc w:val="both"/>
      </w:pPr>
      <w:r w:rsidRPr="00537476">
        <w:t xml:space="preserve">недостаточное количество помещений, имеющихся в наличии, для реализации программ интеллектуальной, художественно-творческой, </w:t>
      </w:r>
      <w:r>
        <w:t xml:space="preserve">естественно-научной, </w:t>
      </w:r>
      <w:r w:rsidRPr="00537476">
        <w:t>технической и спортивной направленностей;</w:t>
      </w:r>
    </w:p>
    <w:p w:rsidR="000469CB" w:rsidRPr="00537476" w:rsidRDefault="000469CB" w:rsidP="0055205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7476">
        <w:t>удаленность от развитых культурных и образовательных центров, от мест проведения зональных и краевых этапов конкурсных мероприятий.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537476">
        <w:t>концепции долгосрочного социально-экономического развития Российской Федерации на период до 2020 (распоряжение Правительства РФ от 17.11.2008 №1662-р), концепция общенациональной системы выявления и развития молодых талантов, утверждённая Президентом РФ 03.04.2012 года.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Проводимые для детей мероприятия - предметные олимпиады, спортивные соревнования, творческие конкурсы, научные конференции позволили охватить более </w:t>
      </w:r>
      <w:r w:rsidRPr="00224E32">
        <w:rPr>
          <w:color w:val="000000"/>
        </w:rPr>
        <w:t>60 %</w:t>
      </w:r>
      <w:r w:rsidRPr="00537476">
        <w:rPr>
          <w:color w:val="000000"/>
        </w:rPr>
        <w:t xml:space="preserve"> детей дошкольного и школьного возраста, среди которых обозначились высокомотивированные школьники, способные к результативному участию в конкурсных мероприятиях на краевом и всероссийском уровнях. 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 xml:space="preserve">Для обеспечения сопровождения таких детей в достижении ими высоких результатов требуется, прежде всего, гарантированное финансирование, что обеспечит систематичность в работе с учащимися и педагогами, а именно: определит постоянный состав школьников для сопровождения, повысит качество их подготовки и обеспечит регулярность участия в краевых и всероссийских мероприятиях. </w:t>
      </w:r>
    </w:p>
    <w:p w:rsidR="000469CB" w:rsidRPr="00537476" w:rsidRDefault="000469CB" w:rsidP="0055205A">
      <w:pPr>
        <w:suppressAutoHyphens/>
        <w:ind w:firstLine="709"/>
        <w:jc w:val="both"/>
        <w:rPr>
          <w:color w:val="000000"/>
        </w:rPr>
      </w:pPr>
      <w:r w:rsidRPr="00537476">
        <w:rPr>
          <w:color w:val="000000"/>
        </w:rPr>
        <w:t>В настоящее время данная работа организована не систематично, так как находится в большой зависимости от наличия финансовых средств (в учреждении, в семье обучающегося, у спонсоров).</w:t>
      </w:r>
    </w:p>
    <w:p w:rsidR="000469CB" w:rsidRPr="00612139" w:rsidRDefault="000469CB" w:rsidP="0055205A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12139">
        <w:rPr>
          <w:rFonts w:eastAsia="Calibri"/>
        </w:rPr>
        <w:t xml:space="preserve">В связи с этим в </w:t>
      </w:r>
      <w:proofErr w:type="spellStart"/>
      <w:r w:rsidRPr="00612139">
        <w:rPr>
          <w:rFonts w:eastAsia="Calibri"/>
        </w:rPr>
        <w:t>Кежемский</w:t>
      </w:r>
      <w:proofErr w:type="spellEnd"/>
      <w:r w:rsidRPr="00612139">
        <w:rPr>
          <w:rFonts w:eastAsia="Calibri"/>
        </w:rPr>
        <w:t xml:space="preserve"> район с 2019 года направляются средства краевого бюджета на приобретение путевок в лагеря отдыха и оздоровления Красноярского края (70% стоимости путевки). Потребность в путевках имеется, ежегодно от родителей поступает более 250 заявлений. Но так как на семейный бюджет ложится помимо 30% оплаты стоимости путевки еще и оплата проезда детей к местам отдыха и обратно, не все могут отправить детей на летний отдых за пределы района. Поэтому стала актуальной проблема строительства загородного оздоровительного лагеря.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2.2. Основная цель, задачи и сроки выполнения</w:t>
      </w:r>
      <w:r>
        <w:t xml:space="preserve"> </w:t>
      </w:r>
      <w:r w:rsidRPr="00D8378B">
        <w:t>подпрограммы, целевые индикаторы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0469CB" w:rsidRPr="00D8378B" w:rsidRDefault="000469CB" w:rsidP="0055205A">
      <w:pPr>
        <w:suppressAutoHyphens/>
        <w:ind w:firstLine="709"/>
        <w:jc w:val="both"/>
      </w:pPr>
      <w:r w:rsidRPr="00083E58">
        <w:t>Задачи: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1.Обеспечить доступность и качество дошкольного образования в соответствии</w:t>
      </w:r>
      <w:r>
        <w:t xml:space="preserve"> </w:t>
      </w:r>
      <w:r w:rsidRPr="00D8378B">
        <w:t>с требованиями федерального государственного образовательного стандарта дошкольного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2.Обеспечить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3.Обеспечить поступательное развитие муниципальной системы дополнительного образования, в том числе за счет </w:t>
      </w:r>
      <w:r>
        <w:t xml:space="preserve">базы центров образования «Точка роста», </w:t>
      </w:r>
      <w:r w:rsidRPr="00D8378B">
        <w:t>разработки и реализации современных образовательных программ, дистанционных и сетевых форм их реализации.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4.Содействовать выявлению и поддержке одаренных детей.</w:t>
      </w:r>
    </w:p>
    <w:p w:rsidR="000469CB" w:rsidRDefault="000469CB" w:rsidP="0055205A">
      <w:pPr>
        <w:suppressAutoHyphens/>
        <w:ind w:firstLine="709"/>
        <w:jc w:val="both"/>
      </w:pPr>
      <w:r w:rsidRPr="00D8378B">
        <w:t>5.Обеспечить безопасный, качественный отдых и оздоровление детей.</w:t>
      </w:r>
    </w:p>
    <w:p w:rsidR="000469CB" w:rsidRPr="00021EC6" w:rsidRDefault="000469CB" w:rsidP="0055205A">
      <w:pPr>
        <w:suppressAutoHyphens/>
        <w:ind w:firstLine="709"/>
        <w:jc w:val="both"/>
      </w:pPr>
      <w:r w:rsidRPr="00021EC6">
        <w:t>6.Обеспеч</w:t>
      </w:r>
      <w:r>
        <w:t>ить функционирование</w:t>
      </w:r>
      <w:r w:rsidRPr="00021EC6">
        <w:t xml:space="preserve"> системы персонифицированного финансирования, </w:t>
      </w:r>
      <w:r>
        <w:t>предоставляющую</w:t>
      </w:r>
      <w:r w:rsidRPr="00021EC6">
        <w:t xml:space="preserve">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0469CB" w:rsidRPr="00D8378B" w:rsidRDefault="000469CB" w:rsidP="0055205A">
      <w:pPr>
        <w:suppressAutoHyphens/>
        <w:ind w:firstLine="709"/>
        <w:jc w:val="both"/>
      </w:pPr>
      <w:r w:rsidRPr="00021EC6">
        <w:t>Сроки выполнения подпрограммы 2014– 202</w:t>
      </w:r>
      <w:r w:rsidR="00287D7B">
        <w:t>5</w:t>
      </w:r>
      <w:r w:rsidRPr="00021EC6">
        <w:t>годы.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2.3. Механизмы реализации подпрограммы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612139" w:rsidRDefault="000469CB" w:rsidP="0055205A">
      <w:pPr>
        <w:suppressAutoHyphens/>
        <w:ind w:firstLine="709"/>
        <w:jc w:val="both"/>
      </w:pPr>
      <w:r w:rsidRPr="00612139">
        <w:t>Мероприятия подпрограммы выполняются в результате включения муниципального образования «</w:t>
      </w:r>
      <w:proofErr w:type="spellStart"/>
      <w:r w:rsidRPr="00612139">
        <w:t>Кежемский</w:t>
      </w:r>
      <w:proofErr w:type="spellEnd"/>
      <w:r w:rsidRPr="00612139">
        <w:t xml:space="preserve"> район» в проекты национального проекта «Образование», участия образовательных организаций Кежемского района в конкурсных отборах на предоставление краевых средств в рамках реализации госпрограммы Красноярского края «Развитие образования» и краевой программы «Содействие местному самоуправлению», а также за счет сотрудничества с предприятиями Кежемского района.</w:t>
      </w:r>
    </w:p>
    <w:p w:rsidR="000469C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>Управление реализацией подпрограммы осуществляет МКУ УО Кежемского района.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8378B">
        <w:rPr>
          <w:lang w:eastAsia="en-US"/>
        </w:rPr>
        <w:t>МКУ УО Кежемского района и образовательные учреждения района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:rsidR="000469CB" w:rsidRPr="00D8378B" w:rsidRDefault="000469CB" w:rsidP="0055205A">
      <w:pPr>
        <w:suppressAutoHyphens/>
        <w:ind w:firstLine="709"/>
        <w:jc w:val="both"/>
        <w:rPr>
          <w:lang w:eastAsia="en-US"/>
        </w:rPr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  <w:rPr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0469CB" w:rsidRPr="00D8378B" w:rsidRDefault="000469CB" w:rsidP="0055205A">
      <w:pPr>
        <w:suppressAutoHyphens/>
      </w:pPr>
    </w:p>
    <w:p w:rsidR="000469CB" w:rsidRPr="00D8378B" w:rsidRDefault="000469CB" w:rsidP="0055205A">
      <w:pPr>
        <w:suppressAutoHyphens/>
        <w:ind w:firstLine="709"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Мероприятия подпрограммы представлены в приложении № 2 к подпрограмме «Развитие дошкольного, общего и дополнительного образования детей».</w:t>
      </w:r>
    </w:p>
    <w:p w:rsidR="000469CB" w:rsidRPr="00D8378B" w:rsidRDefault="000469CB" w:rsidP="000469CB">
      <w:pPr>
        <w:jc w:val="both"/>
        <w:rPr>
          <w:lang w:eastAsia="en-US"/>
        </w:rPr>
      </w:pPr>
    </w:p>
    <w:p w:rsidR="000469CB" w:rsidRPr="00D8378B" w:rsidRDefault="000469CB" w:rsidP="000469CB">
      <w:pPr>
        <w:jc w:val="both"/>
        <w:rPr>
          <w:color w:val="000000"/>
        </w:rPr>
        <w:sectPr w:rsidR="000469CB" w:rsidRPr="00D8378B" w:rsidSect="00D56BBE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010615" w:rsidRDefault="000469CB" w:rsidP="000469CB">
      <w:pPr>
        <w:jc w:val="right"/>
        <w:rPr>
          <w:color w:val="000000"/>
        </w:rPr>
      </w:pPr>
      <w:bookmarkStart w:id="4" w:name="RANGE!A1:I26"/>
      <w:bookmarkEnd w:id="4"/>
      <w:r w:rsidRPr="00010615">
        <w:rPr>
          <w:color w:val="000000"/>
        </w:rPr>
        <w:t>Приложение №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к подпрограмме 1</w:t>
      </w:r>
    </w:p>
    <w:p w:rsidR="000469CB" w:rsidRPr="00010615" w:rsidRDefault="000469CB" w:rsidP="000469CB">
      <w:pPr>
        <w:jc w:val="right"/>
        <w:rPr>
          <w:color w:val="000000"/>
        </w:rPr>
      </w:pPr>
      <w:r w:rsidRPr="00010615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010615" w:rsidRDefault="000469CB" w:rsidP="000469CB">
      <w:pPr>
        <w:jc w:val="both"/>
        <w:rPr>
          <w:color w:val="000000"/>
        </w:rPr>
      </w:pPr>
    </w:p>
    <w:p w:rsidR="000469CB" w:rsidRPr="00010615" w:rsidRDefault="000469CB" w:rsidP="000469CB">
      <w:pPr>
        <w:jc w:val="center"/>
        <w:rPr>
          <w:color w:val="000000"/>
        </w:rPr>
      </w:pPr>
      <w:r w:rsidRPr="00010615">
        <w:rPr>
          <w:bCs/>
        </w:rPr>
        <w:t>Перечень целевых индикаторов подпрограммы</w:t>
      </w:r>
    </w:p>
    <w:tbl>
      <w:tblPr>
        <w:tblW w:w="160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9206"/>
        <w:gridCol w:w="567"/>
        <w:gridCol w:w="2835"/>
        <w:gridCol w:w="710"/>
        <w:gridCol w:w="710"/>
        <w:gridCol w:w="709"/>
        <w:gridCol w:w="707"/>
        <w:gridCol w:w="41"/>
      </w:tblGrid>
      <w:tr w:rsidR="000469CB" w:rsidRPr="0055205A" w:rsidTr="0055205A">
        <w:trPr>
          <w:gridAfter w:val="1"/>
          <w:wAfter w:w="41" w:type="dxa"/>
          <w:trHeight w:val="5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Цель, целевые индикаторы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287D7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202</w:t>
            </w:r>
            <w:r w:rsidR="00287D7B" w:rsidRPr="0055205A">
              <w:rPr>
                <w:color w:val="000000"/>
                <w:sz w:val="20"/>
                <w:szCs w:val="20"/>
              </w:rPr>
              <w:t>2</w:t>
            </w:r>
            <w:r w:rsidRPr="0055205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20</w:t>
            </w:r>
            <w:r w:rsidR="00287D7B" w:rsidRPr="0055205A">
              <w:rPr>
                <w:color w:val="000000"/>
                <w:sz w:val="20"/>
                <w:szCs w:val="20"/>
              </w:rPr>
              <w:t>23</w:t>
            </w:r>
            <w:r w:rsidRPr="0055205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20</w:t>
            </w:r>
            <w:r w:rsidR="00287D7B" w:rsidRPr="0055205A">
              <w:rPr>
                <w:sz w:val="20"/>
                <w:szCs w:val="20"/>
              </w:rPr>
              <w:t>24</w:t>
            </w:r>
            <w:r w:rsidRPr="005520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202</w:t>
            </w:r>
            <w:r w:rsidR="00287D7B" w:rsidRPr="0055205A">
              <w:rPr>
                <w:sz w:val="20"/>
                <w:szCs w:val="20"/>
              </w:rPr>
              <w:t>5</w:t>
            </w:r>
            <w:r w:rsidRPr="0055205A">
              <w:rPr>
                <w:sz w:val="20"/>
                <w:szCs w:val="20"/>
              </w:rPr>
              <w:t xml:space="preserve"> год</w:t>
            </w:r>
          </w:p>
        </w:tc>
      </w:tr>
      <w:tr w:rsidR="000469CB" w:rsidRPr="0055205A" w:rsidTr="0055205A">
        <w:trPr>
          <w:trHeight w:val="555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оздоровления детей в летний период</w:t>
            </w:r>
          </w:p>
        </w:tc>
      </w:tr>
      <w:tr w:rsidR="000469CB" w:rsidRPr="0055205A" w:rsidTr="0055205A">
        <w:trPr>
          <w:trHeight w:val="138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1.</w:t>
            </w:r>
            <w:r w:rsidRPr="0055205A">
              <w:rPr>
                <w:sz w:val="20"/>
                <w:szCs w:val="20"/>
              </w:rPr>
              <w:t>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0469CB" w:rsidRPr="0055205A" w:rsidTr="0055205A">
        <w:trPr>
          <w:gridAfter w:val="1"/>
          <w:wAfter w:w="41" w:type="dxa"/>
          <w:trHeight w:val="4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0469CB" w:rsidRPr="0055205A" w:rsidTr="0055205A">
        <w:trPr>
          <w:gridAfter w:val="1"/>
          <w:wAfter w:w="41" w:type="dxa"/>
          <w:trHeight w:val="67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воспитанников дошкольных образовательных организаций, расположенных на территории Кежемского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Кежемского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                 85-К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100</w:t>
            </w:r>
          </w:p>
        </w:tc>
      </w:tr>
      <w:tr w:rsidR="000469CB" w:rsidRPr="0055205A" w:rsidTr="0055205A">
        <w:trPr>
          <w:gridAfter w:val="1"/>
          <w:wAfter w:w="41" w:type="dxa"/>
          <w:trHeight w:val="5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0</w:t>
            </w:r>
          </w:p>
        </w:tc>
      </w:tr>
      <w:tr w:rsidR="000469CB" w:rsidRPr="0055205A" w:rsidTr="0055205A">
        <w:trPr>
          <w:trHeight w:val="311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0469CB" w:rsidRPr="0055205A" w:rsidTr="0055205A">
        <w:trPr>
          <w:gridAfter w:val="1"/>
          <w:wAfter w:w="41" w:type="dxa"/>
          <w:trHeight w:val="67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69CB" w:rsidRPr="0055205A" w:rsidTr="0055205A">
        <w:trPr>
          <w:gridAfter w:val="1"/>
          <w:wAfter w:w="41" w:type="dxa"/>
          <w:trHeight w:val="1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88,89</w:t>
            </w:r>
          </w:p>
        </w:tc>
      </w:tr>
      <w:tr w:rsidR="000469CB" w:rsidRPr="0055205A" w:rsidTr="0055205A">
        <w:trPr>
          <w:gridAfter w:val="1"/>
          <w:wAfter w:w="41" w:type="dxa"/>
          <w:trHeight w:val="6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детей с ограниченными возможностями здоровья, обучающихся в общеобразовательных организациях, имеющих лицензию и аккредитованных 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469CB" w:rsidRPr="0055205A" w:rsidTr="0055205A">
        <w:trPr>
          <w:gridAfter w:val="1"/>
          <w:wAfter w:w="41" w:type="dxa"/>
          <w:trHeight w:val="4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Гос. стат. отчетность ОО-1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69CB" w:rsidRPr="0055205A" w:rsidTr="0055205A">
        <w:trPr>
          <w:trHeight w:val="416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3. Обеспечить поступательное развитие районной системы дополнительного образования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469CB" w:rsidRPr="0055205A" w:rsidTr="0055205A">
        <w:trPr>
          <w:gridAfter w:val="1"/>
          <w:wAfter w:w="41" w:type="dxa"/>
          <w:trHeight w:val="4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Указ Президента РФ от 28.04.2008 № 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75</w:t>
            </w:r>
          </w:p>
        </w:tc>
      </w:tr>
      <w:tr w:rsidR="000469CB" w:rsidRPr="0055205A" w:rsidTr="0055205A">
        <w:trPr>
          <w:gridAfter w:val="1"/>
          <w:wAfter w:w="41" w:type="dxa"/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Распоряжение Правительства Красноярского края от 18.09.2020 г. № 670-р «</w:t>
            </w:r>
            <w:r w:rsidRPr="0055205A">
              <w:rPr>
                <w:sz w:val="20"/>
                <w:szCs w:val="20"/>
              </w:rPr>
              <w:t>О внедрении системы персонифицированного финансирования дополнительного образования детей в Красноярском крае</w:t>
            </w:r>
            <w:r w:rsidRPr="0055205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55205A" w:rsidRDefault="00287D7B" w:rsidP="000469CB">
            <w:pPr>
              <w:jc w:val="center"/>
              <w:rPr>
                <w:sz w:val="20"/>
                <w:szCs w:val="20"/>
              </w:rPr>
            </w:pPr>
            <w:r w:rsidRPr="0055205A">
              <w:rPr>
                <w:sz w:val="20"/>
                <w:szCs w:val="20"/>
              </w:rPr>
              <w:t>25</w:t>
            </w:r>
          </w:p>
        </w:tc>
      </w:tr>
      <w:tr w:rsidR="000469CB" w:rsidRPr="0055205A" w:rsidTr="0055205A">
        <w:trPr>
          <w:trHeight w:val="240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4. Содействовать выявлению и поддержке одаренных детей</w:t>
            </w:r>
          </w:p>
        </w:tc>
      </w:tr>
      <w:tr w:rsidR="000469CB" w:rsidRPr="0055205A" w:rsidTr="0055205A">
        <w:trPr>
          <w:gridAfter w:val="1"/>
          <w:wAfter w:w="41" w:type="dxa"/>
          <w:trHeight w:val="7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МКУ УО Кежемского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73</w:t>
            </w:r>
          </w:p>
        </w:tc>
      </w:tr>
      <w:tr w:rsidR="000469CB" w:rsidRPr="0055205A" w:rsidTr="0055205A">
        <w:trPr>
          <w:trHeight w:val="298"/>
        </w:trPr>
        <w:tc>
          <w:tcPr>
            <w:tcW w:w="16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Задача № 5. Обеспечить безопасный, качественный отдых и оздоровление детей в летний период</w:t>
            </w:r>
          </w:p>
        </w:tc>
      </w:tr>
      <w:tr w:rsidR="000469CB" w:rsidRPr="0055205A" w:rsidTr="0055205A">
        <w:trPr>
          <w:gridAfter w:val="1"/>
          <w:wAfter w:w="41" w:type="dxa"/>
          <w:trHeight w:val="3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Доля оздоровленных детей 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0469C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Аналитический доклад                 МКУ УО Кежемского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55205A" w:rsidRDefault="00287D7B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55205A">
              <w:rPr>
                <w:color w:val="000000"/>
                <w:sz w:val="20"/>
                <w:szCs w:val="20"/>
              </w:rPr>
              <w:t>71,4</w:t>
            </w:r>
          </w:p>
        </w:tc>
      </w:tr>
    </w:tbl>
    <w:p w:rsidR="000469CB" w:rsidRPr="00D8378B" w:rsidRDefault="000469CB" w:rsidP="000469CB">
      <w:pPr>
        <w:jc w:val="right"/>
        <w:rPr>
          <w:color w:val="000000"/>
          <w:sz w:val="18"/>
          <w:szCs w:val="18"/>
        </w:rPr>
        <w:sectPr w:rsidR="000469CB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t>Приложение № 2</w:t>
      </w:r>
    </w:p>
    <w:p w:rsidR="000469CB" w:rsidRPr="00D8378B" w:rsidRDefault="000469CB" w:rsidP="000469CB">
      <w:pPr>
        <w:jc w:val="right"/>
        <w:rPr>
          <w:color w:val="000000"/>
        </w:rPr>
      </w:pPr>
      <w:r w:rsidRPr="00D8378B">
        <w:rPr>
          <w:color w:val="000000"/>
        </w:rPr>
        <w:t>к подпрограмме 1</w:t>
      </w:r>
    </w:p>
    <w:p w:rsidR="000469CB" w:rsidRPr="00D8378B" w:rsidRDefault="000469CB" w:rsidP="000469CB">
      <w:pPr>
        <w:jc w:val="right"/>
      </w:pPr>
      <w:r w:rsidRPr="00D8378B">
        <w:rPr>
          <w:color w:val="000000"/>
        </w:rPr>
        <w:t>«Развитие дошкольного, общего и дополнительного образования детей»</w:t>
      </w:r>
    </w:p>
    <w:p w:rsidR="000469CB" w:rsidRPr="00D8378B" w:rsidRDefault="000469CB" w:rsidP="000469CB">
      <w:pPr>
        <w:jc w:val="right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  <w:r w:rsidRPr="00191392">
        <w:rPr>
          <w:color w:val="000000"/>
        </w:rPr>
        <w:t>Перечень мероприятий подпрограммы</w:t>
      </w:r>
    </w:p>
    <w:p w:rsidR="000469CB" w:rsidRDefault="000469CB" w:rsidP="000469CB">
      <w:pPr>
        <w:jc w:val="center"/>
        <w:rPr>
          <w:color w:val="000000"/>
        </w:rPr>
      </w:pPr>
    </w:p>
    <w:tbl>
      <w:tblPr>
        <w:tblStyle w:val="ab"/>
        <w:tblW w:w="16126" w:type="dxa"/>
        <w:tblLayout w:type="fixed"/>
        <w:tblLook w:val="04A0" w:firstRow="1" w:lastRow="0" w:firstColumn="1" w:lastColumn="0" w:noHBand="0" w:noVBand="1"/>
      </w:tblPr>
      <w:tblGrid>
        <w:gridCol w:w="656"/>
        <w:gridCol w:w="4272"/>
        <w:gridCol w:w="17"/>
        <w:gridCol w:w="975"/>
        <w:gridCol w:w="76"/>
        <w:gridCol w:w="491"/>
        <w:gridCol w:w="602"/>
        <w:gridCol w:w="797"/>
        <w:gridCol w:w="586"/>
        <w:gridCol w:w="1134"/>
        <w:gridCol w:w="1275"/>
        <w:gridCol w:w="23"/>
        <w:gridCol w:w="1253"/>
        <w:gridCol w:w="1134"/>
        <w:gridCol w:w="1276"/>
        <w:gridCol w:w="1559"/>
      </w:tblGrid>
      <w:tr w:rsidR="000469CB" w:rsidRPr="00E62BF1" w:rsidTr="000469CB">
        <w:trPr>
          <w:trHeight w:val="204"/>
        </w:trPr>
        <w:tc>
          <w:tcPr>
            <w:tcW w:w="656" w:type="dxa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89" w:type="dxa"/>
            <w:gridSpan w:val="2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051" w:type="dxa"/>
            <w:gridSpan w:val="2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476" w:type="dxa"/>
            <w:gridSpan w:val="4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69CB" w:rsidRPr="00E62BF1" w:rsidTr="000469CB">
        <w:trPr>
          <w:trHeight w:val="930"/>
        </w:trPr>
        <w:tc>
          <w:tcPr>
            <w:tcW w:w="656" w:type="dxa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9" w:type="dxa"/>
            <w:gridSpan w:val="2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2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02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62BF1">
              <w:rPr>
                <w:color w:val="000000"/>
                <w:sz w:val="16"/>
                <w:szCs w:val="16"/>
              </w:rPr>
              <w:t>Рз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2BF1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97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86" w:type="dxa"/>
            <w:textDirection w:val="btLr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202</w:t>
            </w:r>
            <w:r w:rsidR="00287D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559" w:type="dxa"/>
            <w:vMerge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Муниципальная программа «Развитие образования Кежемского района», подпрограмма 1 «Развитие дошкольного, общего и дополнительного образования детей» 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1.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01 1 0075880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111, 112, 119, 244, 852,  611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112 452,300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114 627,200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456 333,900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 xml:space="preserve">1012 ребенка получат </w:t>
            </w:r>
            <w:r w:rsidRPr="00287D7B">
              <w:rPr>
                <w:color w:val="000000"/>
                <w:sz w:val="16"/>
                <w:szCs w:val="16"/>
              </w:rPr>
              <w:t>услуги дошкольного образования в муниципальных образовательных организациях с 2022 по 2025 годы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01 1 00 74080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111, 112, 119, 244, 831, 852,  611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 w:rsidP="000363D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    </w:t>
            </w:r>
            <w:r w:rsidR="000363DF">
              <w:rPr>
                <w:bCs/>
                <w:color w:val="000000"/>
                <w:sz w:val="16"/>
                <w:szCs w:val="16"/>
              </w:rPr>
              <w:t>75</w:t>
            </w:r>
            <w:r w:rsidRPr="000363DF">
              <w:rPr>
                <w:bCs/>
                <w:color w:val="000000"/>
                <w:sz w:val="16"/>
                <w:szCs w:val="16"/>
              </w:rPr>
              <w:t xml:space="preserve">601,540   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65 538,700   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 65 538,700  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 w:rsidP="000363D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 xml:space="preserve">       </w:t>
            </w:r>
            <w:r w:rsidR="000363DF">
              <w:rPr>
                <w:bCs/>
                <w:color w:val="000000"/>
                <w:sz w:val="16"/>
                <w:szCs w:val="16"/>
              </w:rPr>
              <w:t>65</w:t>
            </w:r>
            <w:r w:rsidRPr="000363DF">
              <w:rPr>
                <w:bCs/>
                <w:color w:val="000000"/>
                <w:sz w:val="16"/>
                <w:szCs w:val="16"/>
              </w:rPr>
              <w:t xml:space="preserve">538,700  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272 217,640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 xml:space="preserve">обеспечение деятельности  муниципальных учреждений дошкольного образования: 2022-2025годах </w:t>
            </w:r>
            <w:r w:rsidRPr="006E6B4E">
              <w:rPr>
                <w:sz w:val="16"/>
                <w:szCs w:val="16"/>
              </w:rPr>
              <w:t>- 9</w:t>
            </w:r>
            <w:r w:rsidRPr="00287D7B">
              <w:rPr>
                <w:color w:val="000000"/>
                <w:sz w:val="16"/>
                <w:szCs w:val="16"/>
              </w:rPr>
              <w:t xml:space="preserve"> учреждений.</w:t>
            </w:r>
          </w:p>
        </w:tc>
      </w:tr>
      <w:tr w:rsidR="00F8691D" w:rsidRPr="00E62BF1" w:rsidTr="00AE3AFE">
        <w:trPr>
          <w:trHeight w:val="1590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01 1 00 00610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130 767,398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125 332,242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120 536,626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123 732,413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0363DF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363DF">
              <w:rPr>
                <w:bCs/>
                <w:color w:val="000000"/>
                <w:sz w:val="16"/>
                <w:szCs w:val="16"/>
              </w:rPr>
              <w:t>500 368,679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обеспечение деятельности  муниципальных учреждений дошкольного образования: 2022-2025 годах - 7 учреждений</w:t>
            </w:r>
            <w:r w:rsidRPr="00287D7B">
              <w:rPr>
                <w:color w:val="FF0000"/>
                <w:sz w:val="16"/>
                <w:szCs w:val="16"/>
              </w:rPr>
              <w:t>.</w:t>
            </w:r>
          </w:p>
        </w:tc>
      </w:tr>
      <w:tr w:rsidR="00F8691D" w:rsidRPr="00E62BF1" w:rsidTr="00AE3AFE">
        <w:trPr>
          <w:trHeight w:val="2244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112,244, 852, 853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1 887,736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1 927,706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2 010,597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2 097,052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7 923,091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полученные средства будут направлены на осуществление присмотра и ухода за детьми в муниципальных дошкольных образовательных учреждений (80% на приобретение продуктов питания, 20% на другие текущие расходы учреждений по хозяйственно-бытовому обслуживанию детей)</w:t>
            </w:r>
          </w:p>
        </w:tc>
      </w:tr>
      <w:tr w:rsidR="00F8691D" w:rsidRPr="00E62BF1" w:rsidTr="0055205A">
        <w:trPr>
          <w:trHeight w:val="88"/>
        </w:trPr>
        <w:tc>
          <w:tcPr>
            <w:tcW w:w="656" w:type="dxa"/>
            <w:noWrap/>
            <w:vAlign w:val="center"/>
          </w:tcPr>
          <w:p w:rsidR="00F8691D" w:rsidRDefault="00F8691D" w:rsidP="00046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1.1.5.</w:t>
            </w:r>
          </w:p>
        </w:tc>
        <w:tc>
          <w:tcPr>
            <w:tcW w:w="4289" w:type="dxa"/>
            <w:gridSpan w:val="2"/>
            <w:vAlign w:val="center"/>
          </w:tcPr>
          <w:p w:rsidR="00F8691D" w:rsidRDefault="00F8691D" w:rsidP="00046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F8691D" w:rsidRPr="00144A8B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44A8B">
              <w:rPr>
                <w:bCs/>
                <w:color w:val="000000"/>
                <w:sz w:val="16"/>
                <w:szCs w:val="16"/>
              </w:rPr>
              <w:t>01 1 00 08110</w:t>
            </w:r>
          </w:p>
        </w:tc>
        <w:tc>
          <w:tcPr>
            <w:tcW w:w="586" w:type="dxa"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1 727,010</w:t>
            </w:r>
          </w:p>
        </w:tc>
        <w:tc>
          <w:tcPr>
            <w:tcW w:w="1275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1 727,010</w:t>
            </w:r>
          </w:p>
        </w:tc>
        <w:tc>
          <w:tcPr>
            <w:tcW w:w="1559" w:type="dxa"/>
            <w:vAlign w:val="center"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>полученные средства направлены на обшивку здания МКДОУ "Ромашка"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106,360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106,360</w:t>
            </w:r>
          </w:p>
        </w:tc>
        <w:tc>
          <w:tcPr>
            <w:tcW w:w="1559" w:type="dxa"/>
            <w:vAlign w:val="center"/>
            <w:hideMark/>
          </w:tcPr>
          <w:p w:rsidR="00F8691D" w:rsidRPr="00287D7B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287D7B">
              <w:rPr>
                <w:color w:val="000000"/>
                <w:sz w:val="16"/>
                <w:szCs w:val="16"/>
              </w:rPr>
              <w:t xml:space="preserve">предоставлением мер социальной поддержки в сфере дошкольного  образования детям из семей лиц, принимающих участие в специальной военной </w:t>
            </w:r>
            <w:proofErr w:type="spellStart"/>
            <w:r w:rsidRPr="00287D7B">
              <w:rPr>
                <w:color w:val="000000"/>
                <w:sz w:val="16"/>
                <w:szCs w:val="16"/>
              </w:rPr>
              <w:t>операциии</w:t>
            </w:r>
            <w:proofErr w:type="spellEnd"/>
          </w:p>
        </w:tc>
      </w:tr>
      <w:tr w:rsidR="00F8691D" w:rsidRPr="00E62BF1" w:rsidTr="00AE3AFE">
        <w:trPr>
          <w:trHeight w:val="1020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10 04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01 1 00 75560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321, 244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713,400</w:t>
            </w:r>
          </w:p>
        </w:tc>
        <w:tc>
          <w:tcPr>
            <w:tcW w:w="1275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664,200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2 706,000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 xml:space="preserve">без </w:t>
            </w:r>
            <w:proofErr w:type="spellStart"/>
            <w:r w:rsidRPr="00C177FC">
              <w:rPr>
                <w:sz w:val="16"/>
                <w:szCs w:val="16"/>
              </w:rPr>
              <w:t>взымания</w:t>
            </w:r>
            <w:proofErr w:type="spellEnd"/>
            <w:r w:rsidRPr="00C177FC">
              <w:rPr>
                <w:sz w:val="16"/>
                <w:szCs w:val="16"/>
              </w:rPr>
              <w:t xml:space="preserve"> родительской платы в муниципальных дошкольных образовательных учреждениях (группах) будет содержаться:  в 2022-2025 годах 37 детей ежегодно</w:t>
            </w:r>
          </w:p>
        </w:tc>
      </w:tr>
      <w:tr w:rsidR="00F8691D" w:rsidRPr="00E62BF1" w:rsidTr="0055205A">
        <w:trPr>
          <w:trHeight w:val="556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3 925,140</w:t>
            </w:r>
          </w:p>
        </w:tc>
        <w:tc>
          <w:tcPr>
            <w:tcW w:w="1275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6 488,600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23 390,940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компенсацию части родительской платы получат: в 2022-2025 годах  1012 человек ежегодно.</w:t>
            </w:r>
          </w:p>
        </w:tc>
      </w:tr>
      <w:tr w:rsidR="00F8691D" w:rsidRPr="00E62BF1" w:rsidTr="00AE3AFE">
        <w:trPr>
          <w:trHeight w:val="1318"/>
        </w:trPr>
        <w:tc>
          <w:tcPr>
            <w:tcW w:w="656" w:type="dxa"/>
            <w:noWrap/>
            <w:vAlign w:val="center"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4289" w:type="dxa"/>
            <w:gridSpan w:val="2"/>
            <w:vAlign w:val="center"/>
          </w:tcPr>
          <w:p w:rsidR="00F8691D" w:rsidRPr="00AA6980" w:rsidRDefault="00F8691D" w:rsidP="000469CB">
            <w:pPr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1051" w:type="dxa"/>
            <w:gridSpan w:val="2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491" w:type="dxa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07 01</w:t>
            </w:r>
          </w:p>
        </w:tc>
        <w:tc>
          <w:tcPr>
            <w:tcW w:w="797" w:type="dxa"/>
            <w:vAlign w:val="center"/>
          </w:tcPr>
          <w:p w:rsidR="00F8691D" w:rsidRPr="00AA6980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A6980">
              <w:rPr>
                <w:bCs/>
                <w:color w:val="000000"/>
                <w:sz w:val="16"/>
                <w:szCs w:val="16"/>
              </w:rPr>
              <w:t>01 1 00 77450</w:t>
            </w:r>
          </w:p>
        </w:tc>
        <w:tc>
          <w:tcPr>
            <w:tcW w:w="586" w:type="dxa"/>
            <w:vAlign w:val="center"/>
          </w:tcPr>
          <w:p w:rsidR="00F8691D" w:rsidRPr="00AA6980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AA6980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bottom"/>
          </w:tcPr>
          <w:p w:rsidR="00F8691D" w:rsidRPr="00C177FC" w:rsidRDefault="00F8691D">
            <w:pPr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выполнение работ по замене деревянных оконных блоков на блоки ПВХ, ремонт отопительной системы в МБДОУ  "Солнышко"</w:t>
            </w:r>
          </w:p>
        </w:tc>
      </w:tr>
      <w:tr w:rsidR="00F8691D" w:rsidRPr="00E62BF1" w:rsidTr="000469CB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1</w:t>
            </w:r>
          </w:p>
        </w:tc>
        <w:tc>
          <w:tcPr>
            <w:tcW w:w="1051" w:type="dxa"/>
            <w:gridSpan w:val="2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327 306,184</w:t>
            </w:r>
          </w:p>
        </w:tc>
        <w:tc>
          <w:tcPr>
            <w:tcW w:w="1275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314 578,648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309 865,923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313 148,165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1 264 898,920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111, 112, 113, 119, 244, 611, 852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173 449,298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188 785,017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188 785,017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188 785,017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739 804,349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получат услуги общего образования в муниципальных общеобразовательных организациях: с 2022 года ежегодно 2389 человек.</w:t>
            </w:r>
          </w:p>
        </w:tc>
      </w:tr>
      <w:tr w:rsidR="00F8691D" w:rsidRPr="00E62BF1" w:rsidTr="0055205A">
        <w:trPr>
          <w:trHeight w:val="840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01 1 00 74090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111, 112, 119, 611, 244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60 352,030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57 562,600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57 562,600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57 562,600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233 039,830</w:t>
            </w:r>
          </w:p>
        </w:tc>
        <w:tc>
          <w:tcPr>
            <w:tcW w:w="1559" w:type="dxa"/>
            <w:vMerge/>
            <w:vAlign w:val="center"/>
            <w:hideMark/>
          </w:tcPr>
          <w:p w:rsidR="00F8691D" w:rsidRPr="00AE3AFE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691D" w:rsidRPr="00E62BF1" w:rsidTr="00AE3AFE">
        <w:trPr>
          <w:trHeight w:val="1020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общего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01 1 00 44070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111, 112, 119, 244, 611, 612, 831, 851, 852, 853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257 479,110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200 881,445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189 886,832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195 040,545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843 287,932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обеспечение деятельности  муниципальных учреждений общего образования: в 2022-2025 годах - 9 учреждений.</w:t>
            </w:r>
          </w:p>
        </w:tc>
      </w:tr>
      <w:tr w:rsidR="00F8691D" w:rsidRPr="00E62BF1" w:rsidTr="00AE3AFE">
        <w:trPr>
          <w:trHeight w:val="1224"/>
        </w:trPr>
        <w:tc>
          <w:tcPr>
            <w:tcW w:w="65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01 1 00 08100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2 743,234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2 681,656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2 796,967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2 917,237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11 139,094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средства будут направлены на обеспечение текущей деятельности муниципальных общеобразовательных учреждений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1.2.5.</w:t>
            </w:r>
          </w:p>
        </w:tc>
        <w:tc>
          <w:tcPr>
            <w:tcW w:w="427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 xml:space="preserve">Расходы за счет безвозмездных поступлений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</w:t>
            </w:r>
            <w:proofErr w:type="spellStart"/>
            <w:r w:rsidRPr="00144A8B">
              <w:rPr>
                <w:sz w:val="16"/>
                <w:szCs w:val="16"/>
              </w:rPr>
              <w:t>района»е</w:t>
            </w:r>
            <w:proofErr w:type="spellEnd"/>
            <w:r w:rsidRPr="00144A8B">
              <w:rPr>
                <w:sz w:val="16"/>
                <w:szCs w:val="16"/>
              </w:rPr>
              <w:t xml:space="preserve">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01 1 00 08110</w:t>
            </w:r>
          </w:p>
        </w:tc>
        <w:tc>
          <w:tcPr>
            <w:tcW w:w="58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909,450 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909,450</w:t>
            </w:r>
          </w:p>
        </w:tc>
        <w:tc>
          <w:tcPr>
            <w:tcW w:w="1559" w:type="dxa"/>
            <w:vAlign w:val="center"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полученные средства направлены на пусконаладочные работы модульной котельной в МКОУ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СОШ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1.2.6.</w:t>
            </w:r>
          </w:p>
        </w:tc>
        <w:tc>
          <w:tcPr>
            <w:tcW w:w="427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«Развитие дошкольного,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07 02</w:t>
            </w:r>
          </w:p>
        </w:tc>
        <w:tc>
          <w:tcPr>
            <w:tcW w:w="797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01 1 00 S5590</w:t>
            </w:r>
          </w:p>
        </w:tc>
        <w:tc>
          <w:tcPr>
            <w:tcW w:w="586" w:type="dxa"/>
          </w:tcPr>
          <w:p w:rsidR="00F8691D" w:rsidRPr="00144A8B" w:rsidRDefault="00F8691D" w:rsidP="000469CB">
            <w:pPr>
              <w:rPr>
                <w:sz w:val="16"/>
                <w:szCs w:val="16"/>
              </w:rPr>
            </w:pPr>
            <w:r w:rsidRPr="00144A8B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1 494,737 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1 494,737</w:t>
            </w:r>
          </w:p>
        </w:tc>
        <w:tc>
          <w:tcPr>
            <w:tcW w:w="1559" w:type="dxa"/>
            <w:vAlign w:val="center"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полученные средства направлены на обеспечение текущей деятельности муниципальных общеобразовательных учреждений</w:t>
            </w:r>
          </w:p>
        </w:tc>
      </w:tr>
      <w:tr w:rsidR="00F8691D" w:rsidRPr="00E62BF1" w:rsidTr="00AE3AFE">
        <w:trPr>
          <w:trHeight w:val="1428"/>
        </w:trPr>
        <w:tc>
          <w:tcPr>
            <w:tcW w:w="656" w:type="dxa"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01 1 00 75660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111, 119, 244, 321, 611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7 985,400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10 870,500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10 753,400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10 753,400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40 362,700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 в 2022-2025 годах </w:t>
            </w:r>
            <w:r w:rsidRPr="006E6B4E">
              <w:rPr>
                <w:sz w:val="16"/>
                <w:szCs w:val="16"/>
              </w:rPr>
              <w:t>400 р</w:t>
            </w:r>
            <w:r w:rsidRPr="00AE3AFE">
              <w:rPr>
                <w:color w:val="000000"/>
                <w:sz w:val="16"/>
                <w:szCs w:val="16"/>
              </w:rPr>
              <w:t>ебенка из числа детей с ограниченными возможностями здоровья или из малообеспеченных семей получат бесплатное школьное питание</w:t>
            </w:r>
          </w:p>
        </w:tc>
      </w:tr>
      <w:tr w:rsidR="00F8691D" w:rsidRPr="00E62BF1" w:rsidTr="00AE3AFE">
        <w:trPr>
          <w:trHeight w:val="1632"/>
        </w:trPr>
        <w:tc>
          <w:tcPr>
            <w:tcW w:w="656" w:type="dxa"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1.2.8.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E62BF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образований на развитие инфраструктуры 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S5630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244, 612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1 897,500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1 623,600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1 623,600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1 623,600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6 768,300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 в 2022-2025 годах в пяти общеобразовательных организациях проведут работы с целью устранения предписаний надзорных органов к зданиям общеобразовательных организаций </w:t>
            </w:r>
          </w:p>
        </w:tc>
      </w:tr>
      <w:tr w:rsidR="00F8691D" w:rsidRPr="00E62BF1" w:rsidTr="00AE3AFE">
        <w:trPr>
          <w:trHeight w:val="816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1.2.9.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Строительно-монтажные и пусконаладочные работы котельной в МКОУ </w:t>
            </w:r>
            <w:proofErr w:type="spellStart"/>
            <w:r w:rsidRPr="00E62BF1">
              <w:rPr>
                <w:color w:val="000000"/>
                <w:sz w:val="16"/>
                <w:szCs w:val="16"/>
              </w:rPr>
              <w:t>Заледеевская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СОШ,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01 1 00 43530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Приобретение и установка автоматической модульной твердотопливной котельной "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Терморобот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>"</w:t>
            </w:r>
          </w:p>
        </w:tc>
      </w:tr>
      <w:tr w:rsidR="00F8691D" w:rsidRPr="00E62BF1" w:rsidTr="00AE3AFE">
        <w:trPr>
          <w:trHeight w:val="1836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1.2.10.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S5980</w:t>
            </w:r>
          </w:p>
        </w:tc>
        <w:tc>
          <w:tcPr>
            <w:tcW w:w="586" w:type="dxa"/>
            <w:hideMark/>
          </w:tcPr>
          <w:p w:rsidR="00F8691D" w:rsidRPr="00E03C3F" w:rsidRDefault="00F8691D" w:rsidP="000469CB">
            <w:pPr>
              <w:jc w:val="center"/>
              <w:rPr>
                <w:sz w:val="16"/>
                <w:szCs w:val="16"/>
              </w:rPr>
            </w:pPr>
            <w:r w:rsidRPr="00E03C3F">
              <w:rPr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126,840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126,840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предоставлением мер социальной поддержки в сфере дошкольного и общего образования детям из семей лиц, принимающих участие в специальной военной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операциии</w:t>
            </w:r>
            <w:proofErr w:type="spellEnd"/>
          </w:p>
        </w:tc>
      </w:tr>
      <w:tr w:rsidR="00F8691D" w:rsidRPr="00E62BF1" w:rsidTr="00AE3AFE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1.2.11.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Ежемесячное денежное вознаграждение за классное руководство </w:t>
            </w:r>
            <w:proofErr w:type="spellStart"/>
            <w:r w:rsidRPr="00E62BF1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E62BF1">
              <w:rPr>
                <w:color w:val="000000"/>
                <w:sz w:val="16"/>
                <w:szCs w:val="16"/>
              </w:rPr>
              <w:t xml:space="preserve">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01 1 00 53030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111, 119, 611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1 980,000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1 980,000</w:t>
            </w:r>
          </w:p>
        </w:tc>
        <w:tc>
          <w:tcPr>
            <w:tcW w:w="1559" w:type="dxa"/>
            <w:vAlign w:val="bottom"/>
            <w:hideMark/>
          </w:tcPr>
          <w:p w:rsidR="00F8691D" w:rsidRPr="00AE3AFE" w:rsidRDefault="00F8691D">
            <w:pPr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на приведение помещений общеобразовательных организаций, расположенных в сельской местности и малых городах, в которых будут расположены Центры, в соответствие требованиям типового дизайн-проекта и зонирования Центров.</w:t>
            </w:r>
          </w:p>
        </w:tc>
      </w:tr>
      <w:tr w:rsidR="00F8691D" w:rsidRPr="00E62BF1" w:rsidTr="00AE3AFE">
        <w:trPr>
          <w:trHeight w:val="1545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1.2.12.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Субсидии бюджетам муниципальных образований на возмещение расходов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S8400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21 233,000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21 233,000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Ежемесячное денежное вознаграждение за классное руководство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педогогическим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работникам.</w:t>
            </w:r>
          </w:p>
        </w:tc>
      </w:tr>
      <w:tr w:rsidR="00F8691D" w:rsidRPr="00E62BF1" w:rsidTr="0055205A">
        <w:trPr>
          <w:trHeight w:val="70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1.2.13.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 xml:space="preserve"> Субсидии бюджетам муниципальных районов, муниципальных и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подпрограммы "Развитие дошкольного, общего и дополнительного образования" государственной программы Красноярского края "Развитие образования"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10 03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L3040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612, 244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ремонт пола в малом спортивном зале МБОУ КСОШ №3</w:t>
            </w:r>
          </w:p>
        </w:tc>
      </w:tr>
      <w:tr w:rsidR="00F8691D" w:rsidRPr="00E62BF1" w:rsidTr="00AE3AFE">
        <w:trPr>
          <w:trHeight w:val="1764"/>
        </w:trPr>
        <w:tc>
          <w:tcPr>
            <w:tcW w:w="656" w:type="dxa"/>
            <w:noWrap/>
            <w:vAlign w:val="center"/>
            <w:hideMark/>
          </w:tcPr>
          <w:p w:rsidR="00F8691D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1.2.14.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07 02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Е1 51690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10 326,923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10 721,694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11 015,490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3 231,153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35 295,260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Бесплатное горячее питание обучающихся, получающих начальное общее образование в муниципальных образовательных организациях, за исключением обучающихся с ограниченными возможностями здоровья.</w:t>
            </w:r>
          </w:p>
        </w:tc>
      </w:tr>
      <w:tr w:rsidR="00F8691D" w:rsidRPr="00E62BF1" w:rsidTr="000469CB">
        <w:trPr>
          <w:trHeight w:val="312"/>
        </w:trPr>
        <w:tc>
          <w:tcPr>
            <w:tcW w:w="4928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2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543 763,722 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473 126,512 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462 423,906 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459 913,552 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 xml:space="preserve">1 939 227,692 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69CB" w:rsidRPr="00E62BF1" w:rsidTr="000469CB">
        <w:trPr>
          <w:trHeight w:val="204"/>
        </w:trPr>
        <w:tc>
          <w:tcPr>
            <w:tcW w:w="16126" w:type="dxa"/>
            <w:gridSpan w:val="16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3. Обеспечить поступательное развитие муниципальной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F8691D" w:rsidRPr="00E62BF1" w:rsidTr="00AE3AFE">
        <w:trPr>
          <w:trHeight w:val="1632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дополнительного образования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01 1 00 44080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03C3F">
              <w:rPr>
                <w:sz w:val="16"/>
                <w:szCs w:val="16"/>
              </w:rPr>
              <w:t>611, 612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29 308,943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31 994,344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29 085,836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29 564,261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119 953,384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Обеспечение деятельности (оказание услуг) подведомственных учреждений дополнительного образования для оказания в 2022 - 2025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гг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 услуг по дополнительному образованию.  </w:t>
            </w:r>
          </w:p>
        </w:tc>
      </w:tr>
      <w:tr w:rsidR="00F8691D" w:rsidRPr="00E62BF1" w:rsidTr="0055205A">
        <w:trPr>
          <w:trHeight w:val="55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01 1 00 75640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111, 113, 119, 244, 611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12 065,540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11 989,083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11 989,083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11 989,083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48 032,789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получат услуги дополнительного образования в муниципальных общеобразовательных организациях: с 2022 года -  2042 человек.</w:t>
            </w:r>
          </w:p>
        </w:tc>
      </w:tr>
      <w:tr w:rsidR="00F8691D" w:rsidRPr="00E62BF1" w:rsidTr="00AE3AFE">
        <w:trPr>
          <w:trHeight w:val="1848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4 644,647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6 218,110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6 851,651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7 117,497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24 831,905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  <w:r w:rsidRPr="00AE3AFE">
              <w:rPr>
                <w:color w:val="000000"/>
                <w:sz w:val="16"/>
                <w:szCs w:val="16"/>
              </w:rPr>
              <w:br/>
              <w:t>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</w:t>
            </w:r>
          </w:p>
        </w:tc>
      </w:tr>
      <w:tr w:rsidR="00F8691D" w:rsidRPr="00E62BF1" w:rsidTr="00AE3AFE">
        <w:trPr>
          <w:trHeight w:val="1140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68,000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бюджетных учреждений, учредителем которых не является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район</w:t>
            </w:r>
          </w:p>
        </w:tc>
      </w:tr>
      <w:tr w:rsidR="00F8691D" w:rsidRPr="00E62BF1" w:rsidTr="0055205A">
        <w:trPr>
          <w:trHeight w:val="70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90,000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95,000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98,000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283,000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автономных учреждений, учредителем которых не является </w:t>
            </w:r>
            <w:proofErr w:type="spellStart"/>
            <w:r w:rsidRPr="00AE3AFE">
              <w:rPr>
                <w:color w:val="000000"/>
                <w:sz w:val="16"/>
                <w:szCs w:val="16"/>
              </w:rPr>
              <w:t>Кежемский</w:t>
            </w:r>
            <w:proofErr w:type="spellEnd"/>
            <w:r w:rsidRPr="00AE3AFE">
              <w:rPr>
                <w:color w:val="000000"/>
                <w:sz w:val="16"/>
                <w:szCs w:val="16"/>
              </w:rPr>
              <w:t xml:space="preserve"> район </w:t>
            </w:r>
          </w:p>
        </w:tc>
      </w:tr>
      <w:tr w:rsidR="00F8691D" w:rsidRPr="00E62BF1" w:rsidTr="00AE3AFE">
        <w:trPr>
          <w:trHeight w:val="1032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633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60,000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65,000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68,000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193,000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>предоставления грантов в форме субсидий для иных некоммерческих организаций</w:t>
            </w:r>
          </w:p>
        </w:tc>
      </w:tr>
      <w:tr w:rsidR="00F8691D" w:rsidRPr="00E62BF1" w:rsidTr="00AE3AFE">
        <w:trPr>
          <w:trHeight w:val="105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427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92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07 03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01 1 00 43540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813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0,000</w:t>
            </w:r>
          </w:p>
        </w:tc>
        <w:tc>
          <w:tcPr>
            <w:tcW w:w="1298" w:type="dxa"/>
            <w:gridSpan w:val="2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33,590</w:t>
            </w:r>
          </w:p>
        </w:tc>
        <w:tc>
          <w:tcPr>
            <w:tcW w:w="1253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43,409</w:t>
            </w:r>
          </w:p>
        </w:tc>
        <w:tc>
          <w:tcPr>
            <w:tcW w:w="1134" w:type="dxa"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sz w:val="16"/>
                <w:szCs w:val="16"/>
              </w:rPr>
            </w:pPr>
            <w:r w:rsidRPr="008F0826">
              <w:rPr>
                <w:bCs/>
                <w:sz w:val="16"/>
                <w:szCs w:val="16"/>
              </w:rPr>
              <w:t>44,823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121,822</w:t>
            </w:r>
          </w:p>
        </w:tc>
        <w:tc>
          <w:tcPr>
            <w:tcW w:w="1559" w:type="dxa"/>
            <w:vAlign w:val="center"/>
            <w:hideMark/>
          </w:tcPr>
          <w:p w:rsidR="00F8691D" w:rsidRPr="00AE3AFE" w:rsidRDefault="00F8691D">
            <w:pPr>
              <w:jc w:val="center"/>
              <w:rPr>
                <w:color w:val="000000"/>
                <w:sz w:val="16"/>
                <w:szCs w:val="16"/>
              </w:rPr>
            </w:pPr>
            <w:r w:rsidRPr="00AE3AFE">
              <w:rPr>
                <w:color w:val="000000"/>
                <w:sz w:val="16"/>
                <w:szCs w:val="16"/>
              </w:rPr>
              <w:t xml:space="preserve">предоставления грантов в форме субсидий для коммерческих организаций </w:t>
            </w:r>
          </w:p>
        </w:tc>
      </w:tr>
      <w:tr w:rsidR="00F8691D" w:rsidRPr="00E62BF1" w:rsidTr="0055205A">
        <w:trPr>
          <w:trHeight w:val="70"/>
        </w:trPr>
        <w:tc>
          <w:tcPr>
            <w:tcW w:w="4928" w:type="dxa"/>
            <w:gridSpan w:val="2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3</w:t>
            </w:r>
          </w:p>
        </w:tc>
        <w:tc>
          <w:tcPr>
            <w:tcW w:w="992" w:type="dxa"/>
            <w:gridSpan w:val="2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46 019,130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50 445,127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48 194,979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48 949,664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193 608,900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469CB" w:rsidRPr="00E62BF1" w:rsidTr="000469CB">
        <w:trPr>
          <w:trHeight w:val="204"/>
        </w:trPr>
        <w:tc>
          <w:tcPr>
            <w:tcW w:w="9606" w:type="dxa"/>
            <w:gridSpan w:val="10"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1298" w:type="dxa"/>
            <w:gridSpan w:val="2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469CB" w:rsidRPr="00E62BF1" w:rsidRDefault="000469CB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691D" w:rsidRPr="00E62BF1" w:rsidTr="00AE3AFE">
        <w:trPr>
          <w:trHeight w:val="81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2 020,767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2 020,767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F8691D" w:rsidRPr="00E62BF1" w:rsidTr="00AE3AFE">
        <w:trPr>
          <w:trHeight w:val="81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225,235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 xml:space="preserve">полученные средства будут направлены на  питания детей в лагерях с дневным </w:t>
            </w:r>
            <w:proofErr w:type="spellStart"/>
            <w:r w:rsidRPr="00C177FC">
              <w:rPr>
                <w:sz w:val="16"/>
                <w:szCs w:val="16"/>
              </w:rPr>
              <w:t>прибыванием</w:t>
            </w:r>
            <w:proofErr w:type="spellEnd"/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4289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07 07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112,</w:t>
            </w:r>
            <w:r w:rsidRPr="00E62BF1">
              <w:rPr>
                <w:color w:val="000000"/>
                <w:sz w:val="16"/>
                <w:szCs w:val="16"/>
              </w:rPr>
              <w:t xml:space="preserve"> 119, 244, 321, 323, 611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7 800,400</w:t>
            </w:r>
          </w:p>
        </w:tc>
        <w:tc>
          <w:tcPr>
            <w:tcW w:w="1559" w:type="dxa"/>
            <w:vAlign w:val="center"/>
            <w:hideMark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Оздоровление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F8691D" w:rsidRPr="00E62BF1" w:rsidRDefault="00F8691D" w:rsidP="00AE3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01 1 0019910</w:t>
            </w:r>
          </w:p>
        </w:tc>
        <w:tc>
          <w:tcPr>
            <w:tcW w:w="586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111, 112, 119, 244, 611, 852, 853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3 437,280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10 311,840</w:t>
            </w:r>
          </w:p>
        </w:tc>
        <w:tc>
          <w:tcPr>
            <w:tcW w:w="1559" w:type="dxa"/>
            <w:vAlign w:val="center"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864 детей ежегодно</w:t>
            </w:r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5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F8691D" w:rsidRPr="00E62BF1" w:rsidRDefault="00F8691D" w:rsidP="00AE3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01 1 0008100</w:t>
            </w:r>
          </w:p>
        </w:tc>
        <w:tc>
          <w:tcPr>
            <w:tcW w:w="586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239,238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249,536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260,211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748,985</w:t>
            </w:r>
          </w:p>
        </w:tc>
        <w:tc>
          <w:tcPr>
            <w:tcW w:w="1559" w:type="dxa"/>
            <w:vAlign w:val="center"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 xml:space="preserve">полученные средства будут направлены на  питания детей в лагерях с дневным </w:t>
            </w:r>
            <w:proofErr w:type="spellStart"/>
            <w:r w:rsidRPr="00C177FC">
              <w:rPr>
                <w:sz w:val="16"/>
                <w:szCs w:val="16"/>
              </w:rPr>
              <w:t>прибыванием</w:t>
            </w:r>
            <w:proofErr w:type="spellEnd"/>
          </w:p>
        </w:tc>
      </w:tr>
      <w:tr w:rsidR="00F8691D" w:rsidRPr="00C177FC" w:rsidTr="00AE3AFE">
        <w:trPr>
          <w:trHeight w:val="816"/>
        </w:trPr>
        <w:tc>
          <w:tcPr>
            <w:tcW w:w="656" w:type="dxa"/>
            <w:noWrap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1.4.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62BF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289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 в рамках подпрограммы «Развитие дошкольного, общего и дополнительного образования детей» муниципальной программы «Развитие образования Кежемского района»</w:t>
            </w:r>
          </w:p>
        </w:tc>
        <w:tc>
          <w:tcPr>
            <w:tcW w:w="975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МКУ УО Кежемского района</w:t>
            </w:r>
          </w:p>
        </w:tc>
        <w:tc>
          <w:tcPr>
            <w:tcW w:w="567" w:type="dxa"/>
            <w:gridSpan w:val="2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02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07 09</w:t>
            </w:r>
          </w:p>
        </w:tc>
        <w:tc>
          <w:tcPr>
            <w:tcW w:w="797" w:type="dxa"/>
          </w:tcPr>
          <w:p w:rsidR="00F8691D" w:rsidRPr="00E62BF1" w:rsidRDefault="00F8691D" w:rsidP="00AE3A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62BF1">
              <w:rPr>
                <w:bCs/>
                <w:color w:val="000000"/>
                <w:sz w:val="16"/>
                <w:szCs w:val="16"/>
              </w:rPr>
              <w:t>01 1 0076490</w:t>
            </w:r>
          </w:p>
        </w:tc>
        <w:tc>
          <w:tcPr>
            <w:tcW w:w="586" w:type="dxa"/>
          </w:tcPr>
          <w:p w:rsidR="00F8691D" w:rsidRPr="00E62BF1" w:rsidRDefault="00F8691D" w:rsidP="00AE3AFE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111,</w:t>
            </w:r>
            <w:r>
              <w:rPr>
                <w:color w:val="000000"/>
                <w:sz w:val="16"/>
                <w:szCs w:val="16"/>
              </w:rPr>
              <w:t xml:space="preserve"> 112,</w:t>
            </w:r>
            <w:r w:rsidRPr="00E62BF1">
              <w:rPr>
                <w:color w:val="000000"/>
                <w:sz w:val="16"/>
                <w:szCs w:val="16"/>
              </w:rPr>
              <w:t xml:space="preserve"> 119, 244, 321, 323, 611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53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134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8 684,600</w:t>
            </w:r>
          </w:p>
        </w:tc>
        <w:tc>
          <w:tcPr>
            <w:tcW w:w="1276" w:type="dxa"/>
            <w:noWrap/>
            <w:vAlign w:val="center"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26 053,800</w:t>
            </w:r>
          </w:p>
        </w:tc>
        <w:tc>
          <w:tcPr>
            <w:tcW w:w="1559" w:type="dxa"/>
            <w:vAlign w:val="center"/>
          </w:tcPr>
          <w:p w:rsidR="00F8691D" w:rsidRPr="00C177FC" w:rsidRDefault="00F8691D" w:rsidP="00AE3AFE">
            <w:pPr>
              <w:jc w:val="center"/>
              <w:rPr>
                <w:sz w:val="16"/>
                <w:szCs w:val="16"/>
              </w:rPr>
            </w:pPr>
            <w:r w:rsidRPr="00C177FC">
              <w:rPr>
                <w:sz w:val="16"/>
                <w:szCs w:val="16"/>
              </w:rPr>
              <w:t>число детей-участников оздоровительной летней кампании - не менее 1037 детей ежегодно</w:t>
            </w:r>
          </w:p>
        </w:tc>
      </w:tr>
      <w:tr w:rsidR="00F8691D" w:rsidRPr="00E62BF1" w:rsidTr="000469CB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Итого по задаче 4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10 046,402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12 361,118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12 371,416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12 382,091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47 161,027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8691D" w:rsidRPr="00E62BF1" w:rsidTr="000469CB">
        <w:trPr>
          <w:trHeight w:val="312"/>
        </w:trPr>
        <w:tc>
          <w:tcPr>
            <w:tcW w:w="4945" w:type="dxa"/>
            <w:gridSpan w:val="3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75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927 135,439</w:t>
            </w:r>
          </w:p>
        </w:tc>
        <w:tc>
          <w:tcPr>
            <w:tcW w:w="1298" w:type="dxa"/>
            <w:gridSpan w:val="2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850 511,405</w:t>
            </w:r>
          </w:p>
        </w:tc>
        <w:tc>
          <w:tcPr>
            <w:tcW w:w="1253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832 856,224</w:t>
            </w:r>
          </w:p>
        </w:tc>
        <w:tc>
          <w:tcPr>
            <w:tcW w:w="1134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834 393,472</w:t>
            </w:r>
          </w:p>
        </w:tc>
        <w:tc>
          <w:tcPr>
            <w:tcW w:w="1276" w:type="dxa"/>
            <w:noWrap/>
            <w:vAlign w:val="center"/>
            <w:hideMark/>
          </w:tcPr>
          <w:p w:rsidR="00F8691D" w:rsidRPr="008F0826" w:rsidRDefault="00F869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8F0826">
              <w:rPr>
                <w:bCs/>
                <w:color w:val="000000"/>
                <w:sz w:val="16"/>
                <w:szCs w:val="16"/>
              </w:rPr>
              <w:t>3 444 896,540</w:t>
            </w:r>
          </w:p>
        </w:tc>
        <w:tc>
          <w:tcPr>
            <w:tcW w:w="1559" w:type="dxa"/>
            <w:noWrap/>
            <w:hideMark/>
          </w:tcPr>
          <w:p w:rsidR="00F8691D" w:rsidRPr="00E62BF1" w:rsidRDefault="00F8691D" w:rsidP="000469CB">
            <w:pPr>
              <w:jc w:val="center"/>
              <w:rPr>
                <w:color w:val="000000"/>
                <w:sz w:val="16"/>
                <w:szCs w:val="16"/>
              </w:rPr>
            </w:pPr>
            <w:r w:rsidRPr="00E62BF1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Default="000469CB" w:rsidP="006E6B4E">
      <w:pPr>
        <w:rPr>
          <w:color w:val="000000"/>
        </w:rPr>
      </w:pPr>
    </w:p>
    <w:p w:rsidR="000469CB" w:rsidRDefault="000469CB" w:rsidP="000469CB">
      <w:pPr>
        <w:rPr>
          <w:color w:val="000000"/>
        </w:rPr>
      </w:pPr>
    </w:p>
    <w:p w:rsidR="000469CB" w:rsidRDefault="000469CB" w:rsidP="000469CB">
      <w:pPr>
        <w:jc w:val="center"/>
        <w:rPr>
          <w:color w:val="000000"/>
        </w:rPr>
      </w:pPr>
    </w:p>
    <w:p w:rsidR="000469CB" w:rsidRPr="00D8378B" w:rsidRDefault="000469CB" w:rsidP="000469CB">
      <w:pPr>
        <w:jc w:val="both"/>
        <w:rPr>
          <w:color w:val="000000"/>
        </w:rPr>
        <w:sectPr w:rsidR="000469CB" w:rsidRPr="00D8378B" w:rsidSect="00AE40E6">
          <w:pgSz w:w="16838" w:h="11906" w:orient="landscape"/>
          <w:pgMar w:top="1134" w:right="567" w:bottom="568" w:left="567" w:header="709" w:footer="709" w:gutter="0"/>
          <w:cols w:space="708"/>
          <w:docGrid w:linePitch="360"/>
        </w:sectPr>
      </w:pPr>
    </w:p>
    <w:p w:rsidR="000469CB" w:rsidRPr="001F1A71" w:rsidRDefault="000469CB" w:rsidP="000469CB">
      <w:pPr>
        <w:jc w:val="right"/>
      </w:pPr>
      <w:r w:rsidRPr="00D8378B">
        <w:t xml:space="preserve">Приложение № </w:t>
      </w:r>
      <w:r w:rsidRPr="001F1A71">
        <w:t>5</w:t>
      </w:r>
    </w:p>
    <w:p w:rsidR="000469CB" w:rsidRPr="00D8378B" w:rsidRDefault="000469CB" w:rsidP="000469CB">
      <w:pPr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jc w:val="right"/>
        <w:rPr>
          <w:b/>
          <w:kern w:val="32"/>
        </w:rPr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jc w:val="center"/>
        <w:rPr>
          <w:b/>
          <w:kern w:val="32"/>
        </w:rPr>
      </w:pP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Подпрограмма 2</w:t>
      </w:r>
    </w:p>
    <w:p w:rsidR="000469CB" w:rsidRPr="00D8378B" w:rsidRDefault="000469CB" w:rsidP="000469CB">
      <w:pPr>
        <w:widowControl w:val="0"/>
        <w:autoSpaceDE w:val="0"/>
        <w:autoSpaceDN w:val="0"/>
        <w:adjustRightInd w:val="0"/>
        <w:jc w:val="center"/>
      </w:pPr>
      <w:r w:rsidRPr="00D8378B">
        <w:t>«Государственная поддержка детей-сирот,</w:t>
      </w:r>
    </w:p>
    <w:p w:rsidR="000469CB" w:rsidRPr="00D8378B" w:rsidRDefault="000469CB" w:rsidP="000469CB">
      <w:pPr>
        <w:jc w:val="center"/>
        <w:rPr>
          <w:bCs/>
        </w:rPr>
      </w:pPr>
      <w:r w:rsidRPr="00D8378B">
        <w:t>и детей,</w:t>
      </w:r>
      <w:r>
        <w:t xml:space="preserve"> </w:t>
      </w:r>
      <w:r w:rsidRPr="00D8378B">
        <w:t>оставшихся без попечения родителей</w:t>
      </w:r>
      <w:r w:rsidRPr="00D8378B">
        <w:rPr>
          <w:bCs/>
        </w:rPr>
        <w:t>»</w:t>
      </w:r>
    </w:p>
    <w:p w:rsidR="000469CB" w:rsidRPr="00D8378B" w:rsidRDefault="000469CB" w:rsidP="000469CB">
      <w:pPr>
        <w:jc w:val="center"/>
        <w:rPr>
          <w:kern w:val="32"/>
        </w:rPr>
      </w:pP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1. Паспорт подпрограммы</w:t>
      </w:r>
    </w:p>
    <w:p w:rsidR="000469CB" w:rsidRPr="00D8378B" w:rsidRDefault="000469CB" w:rsidP="000469CB">
      <w:pPr>
        <w:jc w:val="center"/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6804"/>
      </w:tblGrid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Государственная поддержка детей сирот, и детей, оставшихся без попечения родителей (далее – подпрограмма)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kern w:val="32"/>
                <w:sz w:val="22"/>
                <w:szCs w:val="22"/>
              </w:rPr>
            </w:pPr>
            <w:r w:rsidRPr="0055205A">
              <w:rPr>
                <w:kern w:val="32"/>
                <w:sz w:val="22"/>
                <w:szCs w:val="22"/>
              </w:rPr>
              <w:t>Развитие образования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Исполнитель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 xml:space="preserve">МКУ УО Кежемского района, </w:t>
            </w:r>
            <w:r w:rsidRPr="0055205A">
              <w:rPr>
                <w:sz w:val="22"/>
                <w:szCs w:val="22"/>
              </w:rPr>
              <w:t>Администрация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color w:val="000000"/>
                <w:sz w:val="22"/>
                <w:szCs w:val="22"/>
              </w:rPr>
              <w:t>Администрация Кежемского района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Цель и задачи 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0469CB" w:rsidRPr="0055205A" w:rsidRDefault="000469CB" w:rsidP="000469CB">
            <w:pPr>
              <w:ind w:left="33"/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Задачи: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1. Обеспечить реализацию мероприятий, направленных на развитие в </w:t>
            </w:r>
            <w:proofErr w:type="spellStart"/>
            <w:r w:rsidRPr="0055205A">
              <w:rPr>
                <w:sz w:val="22"/>
                <w:szCs w:val="22"/>
              </w:rPr>
              <w:t>Кежемском</w:t>
            </w:r>
            <w:proofErr w:type="spellEnd"/>
            <w:r w:rsidRPr="0055205A">
              <w:rPr>
                <w:sz w:val="22"/>
                <w:szCs w:val="22"/>
              </w:rPr>
              <w:t xml:space="preserve"> районе детей, оставшихся без попечения родителей с 2014 по 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год</w:t>
            </w:r>
            <w:r w:rsidRPr="0055205A">
              <w:rPr>
                <w:sz w:val="22"/>
                <w:szCs w:val="22"/>
                <w:shd w:val="clear" w:color="auto" w:fill="FFFFFF"/>
              </w:rPr>
              <w:t>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Целевые индикаторы подпрограммы</w:t>
            </w:r>
          </w:p>
        </w:tc>
        <w:tc>
          <w:tcPr>
            <w:tcW w:w="6804" w:type="dxa"/>
          </w:tcPr>
          <w:p w:rsidR="000327DF" w:rsidRPr="0055205A" w:rsidRDefault="000327DF" w:rsidP="000327DF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района, в 2014, 2015 годах 2 чел; в 2016 году 1 чел., в 2017 году 8 чел., в 2018-3 чел.; в 2019 году – 1 чел.; 2020-4 чел.;2021-3 чел; 2022-9 чел; 2023-202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годах 8 чел.;</w:t>
            </w:r>
          </w:p>
          <w:p w:rsidR="000327DF" w:rsidRPr="0055205A" w:rsidRDefault="000327DF" w:rsidP="000327DF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в 2014 году 13 чел., в 2015 году 14 чел., в 2016 году 19 чел., в 2017 году 21 чел., в 2018 – 38 чел.; 2019 году – 38 чел; в 2020–19, 2021-27 человек; 2022-0 чел; 2023-202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- 15 чел.;</w:t>
            </w:r>
          </w:p>
          <w:p w:rsidR="000327DF" w:rsidRPr="0055205A" w:rsidRDefault="000327DF" w:rsidP="000327DF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в 2014 году – 6,7%; в 2015 - 2017 годах – 12,5%, в 2018 – 7,9%, в 2019-0%, в 2020 году – 11.7 %,в 2021-11,1%, в 2022-21,7% 2023-202</w:t>
            </w:r>
            <w:r w:rsidR="00AE3AFE" w:rsidRPr="0055205A">
              <w:rPr>
                <w:sz w:val="22"/>
                <w:szCs w:val="22"/>
              </w:rPr>
              <w:t>5</w:t>
            </w:r>
            <w:r w:rsidRPr="0055205A">
              <w:rPr>
                <w:sz w:val="22"/>
                <w:szCs w:val="22"/>
              </w:rPr>
              <w:t xml:space="preserve"> годах – 29,2%.</w:t>
            </w:r>
          </w:p>
          <w:p w:rsidR="000469CB" w:rsidRPr="0055205A" w:rsidRDefault="000327DF" w:rsidP="000327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Целевые индикаторы подпрограммы представлены в приложении № 1 к подпрограмме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0469CB" w:rsidRPr="0055205A" w:rsidRDefault="000469CB" w:rsidP="00AE3AFE">
            <w:pPr>
              <w:jc w:val="both"/>
              <w:rPr>
                <w:bCs/>
                <w:sz w:val="22"/>
                <w:szCs w:val="22"/>
              </w:rPr>
            </w:pPr>
            <w:r w:rsidRPr="0055205A">
              <w:rPr>
                <w:bCs/>
                <w:sz w:val="22"/>
                <w:szCs w:val="22"/>
              </w:rPr>
              <w:t>2014 - 202</w:t>
            </w:r>
            <w:r w:rsidR="00AE3AFE" w:rsidRPr="0055205A">
              <w:rPr>
                <w:bCs/>
                <w:sz w:val="22"/>
                <w:szCs w:val="22"/>
              </w:rPr>
              <w:t>5</w:t>
            </w:r>
            <w:r w:rsidRPr="0055205A">
              <w:rPr>
                <w:bCs/>
                <w:sz w:val="22"/>
                <w:szCs w:val="22"/>
              </w:rPr>
              <w:t xml:space="preserve"> годы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sz w:val="22"/>
                <w:szCs w:val="22"/>
              </w:rPr>
            </w:pPr>
            <w:r w:rsidRPr="0055205A">
              <w:rPr>
                <w:iCs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Подпрограмма финансируется за счет средств федерального и краевого бюджета.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Объем финансирования подпрограммы составит – </w:t>
            </w:r>
            <w:r w:rsidR="00AE3AFE" w:rsidRPr="0055205A">
              <w:rPr>
                <w:sz w:val="22"/>
                <w:szCs w:val="22"/>
              </w:rPr>
              <w:t>61 016,001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2014 год – 4 617,700 тыс. рублей, 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средств федерального бюджета -  1 434,300 тыс. рублей, 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3 183,400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2015 год – 4 651,779 тыс. рублей, 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средств федерального бюджета -  2 521,979 тыс. рублей, 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2 129,800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2016 год – 3 107,519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3 107,519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2017 год – 8 815,526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8 815,526тыс.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2018 год – 2 561,800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2 561,800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2019 год – 2 850,000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2 850,000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2020 год – 3 420,000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3 420,000 тыс. рублей; 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2021 год – 4 614,766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4 614,766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2022 год – </w:t>
            </w:r>
            <w:r w:rsidR="00AE3AFE" w:rsidRPr="0055205A">
              <w:rPr>
                <w:sz w:val="22"/>
                <w:szCs w:val="22"/>
              </w:rPr>
              <w:t>13 438,811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55205A">
              <w:rPr>
                <w:sz w:val="22"/>
                <w:szCs w:val="22"/>
              </w:rPr>
              <w:t>13 438,811</w:t>
            </w:r>
            <w:r w:rsidRPr="0055205A">
              <w:rPr>
                <w:sz w:val="22"/>
                <w:szCs w:val="22"/>
              </w:rPr>
              <w:t xml:space="preserve">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2023 год – </w:t>
            </w:r>
            <w:r w:rsidR="00AE3AFE" w:rsidRPr="0055205A">
              <w:rPr>
                <w:sz w:val="22"/>
                <w:szCs w:val="22"/>
              </w:rPr>
              <w:t>5 537,7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55205A">
              <w:rPr>
                <w:sz w:val="22"/>
                <w:szCs w:val="22"/>
              </w:rPr>
              <w:t>5 537,7</w:t>
            </w:r>
            <w:r w:rsidRPr="0055205A">
              <w:rPr>
                <w:sz w:val="22"/>
                <w:szCs w:val="22"/>
              </w:rPr>
              <w:t xml:space="preserve"> тыс. рублей;</w:t>
            </w:r>
          </w:p>
          <w:p w:rsidR="000469CB" w:rsidRPr="0055205A" w:rsidRDefault="000469CB" w:rsidP="000469CB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2024 год – </w:t>
            </w:r>
            <w:r w:rsidR="00AE3AFE" w:rsidRPr="0055205A">
              <w:rPr>
                <w:sz w:val="22"/>
                <w:szCs w:val="22"/>
              </w:rPr>
              <w:t>3 700,2</w:t>
            </w:r>
            <w:r w:rsidRPr="0055205A">
              <w:rPr>
                <w:sz w:val="22"/>
                <w:szCs w:val="22"/>
              </w:rPr>
              <w:t xml:space="preserve"> тыс. рублей, в том числе:</w:t>
            </w:r>
          </w:p>
          <w:p w:rsidR="000469CB" w:rsidRPr="0055205A" w:rsidRDefault="000469CB" w:rsidP="00AE3AFE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 xml:space="preserve">за счет краевого бюджета – </w:t>
            </w:r>
            <w:r w:rsidR="00AE3AFE" w:rsidRPr="0055205A">
              <w:rPr>
                <w:sz w:val="22"/>
                <w:szCs w:val="22"/>
              </w:rPr>
              <w:t>3 700,2</w:t>
            </w:r>
            <w:r w:rsidRPr="0055205A">
              <w:rPr>
                <w:sz w:val="22"/>
                <w:szCs w:val="22"/>
              </w:rPr>
              <w:t xml:space="preserve"> тыс. рублей</w:t>
            </w:r>
            <w:r w:rsidR="00AE3AFE" w:rsidRPr="0055205A">
              <w:rPr>
                <w:sz w:val="22"/>
                <w:szCs w:val="22"/>
              </w:rPr>
              <w:t>;</w:t>
            </w:r>
          </w:p>
          <w:p w:rsidR="00AE3AFE" w:rsidRPr="0055205A" w:rsidRDefault="00AE3AFE" w:rsidP="00AE3AFE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2025 год – 3 700,2 тыс. рублей, в том числе:</w:t>
            </w:r>
          </w:p>
          <w:p w:rsidR="00AE3AFE" w:rsidRPr="0055205A" w:rsidRDefault="00AE3AFE" w:rsidP="00AE3AFE">
            <w:pPr>
              <w:jc w:val="both"/>
              <w:rPr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за счет краевого бюджета – 3 700,2 тыс. рублей;</w:t>
            </w:r>
          </w:p>
        </w:tc>
      </w:tr>
      <w:tr w:rsidR="000469CB" w:rsidRPr="0055205A" w:rsidTr="000469CB">
        <w:trPr>
          <w:cantSplit/>
          <w:trHeight w:val="113"/>
        </w:trPr>
        <w:tc>
          <w:tcPr>
            <w:tcW w:w="3299" w:type="dxa"/>
          </w:tcPr>
          <w:p w:rsidR="000469CB" w:rsidRPr="0055205A" w:rsidRDefault="000469CB" w:rsidP="000469CB">
            <w:pPr>
              <w:rPr>
                <w:iCs/>
                <w:sz w:val="22"/>
                <w:szCs w:val="22"/>
              </w:rPr>
            </w:pPr>
            <w:r w:rsidRPr="0055205A">
              <w:rPr>
                <w:iCs/>
                <w:sz w:val="22"/>
                <w:szCs w:val="22"/>
              </w:rP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0469CB" w:rsidRPr="0055205A" w:rsidRDefault="000469CB" w:rsidP="000469CB">
            <w:pPr>
              <w:rPr>
                <w:color w:val="000000"/>
                <w:sz w:val="22"/>
                <w:szCs w:val="22"/>
              </w:rPr>
            </w:pPr>
            <w:r w:rsidRPr="0055205A">
              <w:rPr>
                <w:sz w:val="22"/>
                <w:szCs w:val="22"/>
              </w:rPr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 Основные разделы 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</w:t>
      </w:r>
      <w:r>
        <w:t xml:space="preserve"> </w:t>
      </w:r>
      <w:r w:rsidRPr="00D8378B">
        <w:t>и обоснование необходимости разработки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EF01F0" w:rsidRDefault="00EF01F0" w:rsidP="0055205A">
      <w:pPr>
        <w:suppressAutoHyphens/>
        <w:ind w:firstLine="708"/>
        <w:jc w:val="both"/>
      </w:pPr>
      <w:r>
        <w:t xml:space="preserve">На 01.01.2023 в </w:t>
      </w:r>
      <w:proofErr w:type="spellStart"/>
      <w:r>
        <w:t>Кежемском</w:t>
      </w:r>
      <w:proofErr w:type="spellEnd"/>
      <w:r>
        <w:t xml:space="preserve"> районе 68 детей-сирот и детей, оставшихся без попечения родителей, находятся под опекой и попечительством (в том числе в приемных семьях – 30 детей). В 2022 году было выявлено и учтено 7 детей-сирот и детей, оставшихся без попечения родителей</w:t>
      </w:r>
    </w:p>
    <w:p w:rsidR="00EF01F0" w:rsidRDefault="00EF01F0" w:rsidP="0055205A">
      <w:pPr>
        <w:suppressAutoHyphens/>
        <w:jc w:val="both"/>
      </w:pPr>
      <w:r>
        <w:tab/>
        <w:t xml:space="preserve">Возрастает предпочтение такой форме опеки, как приемная семья. На 01.01.2023 года в 14 приемных семьях воспитывается 30 приемных детей. В основном в семьи принимаются дети младшего и среднего школьного возраста, не имеющие значительные отклонения в здоровье.  </w:t>
      </w:r>
    </w:p>
    <w:p w:rsidR="00EF01F0" w:rsidRDefault="00EF01F0" w:rsidP="0055205A">
      <w:pPr>
        <w:suppressAutoHyphens/>
        <w:jc w:val="both"/>
        <w:rPr>
          <w:color w:val="000000" w:themeColor="text1"/>
        </w:rPr>
      </w:pPr>
      <w:r>
        <w:tab/>
      </w:r>
      <w:r>
        <w:rPr>
          <w:color w:val="000000" w:themeColor="text1"/>
        </w:rPr>
        <w:t xml:space="preserve">Дети, не устроенные на семейные формы воспитания, воспитываются в краевых государственных образовательных учреждениях для детей-сирот и детей, оставшихся без попечения родителей. Так, в 2022 году было устроено в такие учреждения 1 детей. </w:t>
      </w:r>
    </w:p>
    <w:p w:rsidR="00EF01F0" w:rsidRDefault="00EF01F0" w:rsidP="0055205A">
      <w:pPr>
        <w:suppressAutoHyphens/>
        <w:jc w:val="both"/>
      </w:pPr>
      <w:r>
        <w:t xml:space="preserve">В </w:t>
      </w:r>
      <w:proofErr w:type="spellStart"/>
      <w:r>
        <w:t>Кежемском</w:t>
      </w:r>
      <w:proofErr w:type="spellEnd"/>
      <w:r>
        <w:t xml:space="preserve"> районе на 01.01.2023 численность детей-сирот, детей, оставшихся без попечения родителей, и лиц из их числа, включая лиц в возрасте от 23 лет и старше, включенных в список на получение жилого помещения составила 20 человек.</w:t>
      </w:r>
    </w:p>
    <w:p w:rsidR="00EF01F0" w:rsidRDefault="00EF01F0" w:rsidP="0055205A">
      <w:pPr>
        <w:suppressAutoHyphens/>
        <w:jc w:val="both"/>
        <w:rPr>
          <w:snapToGrid w:val="0"/>
        </w:rPr>
      </w:pPr>
      <w:r>
        <w:rPr>
          <w:snapToGrid w:val="0"/>
        </w:rPr>
        <w:t>Разработка данной подпрограммы обусловлена необходимостью разрешения вышеперечисленных проблем с целью соблюдения мер социальной поддержки детей-сирот и детей, оставшихся без попечения родителей.</w:t>
      </w:r>
    </w:p>
    <w:p w:rsidR="000469CB" w:rsidRPr="00076583" w:rsidRDefault="000469CB" w:rsidP="005520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0469CB" w:rsidRPr="00076583" w:rsidRDefault="000469CB" w:rsidP="0055205A">
      <w:pPr>
        <w:suppressAutoHyphens/>
        <w:jc w:val="center"/>
      </w:pPr>
      <w:r w:rsidRPr="00076583">
        <w:t>2.2. Основная цель, задачи сроки выполнения подпрограммы, целевые индикаторы</w:t>
      </w:r>
    </w:p>
    <w:p w:rsidR="000469CB" w:rsidRPr="00076583" w:rsidRDefault="000469CB" w:rsidP="0055205A">
      <w:pPr>
        <w:suppressAutoHyphens/>
        <w:ind w:firstLine="709"/>
        <w:jc w:val="both"/>
      </w:pP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Цель: Оказание государственной поддержки детям-сиротам и детям, оставшимся без попечения родителей, а также лицам из их числа.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Задачи: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 xml:space="preserve">1. Обеспечить реализацию мероприятий, направленных на развитие в </w:t>
      </w:r>
      <w:proofErr w:type="spellStart"/>
      <w:r w:rsidRPr="00076583">
        <w:t>Кежемском</w:t>
      </w:r>
      <w:proofErr w:type="spellEnd"/>
      <w:r w:rsidRPr="00076583">
        <w:t xml:space="preserve"> районе детей, оставшихся без по</w:t>
      </w:r>
      <w:r>
        <w:t>печения родителей с 2014 по 202</w:t>
      </w:r>
      <w:r w:rsidR="00EF01F0">
        <w:t>5</w:t>
      </w:r>
      <w:r w:rsidRPr="00076583">
        <w:t xml:space="preserve"> год;</w:t>
      </w:r>
    </w:p>
    <w:p w:rsidR="000469CB" w:rsidRPr="00076583" w:rsidRDefault="000469CB" w:rsidP="0055205A">
      <w:pPr>
        <w:suppressAutoHyphens/>
        <w:ind w:firstLine="709"/>
        <w:jc w:val="both"/>
        <w:rPr>
          <w:iCs/>
        </w:rPr>
      </w:pPr>
      <w:r w:rsidRPr="00076583">
        <w:t>2. Обеспечить детей-сирот, детей, оставшихся без попечения родителей, и лиц из их числа жилыми помещениями</w:t>
      </w:r>
      <w:r w:rsidRPr="00076583">
        <w:rPr>
          <w:iCs/>
        </w:rPr>
        <w:t>.</w:t>
      </w:r>
    </w:p>
    <w:p w:rsidR="000469CB" w:rsidRPr="00076583" w:rsidRDefault="000469CB" w:rsidP="0055205A">
      <w:pPr>
        <w:suppressAutoHyphens/>
        <w:ind w:firstLine="709"/>
        <w:jc w:val="both"/>
      </w:pPr>
      <w:r w:rsidRPr="00076583">
        <w:t>Срок вы</w:t>
      </w:r>
      <w:r>
        <w:t>полнения подпрограммы: 2014-202</w:t>
      </w:r>
      <w:r w:rsidR="00EF01F0">
        <w:t>5</w:t>
      </w:r>
      <w:r w:rsidRPr="00076583">
        <w:t xml:space="preserve"> годы.</w:t>
      </w:r>
    </w:p>
    <w:p w:rsidR="000469CB" w:rsidRPr="00076583" w:rsidRDefault="000469CB" w:rsidP="0055205A">
      <w:pPr>
        <w:widowControl w:val="0"/>
        <w:tabs>
          <w:tab w:val="left" w:pos="3810"/>
          <w:tab w:val="left" w:pos="4820"/>
          <w:tab w:val="left" w:pos="5103"/>
        </w:tabs>
        <w:suppressAutoHyphens/>
        <w:autoSpaceDE w:val="0"/>
        <w:autoSpaceDN w:val="0"/>
        <w:adjustRightInd w:val="0"/>
        <w:ind w:firstLine="709"/>
        <w:jc w:val="both"/>
      </w:pPr>
      <w:r w:rsidRPr="00076583">
        <w:rPr>
          <w:bCs/>
        </w:rPr>
        <w:t xml:space="preserve">Перечень целевых индикаторов подпрограммы представлен в </w:t>
      </w:r>
      <w:r w:rsidRPr="00076583">
        <w:t xml:space="preserve">Приложение 1 к Подпрограмме 2 «Государственная поддержка детей сирот, </w:t>
      </w:r>
      <w:r w:rsidRPr="00076583">
        <w:rPr>
          <w:bCs/>
        </w:rPr>
        <w:t>и детей, оставшихся без попечения родителей</w:t>
      </w:r>
      <w:r w:rsidRPr="00076583">
        <w:t>».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jc w:val="center"/>
      </w:pPr>
      <w:r w:rsidRPr="00C34A0F">
        <w:t>2.3. Механизм реализации подпрограммы</w:t>
      </w:r>
    </w:p>
    <w:p w:rsidR="000469CB" w:rsidRPr="00D8378B" w:rsidRDefault="000469CB" w:rsidP="0055205A">
      <w:pPr>
        <w:suppressAutoHyphens/>
        <w:ind w:firstLine="709"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Реализация подпрограммы осуществляется МКУ УО Кежемского района и</w:t>
      </w:r>
      <w:r>
        <w:rPr>
          <w:rFonts w:eastAsia="Calibri"/>
          <w:lang w:eastAsia="en-US"/>
        </w:rPr>
        <w:t xml:space="preserve"> </w:t>
      </w:r>
      <w:r w:rsidRPr="00D8378B">
        <w:rPr>
          <w:rFonts w:eastAsia="Calibri"/>
          <w:lang w:eastAsia="en-US"/>
        </w:rPr>
        <w:t xml:space="preserve">управление имущественных отношений Администрации Кежемского </w:t>
      </w:r>
      <w:proofErr w:type="spellStart"/>
      <w:r w:rsidRPr="00D8378B">
        <w:rPr>
          <w:rFonts w:eastAsia="Calibri"/>
          <w:lang w:eastAsia="en-US"/>
        </w:rPr>
        <w:t>районав</w:t>
      </w:r>
      <w:proofErr w:type="spellEnd"/>
      <w:r w:rsidRPr="00D8378B">
        <w:rPr>
          <w:rFonts w:eastAsia="Calibri"/>
          <w:lang w:eastAsia="en-US"/>
        </w:rPr>
        <w:t xml:space="preserve"> рамках действующего законодательства.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Управление реализацией подпрограммы осуществляет МКУ УО Кежемского района.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МКУ УО Кежемского района и управление имущественных отношений Администрации Кежемского района несут ответственность за выполнение мероприятий подпрограммы, а также целевое использование средств.</w:t>
      </w:r>
    </w:p>
    <w:p w:rsidR="000469CB" w:rsidRPr="00D8378B" w:rsidRDefault="000469CB" w:rsidP="0055205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D8378B">
        <w:t>Финансирование мероприятий подпрограммы осуществляется за счет средств краевого бюджета.</w:t>
      </w:r>
    </w:p>
    <w:p w:rsidR="000469CB" w:rsidRPr="00D8378B" w:rsidRDefault="000469CB" w:rsidP="0055205A">
      <w:pPr>
        <w:suppressAutoHyphens/>
        <w:jc w:val="center"/>
        <w:rPr>
          <w:b/>
        </w:rPr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rFonts w:eastAsia="Calibri"/>
          <w:lang w:eastAsia="en-US"/>
        </w:rPr>
        <w:t>МКУ УО Кежемского района</w:t>
      </w:r>
      <w:r w:rsidRPr="00D8378B">
        <w:t>, финансовое управление Администрации Кежемского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jc w:val="center"/>
        <w:rPr>
          <w:sz w:val="20"/>
          <w:szCs w:val="20"/>
        </w:rPr>
      </w:pPr>
    </w:p>
    <w:p w:rsidR="000469CB" w:rsidRPr="00D8378B" w:rsidRDefault="000469CB" w:rsidP="0055205A">
      <w:pPr>
        <w:pStyle w:val="ConsPlusTitle"/>
        <w:tabs>
          <w:tab w:val="left" w:pos="3810"/>
          <w:tab w:val="left" w:pos="4820"/>
          <w:tab w:val="left" w:pos="5103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D8378B">
        <w:rPr>
          <w:rFonts w:ascii="Times New Roman" w:hAnsi="Times New Roman" w:cs="Times New Roman"/>
          <w:b w:val="0"/>
          <w:sz w:val="24"/>
          <w:szCs w:val="24"/>
        </w:rPr>
        <w:t xml:space="preserve">Мероприятия подпрограммы представлены в 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2 к Подпрограмме 2 «Государственная поддержка детей-сирот, </w:t>
      </w:r>
      <w:r w:rsidRPr="00D8378B">
        <w:rPr>
          <w:rFonts w:ascii="Times New Roman" w:hAnsi="Times New Roman" w:cs="Times New Roman"/>
          <w:b w:val="0"/>
          <w:sz w:val="24"/>
          <w:szCs w:val="24"/>
        </w:rPr>
        <w:t>и детей оставшихся без попечения родителей</w:t>
      </w: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0469CB" w:rsidRPr="00D8378B" w:rsidRDefault="000469CB" w:rsidP="000469CB">
      <w:pPr>
        <w:ind w:firstLine="709"/>
        <w:sectPr w:rsidR="000469CB" w:rsidRPr="00D8378B" w:rsidSect="000734B3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«Государственная поддержка детей сирот,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rPr>
          <w:color w:val="000000"/>
        </w:rPr>
      </w:pPr>
    </w:p>
    <w:p w:rsidR="000469CB" w:rsidRPr="00D8378B" w:rsidRDefault="000469CB" w:rsidP="000469CB">
      <w:pPr>
        <w:jc w:val="center"/>
        <w:rPr>
          <w:bCs/>
        </w:rPr>
      </w:pPr>
      <w:r w:rsidRPr="00D8378B">
        <w:rPr>
          <w:bCs/>
        </w:rPr>
        <w:t>Перечень целевых индикаторов подпрограммы</w:t>
      </w:r>
    </w:p>
    <w:p w:rsidR="000469CB" w:rsidRPr="00D8378B" w:rsidRDefault="000469CB" w:rsidP="000469CB">
      <w:pPr>
        <w:rPr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630"/>
        <w:gridCol w:w="5968"/>
        <w:gridCol w:w="1202"/>
        <w:gridCol w:w="1790"/>
        <w:gridCol w:w="1482"/>
        <w:gridCol w:w="1417"/>
        <w:gridCol w:w="1418"/>
        <w:gridCol w:w="1353"/>
      </w:tblGrid>
      <w:tr w:rsidR="000469CB" w:rsidRPr="00D8378B" w:rsidTr="000469CB">
        <w:trPr>
          <w:trHeight w:val="12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A30FBE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A30FBE">
              <w:rPr>
                <w:color w:val="000000"/>
                <w:sz w:val="22"/>
                <w:szCs w:val="22"/>
              </w:rPr>
              <w:t>2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</w:t>
            </w:r>
            <w:r w:rsidR="00A30FBE">
              <w:rPr>
                <w:color w:val="000000"/>
                <w:sz w:val="22"/>
                <w:szCs w:val="22"/>
              </w:rPr>
              <w:t>23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202</w:t>
            </w:r>
            <w:r w:rsidR="00A30FBE">
              <w:rPr>
                <w:color w:val="000000"/>
                <w:sz w:val="22"/>
                <w:szCs w:val="22"/>
              </w:rPr>
              <w:t>4</w:t>
            </w:r>
            <w:r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A30FBE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0469CB" w:rsidRPr="00D8378B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469CB" w:rsidRPr="00D8378B" w:rsidTr="000469CB">
        <w:trPr>
          <w:trHeight w:val="360"/>
        </w:trPr>
        <w:tc>
          <w:tcPr>
            <w:tcW w:w="15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  <w:r w:rsidRPr="00010615">
              <w:rPr>
                <w:color w:val="000000"/>
                <w:sz w:val="22"/>
                <w:szCs w:val="22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469CB" w:rsidRPr="00D8378B" w:rsidTr="000469CB">
        <w:trPr>
          <w:trHeight w:val="15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Краевого бюджета бюджету Кежемского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Соглашение о взаимодействии МО Красноярского края и                  муниципального образования Кежемского района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469CB" w:rsidRPr="00D8378B" w:rsidTr="000469CB">
        <w:trPr>
          <w:trHeight w:val="12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 xml:space="preserve">Численность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D8378B">
              <w:rPr>
                <w:color w:val="000000"/>
                <w:sz w:val="22"/>
                <w:szCs w:val="22"/>
              </w:rPr>
              <w:t>Гос. стат. отчетность      103-РИК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327DF" w:rsidP="0004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694BA2" w:rsidRDefault="000469CB" w:rsidP="000469C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0469CB" w:rsidRPr="00D8378B" w:rsidTr="000469CB">
        <w:trPr>
          <w:trHeight w:val="24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C34A0F" w:rsidRDefault="000469CB" w:rsidP="000469CB">
            <w:pPr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</w:t>
            </w:r>
            <w:proofErr w:type="spellStart"/>
            <w:r w:rsidRPr="00C34A0F">
              <w:rPr>
                <w:color w:val="000000"/>
                <w:sz w:val="22"/>
                <w:szCs w:val="22"/>
              </w:rPr>
              <w:t>ввозрасте</w:t>
            </w:r>
            <w:proofErr w:type="spellEnd"/>
            <w:r w:rsidRPr="00C34A0F">
              <w:rPr>
                <w:color w:val="000000"/>
                <w:sz w:val="22"/>
                <w:szCs w:val="22"/>
              </w:rPr>
              <w:t xml:space="preserve"> от 23 лет и старше (всего на начало отчетного года)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C34A0F" w:rsidRDefault="000469CB" w:rsidP="000469CB">
            <w:pPr>
              <w:jc w:val="center"/>
              <w:rPr>
                <w:color w:val="000000"/>
                <w:sz w:val="22"/>
                <w:szCs w:val="22"/>
              </w:rPr>
            </w:pPr>
            <w:r w:rsidRPr="00C34A0F">
              <w:rPr>
                <w:color w:val="000000"/>
                <w:sz w:val="22"/>
                <w:szCs w:val="22"/>
              </w:rPr>
              <w:t>29,2</w:t>
            </w:r>
          </w:p>
        </w:tc>
      </w:tr>
    </w:tbl>
    <w:p w:rsidR="000469CB" w:rsidRPr="00D8378B" w:rsidRDefault="000469CB" w:rsidP="000469CB">
      <w:pPr>
        <w:tabs>
          <w:tab w:val="left" w:pos="9720"/>
        </w:tabs>
      </w:pPr>
    </w:p>
    <w:p w:rsidR="000469CB" w:rsidRPr="00D8378B" w:rsidRDefault="000469CB" w:rsidP="000469CB">
      <w:pPr>
        <w:tabs>
          <w:tab w:val="left" w:pos="9720"/>
        </w:tabs>
      </w:pPr>
    </w:p>
    <w:p w:rsidR="000469CB" w:rsidRPr="00D8378B" w:rsidRDefault="000469CB" w:rsidP="000469CB">
      <w:pPr>
        <w:pStyle w:val="ConsPlusTitle"/>
        <w:tabs>
          <w:tab w:val="left" w:pos="3810"/>
          <w:tab w:val="left" w:pos="4820"/>
          <w:tab w:val="left" w:pos="5103"/>
        </w:tabs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78B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bCs/>
        </w:rPr>
      </w:pPr>
      <w:r w:rsidRPr="00D8378B">
        <w:rPr>
          <w:bCs/>
        </w:rPr>
        <w:t>к подпрограмме 2</w:t>
      </w:r>
    </w:p>
    <w:p w:rsidR="000469CB" w:rsidRPr="00D8378B" w:rsidRDefault="000469CB" w:rsidP="000469CB">
      <w:pPr>
        <w:tabs>
          <w:tab w:val="left" w:pos="6360"/>
        </w:tabs>
        <w:jc w:val="right"/>
        <w:rPr>
          <w:sz w:val="22"/>
          <w:szCs w:val="22"/>
        </w:rPr>
      </w:pPr>
      <w:r w:rsidRPr="00D8378B">
        <w:rPr>
          <w:bCs/>
        </w:rPr>
        <w:t xml:space="preserve">«Господдержка детей сирот, </w:t>
      </w:r>
      <w:r w:rsidRPr="00D8378B">
        <w:rPr>
          <w:sz w:val="22"/>
          <w:szCs w:val="22"/>
        </w:rPr>
        <w:t>и детей, оставшихся без попечения родителей»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0469CB" w:rsidRDefault="000469CB" w:rsidP="000469CB">
      <w:pPr>
        <w:tabs>
          <w:tab w:val="left" w:pos="6360"/>
        </w:tabs>
        <w:jc w:val="center"/>
      </w:pPr>
      <w:r w:rsidRPr="00010615">
        <w:t>Перечень мероприятий подпрограммы</w:t>
      </w:r>
    </w:p>
    <w:p w:rsidR="000469CB" w:rsidRDefault="000469CB" w:rsidP="000469CB">
      <w:pPr>
        <w:tabs>
          <w:tab w:val="left" w:pos="6360"/>
        </w:tabs>
        <w:jc w:val="center"/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0"/>
        <w:gridCol w:w="10"/>
        <w:gridCol w:w="3260"/>
        <w:gridCol w:w="1701"/>
        <w:gridCol w:w="567"/>
        <w:gridCol w:w="567"/>
        <w:gridCol w:w="992"/>
        <w:gridCol w:w="567"/>
        <w:gridCol w:w="1134"/>
        <w:gridCol w:w="1134"/>
        <w:gridCol w:w="1134"/>
        <w:gridCol w:w="1134"/>
        <w:gridCol w:w="1134"/>
        <w:gridCol w:w="1871"/>
      </w:tblGrid>
      <w:tr w:rsidR="000469CB" w:rsidRPr="00170312" w:rsidTr="000469CB">
        <w:trPr>
          <w:trHeight w:val="945"/>
        </w:trPr>
        <w:tc>
          <w:tcPr>
            <w:tcW w:w="710" w:type="dxa"/>
            <w:gridSpan w:val="2"/>
            <w:vMerge w:val="restart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ГРБС</w:t>
            </w:r>
          </w:p>
        </w:tc>
        <w:tc>
          <w:tcPr>
            <w:tcW w:w="2693" w:type="dxa"/>
            <w:gridSpan w:val="4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871" w:type="dxa"/>
            <w:vMerge w:val="restart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69CB" w:rsidRPr="00170312" w:rsidTr="000469CB">
        <w:trPr>
          <w:trHeight w:val="1140"/>
        </w:trPr>
        <w:tc>
          <w:tcPr>
            <w:tcW w:w="710" w:type="dxa"/>
            <w:gridSpan w:val="2"/>
            <w:vMerge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70312">
              <w:rPr>
                <w:sz w:val="20"/>
                <w:szCs w:val="20"/>
              </w:rPr>
              <w:t>Рз</w:t>
            </w:r>
            <w:proofErr w:type="spellEnd"/>
            <w:r w:rsidRPr="00170312">
              <w:rPr>
                <w:sz w:val="20"/>
                <w:szCs w:val="20"/>
              </w:rPr>
              <w:t xml:space="preserve"> </w:t>
            </w:r>
            <w:proofErr w:type="spellStart"/>
            <w:r w:rsidRPr="0017031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202</w:t>
            </w:r>
            <w:r w:rsidR="00EF01F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70312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871" w:type="dxa"/>
            <w:vMerge/>
            <w:vAlign w:val="center"/>
            <w:hideMark/>
          </w:tcPr>
          <w:p w:rsidR="000469CB" w:rsidRPr="00170312" w:rsidRDefault="000469CB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0469CB" w:rsidRPr="00170312" w:rsidTr="000469CB">
        <w:trPr>
          <w:trHeight w:val="204"/>
        </w:trPr>
        <w:tc>
          <w:tcPr>
            <w:tcW w:w="15905" w:type="dxa"/>
            <w:gridSpan w:val="14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Муниципальная программа «Развитие образования Кежемского района», подпрограмма 2 «Государственная поддержка детей-сирот, и детей, оставшихся без попечения родителей»</w:t>
            </w:r>
          </w:p>
        </w:tc>
      </w:tr>
      <w:tr w:rsidR="000469CB" w:rsidRPr="00170312" w:rsidTr="000469CB">
        <w:trPr>
          <w:trHeight w:val="375"/>
        </w:trPr>
        <w:tc>
          <w:tcPr>
            <w:tcW w:w="15905" w:type="dxa"/>
            <w:gridSpan w:val="14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Цель: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0469CB" w:rsidRPr="00170312" w:rsidTr="000469CB">
        <w:trPr>
          <w:trHeight w:val="204"/>
        </w:trPr>
        <w:tc>
          <w:tcPr>
            <w:tcW w:w="15905" w:type="dxa"/>
            <w:gridSpan w:val="14"/>
            <w:vAlign w:val="center"/>
            <w:hideMark/>
          </w:tcPr>
          <w:p w:rsidR="000469CB" w:rsidRPr="0055205A" w:rsidRDefault="000469CB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Задача № 2. Обеспечить детей-сирот, детей, оставшихся без попечения родителей, и лиц из их числа жилыми помещениями</w:t>
            </w:r>
          </w:p>
        </w:tc>
      </w:tr>
      <w:tr w:rsidR="00EF01F0" w:rsidRPr="00170312" w:rsidTr="000469CB">
        <w:trPr>
          <w:trHeight w:val="1548"/>
        </w:trPr>
        <w:tc>
          <w:tcPr>
            <w:tcW w:w="700" w:type="dxa"/>
            <w:noWrap/>
            <w:vAlign w:val="center"/>
          </w:tcPr>
          <w:p w:rsidR="00EF01F0" w:rsidRPr="00FB4883" w:rsidRDefault="00EF01F0" w:rsidP="00EF01F0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B48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:rsidR="00EF01F0" w:rsidRPr="0055205A" w:rsidRDefault="00EF01F0" w:rsidP="000469CB">
            <w:pPr>
              <w:rPr>
                <w:color w:val="000000"/>
                <w:sz w:val="19"/>
                <w:szCs w:val="19"/>
              </w:rPr>
            </w:pPr>
            <w:r w:rsidRPr="0055205A">
              <w:rPr>
                <w:color w:val="000000"/>
                <w:sz w:val="19"/>
                <w:szCs w:val="19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992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01 2 00 75870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sz w:val="20"/>
                <w:szCs w:val="20"/>
              </w:rPr>
            </w:pPr>
            <w:r w:rsidRPr="00FB4883">
              <w:rPr>
                <w:sz w:val="20"/>
                <w:szCs w:val="20"/>
              </w:rPr>
              <w:t>120; 240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502,000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174,300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116,000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908,300</w:t>
            </w:r>
          </w:p>
        </w:tc>
        <w:tc>
          <w:tcPr>
            <w:tcW w:w="1871" w:type="dxa"/>
            <w:vAlign w:val="center"/>
          </w:tcPr>
          <w:p w:rsidR="00EF01F0" w:rsidRPr="00EF01F0" w:rsidRDefault="00EF01F0">
            <w:pPr>
              <w:jc w:val="center"/>
              <w:rPr>
                <w:color w:val="FF0000"/>
                <w:sz w:val="20"/>
                <w:szCs w:val="20"/>
              </w:rPr>
            </w:pPr>
            <w:r w:rsidRPr="00C177FC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EF01F0" w:rsidRPr="00170312" w:rsidTr="000469CB">
        <w:trPr>
          <w:trHeight w:val="1548"/>
        </w:trPr>
        <w:tc>
          <w:tcPr>
            <w:tcW w:w="700" w:type="dxa"/>
            <w:noWrap/>
            <w:vAlign w:val="center"/>
            <w:hideMark/>
          </w:tcPr>
          <w:p w:rsidR="00EF01F0" w:rsidRPr="00FB4883" w:rsidRDefault="00EF01F0" w:rsidP="00EF01F0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B48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vAlign w:val="center"/>
            <w:hideMark/>
          </w:tcPr>
          <w:p w:rsidR="00EF01F0" w:rsidRPr="0055205A" w:rsidRDefault="00EF01F0" w:rsidP="000469CB">
            <w:pPr>
              <w:rPr>
                <w:color w:val="000000"/>
                <w:sz w:val="19"/>
                <w:szCs w:val="19"/>
              </w:rPr>
            </w:pPr>
            <w:r w:rsidRPr="0055205A">
              <w:rPr>
                <w:color w:val="000000"/>
                <w:sz w:val="19"/>
                <w:szCs w:val="19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992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01 2 00 78460</w:t>
            </w:r>
          </w:p>
        </w:tc>
        <w:tc>
          <w:tcPr>
            <w:tcW w:w="567" w:type="dxa"/>
            <w:vAlign w:val="center"/>
            <w:hideMark/>
          </w:tcPr>
          <w:p w:rsidR="00EF01F0" w:rsidRPr="00FB4883" w:rsidRDefault="00EF01F0" w:rsidP="000469CB">
            <w:pPr>
              <w:jc w:val="center"/>
              <w:rPr>
                <w:sz w:val="20"/>
                <w:szCs w:val="20"/>
              </w:rPr>
            </w:pPr>
            <w:r w:rsidRPr="00FB488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25,800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95,900</w:t>
            </w:r>
          </w:p>
        </w:tc>
        <w:tc>
          <w:tcPr>
            <w:tcW w:w="1871" w:type="dxa"/>
            <w:vAlign w:val="center"/>
            <w:hideMark/>
          </w:tcPr>
          <w:p w:rsidR="00EF01F0" w:rsidRPr="00EF01F0" w:rsidRDefault="00EF01F0">
            <w:pPr>
              <w:jc w:val="center"/>
              <w:rPr>
                <w:color w:val="FF0000"/>
                <w:sz w:val="20"/>
                <w:szCs w:val="20"/>
              </w:rPr>
            </w:pPr>
            <w:r w:rsidRPr="00C177FC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EF01F0" w:rsidRPr="00170312" w:rsidTr="000469CB">
        <w:trPr>
          <w:trHeight w:val="1548"/>
        </w:trPr>
        <w:tc>
          <w:tcPr>
            <w:tcW w:w="700" w:type="dxa"/>
            <w:noWrap/>
            <w:vAlign w:val="center"/>
          </w:tcPr>
          <w:p w:rsidR="00EF01F0" w:rsidRPr="00FB4883" w:rsidRDefault="00EF01F0" w:rsidP="00EF01F0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B48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70" w:type="dxa"/>
            <w:gridSpan w:val="2"/>
            <w:vAlign w:val="center"/>
          </w:tcPr>
          <w:p w:rsidR="00EF01F0" w:rsidRPr="0055205A" w:rsidRDefault="00EF01F0" w:rsidP="000469CB">
            <w:pPr>
              <w:rPr>
                <w:color w:val="000000"/>
                <w:sz w:val="19"/>
                <w:szCs w:val="19"/>
              </w:rPr>
            </w:pPr>
            <w:r w:rsidRPr="0055205A">
              <w:rPr>
                <w:color w:val="000000"/>
                <w:sz w:val="19"/>
                <w:szCs w:val="19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"Государственная поддержка детей сирот, и детей, оставшихся без попечения родителей" муниципальной программы "Развитие образования Кежемского района"</w:t>
            </w:r>
          </w:p>
        </w:tc>
        <w:tc>
          <w:tcPr>
            <w:tcW w:w="1701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992" w:type="dxa"/>
            <w:vAlign w:val="center"/>
          </w:tcPr>
          <w:p w:rsidR="00EF01F0" w:rsidRPr="00FB4883" w:rsidRDefault="00EF01F0" w:rsidP="000469CB">
            <w:pPr>
              <w:jc w:val="center"/>
              <w:rPr>
                <w:color w:val="000000"/>
                <w:sz w:val="20"/>
                <w:szCs w:val="20"/>
              </w:rPr>
            </w:pPr>
            <w:r w:rsidRPr="00FB4883">
              <w:rPr>
                <w:color w:val="000000"/>
                <w:sz w:val="20"/>
                <w:szCs w:val="20"/>
              </w:rPr>
              <w:t>01 2 00 75870</w:t>
            </w:r>
          </w:p>
        </w:tc>
        <w:tc>
          <w:tcPr>
            <w:tcW w:w="567" w:type="dxa"/>
            <w:vAlign w:val="center"/>
          </w:tcPr>
          <w:p w:rsidR="00EF01F0" w:rsidRPr="00FB4883" w:rsidRDefault="00EF01F0" w:rsidP="000469CB">
            <w:pPr>
              <w:jc w:val="center"/>
              <w:rPr>
                <w:sz w:val="20"/>
                <w:szCs w:val="20"/>
              </w:rPr>
            </w:pPr>
            <w:r w:rsidRPr="00FB4883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12918,311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5337,600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3558,400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3558,400</w:t>
            </w:r>
          </w:p>
        </w:tc>
        <w:tc>
          <w:tcPr>
            <w:tcW w:w="1134" w:type="dxa"/>
            <w:noWrap/>
            <w:vAlign w:val="center"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25372,711</w:t>
            </w:r>
          </w:p>
        </w:tc>
        <w:tc>
          <w:tcPr>
            <w:tcW w:w="1871" w:type="dxa"/>
            <w:vAlign w:val="center"/>
          </w:tcPr>
          <w:p w:rsidR="00EF01F0" w:rsidRPr="00EF01F0" w:rsidRDefault="00EF01F0">
            <w:pPr>
              <w:jc w:val="center"/>
              <w:rPr>
                <w:color w:val="FF0000"/>
                <w:sz w:val="20"/>
                <w:szCs w:val="20"/>
              </w:rPr>
            </w:pPr>
            <w:r w:rsidRPr="00C177FC">
              <w:rPr>
                <w:sz w:val="20"/>
                <w:szCs w:val="20"/>
              </w:rPr>
              <w:t>Обеспечены жилыми помещениями  из категории детей-сирот и детей, оставшихся без попечения родителей в 2022-9 чел; 2023-2025 годах 8 чел.;</w:t>
            </w:r>
          </w:p>
        </w:tc>
      </w:tr>
      <w:tr w:rsidR="00EF01F0" w:rsidRPr="00170312" w:rsidTr="000469CB">
        <w:trPr>
          <w:trHeight w:val="204"/>
        </w:trPr>
        <w:tc>
          <w:tcPr>
            <w:tcW w:w="3970" w:type="dxa"/>
            <w:gridSpan w:val="3"/>
            <w:vAlign w:val="center"/>
            <w:hideMark/>
          </w:tcPr>
          <w:p w:rsidR="00EF01F0" w:rsidRPr="0055205A" w:rsidRDefault="00EF01F0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Итого по задаче 2</w:t>
            </w:r>
          </w:p>
        </w:tc>
        <w:tc>
          <w:tcPr>
            <w:tcW w:w="1701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13438,811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5537,700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26376,911</w:t>
            </w:r>
          </w:p>
        </w:tc>
        <w:tc>
          <w:tcPr>
            <w:tcW w:w="1871" w:type="dxa"/>
            <w:noWrap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01F0" w:rsidRPr="00170312" w:rsidTr="000469CB">
        <w:trPr>
          <w:trHeight w:val="204"/>
        </w:trPr>
        <w:tc>
          <w:tcPr>
            <w:tcW w:w="3970" w:type="dxa"/>
            <w:gridSpan w:val="3"/>
            <w:noWrap/>
            <w:vAlign w:val="center"/>
            <w:hideMark/>
          </w:tcPr>
          <w:p w:rsidR="00EF01F0" w:rsidRPr="0055205A" w:rsidRDefault="00EF01F0" w:rsidP="000469CB">
            <w:pPr>
              <w:tabs>
                <w:tab w:val="left" w:pos="6360"/>
              </w:tabs>
              <w:jc w:val="center"/>
              <w:rPr>
                <w:sz w:val="19"/>
                <w:szCs w:val="19"/>
              </w:rPr>
            </w:pPr>
            <w:r w:rsidRPr="0055205A">
              <w:rPr>
                <w:sz w:val="19"/>
                <w:szCs w:val="19"/>
              </w:rPr>
              <w:t>Всего по подпрограмме</w:t>
            </w:r>
          </w:p>
        </w:tc>
        <w:tc>
          <w:tcPr>
            <w:tcW w:w="1701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13438,811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5537,700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3700,200</w:t>
            </w:r>
          </w:p>
        </w:tc>
        <w:tc>
          <w:tcPr>
            <w:tcW w:w="1134" w:type="dxa"/>
            <w:noWrap/>
            <w:vAlign w:val="center"/>
            <w:hideMark/>
          </w:tcPr>
          <w:p w:rsidR="00EF01F0" w:rsidRPr="00EF01F0" w:rsidRDefault="00EF01F0">
            <w:pPr>
              <w:jc w:val="right"/>
              <w:rPr>
                <w:color w:val="000000"/>
                <w:sz w:val="20"/>
                <w:szCs w:val="20"/>
              </w:rPr>
            </w:pPr>
            <w:r w:rsidRPr="00EF01F0">
              <w:rPr>
                <w:color w:val="000000"/>
                <w:sz w:val="20"/>
                <w:szCs w:val="20"/>
              </w:rPr>
              <w:t>26376,911</w:t>
            </w:r>
          </w:p>
        </w:tc>
        <w:tc>
          <w:tcPr>
            <w:tcW w:w="1871" w:type="dxa"/>
            <w:noWrap/>
            <w:vAlign w:val="center"/>
            <w:hideMark/>
          </w:tcPr>
          <w:p w:rsidR="00EF01F0" w:rsidRPr="00170312" w:rsidRDefault="00EF01F0" w:rsidP="000469CB">
            <w:pPr>
              <w:tabs>
                <w:tab w:val="left" w:pos="6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469CB" w:rsidRPr="00D8378B" w:rsidRDefault="000469CB" w:rsidP="000469CB">
      <w:pPr>
        <w:tabs>
          <w:tab w:val="left" w:pos="6360"/>
        </w:tabs>
        <w:jc w:val="center"/>
        <w:rPr>
          <w:lang w:val="en-US"/>
        </w:rPr>
      </w:pPr>
    </w:p>
    <w:p w:rsidR="000469CB" w:rsidRPr="00D8378B" w:rsidRDefault="000469CB" w:rsidP="000469CB">
      <w:pPr>
        <w:tabs>
          <w:tab w:val="left" w:pos="6360"/>
        </w:tabs>
        <w:sectPr w:rsidR="000469CB" w:rsidRPr="00D8378B" w:rsidSect="00AF7288">
          <w:pgSz w:w="16838" w:h="11906" w:orient="landscape"/>
          <w:pgMar w:top="1134" w:right="567" w:bottom="709" w:left="900" w:header="709" w:footer="709" w:gutter="0"/>
          <w:cols w:space="708"/>
          <w:docGrid w:linePitch="360"/>
        </w:sectPr>
      </w:pPr>
    </w:p>
    <w:p w:rsidR="000469CB" w:rsidRPr="00050BBC" w:rsidRDefault="000469CB" w:rsidP="000469CB">
      <w:pPr>
        <w:jc w:val="right"/>
      </w:pPr>
      <w:r w:rsidRPr="00D8378B">
        <w:t xml:space="preserve">Приложение № </w:t>
      </w:r>
      <w:r w:rsidRPr="00050BBC">
        <w:t>6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к муниципальной программе</w:t>
      </w:r>
    </w:p>
    <w:p w:rsidR="000469CB" w:rsidRPr="00D8378B" w:rsidRDefault="000469CB" w:rsidP="000469CB">
      <w:pPr>
        <w:tabs>
          <w:tab w:val="left" w:pos="6360"/>
        </w:tabs>
        <w:jc w:val="right"/>
      </w:pPr>
      <w:r w:rsidRPr="00D8378B">
        <w:t>«Развитие образования Кежемского района»</w:t>
      </w:r>
    </w:p>
    <w:p w:rsidR="000469CB" w:rsidRPr="00D8378B" w:rsidRDefault="000469CB" w:rsidP="000469CB">
      <w:pPr>
        <w:tabs>
          <w:tab w:val="left" w:pos="6360"/>
        </w:tabs>
        <w:jc w:val="center"/>
      </w:pPr>
    </w:p>
    <w:p w:rsidR="000469CB" w:rsidRPr="00D8378B" w:rsidRDefault="000469CB" w:rsidP="000469CB">
      <w:pPr>
        <w:tabs>
          <w:tab w:val="left" w:pos="6360"/>
        </w:tabs>
        <w:jc w:val="center"/>
      </w:pPr>
      <w:r w:rsidRPr="00D8378B">
        <w:t>Подпрограмма 3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>«Обеспечение реализации муниципальной программы</w:t>
      </w:r>
    </w:p>
    <w:p w:rsidR="000469CB" w:rsidRPr="00D8378B" w:rsidRDefault="000469CB" w:rsidP="000469CB">
      <w:pPr>
        <w:jc w:val="center"/>
        <w:rPr>
          <w:kern w:val="32"/>
        </w:rPr>
      </w:pPr>
      <w:r w:rsidRPr="00D8378B">
        <w:rPr>
          <w:kern w:val="32"/>
        </w:rPr>
        <w:t xml:space="preserve"> и прочие мероприятия в области образования» </w:t>
      </w:r>
    </w:p>
    <w:p w:rsidR="000469CB" w:rsidRPr="00D8378B" w:rsidRDefault="000469CB" w:rsidP="000469CB">
      <w:pPr>
        <w:jc w:val="center"/>
        <w:rPr>
          <w:kern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kern w:val="32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Развитие образования Кежемского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Исполнитель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rPr>
                <w:color w:val="000000"/>
              </w:rPr>
              <w:t>МКУ УО Кежемского района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Исполнители мероприятий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r w:rsidRPr="0055205A">
              <w:rPr>
                <w:color w:val="000000"/>
              </w:rPr>
              <w:t>МКУ ММЦ, МКУ «ЦБ»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Цель и задачи 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 xml:space="preserve">Цель: Создание условий для эффективного исполнения полномочий Муниципального образования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в сфере образования.</w:t>
            </w:r>
          </w:p>
          <w:p w:rsidR="000469CB" w:rsidRPr="0055205A" w:rsidRDefault="000469CB" w:rsidP="000469CB">
            <w:pPr>
              <w:jc w:val="both"/>
            </w:pPr>
            <w:r w:rsidRPr="0055205A">
              <w:t>Задачи:</w:t>
            </w:r>
          </w:p>
          <w:p w:rsidR="000469CB" w:rsidRPr="0055205A" w:rsidRDefault="000469CB" w:rsidP="000469CB">
            <w:pPr>
              <w:jc w:val="both"/>
            </w:pPr>
            <w:r w:rsidRPr="0055205A">
              <w:t xml:space="preserve">1. Организация деятельности учреждений, обеспечивающих деятельность образовательных организаций, направленной на эффективное исполнение полномочий Муниципального образования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в сфере образования.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Целевые индикаторы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Соблюдение сроков предоставления годовой бюджетной отчетности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Своевременность предоставления уточненного фрагмента реестра расходных обязательств Главного распорядителя - на 5 баллов ежегодно;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 xml:space="preserve">Своевременность утверждения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</w:t>
            </w:r>
            <w:proofErr w:type="spellStart"/>
            <w:r w:rsidRPr="0055205A">
              <w:t>Кежемский</w:t>
            </w:r>
            <w:proofErr w:type="spellEnd"/>
            <w:r w:rsidRPr="0055205A">
              <w:t xml:space="preserve"> район - на 5 баллов ежегодно.</w:t>
            </w:r>
          </w:p>
          <w:p w:rsidR="000469CB" w:rsidRPr="0055205A" w:rsidRDefault="000469CB" w:rsidP="000469CB">
            <w:pPr>
              <w:widowControl w:val="0"/>
              <w:autoSpaceDE w:val="0"/>
              <w:autoSpaceDN w:val="0"/>
              <w:adjustRightInd w:val="0"/>
              <w:jc w:val="both"/>
            </w:pPr>
            <w:r w:rsidRPr="0055205A">
              <w:t>Целевые индикаторы, показатели подпрограммы представлены в приложении 1 к Подпрограмме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t>Сроки реализации подпрограммы</w:t>
            </w:r>
          </w:p>
        </w:tc>
        <w:tc>
          <w:tcPr>
            <w:tcW w:w="7088" w:type="dxa"/>
          </w:tcPr>
          <w:p w:rsidR="000469CB" w:rsidRPr="0055205A" w:rsidRDefault="000469CB" w:rsidP="00EF01F0">
            <w:pPr>
              <w:jc w:val="both"/>
              <w:rPr>
                <w:bCs/>
              </w:rPr>
            </w:pPr>
            <w:r w:rsidRPr="0055205A">
              <w:rPr>
                <w:bCs/>
              </w:rPr>
              <w:t>2014 – 202</w:t>
            </w:r>
            <w:r w:rsidR="00EF01F0" w:rsidRPr="0055205A">
              <w:rPr>
                <w:bCs/>
              </w:rPr>
              <w:t>5</w:t>
            </w:r>
            <w:r w:rsidRPr="0055205A">
              <w:rPr>
                <w:bCs/>
              </w:rPr>
              <w:t xml:space="preserve"> годы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r w:rsidRPr="0055205A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Подпрограмма финансируется за счет средств районного и краевого бюджетов.</w:t>
            </w:r>
          </w:p>
          <w:p w:rsidR="000469CB" w:rsidRPr="0055205A" w:rsidRDefault="000469CB" w:rsidP="000469CB">
            <w:pPr>
              <w:jc w:val="both"/>
              <w:rPr>
                <w:i/>
              </w:rPr>
            </w:pPr>
            <w:r w:rsidRPr="0055205A">
              <w:t xml:space="preserve">Объем финансирования подпрограммы составит  </w:t>
            </w:r>
            <w:r w:rsidR="00F8691D" w:rsidRPr="0055205A">
              <w:t>541 853,369</w:t>
            </w:r>
            <w:r w:rsidRPr="0055205A">
              <w:t xml:space="preserve">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2014 год – 40 181,983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4 687,131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35 370,018 тыс. рублей;</w:t>
            </w:r>
          </w:p>
          <w:p w:rsidR="00EF01F0" w:rsidRPr="0055205A" w:rsidRDefault="0055205A" w:rsidP="0055205A">
            <w:pPr>
              <w:jc w:val="both"/>
            </w:pPr>
            <w:r w:rsidRPr="0055205A">
              <w:t xml:space="preserve">за счет внебюджетных источников – 124,835 тыс. рублей; </w:t>
            </w:r>
          </w:p>
        </w:tc>
      </w:tr>
      <w:tr w:rsidR="0055205A" w:rsidRPr="0055205A" w:rsidTr="0055205A">
        <w:trPr>
          <w:cantSplit/>
          <w:trHeight w:val="113"/>
        </w:trPr>
        <w:tc>
          <w:tcPr>
            <w:tcW w:w="2977" w:type="dxa"/>
          </w:tcPr>
          <w:p w:rsidR="0055205A" w:rsidRPr="0055205A" w:rsidRDefault="0055205A" w:rsidP="000469CB">
            <w:pPr>
              <w:rPr>
                <w:iCs/>
              </w:rPr>
            </w:pPr>
          </w:p>
        </w:tc>
        <w:tc>
          <w:tcPr>
            <w:tcW w:w="7088" w:type="dxa"/>
          </w:tcPr>
          <w:p w:rsidR="0055205A" w:rsidRPr="0055205A" w:rsidRDefault="0055205A" w:rsidP="0055205A">
            <w:pPr>
              <w:jc w:val="both"/>
            </w:pPr>
            <w:r w:rsidRPr="0055205A">
              <w:t>2015 год – 38 317,527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2 277,162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36 040,365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2016 год – 37 772,706тыс.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краевого бюджета 45,113 тыс. рублей, </w:t>
            </w:r>
            <w:proofErr w:type="spellStart"/>
            <w:r w:rsidRPr="0055205A">
              <w:t>втомчисле</w:t>
            </w:r>
            <w:proofErr w:type="spellEnd"/>
            <w:r w:rsidRPr="0055205A">
              <w:t>: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37 727,593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2017 год – 35 951,717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434,972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35 516,745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2018 год – 35 173,314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3 038,345 тыс. рублей;</w:t>
            </w:r>
          </w:p>
          <w:p w:rsidR="0055205A" w:rsidRPr="0055205A" w:rsidRDefault="0055205A" w:rsidP="0055205A">
            <w:pPr>
              <w:jc w:val="both"/>
              <w:rPr>
                <w:i/>
              </w:rPr>
            </w:pPr>
            <w:r w:rsidRPr="0055205A">
              <w:t>за счет районного бюджета 32 134,969тыс.рублей;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2019 год – 38 896,324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1 245,283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37 651,041тыс.рублей;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2020 год – 42 469,851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краевого бюджета 2 066,971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 xml:space="preserve">за счет районного бюджета 40 402,880 </w:t>
            </w:r>
            <w:proofErr w:type="spellStart"/>
            <w:r w:rsidRPr="0055205A">
              <w:t>тыс.рублей</w:t>
            </w:r>
            <w:proofErr w:type="spellEnd"/>
            <w:r w:rsidRPr="0055205A">
              <w:t>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2021 год – 43 816,171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43 816,171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2022 год – 51 517,134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51 517,134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2023 год – 60 611,913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60 611,913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2024 год – 58 051,865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58 051,865 тыс. рублей;</w:t>
            </w:r>
          </w:p>
          <w:p w:rsidR="0055205A" w:rsidRPr="0055205A" w:rsidRDefault="0055205A" w:rsidP="0055205A">
            <w:pPr>
              <w:jc w:val="both"/>
            </w:pPr>
            <w:r w:rsidRPr="0055205A">
              <w:t>2025 год – 59 092,865 тыс. рублей, в том числе:</w:t>
            </w:r>
          </w:p>
          <w:p w:rsidR="0055205A" w:rsidRPr="0055205A" w:rsidRDefault="0055205A" w:rsidP="0055205A">
            <w:pPr>
              <w:jc w:val="both"/>
            </w:pPr>
            <w:r w:rsidRPr="0055205A">
              <w:t>за счет районного бюджета 59 092,865 тыс. рублей.</w:t>
            </w:r>
          </w:p>
        </w:tc>
      </w:tr>
      <w:tr w:rsidR="000469CB" w:rsidRPr="0055205A" w:rsidTr="0055205A">
        <w:trPr>
          <w:cantSplit/>
          <w:trHeight w:val="113"/>
        </w:trPr>
        <w:tc>
          <w:tcPr>
            <w:tcW w:w="2977" w:type="dxa"/>
          </w:tcPr>
          <w:p w:rsidR="000469CB" w:rsidRPr="0055205A" w:rsidRDefault="000469CB" w:rsidP="000469CB">
            <w:pPr>
              <w:rPr>
                <w:iCs/>
              </w:rPr>
            </w:pPr>
            <w:r w:rsidRPr="0055205A">
              <w:rPr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088" w:type="dxa"/>
          </w:tcPr>
          <w:p w:rsidR="000469CB" w:rsidRPr="0055205A" w:rsidRDefault="000469CB" w:rsidP="000469CB">
            <w:pPr>
              <w:jc w:val="both"/>
            </w:pPr>
            <w:r w:rsidRPr="0055205A">
              <w:t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№1059-п</w:t>
            </w:r>
          </w:p>
        </w:tc>
      </w:tr>
    </w:tbl>
    <w:p w:rsidR="000469CB" w:rsidRPr="00D8378B" w:rsidRDefault="000469CB" w:rsidP="000469CB"/>
    <w:p w:rsidR="000469CB" w:rsidRPr="00D8378B" w:rsidRDefault="000469CB" w:rsidP="0055205A">
      <w:pPr>
        <w:suppressAutoHyphens/>
        <w:jc w:val="center"/>
      </w:pPr>
      <w:r w:rsidRPr="00D8378B">
        <w:t>2. Основные разделы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 xml:space="preserve">2.1. Постановка </w:t>
      </w:r>
      <w:proofErr w:type="spellStart"/>
      <w:r w:rsidRPr="00D8378B">
        <w:t>общерайонной</w:t>
      </w:r>
      <w:proofErr w:type="spellEnd"/>
      <w:r w:rsidRPr="00D8378B">
        <w:t xml:space="preserve"> проблемы и обоснование </w:t>
      </w:r>
    </w:p>
    <w:p w:rsidR="000469CB" w:rsidRPr="00D8378B" w:rsidRDefault="000469CB" w:rsidP="0055205A">
      <w:pPr>
        <w:suppressAutoHyphens/>
        <w:jc w:val="center"/>
      </w:pPr>
      <w:r w:rsidRPr="00D8378B">
        <w:t>необходимости разработки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rPr>
          <w:color w:val="000000"/>
        </w:rPr>
        <w:t>МКУ УО Кежемского района</w:t>
      </w:r>
      <w:r w:rsidRPr="00D8378B">
        <w:t xml:space="preserve"> (далее - Управление) является органом Администрации Кежемского района, действующим в целях осуществления полномочий органов местного самоуправления Кежемского района по решению вопросов местного значения, а также отдельных государственных полномочий, переданных органам местного самоуправления Кежемского района, в области образования и защиты прав несовершеннолетних.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Осуществляет разработку проектов нормативных 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Оказывает муниципальные услуги.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К задачам Управления относятся: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2.1. Обеспечение решения вопросов местного значения в области образования в соответствии с действующим законодательством</w:t>
      </w:r>
      <w:r>
        <w:t>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2.2. Осуществление в пределах своей компетенции отдельных государственных полномочий, переданных органам местного самоуправления Кежемского района в соответствии с федеральными законами и законами Красноярского края.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2.3. Разработка и реализация, в пределах своей компетенции, единой стратегии развития муниципальной системы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2.4. Осуществление отдельных полномочий учредителя муниципальных образовательных учреждений, в том числе: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- заключение договоров с муниципальными образовательными учреждениями, предусмотренных законодательством об образовании;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2.5. Планирование, организация,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2.6. Обеспечение законности, информационной открытости в деятельности Управления.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2.7. Обеспечение предотвращения, выявления и устранения коррупционных проявлений в деятельности Управления, подведомственных образовательных учреждений.</w:t>
      </w: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</w:pPr>
      <w:r w:rsidRPr="00D8378B">
        <w:t>2.8. Обеспечение контроля за целевым использованием бюджетных средств учреждениями, в отношении которых Управление выступает ра</w:t>
      </w:r>
      <w:r>
        <w:t>спорядителем бюджетных средств.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2.2. Основная цель, задачи и сроки выполнения подпрограммы, целевые индикаторы</w:t>
      </w:r>
    </w:p>
    <w:p w:rsidR="000469CB" w:rsidRPr="00D8378B" w:rsidRDefault="000469CB" w:rsidP="0055205A">
      <w:pPr>
        <w:suppressAutoHyphens/>
        <w:spacing w:line="276" w:lineRule="auto"/>
        <w:ind w:firstLine="709"/>
        <w:jc w:val="both"/>
      </w:pP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Целью подпрограммы является: создание условий для эффективного исполнения полномочий Муниципального образования </w:t>
      </w:r>
      <w:proofErr w:type="spellStart"/>
      <w:r w:rsidRPr="00D8378B">
        <w:t>Кежемский</w:t>
      </w:r>
      <w:proofErr w:type="spellEnd"/>
      <w:r w:rsidRPr="00D8378B">
        <w:t xml:space="preserve">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Задачи подпрограммы: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 xml:space="preserve">1. Организация деятельности учреждений, обеспечивающих деятельность образовательных организаций, направленной на эффективное исполнение полномочий Муниципального образования </w:t>
      </w:r>
      <w:proofErr w:type="spellStart"/>
      <w:r w:rsidRPr="00D8378B">
        <w:t>Кежемский</w:t>
      </w:r>
      <w:proofErr w:type="spellEnd"/>
      <w:r w:rsidRPr="00D8378B">
        <w:t xml:space="preserve"> район в сфере образования.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Срок выполнения подпрограммы: 2014 -202</w:t>
      </w:r>
      <w:r w:rsidR="00B952F3">
        <w:t>5</w:t>
      </w:r>
      <w:r w:rsidRPr="00D8378B">
        <w:t xml:space="preserve"> годы.</w:t>
      </w:r>
    </w:p>
    <w:p w:rsidR="000469CB" w:rsidRPr="00D8378B" w:rsidRDefault="000469CB" w:rsidP="0055205A">
      <w:pPr>
        <w:suppressAutoHyphens/>
        <w:ind w:firstLine="709"/>
        <w:jc w:val="both"/>
      </w:pPr>
      <w:r w:rsidRPr="00D8378B">
        <w:t>Перечень целевых индикаторов подпрограммы представлен в приложении № 1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2.3. Механизм реализации подпрограммы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rPr>
          <w:rFonts w:eastAsia="Calibri"/>
          <w:lang w:eastAsia="en-US"/>
        </w:rPr>
        <w:t xml:space="preserve">Реализация подпрограммы осуществляется МКУ УО Кежемского </w:t>
      </w:r>
      <w:proofErr w:type="spellStart"/>
      <w:r w:rsidRPr="00D8378B">
        <w:rPr>
          <w:rFonts w:eastAsia="Calibri"/>
          <w:lang w:eastAsia="en-US"/>
        </w:rPr>
        <w:t>района</w:t>
      </w:r>
      <w:r w:rsidRPr="00D8378B">
        <w:t>в</w:t>
      </w:r>
      <w:proofErr w:type="spellEnd"/>
      <w:r w:rsidRPr="00D8378B">
        <w:t xml:space="preserve"> соответствии с законодательством РФ.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jc w:val="center"/>
      </w:pPr>
      <w:r w:rsidRPr="00D8378B">
        <w:t>2.4. Управление подпрограммой и контроль за ходом ее выполнения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78B">
        <w:rPr>
          <w:rFonts w:eastAsia="Calibri"/>
          <w:lang w:eastAsia="en-US"/>
        </w:rPr>
        <w:t>Управление реализацией подпрограммы осуществляет МКУ УО Кежемского района, которое несет ответственность за выполнение ее мероприятий, по которым является распорядителем средств, и целевое использование средств.</w:t>
      </w:r>
    </w:p>
    <w:p w:rsidR="000469CB" w:rsidRPr="00D8378B" w:rsidRDefault="000469CB" w:rsidP="0055205A">
      <w:pPr>
        <w:suppressAutoHyphens/>
      </w:pPr>
    </w:p>
    <w:p w:rsidR="000469CB" w:rsidRPr="00D8378B" w:rsidRDefault="000469CB" w:rsidP="0055205A">
      <w:pPr>
        <w:suppressAutoHyphens/>
        <w:jc w:val="center"/>
      </w:pPr>
      <w:r w:rsidRPr="00D8378B">
        <w:t>2.5. Оценка социально-экономической эффективности</w:t>
      </w:r>
    </w:p>
    <w:p w:rsidR="000469CB" w:rsidRPr="00D8378B" w:rsidRDefault="000469CB" w:rsidP="0055205A">
      <w:pPr>
        <w:suppressAutoHyphens/>
        <w:jc w:val="center"/>
      </w:pP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 xml:space="preserve">Оценка социально-экономической эффективности проводится </w:t>
      </w:r>
      <w:r w:rsidRPr="00D8378B">
        <w:rPr>
          <w:color w:val="000000"/>
        </w:rPr>
        <w:t>МКУ УО Кежемского района</w:t>
      </w:r>
      <w:r w:rsidRPr="00D8378B">
        <w:t>, финансовое управление Администрации Кежемского района.</w:t>
      </w:r>
    </w:p>
    <w:p w:rsidR="000469CB" w:rsidRPr="00D8378B" w:rsidRDefault="000469CB" w:rsidP="0055205A">
      <w:pPr>
        <w:suppressAutoHyphens/>
        <w:ind w:firstLine="851"/>
        <w:jc w:val="both"/>
        <w:rPr>
          <w:rFonts w:eastAsia="Calibri"/>
          <w:lang w:eastAsia="en-US"/>
        </w:rPr>
      </w:pPr>
      <w:r w:rsidRPr="00D8378B">
        <w:t xml:space="preserve">Обязательным условием эффективности программы является успешное выполнение </w:t>
      </w:r>
      <w:r w:rsidRPr="00D8378B">
        <w:rPr>
          <w:rFonts w:eastAsia="Calibri"/>
          <w:lang w:eastAsia="en-US"/>
        </w:rPr>
        <w:t>целевых индикаторов и показателей подпрограммы, а также мероприятий в установленные сроки.</w:t>
      </w:r>
    </w:p>
    <w:p w:rsidR="000469CB" w:rsidRPr="00D8378B" w:rsidRDefault="000469CB" w:rsidP="0055205A">
      <w:pPr>
        <w:suppressAutoHyphens/>
        <w:ind w:firstLine="851"/>
        <w:jc w:val="both"/>
      </w:pPr>
    </w:p>
    <w:p w:rsidR="000469CB" w:rsidRPr="00D8378B" w:rsidRDefault="000469CB" w:rsidP="0055205A">
      <w:pPr>
        <w:suppressAutoHyphens/>
        <w:jc w:val="center"/>
      </w:pPr>
      <w:r w:rsidRPr="00D8378B">
        <w:t>2.6. Мероприятия подпрограммы</w:t>
      </w:r>
    </w:p>
    <w:p w:rsidR="000469CB" w:rsidRPr="00D8378B" w:rsidRDefault="000469CB" w:rsidP="0055205A">
      <w:pPr>
        <w:suppressAutoHyphens/>
        <w:ind w:firstLine="851"/>
        <w:jc w:val="both"/>
      </w:pPr>
      <w:r w:rsidRPr="00D8378B">
        <w:t>Мероприятия подпрограммы представлены в приложении № 2 к подпрограмме 3 «Обеспечение реализации муниципальной программы и прочие мероприятия в области образования».</w:t>
      </w:r>
    </w:p>
    <w:p w:rsidR="000469CB" w:rsidRPr="00D8378B" w:rsidRDefault="000469CB" w:rsidP="000469CB">
      <w:pPr>
        <w:tabs>
          <w:tab w:val="left" w:pos="6360"/>
        </w:tabs>
        <w:sectPr w:rsidR="000469CB" w:rsidRPr="00D8378B" w:rsidSect="00F26F57">
          <w:pgSz w:w="11906" w:h="16838"/>
          <w:pgMar w:top="1134" w:right="567" w:bottom="426" w:left="1418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jc w:val="right"/>
      </w:pPr>
      <w:r w:rsidRPr="00D8378B">
        <w:t>Приложение 1</w:t>
      </w:r>
    </w:p>
    <w:p w:rsidR="000469CB" w:rsidRPr="00D8378B" w:rsidRDefault="000469CB" w:rsidP="000469CB">
      <w:pPr>
        <w:jc w:val="right"/>
      </w:pPr>
      <w:r w:rsidRPr="00D8378B">
        <w:t>к подпрограмме 3</w:t>
      </w:r>
    </w:p>
    <w:p w:rsidR="000469CB" w:rsidRPr="00D8378B" w:rsidRDefault="000469CB" w:rsidP="000469CB">
      <w:pPr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p w:rsidR="000469CB" w:rsidRPr="00D8378B" w:rsidRDefault="000469CB" w:rsidP="000469CB">
      <w:pPr>
        <w:tabs>
          <w:tab w:val="left" w:pos="7770"/>
        </w:tabs>
        <w:jc w:val="center"/>
      </w:pPr>
      <w:r w:rsidRPr="00D8378B">
        <w:t>Перечень целевых индикаторов подпрограммы</w:t>
      </w:r>
    </w:p>
    <w:p w:rsidR="000469CB" w:rsidRPr="00D8378B" w:rsidRDefault="000469CB" w:rsidP="000469CB">
      <w:pPr>
        <w:tabs>
          <w:tab w:val="left" w:pos="7770"/>
        </w:tabs>
        <w:jc w:val="center"/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937"/>
        <w:gridCol w:w="5726"/>
        <w:gridCol w:w="1292"/>
        <w:gridCol w:w="2251"/>
        <w:gridCol w:w="1513"/>
        <w:gridCol w:w="1560"/>
        <w:gridCol w:w="1322"/>
        <w:gridCol w:w="1275"/>
      </w:tblGrid>
      <w:tr w:rsidR="000469CB" w:rsidRPr="00D8378B" w:rsidTr="000469CB">
        <w:trPr>
          <w:trHeight w:val="12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№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Цель, целевые индикаторы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Источник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952F3">
              <w:rPr>
                <w:color w:val="000000"/>
              </w:rPr>
              <w:t>2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952F3">
              <w:rPr>
                <w:color w:val="000000"/>
              </w:rPr>
              <w:t>3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B952F3">
              <w:rPr>
                <w:color w:val="000000"/>
              </w:rPr>
              <w:t>4</w:t>
            </w:r>
            <w:r w:rsidRPr="00D8378B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CB" w:rsidRPr="00D8378B" w:rsidRDefault="000469CB" w:rsidP="00B952F3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202</w:t>
            </w:r>
            <w:r w:rsidR="00B952F3">
              <w:rPr>
                <w:color w:val="000000"/>
              </w:rPr>
              <w:t>5</w:t>
            </w:r>
            <w:r w:rsidRPr="00D8378B">
              <w:rPr>
                <w:color w:val="000000"/>
              </w:rPr>
              <w:t xml:space="preserve"> год</w:t>
            </w:r>
          </w:p>
        </w:tc>
      </w:tr>
      <w:tr w:rsidR="000469CB" w:rsidRPr="00D8378B" w:rsidTr="000469CB">
        <w:trPr>
          <w:trHeight w:val="330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  <w:sz w:val="22"/>
                <w:szCs w:val="22"/>
              </w:rPr>
            </w:pPr>
          </w:p>
        </w:tc>
      </w:tr>
      <w:tr w:rsidR="000469CB" w:rsidRPr="00D8378B" w:rsidTr="0055205A">
        <w:trPr>
          <w:trHeight w:val="26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Своевременное доведение Главным распорядителем лимитов бюджетных обязательств до подведомственных учреждений, предусмотренных законом о бюджете за отчетный год в первоначальной редакции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469CB" w:rsidRPr="00D8378B" w:rsidTr="000469CB">
        <w:trPr>
          <w:trHeight w:val="127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Соблюдение сроков предоставления годовой бюджетной отчетности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469CB" w:rsidRPr="00D8378B" w:rsidTr="000469CB">
        <w:trPr>
          <w:trHeight w:val="1122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rPr>
                <w:color w:val="000000"/>
              </w:rPr>
              <w:t>Своевременность представления уточненного фрагмента реестра расходных обязательств Главного распорядителя (МКУ УО Кежемского района)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  <w:tr w:rsidR="000469CB" w:rsidRPr="00D8378B" w:rsidTr="000469CB">
        <w:trPr>
          <w:trHeight w:val="112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3.4.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rPr>
                <w:color w:val="000000"/>
              </w:rPr>
            </w:pPr>
            <w:r w:rsidRPr="00D8378B">
              <w:t>Своевременность утверждения бюджетных смет и планов финансово-хозяйственной деятельности образовательных организаций на текущий финансовый год и плановый период в соответствии со сроками, утвержденными Муниципальным образованием Кежемского района (МКУ УО Кежемского района)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балл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CB" w:rsidRPr="00D8378B" w:rsidRDefault="000469CB" w:rsidP="000469CB">
            <w:pPr>
              <w:jc w:val="center"/>
              <w:rPr>
                <w:color w:val="000000"/>
              </w:rPr>
            </w:pPr>
            <w:r w:rsidRPr="00D8378B">
              <w:rPr>
                <w:color w:val="000000"/>
              </w:rPr>
              <w:t>Финансовое управление Администрации Кежемского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9CB" w:rsidRPr="00296D50" w:rsidRDefault="000469CB" w:rsidP="000469CB">
            <w:pPr>
              <w:jc w:val="center"/>
              <w:rPr>
                <w:color w:val="000000"/>
              </w:rPr>
            </w:pPr>
            <w:r w:rsidRPr="00296D50">
              <w:rPr>
                <w:color w:val="000000"/>
              </w:rPr>
              <w:t>5</w:t>
            </w:r>
          </w:p>
        </w:tc>
      </w:tr>
    </w:tbl>
    <w:p w:rsidR="000469CB" w:rsidRPr="00D8378B" w:rsidRDefault="000469CB" w:rsidP="000469CB">
      <w:pPr>
        <w:tabs>
          <w:tab w:val="left" w:pos="7770"/>
        </w:tabs>
        <w:jc w:val="both"/>
      </w:pPr>
    </w:p>
    <w:p w:rsidR="000469CB" w:rsidRPr="00D8378B" w:rsidRDefault="000469CB" w:rsidP="000469CB">
      <w:pPr>
        <w:ind w:left="57" w:right="57"/>
        <w:jc w:val="right"/>
        <w:sectPr w:rsidR="000469CB" w:rsidRPr="00D8378B" w:rsidSect="006B6076">
          <w:pgSz w:w="16838" w:h="11906" w:orient="landscape"/>
          <w:pgMar w:top="1134" w:right="567" w:bottom="567" w:left="426" w:header="709" w:footer="709" w:gutter="0"/>
          <w:cols w:space="708"/>
          <w:docGrid w:linePitch="360"/>
        </w:sectPr>
      </w:pPr>
    </w:p>
    <w:p w:rsidR="000469CB" w:rsidRPr="00D8378B" w:rsidRDefault="000469CB" w:rsidP="000469CB">
      <w:pPr>
        <w:ind w:left="57" w:right="57"/>
        <w:jc w:val="right"/>
      </w:pPr>
      <w:r w:rsidRPr="00D8378B">
        <w:t>Приложение 2</w:t>
      </w:r>
    </w:p>
    <w:p w:rsidR="000469CB" w:rsidRPr="00D8378B" w:rsidRDefault="000469CB" w:rsidP="000469CB">
      <w:pPr>
        <w:ind w:left="57" w:right="57"/>
        <w:jc w:val="right"/>
      </w:pPr>
      <w:r w:rsidRPr="00D8378B">
        <w:t>к подпрограмме 3</w:t>
      </w:r>
    </w:p>
    <w:p w:rsidR="000469CB" w:rsidRPr="00D8378B" w:rsidRDefault="000469CB" w:rsidP="000469CB">
      <w:pPr>
        <w:ind w:left="57" w:right="57"/>
        <w:jc w:val="right"/>
      </w:pPr>
      <w:r w:rsidRPr="00D8378B">
        <w:t>«Обеспечение реализации муниципальной программы</w:t>
      </w:r>
    </w:p>
    <w:p w:rsidR="000469CB" w:rsidRPr="00D8378B" w:rsidRDefault="000469CB" w:rsidP="000469CB">
      <w:pPr>
        <w:jc w:val="right"/>
      </w:pPr>
      <w:r w:rsidRPr="00D8378B">
        <w:t>и прочие мероприятия в области образования»</w:t>
      </w:r>
    </w:p>
    <w:p w:rsidR="000469CB" w:rsidRPr="00D8378B" w:rsidRDefault="000469CB" w:rsidP="000469CB">
      <w:pPr>
        <w:ind w:left="57" w:right="57"/>
        <w:jc w:val="right"/>
      </w:pPr>
    </w:p>
    <w:p w:rsidR="000469CB" w:rsidRDefault="000469CB" w:rsidP="000469CB">
      <w:pPr>
        <w:ind w:left="57" w:right="57"/>
        <w:jc w:val="center"/>
      </w:pPr>
      <w:r w:rsidRPr="00191392">
        <w:t>Перечень мероприятий подпрограммы</w:t>
      </w:r>
      <w:r w:rsidRPr="00010615">
        <w:t xml:space="preserve"> </w:t>
      </w:r>
    </w:p>
    <w:p w:rsidR="000469CB" w:rsidRDefault="000469CB" w:rsidP="000469CB">
      <w:pPr>
        <w:ind w:left="57" w:right="57"/>
        <w:jc w:val="center"/>
      </w:pPr>
    </w:p>
    <w:tbl>
      <w:tblPr>
        <w:tblStyle w:val="ab"/>
        <w:tblW w:w="15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5"/>
        <w:gridCol w:w="712"/>
        <w:gridCol w:w="564"/>
        <w:gridCol w:w="1279"/>
        <w:gridCol w:w="709"/>
        <w:gridCol w:w="1134"/>
        <w:gridCol w:w="1134"/>
        <w:gridCol w:w="1134"/>
        <w:gridCol w:w="1134"/>
        <w:gridCol w:w="1134"/>
        <w:gridCol w:w="1352"/>
      </w:tblGrid>
      <w:tr w:rsidR="000469CB" w:rsidRPr="00DB2B74" w:rsidTr="000469CB">
        <w:trPr>
          <w:trHeight w:val="450"/>
        </w:trPr>
        <w:tc>
          <w:tcPr>
            <w:tcW w:w="709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№ п/п</w:t>
            </w:r>
          </w:p>
        </w:tc>
        <w:tc>
          <w:tcPr>
            <w:tcW w:w="3686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1275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3264" w:type="dxa"/>
            <w:gridSpan w:val="4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352" w:type="dxa"/>
            <w:vMerge w:val="restart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Ожидаемый результат от реализации подпрограммного мероприятия                                          (в натуральном выражении)</w:t>
            </w:r>
          </w:p>
        </w:tc>
      </w:tr>
      <w:tr w:rsidR="000469CB" w:rsidRPr="00DB2B74" w:rsidTr="000469CB">
        <w:trPr>
          <w:trHeight w:val="735"/>
        </w:trPr>
        <w:tc>
          <w:tcPr>
            <w:tcW w:w="709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ГРБС</w:t>
            </w:r>
          </w:p>
        </w:tc>
        <w:tc>
          <w:tcPr>
            <w:tcW w:w="564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proofErr w:type="spellStart"/>
            <w:r w:rsidRPr="00DB2B7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79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extDirection w:val="btLr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0469CB" w:rsidRPr="00DB2B74" w:rsidRDefault="000469CB" w:rsidP="00B952F3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202</w:t>
            </w:r>
            <w:r w:rsidR="00B952F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Итого на период</w:t>
            </w:r>
          </w:p>
        </w:tc>
        <w:tc>
          <w:tcPr>
            <w:tcW w:w="1352" w:type="dxa"/>
            <w:vMerge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0469CB" w:rsidRPr="00DB2B74" w:rsidTr="000469CB">
        <w:trPr>
          <w:trHeight w:val="300"/>
        </w:trPr>
        <w:tc>
          <w:tcPr>
            <w:tcW w:w="15956" w:type="dxa"/>
            <w:gridSpan w:val="13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Муниципальная программа «Развитие образования Кежемского района», подпрограмма 3 «Обеспечение реализации муниципальной программы и прочие мероприятия в области образования»</w:t>
            </w:r>
          </w:p>
        </w:tc>
      </w:tr>
      <w:tr w:rsidR="000469CB" w:rsidRPr="00DB2B74" w:rsidTr="000469CB">
        <w:trPr>
          <w:trHeight w:val="300"/>
        </w:trPr>
        <w:tc>
          <w:tcPr>
            <w:tcW w:w="15956" w:type="dxa"/>
            <w:gridSpan w:val="13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Цель: создать условия для эффективного управления отраслью</w:t>
            </w:r>
          </w:p>
        </w:tc>
      </w:tr>
      <w:tr w:rsidR="000469CB" w:rsidRPr="00DB2B74" w:rsidTr="000469CB">
        <w:trPr>
          <w:trHeight w:val="330"/>
        </w:trPr>
        <w:tc>
          <w:tcPr>
            <w:tcW w:w="15956" w:type="dxa"/>
            <w:gridSpan w:val="13"/>
            <w:hideMark/>
          </w:tcPr>
          <w:p w:rsidR="000469CB" w:rsidRPr="00DB2B74" w:rsidRDefault="000469CB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Задача 1 Организация деятельности аппарата управления 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F8691D" w:rsidRPr="00DB2B74" w:rsidTr="00462121">
        <w:trPr>
          <w:trHeight w:val="960"/>
        </w:trPr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3.1.1</w:t>
            </w:r>
          </w:p>
        </w:tc>
        <w:tc>
          <w:tcPr>
            <w:tcW w:w="3686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(оказание услуг) подведомственных учреждений 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01 3 0000610</w:t>
            </w:r>
          </w:p>
        </w:tc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111, 112, 119, 244, 340, 853</w:t>
            </w:r>
            <w:r>
              <w:rPr>
                <w:sz w:val="16"/>
                <w:szCs w:val="16"/>
              </w:rPr>
              <w:t xml:space="preserve">, </w:t>
            </w:r>
            <w:r w:rsidRPr="00E03C3F">
              <w:rPr>
                <w:sz w:val="16"/>
                <w:szCs w:val="16"/>
              </w:rPr>
              <w:t>247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24 590,784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33 462,967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31 839,544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32 356,944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122 250,239</w:t>
            </w:r>
          </w:p>
        </w:tc>
        <w:tc>
          <w:tcPr>
            <w:tcW w:w="1352" w:type="dxa"/>
            <w:vAlign w:val="center"/>
            <w:hideMark/>
          </w:tcPr>
          <w:p w:rsidR="00F8691D" w:rsidRPr="00B952F3" w:rsidRDefault="00F8691D">
            <w:pPr>
              <w:rPr>
                <w:color w:val="000000"/>
                <w:sz w:val="16"/>
                <w:szCs w:val="16"/>
              </w:rPr>
            </w:pPr>
            <w:r w:rsidRPr="00B952F3">
              <w:rPr>
                <w:color w:val="000000"/>
                <w:sz w:val="16"/>
                <w:szCs w:val="16"/>
              </w:rPr>
              <w:t xml:space="preserve">Обеспечена деятельность 33,7 </w:t>
            </w:r>
            <w:proofErr w:type="spellStart"/>
            <w:r w:rsidRPr="00B952F3">
              <w:rPr>
                <w:color w:val="000000"/>
                <w:sz w:val="16"/>
                <w:szCs w:val="16"/>
              </w:rPr>
              <w:t>шт.ед</w:t>
            </w:r>
            <w:proofErr w:type="spellEnd"/>
            <w:r w:rsidRPr="00B952F3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F8691D" w:rsidRPr="00DB2B74" w:rsidTr="00462121">
        <w:trPr>
          <w:trHeight w:val="1125"/>
        </w:trPr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3.1.2</w:t>
            </w:r>
          </w:p>
        </w:tc>
        <w:tc>
          <w:tcPr>
            <w:tcW w:w="3686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Обеспечение деятельности централизованной бухгалтерии в рамках подпрограммы "Обеспечение реализации муниципальной программы и прочие мероприятия в области образования" муниципальной программы «Развитие образования Кежемского района»</w:t>
            </w:r>
          </w:p>
        </w:tc>
        <w:tc>
          <w:tcPr>
            <w:tcW w:w="1275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МКУ УО Кежемского района</w:t>
            </w:r>
          </w:p>
        </w:tc>
        <w:tc>
          <w:tcPr>
            <w:tcW w:w="712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905</w:t>
            </w:r>
          </w:p>
        </w:tc>
        <w:tc>
          <w:tcPr>
            <w:tcW w:w="564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07 09</w:t>
            </w:r>
          </w:p>
        </w:tc>
        <w:tc>
          <w:tcPr>
            <w:tcW w:w="127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01 3 0044030</w:t>
            </w:r>
          </w:p>
        </w:tc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111, 112, 119, 244,  852, 853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26 926,350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27 148,946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26 212,321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26 735,921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107 023,538</w:t>
            </w:r>
          </w:p>
        </w:tc>
        <w:tc>
          <w:tcPr>
            <w:tcW w:w="1352" w:type="dxa"/>
            <w:vAlign w:val="center"/>
            <w:hideMark/>
          </w:tcPr>
          <w:p w:rsidR="00F8691D" w:rsidRPr="00B952F3" w:rsidRDefault="00F8691D">
            <w:pPr>
              <w:rPr>
                <w:color w:val="000000"/>
                <w:sz w:val="16"/>
                <w:szCs w:val="16"/>
              </w:rPr>
            </w:pPr>
            <w:r w:rsidRPr="00B952F3">
              <w:rPr>
                <w:color w:val="000000"/>
                <w:sz w:val="16"/>
                <w:szCs w:val="16"/>
              </w:rPr>
              <w:t>Обеспечено бухгалтерское обслуживание: 2022-2025 - 23 организации</w:t>
            </w:r>
          </w:p>
        </w:tc>
      </w:tr>
      <w:tr w:rsidR="00F8691D" w:rsidRPr="00DB2B74" w:rsidTr="000469CB">
        <w:trPr>
          <w:trHeight w:val="375"/>
        </w:trPr>
        <w:tc>
          <w:tcPr>
            <w:tcW w:w="4395" w:type="dxa"/>
            <w:gridSpan w:val="2"/>
            <w:noWrap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275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12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51 517,134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60 611,913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58 051,865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59 092,865</w:t>
            </w:r>
          </w:p>
        </w:tc>
        <w:tc>
          <w:tcPr>
            <w:tcW w:w="1134" w:type="dxa"/>
            <w:vAlign w:val="center"/>
            <w:hideMark/>
          </w:tcPr>
          <w:p w:rsidR="00F8691D" w:rsidRPr="00F8691D" w:rsidRDefault="00F8691D">
            <w:pPr>
              <w:jc w:val="right"/>
              <w:rPr>
                <w:color w:val="000000"/>
                <w:sz w:val="16"/>
                <w:szCs w:val="16"/>
              </w:rPr>
            </w:pPr>
            <w:r w:rsidRPr="00F8691D">
              <w:rPr>
                <w:color w:val="000000"/>
                <w:sz w:val="16"/>
                <w:szCs w:val="16"/>
              </w:rPr>
              <w:t>229 273,777</w:t>
            </w:r>
          </w:p>
        </w:tc>
        <w:tc>
          <w:tcPr>
            <w:tcW w:w="1352" w:type="dxa"/>
            <w:noWrap/>
            <w:hideMark/>
          </w:tcPr>
          <w:p w:rsidR="00F8691D" w:rsidRPr="00DB2B74" w:rsidRDefault="00F8691D" w:rsidP="000469CB">
            <w:pPr>
              <w:ind w:left="57" w:right="57"/>
              <w:jc w:val="center"/>
              <w:rPr>
                <w:sz w:val="16"/>
                <w:szCs w:val="16"/>
              </w:rPr>
            </w:pPr>
            <w:r w:rsidRPr="00DB2B74">
              <w:rPr>
                <w:sz w:val="16"/>
                <w:szCs w:val="16"/>
              </w:rPr>
              <w:t> </w:t>
            </w:r>
          </w:p>
        </w:tc>
      </w:tr>
    </w:tbl>
    <w:p w:rsidR="000469CB" w:rsidRDefault="000469CB" w:rsidP="0055205A">
      <w:pPr>
        <w:ind w:left="57" w:right="57"/>
        <w:jc w:val="center"/>
      </w:pPr>
    </w:p>
    <w:sectPr w:rsidR="000469CB" w:rsidSect="00E55F97">
      <w:pgSz w:w="16838" w:h="11906" w:orient="landscape"/>
      <w:pgMar w:top="1134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2B" w:rsidRDefault="00503D2B">
      <w:r>
        <w:separator/>
      </w:r>
    </w:p>
  </w:endnote>
  <w:endnote w:type="continuationSeparator" w:id="0">
    <w:p w:rsidR="00503D2B" w:rsidRDefault="0050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1E" w:rsidRPr="00E52D48" w:rsidRDefault="0095161E" w:rsidP="00E52D48">
    <w:pPr>
      <w:pStyle w:val="af"/>
      <w:tabs>
        <w:tab w:val="clear" w:pos="4677"/>
        <w:tab w:val="clear" w:pos="9355"/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2B" w:rsidRDefault="00503D2B">
      <w:r>
        <w:separator/>
      </w:r>
    </w:p>
  </w:footnote>
  <w:footnote w:type="continuationSeparator" w:id="0">
    <w:p w:rsidR="00503D2B" w:rsidRDefault="0050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1E" w:rsidRDefault="0095161E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5161E" w:rsidRDefault="0095161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1E" w:rsidRDefault="0095161E" w:rsidP="00A672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1B89">
      <w:rPr>
        <w:rStyle w:val="ad"/>
        <w:noProof/>
      </w:rPr>
      <w:t>21</w:t>
    </w:r>
    <w:r>
      <w:rPr>
        <w:rStyle w:val="ad"/>
      </w:rPr>
      <w:fldChar w:fldCharType="end"/>
    </w:r>
  </w:p>
  <w:p w:rsidR="0095161E" w:rsidRDefault="0095161E" w:rsidP="00E52D4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5A7"/>
    <w:multiLevelType w:val="hybridMultilevel"/>
    <w:tmpl w:val="0F3A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60A22"/>
    <w:multiLevelType w:val="hybridMultilevel"/>
    <w:tmpl w:val="BD3C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53950"/>
    <w:multiLevelType w:val="hybridMultilevel"/>
    <w:tmpl w:val="E056FC08"/>
    <w:lvl w:ilvl="0" w:tplc="12D27C8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1C8B"/>
    <w:multiLevelType w:val="hybridMultilevel"/>
    <w:tmpl w:val="81D8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E4CDF"/>
    <w:multiLevelType w:val="hybridMultilevel"/>
    <w:tmpl w:val="97DC6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C70D4B"/>
    <w:multiLevelType w:val="hybridMultilevel"/>
    <w:tmpl w:val="07860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7E2"/>
    <w:multiLevelType w:val="hybridMultilevel"/>
    <w:tmpl w:val="9D8A62D0"/>
    <w:lvl w:ilvl="0" w:tplc="20C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E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4A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E6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83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0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C9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EB17E2"/>
    <w:multiLevelType w:val="hybridMultilevel"/>
    <w:tmpl w:val="4F6EB284"/>
    <w:lvl w:ilvl="0" w:tplc="D1B6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724E7"/>
    <w:multiLevelType w:val="hybridMultilevel"/>
    <w:tmpl w:val="F028EE08"/>
    <w:lvl w:ilvl="0" w:tplc="D86C255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C5430"/>
    <w:multiLevelType w:val="hybridMultilevel"/>
    <w:tmpl w:val="FB90758A"/>
    <w:lvl w:ilvl="0" w:tplc="D62290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D5E64"/>
    <w:multiLevelType w:val="hybridMultilevel"/>
    <w:tmpl w:val="45C8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6318"/>
    <w:multiLevelType w:val="hybridMultilevel"/>
    <w:tmpl w:val="A24475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D84232"/>
    <w:multiLevelType w:val="hybridMultilevel"/>
    <w:tmpl w:val="62FCCD12"/>
    <w:lvl w:ilvl="0" w:tplc="E85222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E"/>
    <w:rsid w:val="000002C3"/>
    <w:rsid w:val="00000316"/>
    <w:rsid w:val="00001C01"/>
    <w:rsid w:val="00002B27"/>
    <w:rsid w:val="00002F02"/>
    <w:rsid w:val="000037D6"/>
    <w:rsid w:val="000048BE"/>
    <w:rsid w:val="0000572C"/>
    <w:rsid w:val="00006C0F"/>
    <w:rsid w:val="00010615"/>
    <w:rsid w:val="0001165D"/>
    <w:rsid w:val="000132DC"/>
    <w:rsid w:val="000134C7"/>
    <w:rsid w:val="000140F2"/>
    <w:rsid w:val="000159F4"/>
    <w:rsid w:val="00015EFD"/>
    <w:rsid w:val="000165FF"/>
    <w:rsid w:val="00021EC6"/>
    <w:rsid w:val="00022835"/>
    <w:rsid w:val="00024BC0"/>
    <w:rsid w:val="00024D71"/>
    <w:rsid w:val="00024DFA"/>
    <w:rsid w:val="00025CEB"/>
    <w:rsid w:val="00026196"/>
    <w:rsid w:val="00027480"/>
    <w:rsid w:val="000306C0"/>
    <w:rsid w:val="00030716"/>
    <w:rsid w:val="00031268"/>
    <w:rsid w:val="0003133F"/>
    <w:rsid w:val="00031772"/>
    <w:rsid w:val="000319E5"/>
    <w:rsid w:val="00031D12"/>
    <w:rsid w:val="00032008"/>
    <w:rsid w:val="0003273F"/>
    <w:rsid w:val="000327DF"/>
    <w:rsid w:val="00032B41"/>
    <w:rsid w:val="000336D4"/>
    <w:rsid w:val="000338CE"/>
    <w:rsid w:val="000357E9"/>
    <w:rsid w:val="000363DF"/>
    <w:rsid w:val="000373EC"/>
    <w:rsid w:val="000402EF"/>
    <w:rsid w:val="000407C6"/>
    <w:rsid w:val="00040D95"/>
    <w:rsid w:val="0004136D"/>
    <w:rsid w:val="00041998"/>
    <w:rsid w:val="00041C78"/>
    <w:rsid w:val="00041E8B"/>
    <w:rsid w:val="0004254B"/>
    <w:rsid w:val="00042A3C"/>
    <w:rsid w:val="00043F01"/>
    <w:rsid w:val="00043F52"/>
    <w:rsid w:val="000449FF"/>
    <w:rsid w:val="00045EA9"/>
    <w:rsid w:val="000465E4"/>
    <w:rsid w:val="000469CB"/>
    <w:rsid w:val="000472B1"/>
    <w:rsid w:val="0004749A"/>
    <w:rsid w:val="0004762B"/>
    <w:rsid w:val="00050374"/>
    <w:rsid w:val="000505A1"/>
    <w:rsid w:val="00050B5F"/>
    <w:rsid w:val="00050BBC"/>
    <w:rsid w:val="00050EE0"/>
    <w:rsid w:val="0005186B"/>
    <w:rsid w:val="00051976"/>
    <w:rsid w:val="00052897"/>
    <w:rsid w:val="000537FC"/>
    <w:rsid w:val="000544E7"/>
    <w:rsid w:val="00054C3B"/>
    <w:rsid w:val="000561ED"/>
    <w:rsid w:val="00056C57"/>
    <w:rsid w:val="00060010"/>
    <w:rsid w:val="0006114E"/>
    <w:rsid w:val="0006387E"/>
    <w:rsid w:val="000639BD"/>
    <w:rsid w:val="00064363"/>
    <w:rsid w:val="000644D7"/>
    <w:rsid w:val="000656AF"/>
    <w:rsid w:val="00067025"/>
    <w:rsid w:val="000674FC"/>
    <w:rsid w:val="00070C84"/>
    <w:rsid w:val="000712EA"/>
    <w:rsid w:val="00071673"/>
    <w:rsid w:val="00071695"/>
    <w:rsid w:val="00071D27"/>
    <w:rsid w:val="000721C1"/>
    <w:rsid w:val="000734B3"/>
    <w:rsid w:val="00073609"/>
    <w:rsid w:val="0007628B"/>
    <w:rsid w:val="00076583"/>
    <w:rsid w:val="00076991"/>
    <w:rsid w:val="0007776B"/>
    <w:rsid w:val="000805BF"/>
    <w:rsid w:val="00080771"/>
    <w:rsid w:val="000814AD"/>
    <w:rsid w:val="000824E7"/>
    <w:rsid w:val="0008344D"/>
    <w:rsid w:val="00083E58"/>
    <w:rsid w:val="000848AD"/>
    <w:rsid w:val="00084A9D"/>
    <w:rsid w:val="00085A3A"/>
    <w:rsid w:val="00085EC6"/>
    <w:rsid w:val="0008738B"/>
    <w:rsid w:val="000873E9"/>
    <w:rsid w:val="00087A34"/>
    <w:rsid w:val="00087F19"/>
    <w:rsid w:val="00090D61"/>
    <w:rsid w:val="00090F85"/>
    <w:rsid w:val="00091173"/>
    <w:rsid w:val="0009130E"/>
    <w:rsid w:val="00091D90"/>
    <w:rsid w:val="00093B66"/>
    <w:rsid w:val="00093D5D"/>
    <w:rsid w:val="000945FC"/>
    <w:rsid w:val="00094756"/>
    <w:rsid w:val="00094B04"/>
    <w:rsid w:val="000965D4"/>
    <w:rsid w:val="00097805"/>
    <w:rsid w:val="000A0880"/>
    <w:rsid w:val="000A0B80"/>
    <w:rsid w:val="000A0EF1"/>
    <w:rsid w:val="000A1A89"/>
    <w:rsid w:val="000A2523"/>
    <w:rsid w:val="000A4ECB"/>
    <w:rsid w:val="000A605A"/>
    <w:rsid w:val="000A660E"/>
    <w:rsid w:val="000A7DC5"/>
    <w:rsid w:val="000B0E7A"/>
    <w:rsid w:val="000B17A2"/>
    <w:rsid w:val="000B360F"/>
    <w:rsid w:val="000B4CCF"/>
    <w:rsid w:val="000B5043"/>
    <w:rsid w:val="000C0506"/>
    <w:rsid w:val="000C1226"/>
    <w:rsid w:val="000C1819"/>
    <w:rsid w:val="000C1ECA"/>
    <w:rsid w:val="000C20E6"/>
    <w:rsid w:val="000C2316"/>
    <w:rsid w:val="000C40E0"/>
    <w:rsid w:val="000C4632"/>
    <w:rsid w:val="000C48AA"/>
    <w:rsid w:val="000C4A2D"/>
    <w:rsid w:val="000C632F"/>
    <w:rsid w:val="000C6835"/>
    <w:rsid w:val="000C7E0A"/>
    <w:rsid w:val="000D0FC5"/>
    <w:rsid w:val="000D140D"/>
    <w:rsid w:val="000D2D02"/>
    <w:rsid w:val="000D450D"/>
    <w:rsid w:val="000D4BC6"/>
    <w:rsid w:val="000D5118"/>
    <w:rsid w:val="000D5B67"/>
    <w:rsid w:val="000D6D97"/>
    <w:rsid w:val="000D6FE3"/>
    <w:rsid w:val="000D7477"/>
    <w:rsid w:val="000E08EB"/>
    <w:rsid w:val="000E202A"/>
    <w:rsid w:val="000E3665"/>
    <w:rsid w:val="000E5AC5"/>
    <w:rsid w:val="000E5C92"/>
    <w:rsid w:val="000E626B"/>
    <w:rsid w:val="000E62EE"/>
    <w:rsid w:val="000E62F1"/>
    <w:rsid w:val="000E7D28"/>
    <w:rsid w:val="000F0A68"/>
    <w:rsid w:val="000F29AA"/>
    <w:rsid w:val="000F2D36"/>
    <w:rsid w:val="000F3CBA"/>
    <w:rsid w:val="000F549C"/>
    <w:rsid w:val="000F6A05"/>
    <w:rsid w:val="000F7C1D"/>
    <w:rsid w:val="001009E4"/>
    <w:rsid w:val="00102737"/>
    <w:rsid w:val="00103CAA"/>
    <w:rsid w:val="00103CAF"/>
    <w:rsid w:val="00103EFE"/>
    <w:rsid w:val="00104428"/>
    <w:rsid w:val="00105051"/>
    <w:rsid w:val="00106EA2"/>
    <w:rsid w:val="00107791"/>
    <w:rsid w:val="00110540"/>
    <w:rsid w:val="00111349"/>
    <w:rsid w:val="00112D6B"/>
    <w:rsid w:val="00113102"/>
    <w:rsid w:val="00114964"/>
    <w:rsid w:val="00115DF9"/>
    <w:rsid w:val="00117210"/>
    <w:rsid w:val="00117EEB"/>
    <w:rsid w:val="00120D35"/>
    <w:rsid w:val="001213B3"/>
    <w:rsid w:val="00121DF6"/>
    <w:rsid w:val="00123E91"/>
    <w:rsid w:val="00123F94"/>
    <w:rsid w:val="0012467C"/>
    <w:rsid w:val="001256ED"/>
    <w:rsid w:val="00127B21"/>
    <w:rsid w:val="00133CBC"/>
    <w:rsid w:val="00133CD6"/>
    <w:rsid w:val="00133EBF"/>
    <w:rsid w:val="001355EF"/>
    <w:rsid w:val="00135BB4"/>
    <w:rsid w:val="00136942"/>
    <w:rsid w:val="00140EE7"/>
    <w:rsid w:val="00141024"/>
    <w:rsid w:val="00142521"/>
    <w:rsid w:val="001436E5"/>
    <w:rsid w:val="00144432"/>
    <w:rsid w:val="0014488F"/>
    <w:rsid w:val="00144BA1"/>
    <w:rsid w:val="00145A17"/>
    <w:rsid w:val="00147255"/>
    <w:rsid w:val="00147A05"/>
    <w:rsid w:val="00147A49"/>
    <w:rsid w:val="00151576"/>
    <w:rsid w:val="00151F59"/>
    <w:rsid w:val="0015267A"/>
    <w:rsid w:val="00153DBE"/>
    <w:rsid w:val="00154565"/>
    <w:rsid w:val="001547FF"/>
    <w:rsid w:val="0015516E"/>
    <w:rsid w:val="001559A6"/>
    <w:rsid w:val="00155D9C"/>
    <w:rsid w:val="00156C85"/>
    <w:rsid w:val="0015797C"/>
    <w:rsid w:val="001608D2"/>
    <w:rsid w:val="001616F2"/>
    <w:rsid w:val="00161E76"/>
    <w:rsid w:val="001636C4"/>
    <w:rsid w:val="001655CE"/>
    <w:rsid w:val="00165EB3"/>
    <w:rsid w:val="00166CCC"/>
    <w:rsid w:val="00167BC2"/>
    <w:rsid w:val="00167BEA"/>
    <w:rsid w:val="00170312"/>
    <w:rsid w:val="00170B59"/>
    <w:rsid w:val="001719C9"/>
    <w:rsid w:val="00171A89"/>
    <w:rsid w:val="0017207F"/>
    <w:rsid w:val="00172175"/>
    <w:rsid w:val="00173FE1"/>
    <w:rsid w:val="00174155"/>
    <w:rsid w:val="001741F8"/>
    <w:rsid w:val="001752B6"/>
    <w:rsid w:val="00175838"/>
    <w:rsid w:val="00177AD4"/>
    <w:rsid w:val="00180EEB"/>
    <w:rsid w:val="001815A0"/>
    <w:rsid w:val="00181916"/>
    <w:rsid w:val="00181AE0"/>
    <w:rsid w:val="00181FD2"/>
    <w:rsid w:val="00182090"/>
    <w:rsid w:val="00186858"/>
    <w:rsid w:val="00186CB1"/>
    <w:rsid w:val="00191392"/>
    <w:rsid w:val="00191659"/>
    <w:rsid w:val="00191999"/>
    <w:rsid w:val="0019364B"/>
    <w:rsid w:val="00194DC1"/>
    <w:rsid w:val="0019543E"/>
    <w:rsid w:val="0019580A"/>
    <w:rsid w:val="001964B7"/>
    <w:rsid w:val="001965EE"/>
    <w:rsid w:val="00196D51"/>
    <w:rsid w:val="00197718"/>
    <w:rsid w:val="00197B5A"/>
    <w:rsid w:val="00197B93"/>
    <w:rsid w:val="001A0AA0"/>
    <w:rsid w:val="001A1157"/>
    <w:rsid w:val="001A1F62"/>
    <w:rsid w:val="001A3326"/>
    <w:rsid w:val="001A3A7F"/>
    <w:rsid w:val="001A4DB2"/>
    <w:rsid w:val="001A5087"/>
    <w:rsid w:val="001A5105"/>
    <w:rsid w:val="001A68D3"/>
    <w:rsid w:val="001A75EC"/>
    <w:rsid w:val="001A7F17"/>
    <w:rsid w:val="001B0712"/>
    <w:rsid w:val="001B3CBA"/>
    <w:rsid w:val="001B41DC"/>
    <w:rsid w:val="001B48AA"/>
    <w:rsid w:val="001B4EF2"/>
    <w:rsid w:val="001B5004"/>
    <w:rsid w:val="001B513C"/>
    <w:rsid w:val="001B60CD"/>
    <w:rsid w:val="001B6455"/>
    <w:rsid w:val="001B6902"/>
    <w:rsid w:val="001B6B24"/>
    <w:rsid w:val="001C1BB2"/>
    <w:rsid w:val="001C3E60"/>
    <w:rsid w:val="001C41C9"/>
    <w:rsid w:val="001C5194"/>
    <w:rsid w:val="001C5791"/>
    <w:rsid w:val="001C5ECB"/>
    <w:rsid w:val="001C6132"/>
    <w:rsid w:val="001C7467"/>
    <w:rsid w:val="001C7A53"/>
    <w:rsid w:val="001D0141"/>
    <w:rsid w:val="001D0C35"/>
    <w:rsid w:val="001D1173"/>
    <w:rsid w:val="001D121D"/>
    <w:rsid w:val="001D2B46"/>
    <w:rsid w:val="001D2BFA"/>
    <w:rsid w:val="001D3225"/>
    <w:rsid w:val="001D367D"/>
    <w:rsid w:val="001D41DB"/>
    <w:rsid w:val="001D49D7"/>
    <w:rsid w:val="001D4E3D"/>
    <w:rsid w:val="001D6162"/>
    <w:rsid w:val="001D6F98"/>
    <w:rsid w:val="001D7273"/>
    <w:rsid w:val="001D796C"/>
    <w:rsid w:val="001E026D"/>
    <w:rsid w:val="001E1337"/>
    <w:rsid w:val="001E1FCE"/>
    <w:rsid w:val="001E206B"/>
    <w:rsid w:val="001E34ED"/>
    <w:rsid w:val="001E39B8"/>
    <w:rsid w:val="001E4B86"/>
    <w:rsid w:val="001E5509"/>
    <w:rsid w:val="001E61C3"/>
    <w:rsid w:val="001E62E4"/>
    <w:rsid w:val="001E63F6"/>
    <w:rsid w:val="001E69EC"/>
    <w:rsid w:val="001E7E6F"/>
    <w:rsid w:val="001F0DA3"/>
    <w:rsid w:val="001F1324"/>
    <w:rsid w:val="001F1A71"/>
    <w:rsid w:val="001F1DC2"/>
    <w:rsid w:val="001F1E4D"/>
    <w:rsid w:val="001F2785"/>
    <w:rsid w:val="001F27A9"/>
    <w:rsid w:val="001F331C"/>
    <w:rsid w:val="001F585C"/>
    <w:rsid w:val="001F5F40"/>
    <w:rsid w:val="001F66A7"/>
    <w:rsid w:val="00201174"/>
    <w:rsid w:val="00201861"/>
    <w:rsid w:val="00201D72"/>
    <w:rsid w:val="002023FA"/>
    <w:rsid w:val="002024F8"/>
    <w:rsid w:val="00205089"/>
    <w:rsid w:val="002050AB"/>
    <w:rsid w:val="002051F9"/>
    <w:rsid w:val="00206925"/>
    <w:rsid w:val="00206FA0"/>
    <w:rsid w:val="0021027C"/>
    <w:rsid w:val="00210F11"/>
    <w:rsid w:val="00211177"/>
    <w:rsid w:val="002111F7"/>
    <w:rsid w:val="00212B1A"/>
    <w:rsid w:val="002131DC"/>
    <w:rsid w:val="002131FC"/>
    <w:rsid w:val="00213269"/>
    <w:rsid w:val="00213824"/>
    <w:rsid w:val="002147E6"/>
    <w:rsid w:val="00217D90"/>
    <w:rsid w:val="00220268"/>
    <w:rsid w:val="00221157"/>
    <w:rsid w:val="002223EF"/>
    <w:rsid w:val="00222C13"/>
    <w:rsid w:val="00222E49"/>
    <w:rsid w:val="00223DFD"/>
    <w:rsid w:val="002245E6"/>
    <w:rsid w:val="00224E32"/>
    <w:rsid w:val="00225116"/>
    <w:rsid w:val="00225CA0"/>
    <w:rsid w:val="002264B2"/>
    <w:rsid w:val="0022692B"/>
    <w:rsid w:val="002269CB"/>
    <w:rsid w:val="002315DC"/>
    <w:rsid w:val="00232F4A"/>
    <w:rsid w:val="0023333E"/>
    <w:rsid w:val="00233E6E"/>
    <w:rsid w:val="0023504D"/>
    <w:rsid w:val="002401CC"/>
    <w:rsid w:val="0024067E"/>
    <w:rsid w:val="00240E1B"/>
    <w:rsid w:val="0024483B"/>
    <w:rsid w:val="00247519"/>
    <w:rsid w:val="00247DD9"/>
    <w:rsid w:val="00251A2F"/>
    <w:rsid w:val="00254488"/>
    <w:rsid w:val="00254998"/>
    <w:rsid w:val="00254BE9"/>
    <w:rsid w:val="00255154"/>
    <w:rsid w:val="00255B78"/>
    <w:rsid w:val="002572F2"/>
    <w:rsid w:val="00257CD0"/>
    <w:rsid w:val="00263C54"/>
    <w:rsid w:val="00264046"/>
    <w:rsid w:val="0026451C"/>
    <w:rsid w:val="002646FF"/>
    <w:rsid w:val="002678DB"/>
    <w:rsid w:val="00267DAE"/>
    <w:rsid w:val="00267EDA"/>
    <w:rsid w:val="00271CB2"/>
    <w:rsid w:val="00271D3F"/>
    <w:rsid w:val="002726DC"/>
    <w:rsid w:val="0027276F"/>
    <w:rsid w:val="00273B74"/>
    <w:rsid w:val="0027482A"/>
    <w:rsid w:val="00274DF2"/>
    <w:rsid w:val="00280DFB"/>
    <w:rsid w:val="0028106B"/>
    <w:rsid w:val="00281346"/>
    <w:rsid w:val="00281BF8"/>
    <w:rsid w:val="0028386D"/>
    <w:rsid w:val="00283F08"/>
    <w:rsid w:val="002848AD"/>
    <w:rsid w:val="00285B48"/>
    <w:rsid w:val="00286260"/>
    <w:rsid w:val="00286757"/>
    <w:rsid w:val="00287D6A"/>
    <w:rsid w:val="00287D7B"/>
    <w:rsid w:val="00287EBB"/>
    <w:rsid w:val="00290E53"/>
    <w:rsid w:val="0029160A"/>
    <w:rsid w:val="00291DCC"/>
    <w:rsid w:val="002939B6"/>
    <w:rsid w:val="002942AA"/>
    <w:rsid w:val="00294301"/>
    <w:rsid w:val="002948C5"/>
    <w:rsid w:val="00295350"/>
    <w:rsid w:val="002957AD"/>
    <w:rsid w:val="00295C85"/>
    <w:rsid w:val="00296D50"/>
    <w:rsid w:val="00297522"/>
    <w:rsid w:val="00297E06"/>
    <w:rsid w:val="002A647F"/>
    <w:rsid w:val="002A6604"/>
    <w:rsid w:val="002A6B09"/>
    <w:rsid w:val="002A7826"/>
    <w:rsid w:val="002B069A"/>
    <w:rsid w:val="002B0811"/>
    <w:rsid w:val="002B1844"/>
    <w:rsid w:val="002B1867"/>
    <w:rsid w:val="002B51FD"/>
    <w:rsid w:val="002B6F96"/>
    <w:rsid w:val="002B7501"/>
    <w:rsid w:val="002B7698"/>
    <w:rsid w:val="002B7CA2"/>
    <w:rsid w:val="002C09F6"/>
    <w:rsid w:val="002C0CBC"/>
    <w:rsid w:val="002C0FA4"/>
    <w:rsid w:val="002C23A9"/>
    <w:rsid w:val="002C2CE3"/>
    <w:rsid w:val="002C4422"/>
    <w:rsid w:val="002C53BB"/>
    <w:rsid w:val="002C6B6A"/>
    <w:rsid w:val="002D1134"/>
    <w:rsid w:val="002D184D"/>
    <w:rsid w:val="002D452A"/>
    <w:rsid w:val="002D456C"/>
    <w:rsid w:val="002D55F3"/>
    <w:rsid w:val="002D6242"/>
    <w:rsid w:val="002D6F4F"/>
    <w:rsid w:val="002D7104"/>
    <w:rsid w:val="002E03C6"/>
    <w:rsid w:val="002E0D04"/>
    <w:rsid w:val="002E1910"/>
    <w:rsid w:val="002E1B19"/>
    <w:rsid w:val="002E1CC5"/>
    <w:rsid w:val="002E2D76"/>
    <w:rsid w:val="002E2E65"/>
    <w:rsid w:val="002E4461"/>
    <w:rsid w:val="002E59F0"/>
    <w:rsid w:val="002E5C4C"/>
    <w:rsid w:val="002E5E08"/>
    <w:rsid w:val="002E6D66"/>
    <w:rsid w:val="002E7992"/>
    <w:rsid w:val="002F0749"/>
    <w:rsid w:val="002F0E0A"/>
    <w:rsid w:val="002F15F0"/>
    <w:rsid w:val="002F2FB3"/>
    <w:rsid w:val="002F350C"/>
    <w:rsid w:val="002F3A53"/>
    <w:rsid w:val="002F4D8E"/>
    <w:rsid w:val="002F5128"/>
    <w:rsid w:val="002F5ACF"/>
    <w:rsid w:val="002F5B42"/>
    <w:rsid w:val="002F71DE"/>
    <w:rsid w:val="00300528"/>
    <w:rsid w:val="00300C57"/>
    <w:rsid w:val="00301823"/>
    <w:rsid w:val="00303D5D"/>
    <w:rsid w:val="00303DDE"/>
    <w:rsid w:val="003065F4"/>
    <w:rsid w:val="00307882"/>
    <w:rsid w:val="00307B67"/>
    <w:rsid w:val="00310490"/>
    <w:rsid w:val="00312BEB"/>
    <w:rsid w:val="00312C03"/>
    <w:rsid w:val="0031316E"/>
    <w:rsid w:val="00313D3B"/>
    <w:rsid w:val="00313E3A"/>
    <w:rsid w:val="00314518"/>
    <w:rsid w:val="00315A78"/>
    <w:rsid w:val="003160EF"/>
    <w:rsid w:val="00316568"/>
    <w:rsid w:val="00316859"/>
    <w:rsid w:val="003206B6"/>
    <w:rsid w:val="00322061"/>
    <w:rsid w:val="00323085"/>
    <w:rsid w:val="0032346E"/>
    <w:rsid w:val="00323C93"/>
    <w:rsid w:val="00324D2C"/>
    <w:rsid w:val="00325010"/>
    <w:rsid w:val="0032526D"/>
    <w:rsid w:val="0032583F"/>
    <w:rsid w:val="0032671F"/>
    <w:rsid w:val="00327B66"/>
    <w:rsid w:val="00327C74"/>
    <w:rsid w:val="003303EC"/>
    <w:rsid w:val="00331140"/>
    <w:rsid w:val="00331CFB"/>
    <w:rsid w:val="00332144"/>
    <w:rsid w:val="003322AA"/>
    <w:rsid w:val="0033298D"/>
    <w:rsid w:val="00333242"/>
    <w:rsid w:val="003337EC"/>
    <w:rsid w:val="003339D1"/>
    <w:rsid w:val="00334A15"/>
    <w:rsid w:val="00334F6F"/>
    <w:rsid w:val="0033538E"/>
    <w:rsid w:val="00335968"/>
    <w:rsid w:val="00335CD9"/>
    <w:rsid w:val="0033791F"/>
    <w:rsid w:val="00337A6D"/>
    <w:rsid w:val="003408FB"/>
    <w:rsid w:val="003412C0"/>
    <w:rsid w:val="00341698"/>
    <w:rsid w:val="00342CAC"/>
    <w:rsid w:val="00342DF4"/>
    <w:rsid w:val="00343D50"/>
    <w:rsid w:val="00343D92"/>
    <w:rsid w:val="00344767"/>
    <w:rsid w:val="003471DA"/>
    <w:rsid w:val="00350C18"/>
    <w:rsid w:val="003513A2"/>
    <w:rsid w:val="00352EA9"/>
    <w:rsid w:val="00354399"/>
    <w:rsid w:val="00355C84"/>
    <w:rsid w:val="0035644D"/>
    <w:rsid w:val="003575D8"/>
    <w:rsid w:val="003575EF"/>
    <w:rsid w:val="00357A6C"/>
    <w:rsid w:val="00361B00"/>
    <w:rsid w:val="00362730"/>
    <w:rsid w:val="003627C1"/>
    <w:rsid w:val="0036318A"/>
    <w:rsid w:val="00363196"/>
    <w:rsid w:val="003633C3"/>
    <w:rsid w:val="003636A8"/>
    <w:rsid w:val="00363D7A"/>
    <w:rsid w:val="00363E3A"/>
    <w:rsid w:val="003655FA"/>
    <w:rsid w:val="00365E59"/>
    <w:rsid w:val="003662A6"/>
    <w:rsid w:val="00366628"/>
    <w:rsid w:val="00366DBD"/>
    <w:rsid w:val="00367088"/>
    <w:rsid w:val="003674EF"/>
    <w:rsid w:val="003701F2"/>
    <w:rsid w:val="0037193F"/>
    <w:rsid w:val="00371BA5"/>
    <w:rsid w:val="00372D82"/>
    <w:rsid w:val="00373278"/>
    <w:rsid w:val="003758F6"/>
    <w:rsid w:val="00375FA0"/>
    <w:rsid w:val="00376E33"/>
    <w:rsid w:val="00380FAB"/>
    <w:rsid w:val="003823B1"/>
    <w:rsid w:val="003824FC"/>
    <w:rsid w:val="003825B8"/>
    <w:rsid w:val="00383DB1"/>
    <w:rsid w:val="003843F4"/>
    <w:rsid w:val="003856C2"/>
    <w:rsid w:val="00386CD6"/>
    <w:rsid w:val="00387264"/>
    <w:rsid w:val="003874D7"/>
    <w:rsid w:val="00390B2B"/>
    <w:rsid w:val="003919B7"/>
    <w:rsid w:val="003931EC"/>
    <w:rsid w:val="00394E4C"/>
    <w:rsid w:val="0039590D"/>
    <w:rsid w:val="003961F4"/>
    <w:rsid w:val="00396784"/>
    <w:rsid w:val="00397B0D"/>
    <w:rsid w:val="003A0A78"/>
    <w:rsid w:val="003A1BEC"/>
    <w:rsid w:val="003A20A2"/>
    <w:rsid w:val="003A23E8"/>
    <w:rsid w:val="003A2D09"/>
    <w:rsid w:val="003A46A2"/>
    <w:rsid w:val="003A5387"/>
    <w:rsid w:val="003A55D8"/>
    <w:rsid w:val="003A5D10"/>
    <w:rsid w:val="003A5EFB"/>
    <w:rsid w:val="003A689C"/>
    <w:rsid w:val="003A68FB"/>
    <w:rsid w:val="003A6CB7"/>
    <w:rsid w:val="003A75F2"/>
    <w:rsid w:val="003B11C6"/>
    <w:rsid w:val="003B19B4"/>
    <w:rsid w:val="003B1D57"/>
    <w:rsid w:val="003B2020"/>
    <w:rsid w:val="003B2FCE"/>
    <w:rsid w:val="003B3E38"/>
    <w:rsid w:val="003B52AA"/>
    <w:rsid w:val="003B6C60"/>
    <w:rsid w:val="003C1A21"/>
    <w:rsid w:val="003C235E"/>
    <w:rsid w:val="003C2504"/>
    <w:rsid w:val="003C33AA"/>
    <w:rsid w:val="003C3C16"/>
    <w:rsid w:val="003C4108"/>
    <w:rsid w:val="003C4F33"/>
    <w:rsid w:val="003C5254"/>
    <w:rsid w:val="003C583D"/>
    <w:rsid w:val="003C6857"/>
    <w:rsid w:val="003C7D3C"/>
    <w:rsid w:val="003D21B5"/>
    <w:rsid w:val="003D2527"/>
    <w:rsid w:val="003D3168"/>
    <w:rsid w:val="003D3745"/>
    <w:rsid w:val="003D3B89"/>
    <w:rsid w:val="003D630C"/>
    <w:rsid w:val="003D6766"/>
    <w:rsid w:val="003D6D13"/>
    <w:rsid w:val="003D6D42"/>
    <w:rsid w:val="003D752D"/>
    <w:rsid w:val="003D7799"/>
    <w:rsid w:val="003E06C5"/>
    <w:rsid w:val="003E0E47"/>
    <w:rsid w:val="003E17C6"/>
    <w:rsid w:val="003E2962"/>
    <w:rsid w:val="003E3D2A"/>
    <w:rsid w:val="003E4518"/>
    <w:rsid w:val="003E5315"/>
    <w:rsid w:val="003E531D"/>
    <w:rsid w:val="003E603C"/>
    <w:rsid w:val="003F11B7"/>
    <w:rsid w:val="003F20FA"/>
    <w:rsid w:val="003F357B"/>
    <w:rsid w:val="003F3AD7"/>
    <w:rsid w:val="003F5B58"/>
    <w:rsid w:val="003F7B51"/>
    <w:rsid w:val="00400510"/>
    <w:rsid w:val="00400A9C"/>
    <w:rsid w:val="004013D2"/>
    <w:rsid w:val="00401501"/>
    <w:rsid w:val="00401A06"/>
    <w:rsid w:val="00401F5C"/>
    <w:rsid w:val="0040204E"/>
    <w:rsid w:val="00402292"/>
    <w:rsid w:val="0040269A"/>
    <w:rsid w:val="00403E47"/>
    <w:rsid w:val="0040417E"/>
    <w:rsid w:val="004052B3"/>
    <w:rsid w:val="004059C0"/>
    <w:rsid w:val="00406988"/>
    <w:rsid w:val="00406AD4"/>
    <w:rsid w:val="00407051"/>
    <w:rsid w:val="004070CE"/>
    <w:rsid w:val="00407692"/>
    <w:rsid w:val="00407F1E"/>
    <w:rsid w:val="00410245"/>
    <w:rsid w:val="00411CD3"/>
    <w:rsid w:val="00411D84"/>
    <w:rsid w:val="004123A5"/>
    <w:rsid w:val="0041354D"/>
    <w:rsid w:val="0041356A"/>
    <w:rsid w:val="00414048"/>
    <w:rsid w:val="004150BC"/>
    <w:rsid w:val="00415D5E"/>
    <w:rsid w:val="00415F07"/>
    <w:rsid w:val="004160EC"/>
    <w:rsid w:val="00416564"/>
    <w:rsid w:val="00416C9D"/>
    <w:rsid w:val="00420F7B"/>
    <w:rsid w:val="004220C7"/>
    <w:rsid w:val="00422C5D"/>
    <w:rsid w:val="00423B73"/>
    <w:rsid w:val="00425D97"/>
    <w:rsid w:val="004276D8"/>
    <w:rsid w:val="00427A0D"/>
    <w:rsid w:val="004301B7"/>
    <w:rsid w:val="00430694"/>
    <w:rsid w:val="00430883"/>
    <w:rsid w:val="00430DD2"/>
    <w:rsid w:val="004310D7"/>
    <w:rsid w:val="0043136E"/>
    <w:rsid w:val="0043441E"/>
    <w:rsid w:val="0043621C"/>
    <w:rsid w:val="00436C34"/>
    <w:rsid w:val="00436F35"/>
    <w:rsid w:val="004420EC"/>
    <w:rsid w:val="00443155"/>
    <w:rsid w:val="00443936"/>
    <w:rsid w:val="00445F7C"/>
    <w:rsid w:val="00446205"/>
    <w:rsid w:val="00446357"/>
    <w:rsid w:val="00447AFC"/>
    <w:rsid w:val="00447C2D"/>
    <w:rsid w:val="00447D0A"/>
    <w:rsid w:val="00450516"/>
    <w:rsid w:val="004525D4"/>
    <w:rsid w:val="00452DBF"/>
    <w:rsid w:val="004536C4"/>
    <w:rsid w:val="00454D8F"/>
    <w:rsid w:val="004555A4"/>
    <w:rsid w:val="0045576C"/>
    <w:rsid w:val="00455C1C"/>
    <w:rsid w:val="00455DCE"/>
    <w:rsid w:val="00456293"/>
    <w:rsid w:val="00456F57"/>
    <w:rsid w:val="0045749A"/>
    <w:rsid w:val="00460BA4"/>
    <w:rsid w:val="0046146B"/>
    <w:rsid w:val="00462121"/>
    <w:rsid w:val="0046319F"/>
    <w:rsid w:val="00463A2D"/>
    <w:rsid w:val="00464009"/>
    <w:rsid w:val="00464072"/>
    <w:rsid w:val="004650E0"/>
    <w:rsid w:val="00466005"/>
    <w:rsid w:val="00466D2D"/>
    <w:rsid w:val="00467361"/>
    <w:rsid w:val="004704E4"/>
    <w:rsid w:val="00470918"/>
    <w:rsid w:val="00470D40"/>
    <w:rsid w:val="00470D62"/>
    <w:rsid w:val="00473D79"/>
    <w:rsid w:val="00477A06"/>
    <w:rsid w:val="004801D6"/>
    <w:rsid w:val="00480611"/>
    <w:rsid w:val="00480E58"/>
    <w:rsid w:val="00486B2F"/>
    <w:rsid w:val="00490B12"/>
    <w:rsid w:val="0049189B"/>
    <w:rsid w:val="00492168"/>
    <w:rsid w:val="00492E96"/>
    <w:rsid w:val="0049318B"/>
    <w:rsid w:val="00495004"/>
    <w:rsid w:val="00496BCD"/>
    <w:rsid w:val="0049779F"/>
    <w:rsid w:val="004A0045"/>
    <w:rsid w:val="004A01E7"/>
    <w:rsid w:val="004A1796"/>
    <w:rsid w:val="004A1D4D"/>
    <w:rsid w:val="004A2DB6"/>
    <w:rsid w:val="004A31DA"/>
    <w:rsid w:val="004A3504"/>
    <w:rsid w:val="004A425D"/>
    <w:rsid w:val="004A5505"/>
    <w:rsid w:val="004A63C2"/>
    <w:rsid w:val="004A641C"/>
    <w:rsid w:val="004A71A1"/>
    <w:rsid w:val="004A77FC"/>
    <w:rsid w:val="004B01BB"/>
    <w:rsid w:val="004B1B04"/>
    <w:rsid w:val="004B1F14"/>
    <w:rsid w:val="004B2989"/>
    <w:rsid w:val="004B3156"/>
    <w:rsid w:val="004B3898"/>
    <w:rsid w:val="004B47CE"/>
    <w:rsid w:val="004B4EDC"/>
    <w:rsid w:val="004B722C"/>
    <w:rsid w:val="004B7CFC"/>
    <w:rsid w:val="004B7E60"/>
    <w:rsid w:val="004C00F7"/>
    <w:rsid w:val="004C0532"/>
    <w:rsid w:val="004C0A23"/>
    <w:rsid w:val="004C0FE7"/>
    <w:rsid w:val="004C1A0C"/>
    <w:rsid w:val="004C378D"/>
    <w:rsid w:val="004C382E"/>
    <w:rsid w:val="004C41A9"/>
    <w:rsid w:val="004C43BE"/>
    <w:rsid w:val="004C4C38"/>
    <w:rsid w:val="004C6BF5"/>
    <w:rsid w:val="004C6E6A"/>
    <w:rsid w:val="004D0EEB"/>
    <w:rsid w:val="004D0F80"/>
    <w:rsid w:val="004D1F25"/>
    <w:rsid w:val="004D2AF9"/>
    <w:rsid w:val="004D367E"/>
    <w:rsid w:val="004D3A8C"/>
    <w:rsid w:val="004D506B"/>
    <w:rsid w:val="004D59E5"/>
    <w:rsid w:val="004D5EE7"/>
    <w:rsid w:val="004D6042"/>
    <w:rsid w:val="004D6903"/>
    <w:rsid w:val="004D6B9D"/>
    <w:rsid w:val="004D7629"/>
    <w:rsid w:val="004E1248"/>
    <w:rsid w:val="004E19D7"/>
    <w:rsid w:val="004E1E85"/>
    <w:rsid w:val="004E2C89"/>
    <w:rsid w:val="004E47AF"/>
    <w:rsid w:val="004E5CCE"/>
    <w:rsid w:val="004E5E8B"/>
    <w:rsid w:val="004F0631"/>
    <w:rsid w:val="004F142B"/>
    <w:rsid w:val="004F2B92"/>
    <w:rsid w:val="004F3045"/>
    <w:rsid w:val="004F3A65"/>
    <w:rsid w:val="004F637B"/>
    <w:rsid w:val="004F64A6"/>
    <w:rsid w:val="00501C97"/>
    <w:rsid w:val="0050270D"/>
    <w:rsid w:val="00503729"/>
    <w:rsid w:val="00503D2B"/>
    <w:rsid w:val="005048EF"/>
    <w:rsid w:val="00505331"/>
    <w:rsid w:val="00506B2C"/>
    <w:rsid w:val="005070C2"/>
    <w:rsid w:val="00507BFB"/>
    <w:rsid w:val="005120EB"/>
    <w:rsid w:val="005125D4"/>
    <w:rsid w:val="005125EF"/>
    <w:rsid w:val="00512698"/>
    <w:rsid w:val="005128D9"/>
    <w:rsid w:val="00513D42"/>
    <w:rsid w:val="00514449"/>
    <w:rsid w:val="005150CE"/>
    <w:rsid w:val="005151BE"/>
    <w:rsid w:val="005158ED"/>
    <w:rsid w:val="00515AF6"/>
    <w:rsid w:val="0051612A"/>
    <w:rsid w:val="005161DB"/>
    <w:rsid w:val="00516E8F"/>
    <w:rsid w:val="00517553"/>
    <w:rsid w:val="00517D26"/>
    <w:rsid w:val="005212CC"/>
    <w:rsid w:val="00521844"/>
    <w:rsid w:val="005223CA"/>
    <w:rsid w:val="00522EEF"/>
    <w:rsid w:val="00523300"/>
    <w:rsid w:val="005234DB"/>
    <w:rsid w:val="00523E54"/>
    <w:rsid w:val="00524738"/>
    <w:rsid w:val="00525F65"/>
    <w:rsid w:val="00526683"/>
    <w:rsid w:val="00526945"/>
    <w:rsid w:val="00527BB0"/>
    <w:rsid w:val="0053197D"/>
    <w:rsid w:val="005322A5"/>
    <w:rsid w:val="00532466"/>
    <w:rsid w:val="00534712"/>
    <w:rsid w:val="005347B3"/>
    <w:rsid w:val="00534CA7"/>
    <w:rsid w:val="005371E6"/>
    <w:rsid w:val="00537476"/>
    <w:rsid w:val="005376F3"/>
    <w:rsid w:val="00540326"/>
    <w:rsid w:val="00542287"/>
    <w:rsid w:val="00543049"/>
    <w:rsid w:val="00543BEA"/>
    <w:rsid w:val="00544AC6"/>
    <w:rsid w:val="00544C00"/>
    <w:rsid w:val="005462E6"/>
    <w:rsid w:val="00550B4A"/>
    <w:rsid w:val="0055191D"/>
    <w:rsid w:val="0055205A"/>
    <w:rsid w:val="00552BEE"/>
    <w:rsid w:val="0055306D"/>
    <w:rsid w:val="00553553"/>
    <w:rsid w:val="00553F4C"/>
    <w:rsid w:val="00554215"/>
    <w:rsid w:val="00554243"/>
    <w:rsid w:val="00554455"/>
    <w:rsid w:val="0055552A"/>
    <w:rsid w:val="00556252"/>
    <w:rsid w:val="005564D5"/>
    <w:rsid w:val="0055768D"/>
    <w:rsid w:val="00561AA0"/>
    <w:rsid w:val="005621A6"/>
    <w:rsid w:val="0056221B"/>
    <w:rsid w:val="00563BCC"/>
    <w:rsid w:val="00564224"/>
    <w:rsid w:val="00565B70"/>
    <w:rsid w:val="00566AF6"/>
    <w:rsid w:val="00566B36"/>
    <w:rsid w:val="00570470"/>
    <w:rsid w:val="00570D04"/>
    <w:rsid w:val="005717CB"/>
    <w:rsid w:val="00572218"/>
    <w:rsid w:val="005725C8"/>
    <w:rsid w:val="005725FD"/>
    <w:rsid w:val="00572F51"/>
    <w:rsid w:val="00575116"/>
    <w:rsid w:val="00575966"/>
    <w:rsid w:val="00575EB7"/>
    <w:rsid w:val="00576C52"/>
    <w:rsid w:val="0058055E"/>
    <w:rsid w:val="00580E60"/>
    <w:rsid w:val="00581FF8"/>
    <w:rsid w:val="005822EF"/>
    <w:rsid w:val="00582FB3"/>
    <w:rsid w:val="0058417A"/>
    <w:rsid w:val="005844DF"/>
    <w:rsid w:val="00584E81"/>
    <w:rsid w:val="00585942"/>
    <w:rsid w:val="0058663E"/>
    <w:rsid w:val="005905ED"/>
    <w:rsid w:val="00592111"/>
    <w:rsid w:val="005943BD"/>
    <w:rsid w:val="00595718"/>
    <w:rsid w:val="0059754B"/>
    <w:rsid w:val="0059767B"/>
    <w:rsid w:val="00597BED"/>
    <w:rsid w:val="005A0348"/>
    <w:rsid w:val="005A0E0B"/>
    <w:rsid w:val="005A1B9E"/>
    <w:rsid w:val="005A2DA5"/>
    <w:rsid w:val="005A3193"/>
    <w:rsid w:val="005A39AB"/>
    <w:rsid w:val="005A634F"/>
    <w:rsid w:val="005B2835"/>
    <w:rsid w:val="005B28D1"/>
    <w:rsid w:val="005B3A01"/>
    <w:rsid w:val="005B3B09"/>
    <w:rsid w:val="005B433D"/>
    <w:rsid w:val="005B4A92"/>
    <w:rsid w:val="005B50F1"/>
    <w:rsid w:val="005B5688"/>
    <w:rsid w:val="005B5A77"/>
    <w:rsid w:val="005B680F"/>
    <w:rsid w:val="005B6FAA"/>
    <w:rsid w:val="005C00A8"/>
    <w:rsid w:val="005C059F"/>
    <w:rsid w:val="005C1504"/>
    <w:rsid w:val="005C1B9B"/>
    <w:rsid w:val="005C1DD3"/>
    <w:rsid w:val="005C2E71"/>
    <w:rsid w:val="005C3461"/>
    <w:rsid w:val="005C3AFE"/>
    <w:rsid w:val="005C42DC"/>
    <w:rsid w:val="005C5B3B"/>
    <w:rsid w:val="005C63AC"/>
    <w:rsid w:val="005C6F0B"/>
    <w:rsid w:val="005C7B24"/>
    <w:rsid w:val="005D2524"/>
    <w:rsid w:val="005D2746"/>
    <w:rsid w:val="005D2F9D"/>
    <w:rsid w:val="005D307D"/>
    <w:rsid w:val="005D4089"/>
    <w:rsid w:val="005D58BF"/>
    <w:rsid w:val="005D5D8E"/>
    <w:rsid w:val="005D6F81"/>
    <w:rsid w:val="005D7423"/>
    <w:rsid w:val="005E0D7C"/>
    <w:rsid w:val="005E147A"/>
    <w:rsid w:val="005E1DEB"/>
    <w:rsid w:val="005E247C"/>
    <w:rsid w:val="005E32BE"/>
    <w:rsid w:val="005E32D8"/>
    <w:rsid w:val="005E3430"/>
    <w:rsid w:val="005E5452"/>
    <w:rsid w:val="005E566C"/>
    <w:rsid w:val="005E6C69"/>
    <w:rsid w:val="005E6E4F"/>
    <w:rsid w:val="005E6E99"/>
    <w:rsid w:val="005F10C1"/>
    <w:rsid w:val="005F1B89"/>
    <w:rsid w:val="005F337D"/>
    <w:rsid w:val="005F439C"/>
    <w:rsid w:val="005F48CD"/>
    <w:rsid w:val="005F53A1"/>
    <w:rsid w:val="005F674C"/>
    <w:rsid w:val="005F7FF3"/>
    <w:rsid w:val="006002F2"/>
    <w:rsid w:val="00600A26"/>
    <w:rsid w:val="006044CD"/>
    <w:rsid w:val="00605B91"/>
    <w:rsid w:val="00605EE2"/>
    <w:rsid w:val="00606D18"/>
    <w:rsid w:val="0061027C"/>
    <w:rsid w:val="00610728"/>
    <w:rsid w:val="00610882"/>
    <w:rsid w:val="00610B27"/>
    <w:rsid w:val="00612139"/>
    <w:rsid w:val="006136BC"/>
    <w:rsid w:val="006147B5"/>
    <w:rsid w:val="00615DC3"/>
    <w:rsid w:val="006160F6"/>
    <w:rsid w:val="006164D9"/>
    <w:rsid w:val="00620641"/>
    <w:rsid w:val="00621B58"/>
    <w:rsid w:val="00621D41"/>
    <w:rsid w:val="00621D70"/>
    <w:rsid w:val="006226AA"/>
    <w:rsid w:val="006231FA"/>
    <w:rsid w:val="00624C5A"/>
    <w:rsid w:val="00625DC1"/>
    <w:rsid w:val="0062656E"/>
    <w:rsid w:val="00627D8E"/>
    <w:rsid w:val="00627EE5"/>
    <w:rsid w:val="0063080D"/>
    <w:rsid w:val="006325B2"/>
    <w:rsid w:val="006336ED"/>
    <w:rsid w:val="00633845"/>
    <w:rsid w:val="00633B9D"/>
    <w:rsid w:val="0063440F"/>
    <w:rsid w:val="00635B18"/>
    <w:rsid w:val="00637676"/>
    <w:rsid w:val="00641090"/>
    <w:rsid w:val="00641990"/>
    <w:rsid w:val="00642506"/>
    <w:rsid w:val="00642597"/>
    <w:rsid w:val="00643784"/>
    <w:rsid w:val="00643862"/>
    <w:rsid w:val="00643A5A"/>
    <w:rsid w:val="00644235"/>
    <w:rsid w:val="0064539D"/>
    <w:rsid w:val="00647B27"/>
    <w:rsid w:val="00647E99"/>
    <w:rsid w:val="006502F2"/>
    <w:rsid w:val="006509FF"/>
    <w:rsid w:val="00650D6B"/>
    <w:rsid w:val="00652583"/>
    <w:rsid w:val="00652BEA"/>
    <w:rsid w:val="00652CFC"/>
    <w:rsid w:val="00652D57"/>
    <w:rsid w:val="006539D5"/>
    <w:rsid w:val="00654A43"/>
    <w:rsid w:val="00656C28"/>
    <w:rsid w:val="00660BC8"/>
    <w:rsid w:val="00660D80"/>
    <w:rsid w:val="00662C90"/>
    <w:rsid w:val="006637E9"/>
    <w:rsid w:val="0066380E"/>
    <w:rsid w:val="00664CE2"/>
    <w:rsid w:val="006650C1"/>
    <w:rsid w:val="0066511B"/>
    <w:rsid w:val="006663E7"/>
    <w:rsid w:val="00666C5B"/>
    <w:rsid w:val="00666E4F"/>
    <w:rsid w:val="00667356"/>
    <w:rsid w:val="00667AAF"/>
    <w:rsid w:val="00670F17"/>
    <w:rsid w:val="0067388D"/>
    <w:rsid w:val="00674FD8"/>
    <w:rsid w:val="0067678D"/>
    <w:rsid w:val="00677DBB"/>
    <w:rsid w:val="006802D2"/>
    <w:rsid w:val="00680BEE"/>
    <w:rsid w:val="00680D9F"/>
    <w:rsid w:val="00681466"/>
    <w:rsid w:val="00683C05"/>
    <w:rsid w:val="0068433C"/>
    <w:rsid w:val="006856C7"/>
    <w:rsid w:val="00686213"/>
    <w:rsid w:val="006862CB"/>
    <w:rsid w:val="00686656"/>
    <w:rsid w:val="00686AF5"/>
    <w:rsid w:val="00687B67"/>
    <w:rsid w:val="00687CD3"/>
    <w:rsid w:val="006913FC"/>
    <w:rsid w:val="00691A73"/>
    <w:rsid w:val="00691F7B"/>
    <w:rsid w:val="00692747"/>
    <w:rsid w:val="00693EFC"/>
    <w:rsid w:val="006942FE"/>
    <w:rsid w:val="00694BA2"/>
    <w:rsid w:val="00695800"/>
    <w:rsid w:val="00695E31"/>
    <w:rsid w:val="00697712"/>
    <w:rsid w:val="006A02F8"/>
    <w:rsid w:val="006A1F89"/>
    <w:rsid w:val="006A2749"/>
    <w:rsid w:val="006A29C6"/>
    <w:rsid w:val="006A29F6"/>
    <w:rsid w:val="006A3420"/>
    <w:rsid w:val="006A3D13"/>
    <w:rsid w:val="006A45D5"/>
    <w:rsid w:val="006A4B77"/>
    <w:rsid w:val="006A51D1"/>
    <w:rsid w:val="006A5689"/>
    <w:rsid w:val="006A60C5"/>
    <w:rsid w:val="006A62E9"/>
    <w:rsid w:val="006A68F9"/>
    <w:rsid w:val="006A728C"/>
    <w:rsid w:val="006A741C"/>
    <w:rsid w:val="006B0C4B"/>
    <w:rsid w:val="006B2712"/>
    <w:rsid w:val="006B34DD"/>
    <w:rsid w:val="006B34FC"/>
    <w:rsid w:val="006B359E"/>
    <w:rsid w:val="006B36F5"/>
    <w:rsid w:val="006B3F14"/>
    <w:rsid w:val="006B41B0"/>
    <w:rsid w:val="006B4762"/>
    <w:rsid w:val="006B47F0"/>
    <w:rsid w:val="006B530A"/>
    <w:rsid w:val="006B6076"/>
    <w:rsid w:val="006B639C"/>
    <w:rsid w:val="006C29B5"/>
    <w:rsid w:val="006C301A"/>
    <w:rsid w:val="006C4BDE"/>
    <w:rsid w:val="006C5604"/>
    <w:rsid w:val="006C6674"/>
    <w:rsid w:val="006C7F72"/>
    <w:rsid w:val="006D080D"/>
    <w:rsid w:val="006D0AB5"/>
    <w:rsid w:val="006D0D10"/>
    <w:rsid w:val="006D0F19"/>
    <w:rsid w:val="006D2DB0"/>
    <w:rsid w:val="006D38A8"/>
    <w:rsid w:val="006D3C14"/>
    <w:rsid w:val="006D3C4A"/>
    <w:rsid w:val="006D4B80"/>
    <w:rsid w:val="006D7319"/>
    <w:rsid w:val="006D7C09"/>
    <w:rsid w:val="006E009B"/>
    <w:rsid w:val="006E198C"/>
    <w:rsid w:val="006E3026"/>
    <w:rsid w:val="006E4218"/>
    <w:rsid w:val="006E4595"/>
    <w:rsid w:val="006E6449"/>
    <w:rsid w:val="006E6B4E"/>
    <w:rsid w:val="006E6ED3"/>
    <w:rsid w:val="006E6FEE"/>
    <w:rsid w:val="006F0352"/>
    <w:rsid w:val="006F0A00"/>
    <w:rsid w:val="006F1147"/>
    <w:rsid w:val="006F138C"/>
    <w:rsid w:val="006F2948"/>
    <w:rsid w:val="006F3182"/>
    <w:rsid w:val="006F388B"/>
    <w:rsid w:val="006F484B"/>
    <w:rsid w:val="006F4BD7"/>
    <w:rsid w:val="006F5350"/>
    <w:rsid w:val="006F56B2"/>
    <w:rsid w:val="006F7B74"/>
    <w:rsid w:val="007007A3"/>
    <w:rsid w:val="00701050"/>
    <w:rsid w:val="0070216E"/>
    <w:rsid w:val="00702E7F"/>
    <w:rsid w:val="0070333F"/>
    <w:rsid w:val="00704158"/>
    <w:rsid w:val="00704626"/>
    <w:rsid w:val="00704A30"/>
    <w:rsid w:val="00704A33"/>
    <w:rsid w:val="0070550B"/>
    <w:rsid w:val="00706392"/>
    <w:rsid w:val="007068E7"/>
    <w:rsid w:val="00706B91"/>
    <w:rsid w:val="007102FD"/>
    <w:rsid w:val="00712099"/>
    <w:rsid w:val="007120A5"/>
    <w:rsid w:val="0071233A"/>
    <w:rsid w:val="007149C0"/>
    <w:rsid w:val="007171AF"/>
    <w:rsid w:val="00717343"/>
    <w:rsid w:val="00720B90"/>
    <w:rsid w:val="007218B1"/>
    <w:rsid w:val="007225E1"/>
    <w:rsid w:val="0072288D"/>
    <w:rsid w:val="00722A5E"/>
    <w:rsid w:val="00722AB7"/>
    <w:rsid w:val="00723CA3"/>
    <w:rsid w:val="00723FD1"/>
    <w:rsid w:val="00724ACE"/>
    <w:rsid w:val="0073284C"/>
    <w:rsid w:val="007346E7"/>
    <w:rsid w:val="00734957"/>
    <w:rsid w:val="00734BC5"/>
    <w:rsid w:val="00735F43"/>
    <w:rsid w:val="00737D53"/>
    <w:rsid w:val="00740907"/>
    <w:rsid w:val="007417E6"/>
    <w:rsid w:val="00741866"/>
    <w:rsid w:val="00741D93"/>
    <w:rsid w:val="00742814"/>
    <w:rsid w:val="007428A9"/>
    <w:rsid w:val="00742F6E"/>
    <w:rsid w:val="007430F7"/>
    <w:rsid w:val="00743222"/>
    <w:rsid w:val="00744EDB"/>
    <w:rsid w:val="007458A0"/>
    <w:rsid w:val="00745BEE"/>
    <w:rsid w:val="00750C5C"/>
    <w:rsid w:val="007510F5"/>
    <w:rsid w:val="00751305"/>
    <w:rsid w:val="00751F44"/>
    <w:rsid w:val="007529A3"/>
    <w:rsid w:val="00752C61"/>
    <w:rsid w:val="0075320A"/>
    <w:rsid w:val="00753394"/>
    <w:rsid w:val="0075384F"/>
    <w:rsid w:val="00753A10"/>
    <w:rsid w:val="0075467A"/>
    <w:rsid w:val="00754E85"/>
    <w:rsid w:val="0075504E"/>
    <w:rsid w:val="00755E61"/>
    <w:rsid w:val="00756493"/>
    <w:rsid w:val="00757265"/>
    <w:rsid w:val="00757652"/>
    <w:rsid w:val="0076009A"/>
    <w:rsid w:val="00760A0F"/>
    <w:rsid w:val="0076222A"/>
    <w:rsid w:val="00762B5E"/>
    <w:rsid w:val="00766245"/>
    <w:rsid w:val="00770A20"/>
    <w:rsid w:val="00772DCC"/>
    <w:rsid w:val="00773545"/>
    <w:rsid w:val="00773B59"/>
    <w:rsid w:val="00773B6F"/>
    <w:rsid w:val="00774B6D"/>
    <w:rsid w:val="007769F4"/>
    <w:rsid w:val="0077700C"/>
    <w:rsid w:val="00777123"/>
    <w:rsid w:val="007775A5"/>
    <w:rsid w:val="00777E2D"/>
    <w:rsid w:val="00780038"/>
    <w:rsid w:val="00780428"/>
    <w:rsid w:val="00780C70"/>
    <w:rsid w:val="00781094"/>
    <w:rsid w:val="0078124D"/>
    <w:rsid w:val="00781910"/>
    <w:rsid w:val="00783444"/>
    <w:rsid w:val="00783ACC"/>
    <w:rsid w:val="0078401E"/>
    <w:rsid w:val="0078593D"/>
    <w:rsid w:val="00785E06"/>
    <w:rsid w:val="00785EC7"/>
    <w:rsid w:val="00787555"/>
    <w:rsid w:val="00787BFA"/>
    <w:rsid w:val="007918C4"/>
    <w:rsid w:val="00791CD0"/>
    <w:rsid w:val="00791E4E"/>
    <w:rsid w:val="00793AA3"/>
    <w:rsid w:val="00794A42"/>
    <w:rsid w:val="00794EDF"/>
    <w:rsid w:val="00795F5A"/>
    <w:rsid w:val="007A1207"/>
    <w:rsid w:val="007A146D"/>
    <w:rsid w:val="007A15C7"/>
    <w:rsid w:val="007A174D"/>
    <w:rsid w:val="007A1D9F"/>
    <w:rsid w:val="007A3803"/>
    <w:rsid w:val="007A41B2"/>
    <w:rsid w:val="007A4A2F"/>
    <w:rsid w:val="007A6550"/>
    <w:rsid w:val="007A6F39"/>
    <w:rsid w:val="007A724C"/>
    <w:rsid w:val="007B1232"/>
    <w:rsid w:val="007B14D7"/>
    <w:rsid w:val="007B22DC"/>
    <w:rsid w:val="007B2462"/>
    <w:rsid w:val="007B272C"/>
    <w:rsid w:val="007B280A"/>
    <w:rsid w:val="007B30D3"/>
    <w:rsid w:val="007B3C64"/>
    <w:rsid w:val="007B40D3"/>
    <w:rsid w:val="007B44FE"/>
    <w:rsid w:val="007B45FD"/>
    <w:rsid w:val="007B5E43"/>
    <w:rsid w:val="007B5F8A"/>
    <w:rsid w:val="007B7548"/>
    <w:rsid w:val="007C2485"/>
    <w:rsid w:val="007C3FCF"/>
    <w:rsid w:val="007C4239"/>
    <w:rsid w:val="007C5A0D"/>
    <w:rsid w:val="007C5AB1"/>
    <w:rsid w:val="007C6410"/>
    <w:rsid w:val="007C72D4"/>
    <w:rsid w:val="007C7B1F"/>
    <w:rsid w:val="007C7BD8"/>
    <w:rsid w:val="007D0940"/>
    <w:rsid w:val="007D1C62"/>
    <w:rsid w:val="007D2071"/>
    <w:rsid w:val="007D231A"/>
    <w:rsid w:val="007D5118"/>
    <w:rsid w:val="007D5BC9"/>
    <w:rsid w:val="007D5EE9"/>
    <w:rsid w:val="007D64F0"/>
    <w:rsid w:val="007D7317"/>
    <w:rsid w:val="007E1D12"/>
    <w:rsid w:val="007E32E8"/>
    <w:rsid w:val="007E3A59"/>
    <w:rsid w:val="007E4FB5"/>
    <w:rsid w:val="007E5486"/>
    <w:rsid w:val="007E55DA"/>
    <w:rsid w:val="007E621E"/>
    <w:rsid w:val="007F0D20"/>
    <w:rsid w:val="007F0FC8"/>
    <w:rsid w:val="007F1465"/>
    <w:rsid w:val="007F17E7"/>
    <w:rsid w:val="007F18A7"/>
    <w:rsid w:val="007F225F"/>
    <w:rsid w:val="007F323E"/>
    <w:rsid w:val="007F3E4F"/>
    <w:rsid w:val="007F41C5"/>
    <w:rsid w:val="007F4B50"/>
    <w:rsid w:val="007F6C28"/>
    <w:rsid w:val="007F71A9"/>
    <w:rsid w:val="007F730E"/>
    <w:rsid w:val="007F7CAE"/>
    <w:rsid w:val="008028CA"/>
    <w:rsid w:val="00802A63"/>
    <w:rsid w:val="00803FC1"/>
    <w:rsid w:val="00804683"/>
    <w:rsid w:val="00804FBB"/>
    <w:rsid w:val="00806243"/>
    <w:rsid w:val="00806557"/>
    <w:rsid w:val="00810012"/>
    <w:rsid w:val="00811114"/>
    <w:rsid w:val="0081136C"/>
    <w:rsid w:val="0081255C"/>
    <w:rsid w:val="008131D5"/>
    <w:rsid w:val="00815D72"/>
    <w:rsid w:val="00817308"/>
    <w:rsid w:val="0081783D"/>
    <w:rsid w:val="00820E65"/>
    <w:rsid w:val="00822359"/>
    <w:rsid w:val="008227B9"/>
    <w:rsid w:val="00823565"/>
    <w:rsid w:val="00823B66"/>
    <w:rsid w:val="0082503F"/>
    <w:rsid w:val="0082674D"/>
    <w:rsid w:val="0082784B"/>
    <w:rsid w:val="008309A5"/>
    <w:rsid w:val="00830B1D"/>
    <w:rsid w:val="00830B3F"/>
    <w:rsid w:val="00830D4A"/>
    <w:rsid w:val="00830E21"/>
    <w:rsid w:val="0083371B"/>
    <w:rsid w:val="00833DA3"/>
    <w:rsid w:val="008346AC"/>
    <w:rsid w:val="00834AF2"/>
    <w:rsid w:val="00835E6C"/>
    <w:rsid w:val="00836538"/>
    <w:rsid w:val="00836A22"/>
    <w:rsid w:val="00836DA5"/>
    <w:rsid w:val="00836E2F"/>
    <w:rsid w:val="00837698"/>
    <w:rsid w:val="008402AB"/>
    <w:rsid w:val="00840A28"/>
    <w:rsid w:val="00840C6D"/>
    <w:rsid w:val="00841C24"/>
    <w:rsid w:val="008430FF"/>
    <w:rsid w:val="008434ED"/>
    <w:rsid w:val="00843A7B"/>
    <w:rsid w:val="0084436F"/>
    <w:rsid w:val="008445F5"/>
    <w:rsid w:val="00844692"/>
    <w:rsid w:val="00845CAD"/>
    <w:rsid w:val="008513C6"/>
    <w:rsid w:val="00852174"/>
    <w:rsid w:val="00855B5D"/>
    <w:rsid w:val="008561BE"/>
    <w:rsid w:val="00860C01"/>
    <w:rsid w:val="00861707"/>
    <w:rsid w:val="00862238"/>
    <w:rsid w:val="008623A3"/>
    <w:rsid w:val="00863682"/>
    <w:rsid w:val="008637AE"/>
    <w:rsid w:val="008643C3"/>
    <w:rsid w:val="00864531"/>
    <w:rsid w:val="00865438"/>
    <w:rsid w:val="00866159"/>
    <w:rsid w:val="00866861"/>
    <w:rsid w:val="008668E8"/>
    <w:rsid w:val="0086696E"/>
    <w:rsid w:val="00867417"/>
    <w:rsid w:val="00870621"/>
    <w:rsid w:val="008719B4"/>
    <w:rsid w:val="008722CB"/>
    <w:rsid w:val="00874616"/>
    <w:rsid w:val="0087513A"/>
    <w:rsid w:val="0087760D"/>
    <w:rsid w:val="00877638"/>
    <w:rsid w:val="00877A49"/>
    <w:rsid w:val="00877F8C"/>
    <w:rsid w:val="00880434"/>
    <w:rsid w:val="00880963"/>
    <w:rsid w:val="00880FBA"/>
    <w:rsid w:val="0088119F"/>
    <w:rsid w:val="00881254"/>
    <w:rsid w:val="008812B8"/>
    <w:rsid w:val="0088135C"/>
    <w:rsid w:val="00881885"/>
    <w:rsid w:val="00884AFC"/>
    <w:rsid w:val="00886082"/>
    <w:rsid w:val="0088658D"/>
    <w:rsid w:val="00886F46"/>
    <w:rsid w:val="008871A0"/>
    <w:rsid w:val="008914BF"/>
    <w:rsid w:val="0089178D"/>
    <w:rsid w:val="00891F82"/>
    <w:rsid w:val="008922BC"/>
    <w:rsid w:val="00892893"/>
    <w:rsid w:val="00893BF5"/>
    <w:rsid w:val="00894919"/>
    <w:rsid w:val="00896188"/>
    <w:rsid w:val="008961A3"/>
    <w:rsid w:val="008968D3"/>
    <w:rsid w:val="008A06D1"/>
    <w:rsid w:val="008A2721"/>
    <w:rsid w:val="008A27B3"/>
    <w:rsid w:val="008A3CDA"/>
    <w:rsid w:val="008A471D"/>
    <w:rsid w:val="008A477A"/>
    <w:rsid w:val="008A530B"/>
    <w:rsid w:val="008A601A"/>
    <w:rsid w:val="008A6584"/>
    <w:rsid w:val="008A6A78"/>
    <w:rsid w:val="008A6B55"/>
    <w:rsid w:val="008A78D2"/>
    <w:rsid w:val="008A7B87"/>
    <w:rsid w:val="008A7F14"/>
    <w:rsid w:val="008A7F1C"/>
    <w:rsid w:val="008B061F"/>
    <w:rsid w:val="008B1C26"/>
    <w:rsid w:val="008B1D53"/>
    <w:rsid w:val="008B2036"/>
    <w:rsid w:val="008B36C1"/>
    <w:rsid w:val="008B49E5"/>
    <w:rsid w:val="008B4A1B"/>
    <w:rsid w:val="008B4DC1"/>
    <w:rsid w:val="008B5402"/>
    <w:rsid w:val="008B68C3"/>
    <w:rsid w:val="008C037E"/>
    <w:rsid w:val="008C08BF"/>
    <w:rsid w:val="008C2616"/>
    <w:rsid w:val="008C2B1D"/>
    <w:rsid w:val="008C56AB"/>
    <w:rsid w:val="008C5D44"/>
    <w:rsid w:val="008C673E"/>
    <w:rsid w:val="008D14E6"/>
    <w:rsid w:val="008D1C82"/>
    <w:rsid w:val="008D2152"/>
    <w:rsid w:val="008D27E6"/>
    <w:rsid w:val="008D2BA7"/>
    <w:rsid w:val="008D31F0"/>
    <w:rsid w:val="008D34E8"/>
    <w:rsid w:val="008D4949"/>
    <w:rsid w:val="008D499C"/>
    <w:rsid w:val="008D5445"/>
    <w:rsid w:val="008D5C2D"/>
    <w:rsid w:val="008D5C45"/>
    <w:rsid w:val="008D6943"/>
    <w:rsid w:val="008D6B5D"/>
    <w:rsid w:val="008E12C1"/>
    <w:rsid w:val="008E1545"/>
    <w:rsid w:val="008E2C1B"/>
    <w:rsid w:val="008E30B0"/>
    <w:rsid w:val="008E407E"/>
    <w:rsid w:val="008E44F6"/>
    <w:rsid w:val="008E5AA9"/>
    <w:rsid w:val="008E609D"/>
    <w:rsid w:val="008E6BA7"/>
    <w:rsid w:val="008E6CD6"/>
    <w:rsid w:val="008E7501"/>
    <w:rsid w:val="008F06E5"/>
    <w:rsid w:val="008F0826"/>
    <w:rsid w:val="008F2157"/>
    <w:rsid w:val="008F2621"/>
    <w:rsid w:val="008F32C7"/>
    <w:rsid w:val="008F4034"/>
    <w:rsid w:val="008F4751"/>
    <w:rsid w:val="008F556D"/>
    <w:rsid w:val="008F7E6E"/>
    <w:rsid w:val="009004CD"/>
    <w:rsid w:val="009005FF"/>
    <w:rsid w:val="00900605"/>
    <w:rsid w:val="0090133B"/>
    <w:rsid w:val="00901B78"/>
    <w:rsid w:val="00902DE0"/>
    <w:rsid w:val="00902E50"/>
    <w:rsid w:val="00904D44"/>
    <w:rsid w:val="00905A62"/>
    <w:rsid w:val="00905A6F"/>
    <w:rsid w:val="00910448"/>
    <w:rsid w:val="009123C9"/>
    <w:rsid w:val="00912D93"/>
    <w:rsid w:val="0091320C"/>
    <w:rsid w:val="009152C9"/>
    <w:rsid w:val="00915982"/>
    <w:rsid w:val="00915E98"/>
    <w:rsid w:val="00915EE6"/>
    <w:rsid w:val="00916629"/>
    <w:rsid w:val="00916D61"/>
    <w:rsid w:val="00917929"/>
    <w:rsid w:val="009179BD"/>
    <w:rsid w:val="00917B7C"/>
    <w:rsid w:val="00920C5F"/>
    <w:rsid w:val="00922195"/>
    <w:rsid w:val="009222EF"/>
    <w:rsid w:val="0092313E"/>
    <w:rsid w:val="00923875"/>
    <w:rsid w:val="00924781"/>
    <w:rsid w:val="00925627"/>
    <w:rsid w:val="00925C82"/>
    <w:rsid w:val="0092729E"/>
    <w:rsid w:val="00930BE5"/>
    <w:rsid w:val="00931C92"/>
    <w:rsid w:val="00932143"/>
    <w:rsid w:val="00933317"/>
    <w:rsid w:val="009335C5"/>
    <w:rsid w:val="009343C5"/>
    <w:rsid w:val="00936214"/>
    <w:rsid w:val="00941459"/>
    <w:rsid w:val="00942D55"/>
    <w:rsid w:val="00943208"/>
    <w:rsid w:val="009442EB"/>
    <w:rsid w:val="009443B5"/>
    <w:rsid w:val="00944A24"/>
    <w:rsid w:val="00944A9A"/>
    <w:rsid w:val="00945238"/>
    <w:rsid w:val="00945C0F"/>
    <w:rsid w:val="00946294"/>
    <w:rsid w:val="0094741E"/>
    <w:rsid w:val="0095023A"/>
    <w:rsid w:val="00950F27"/>
    <w:rsid w:val="00950F98"/>
    <w:rsid w:val="009512F0"/>
    <w:rsid w:val="0095161E"/>
    <w:rsid w:val="00951B7E"/>
    <w:rsid w:val="00952ED0"/>
    <w:rsid w:val="00953758"/>
    <w:rsid w:val="009542EF"/>
    <w:rsid w:val="009547D1"/>
    <w:rsid w:val="00954AE8"/>
    <w:rsid w:val="00955620"/>
    <w:rsid w:val="0095581E"/>
    <w:rsid w:val="0095590D"/>
    <w:rsid w:val="009570EE"/>
    <w:rsid w:val="00957100"/>
    <w:rsid w:val="00960643"/>
    <w:rsid w:val="00961690"/>
    <w:rsid w:val="0096182B"/>
    <w:rsid w:val="00961B51"/>
    <w:rsid w:val="00963FA7"/>
    <w:rsid w:val="009656D2"/>
    <w:rsid w:val="0096577C"/>
    <w:rsid w:val="00967197"/>
    <w:rsid w:val="0096753D"/>
    <w:rsid w:val="00967652"/>
    <w:rsid w:val="00967A0C"/>
    <w:rsid w:val="00967ABF"/>
    <w:rsid w:val="00971626"/>
    <w:rsid w:val="009734F5"/>
    <w:rsid w:val="00973651"/>
    <w:rsid w:val="0097482C"/>
    <w:rsid w:val="00975ACD"/>
    <w:rsid w:val="0097630A"/>
    <w:rsid w:val="00976772"/>
    <w:rsid w:val="00977174"/>
    <w:rsid w:val="00977650"/>
    <w:rsid w:val="009779D7"/>
    <w:rsid w:val="009801FB"/>
    <w:rsid w:val="00980384"/>
    <w:rsid w:val="00981566"/>
    <w:rsid w:val="00981FCA"/>
    <w:rsid w:val="00982528"/>
    <w:rsid w:val="00982BC8"/>
    <w:rsid w:val="00983227"/>
    <w:rsid w:val="009833F7"/>
    <w:rsid w:val="0098350B"/>
    <w:rsid w:val="009847AD"/>
    <w:rsid w:val="00990A84"/>
    <w:rsid w:val="00990CF1"/>
    <w:rsid w:val="00991BA9"/>
    <w:rsid w:val="00991DC6"/>
    <w:rsid w:val="00991F2F"/>
    <w:rsid w:val="00992312"/>
    <w:rsid w:val="00992DBF"/>
    <w:rsid w:val="0099311D"/>
    <w:rsid w:val="00993D7E"/>
    <w:rsid w:val="00994355"/>
    <w:rsid w:val="009945A2"/>
    <w:rsid w:val="00996225"/>
    <w:rsid w:val="0099761A"/>
    <w:rsid w:val="00997E28"/>
    <w:rsid w:val="009A044A"/>
    <w:rsid w:val="009A0E8F"/>
    <w:rsid w:val="009A1645"/>
    <w:rsid w:val="009A19E3"/>
    <w:rsid w:val="009A1AB3"/>
    <w:rsid w:val="009A1D2C"/>
    <w:rsid w:val="009A1EF2"/>
    <w:rsid w:val="009A23A9"/>
    <w:rsid w:val="009A39E1"/>
    <w:rsid w:val="009A50C9"/>
    <w:rsid w:val="009A56B3"/>
    <w:rsid w:val="009A5702"/>
    <w:rsid w:val="009A5835"/>
    <w:rsid w:val="009A7776"/>
    <w:rsid w:val="009A7AE4"/>
    <w:rsid w:val="009A7E52"/>
    <w:rsid w:val="009B1D07"/>
    <w:rsid w:val="009B268F"/>
    <w:rsid w:val="009B299B"/>
    <w:rsid w:val="009B43FC"/>
    <w:rsid w:val="009B5104"/>
    <w:rsid w:val="009B5CAC"/>
    <w:rsid w:val="009B5F2A"/>
    <w:rsid w:val="009B5F8C"/>
    <w:rsid w:val="009B635A"/>
    <w:rsid w:val="009B7BC4"/>
    <w:rsid w:val="009C1749"/>
    <w:rsid w:val="009C261D"/>
    <w:rsid w:val="009C2627"/>
    <w:rsid w:val="009C3769"/>
    <w:rsid w:val="009C3D47"/>
    <w:rsid w:val="009C469B"/>
    <w:rsid w:val="009C5D01"/>
    <w:rsid w:val="009C5F6A"/>
    <w:rsid w:val="009C667B"/>
    <w:rsid w:val="009C6699"/>
    <w:rsid w:val="009C6D86"/>
    <w:rsid w:val="009C6F5C"/>
    <w:rsid w:val="009C704D"/>
    <w:rsid w:val="009C7158"/>
    <w:rsid w:val="009C7445"/>
    <w:rsid w:val="009D03C1"/>
    <w:rsid w:val="009D12E3"/>
    <w:rsid w:val="009D160D"/>
    <w:rsid w:val="009D25A3"/>
    <w:rsid w:val="009D2A51"/>
    <w:rsid w:val="009D41F0"/>
    <w:rsid w:val="009D43E4"/>
    <w:rsid w:val="009D4925"/>
    <w:rsid w:val="009D4EC1"/>
    <w:rsid w:val="009D5E15"/>
    <w:rsid w:val="009D6357"/>
    <w:rsid w:val="009D67E3"/>
    <w:rsid w:val="009D6DF9"/>
    <w:rsid w:val="009D7365"/>
    <w:rsid w:val="009E0F0C"/>
    <w:rsid w:val="009E1142"/>
    <w:rsid w:val="009E1985"/>
    <w:rsid w:val="009E24DA"/>
    <w:rsid w:val="009E2753"/>
    <w:rsid w:val="009E2838"/>
    <w:rsid w:val="009E2FE6"/>
    <w:rsid w:val="009E4625"/>
    <w:rsid w:val="009E4D9A"/>
    <w:rsid w:val="009E4E4C"/>
    <w:rsid w:val="009E5094"/>
    <w:rsid w:val="009E522B"/>
    <w:rsid w:val="009E79EA"/>
    <w:rsid w:val="009E7E50"/>
    <w:rsid w:val="009F1A51"/>
    <w:rsid w:val="009F21CE"/>
    <w:rsid w:val="009F38EE"/>
    <w:rsid w:val="009F3BFC"/>
    <w:rsid w:val="009F49EC"/>
    <w:rsid w:val="009F506B"/>
    <w:rsid w:val="009F506D"/>
    <w:rsid w:val="009F50B9"/>
    <w:rsid w:val="009F53BF"/>
    <w:rsid w:val="009F5DD5"/>
    <w:rsid w:val="009F6523"/>
    <w:rsid w:val="009F68CA"/>
    <w:rsid w:val="009F6FB7"/>
    <w:rsid w:val="009F7816"/>
    <w:rsid w:val="009F78C4"/>
    <w:rsid w:val="009F7BCF"/>
    <w:rsid w:val="009F7CE2"/>
    <w:rsid w:val="009F7FCC"/>
    <w:rsid w:val="00A00426"/>
    <w:rsid w:val="00A00D66"/>
    <w:rsid w:val="00A03495"/>
    <w:rsid w:val="00A042FF"/>
    <w:rsid w:val="00A04339"/>
    <w:rsid w:val="00A052C1"/>
    <w:rsid w:val="00A06E32"/>
    <w:rsid w:val="00A075CF"/>
    <w:rsid w:val="00A077DC"/>
    <w:rsid w:val="00A078DB"/>
    <w:rsid w:val="00A1009A"/>
    <w:rsid w:val="00A10374"/>
    <w:rsid w:val="00A107C2"/>
    <w:rsid w:val="00A10BE6"/>
    <w:rsid w:val="00A1190F"/>
    <w:rsid w:val="00A11BD3"/>
    <w:rsid w:val="00A1218E"/>
    <w:rsid w:val="00A12461"/>
    <w:rsid w:val="00A12C45"/>
    <w:rsid w:val="00A13394"/>
    <w:rsid w:val="00A14001"/>
    <w:rsid w:val="00A14618"/>
    <w:rsid w:val="00A15555"/>
    <w:rsid w:val="00A1606C"/>
    <w:rsid w:val="00A170B3"/>
    <w:rsid w:val="00A172CC"/>
    <w:rsid w:val="00A20924"/>
    <w:rsid w:val="00A2175D"/>
    <w:rsid w:val="00A22932"/>
    <w:rsid w:val="00A23564"/>
    <w:rsid w:val="00A237D3"/>
    <w:rsid w:val="00A23E66"/>
    <w:rsid w:val="00A26722"/>
    <w:rsid w:val="00A272E3"/>
    <w:rsid w:val="00A275C0"/>
    <w:rsid w:val="00A279AF"/>
    <w:rsid w:val="00A30134"/>
    <w:rsid w:val="00A302E2"/>
    <w:rsid w:val="00A30FBE"/>
    <w:rsid w:val="00A31B86"/>
    <w:rsid w:val="00A32EBE"/>
    <w:rsid w:val="00A35743"/>
    <w:rsid w:val="00A3586A"/>
    <w:rsid w:val="00A3598D"/>
    <w:rsid w:val="00A36AAE"/>
    <w:rsid w:val="00A36C6A"/>
    <w:rsid w:val="00A37A1B"/>
    <w:rsid w:val="00A40C31"/>
    <w:rsid w:val="00A4115D"/>
    <w:rsid w:val="00A41497"/>
    <w:rsid w:val="00A423DE"/>
    <w:rsid w:val="00A4376C"/>
    <w:rsid w:val="00A43840"/>
    <w:rsid w:val="00A438A4"/>
    <w:rsid w:val="00A43909"/>
    <w:rsid w:val="00A452E9"/>
    <w:rsid w:val="00A45CCB"/>
    <w:rsid w:val="00A47E21"/>
    <w:rsid w:val="00A507CF"/>
    <w:rsid w:val="00A50D94"/>
    <w:rsid w:val="00A523F8"/>
    <w:rsid w:val="00A54863"/>
    <w:rsid w:val="00A57041"/>
    <w:rsid w:val="00A5747C"/>
    <w:rsid w:val="00A57B9D"/>
    <w:rsid w:val="00A60C28"/>
    <w:rsid w:val="00A60C5C"/>
    <w:rsid w:val="00A61C67"/>
    <w:rsid w:val="00A62387"/>
    <w:rsid w:val="00A624B9"/>
    <w:rsid w:val="00A65B0F"/>
    <w:rsid w:val="00A67207"/>
    <w:rsid w:val="00A67A25"/>
    <w:rsid w:val="00A703EC"/>
    <w:rsid w:val="00A70DDA"/>
    <w:rsid w:val="00A7110F"/>
    <w:rsid w:val="00A7534D"/>
    <w:rsid w:val="00A755BD"/>
    <w:rsid w:val="00A7623E"/>
    <w:rsid w:val="00A77955"/>
    <w:rsid w:val="00A80E6C"/>
    <w:rsid w:val="00A823E4"/>
    <w:rsid w:val="00A83764"/>
    <w:rsid w:val="00A83A42"/>
    <w:rsid w:val="00A842B6"/>
    <w:rsid w:val="00A86A14"/>
    <w:rsid w:val="00A86DF1"/>
    <w:rsid w:val="00A86E6B"/>
    <w:rsid w:val="00A86E7D"/>
    <w:rsid w:val="00A87D32"/>
    <w:rsid w:val="00A90900"/>
    <w:rsid w:val="00A90DE9"/>
    <w:rsid w:val="00A9159C"/>
    <w:rsid w:val="00A9274D"/>
    <w:rsid w:val="00A92D0D"/>
    <w:rsid w:val="00A94047"/>
    <w:rsid w:val="00A943A2"/>
    <w:rsid w:val="00A95360"/>
    <w:rsid w:val="00A95C21"/>
    <w:rsid w:val="00AA05DB"/>
    <w:rsid w:val="00AA0CD9"/>
    <w:rsid w:val="00AA11DA"/>
    <w:rsid w:val="00AA26DE"/>
    <w:rsid w:val="00AA303B"/>
    <w:rsid w:val="00AA44FC"/>
    <w:rsid w:val="00AA4CC9"/>
    <w:rsid w:val="00AA4EA9"/>
    <w:rsid w:val="00AA5D13"/>
    <w:rsid w:val="00AA75A1"/>
    <w:rsid w:val="00AB0016"/>
    <w:rsid w:val="00AB065A"/>
    <w:rsid w:val="00AB0B8B"/>
    <w:rsid w:val="00AB12B4"/>
    <w:rsid w:val="00AB185F"/>
    <w:rsid w:val="00AB1AEA"/>
    <w:rsid w:val="00AB20CA"/>
    <w:rsid w:val="00AB325B"/>
    <w:rsid w:val="00AB35E8"/>
    <w:rsid w:val="00AB3B1E"/>
    <w:rsid w:val="00AB3F9D"/>
    <w:rsid w:val="00AB4E41"/>
    <w:rsid w:val="00AB5661"/>
    <w:rsid w:val="00AB5B2C"/>
    <w:rsid w:val="00AB698A"/>
    <w:rsid w:val="00AB7127"/>
    <w:rsid w:val="00AB78A3"/>
    <w:rsid w:val="00AC0BD8"/>
    <w:rsid w:val="00AC1104"/>
    <w:rsid w:val="00AC1129"/>
    <w:rsid w:val="00AC1E01"/>
    <w:rsid w:val="00AC29FB"/>
    <w:rsid w:val="00AC3B48"/>
    <w:rsid w:val="00AC41E4"/>
    <w:rsid w:val="00AC651A"/>
    <w:rsid w:val="00AC713B"/>
    <w:rsid w:val="00AC7C39"/>
    <w:rsid w:val="00AD10CC"/>
    <w:rsid w:val="00AD120F"/>
    <w:rsid w:val="00AD29C8"/>
    <w:rsid w:val="00AD365A"/>
    <w:rsid w:val="00AD418C"/>
    <w:rsid w:val="00AD41E1"/>
    <w:rsid w:val="00AD47AD"/>
    <w:rsid w:val="00AD660B"/>
    <w:rsid w:val="00AD7674"/>
    <w:rsid w:val="00AD7B49"/>
    <w:rsid w:val="00AE048D"/>
    <w:rsid w:val="00AE0CD2"/>
    <w:rsid w:val="00AE11CE"/>
    <w:rsid w:val="00AE17DB"/>
    <w:rsid w:val="00AE1975"/>
    <w:rsid w:val="00AE1F56"/>
    <w:rsid w:val="00AE23FB"/>
    <w:rsid w:val="00AE2D3B"/>
    <w:rsid w:val="00AE35E9"/>
    <w:rsid w:val="00AE3AFE"/>
    <w:rsid w:val="00AE3E69"/>
    <w:rsid w:val="00AE40E6"/>
    <w:rsid w:val="00AE435B"/>
    <w:rsid w:val="00AE4FD9"/>
    <w:rsid w:val="00AE524C"/>
    <w:rsid w:val="00AE65B7"/>
    <w:rsid w:val="00AE6DEA"/>
    <w:rsid w:val="00AF18CC"/>
    <w:rsid w:val="00AF2269"/>
    <w:rsid w:val="00AF4AEC"/>
    <w:rsid w:val="00AF4C1F"/>
    <w:rsid w:val="00AF5540"/>
    <w:rsid w:val="00AF6E7E"/>
    <w:rsid w:val="00AF7288"/>
    <w:rsid w:val="00AF72E5"/>
    <w:rsid w:val="00AF76FC"/>
    <w:rsid w:val="00B00E27"/>
    <w:rsid w:val="00B00FCB"/>
    <w:rsid w:val="00B023E8"/>
    <w:rsid w:val="00B02DEE"/>
    <w:rsid w:val="00B02F6B"/>
    <w:rsid w:val="00B0340C"/>
    <w:rsid w:val="00B03B03"/>
    <w:rsid w:val="00B03EF3"/>
    <w:rsid w:val="00B03FF4"/>
    <w:rsid w:val="00B05D79"/>
    <w:rsid w:val="00B05EB0"/>
    <w:rsid w:val="00B06509"/>
    <w:rsid w:val="00B06582"/>
    <w:rsid w:val="00B06E44"/>
    <w:rsid w:val="00B071B2"/>
    <w:rsid w:val="00B07476"/>
    <w:rsid w:val="00B102BC"/>
    <w:rsid w:val="00B10CD2"/>
    <w:rsid w:val="00B11133"/>
    <w:rsid w:val="00B1116C"/>
    <w:rsid w:val="00B12C0E"/>
    <w:rsid w:val="00B130D5"/>
    <w:rsid w:val="00B13F85"/>
    <w:rsid w:val="00B15325"/>
    <w:rsid w:val="00B16A4D"/>
    <w:rsid w:val="00B16CC2"/>
    <w:rsid w:val="00B17656"/>
    <w:rsid w:val="00B2041D"/>
    <w:rsid w:val="00B2121A"/>
    <w:rsid w:val="00B219C5"/>
    <w:rsid w:val="00B22606"/>
    <w:rsid w:val="00B22FC5"/>
    <w:rsid w:val="00B23D81"/>
    <w:rsid w:val="00B24132"/>
    <w:rsid w:val="00B26258"/>
    <w:rsid w:val="00B27424"/>
    <w:rsid w:val="00B27564"/>
    <w:rsid w:val="00B27DB3"/>
    <w:rsid w:val="00B302D4"/>
    <w:rsid w:val="00B308DC"/>
    <w:rsid w:val="00B3114B"/>
    <w:rsid w:val="00B32069"/>
    <w:rsid w:val="00B32480"/>
    <w:rsid w:val="00B32B4B"/>
    <w:rsid w:val="00B34057"/>
    <w:rsid w:val="00B3526C"/>
    <w:rsid w:val="00B35E1F"/>
    <w:rsid w:val="00B377FE"/>
    <w:rsid w:val="00B41106"/>
    <w:rsid w:val="00B4239C"/>
    <w:rsid w:val="00B432CD"/>
    <w:rsid w:val="00B448EC"/>
    <w:rsid w:val="00B4669D"/>
    <w:rsid w:val="00B470E8"/>
    <w:rsid w:val="00B474B9"/>
    <w:rsid w:val="00B47788"/>
    <w:rsid w:val="00B504C6"/>
    <w:rsid w:val="00B50501"/>
    <w:rsid w:val="00B5072E"/>
    <w:rsid w:val="00B51126"/>
    <w:rsid w:val="00B51D08"/>
    <w:rsid w:val="00B5255B"/>
    <w:rsid w:val="00B538D8"/>
    <w:rsid w:val="00B547F7"/>
    <w:rsid w:val="00B557CC"/>
    <w:rsid w:val="00B55AE0"/>
    <w:rsid w:val="00B55DFB"/>
    <w:rsid w:val="00B5618D"/>
    <w:rsid w:val="00B56B67"/>
    <w:rsid w:val="00B56BC3"/>
    <w:rsid w:val="00B56DDE"/>
    <w:rsid w:val="00B57367"/>
    <w:rsid w:val="00B62203"/>
    <w:rsid w:val="00B63440"/>
    <w:rsid w:val="00B6388C"/>
    <w:rsid w:val="00B6432A"/>
    <w:rsid w:val="00B64A3E"/>
    <w:rsid w:val="00B65692"/>
    <w:rsid w:val="00B65A82"/>
    <w:rsid w:val="00B65B40"/>
    <w:rsid w:val="00B66528"/>
    <w:rsid w:val="00B70FB7"/>
    <w:rsid w:val="00B72160"/>
    <w:rsid w:val="00B7378E"/>
    <w:rsid w:val="00B73DF7"/>
    <w:rsid w:val="00B7562D"/>
    <w:rsid w:val="00B758B8"/>
    <w:rsid w:val="00B75B95"/>
    <w:rsid w:val="00B77DE5"/>
    <w:rsid w:val="00B81273"/>
    <w:rsid w:val="00B81829"/>
    <w:rsid w:val="00B81CB1"/>
    <w:rsid w:val="00B81E33"/>
    <w:rsid w:val="00B829FB"/>
    <w:rsid w:val="00B83C4A"/>
    <w:rsid w:val="00B872A6"/>
    <w:rsid w:val="00B90EF5"/>
    <w:rsid w:val="00B9243B"/>
    <w:rsid w:val="00B936F0"/>
    <w:rsid w:val="00B93CD2"/>
    <w:rsid w:val="00B952F3"/>
    <w:rsid w:val="00B95D3A"/>
    <w:rsid w:val="00B97443"/>
    <w:rsid w:val="00B9750E"/>
    <w:rsid w:val="00B975D0"/>
    <w:rsid w:val="00B97733"/>
    <w:rsid w:val="00B977C0"/>
    <w:rsid w:val="00B97A8E"/>
    <w:rsid w:val="00BA0C24"/>
    <w:rsid w:val="00BA11B0"/>
    <w:rsid w:val="00BA1C45"/>
    <w:rsid w:val="00BA1C7B"/>
    <w:rsid w:val="00BA1E09"/>
    <w:rsid w:val="00BA26D5"/>
    <w:rsid w:val="00BA2B6A"/>
    <w:rsid w:val="00BA2ECA"/>
    <w:rsid w:val="00BA312A"/>
    <w:rsid w:val="00BA3847"/>
    <w:rsid w:val="00BA3B6A"/>
    <w:rsid w:val="00BA5A2E"/>
    <w:rsid w:val="00BA63D4"/>
    <w:rsid w:val="00BA6556"/>
    <w:rsid w:val="00BA7346"/>
    <w:rsid w:val="00BA74D1"/>
    <w:rsid w:val="00BA7C26"/>
    <w:rsid w:val="00BB0B8C"/>
    <w:rsid w:val="00BB0C11"/>
    <w:rsid w:val="00BB1EEA"/>
    <w:rsid w:val="00BB3052"/>
    <w:rsid w:val="00BB31FB"/>
    <w:rsid w:val="00BB383B"/>
    <w:rsid w:val="00BB43ED"/>
    <w:rsid w:val="00BB581F"/>
    <w:rsid w:val="00BB5CC4"/>
    <w:rsid w:val="00BB61B3"/>
    <w:rsid w:val="00BB7B36"/>
    <w:rsid w:val="00BC053A"/>
    <w:rsid w:val="00BC0ED2"/>
    <w:rsid w:val="00BC14B7"/>
    <w:rsid w:val="00BC259A"/>
    <w:rsid w:val="00BC30E0"/>
    <w:rsid w:val="00BC3310"/>
    <w:rsid w:val="00BC353E"/>
    <w:rsid w:val="00BC386C"/>
    <w:rsid w:val="00BC3F2E"/>
    <w:rsid w:val="00BC4514"/>
    <w:rsid w:val="00BC45EE"/>
    <w:rsid w:val="00BC48F0"/>
    <w:rsid w:val="00BC577E"/>
    <w:rsid w:val="00BC59CC"/>
    <w:rsid w:val="00BC5BA9"/>
    <w:rsid w:val="00BC60A1"/>
    <w:rsid w:val="00BC6499"/>
    <w:rsid w:val="00BC6D51"/>
    <w:rsid w:val="00BC707C"/>
    <w:rsid w:val="00BC735B"/>
    <w:rsid w:val="00BC73BE"/>
    <w:rsid w:val="00BC79DB"/>
    <w:rsid w:val="00BD0F14"/>
    <w:rsid w:val="00BD1AFF"/>
    <w:rsid w:val="00BD2056"/>
    <w:rsid w:val="00BD259F"/>
    <w:rsid w:val="00BD2681"/>
    <w:rsid w:val="00BD2B2F"/>
    <w:rsid w:val="00BD31BC"/>
    <w:rsid w:val="00BD54ED"/>
    <w:rsid w:val="00BD6943"/>
    <w:rsid w:val="00BD7799"/>
    <w:rsid w:val="00BE0029"/>
    <w:rsid w:val="00BE0192"/>
    <w:rsid w:val="00BE0AD6"/>
    <w:rsid w:val="00BE0EE8"/>
    <w:rsid w:val="00BE0F86"/>
    <w:rsid w:val="00BE0FA9"/>
    <w:rsid w:val="00BE1327"/>
    <w:rsid w:val="00BE2F94"/>
    <w:rsid w:val="00BE3317"/>
    <w:rsid w:val="00BE4BF7"/>
    <w:rsid w:val="00BE5A91"/>
    <w:rsid w:val="00BE5D05"/>
    <w:rsid w:val="00BE61EB"/>
    <w:rsid w:val="00BF0A02"/>
    <w:rsid w:val="00BF0F49"/>
    <w:rsid w:val="00BF1B53"/>
    <w:rsid w:val="00BF200E"/>
    <w:rsid w:val="00BF2D14"/>
    <w:rsid w:val="00BF4963"/>
    <w:rsid w:val="00BF4ADB"/>
    <w:rsid w:val="00BF5DC3"/>
    <w:rsid w:val="00BF5ED8"/>
    <w:rsid w:val="00BF797B"/>
    <w:rsid w:val="00BF7BAD"/>
    <w:rsid w:val="00BF7D15"/>
    <w:rsid w:val="00C032D5"/>
    <w:rsid w:val="00C040D1"/>
    <w:rsid w:val="00C0518D"/>
    <w:rsid w:val="00C061D4"/>
    <w:rsid w:val="00C062E5"/>
    <w:rsid w:val="00C063D2"/>
    <w:rsid w:val="00C109B4"/>
    <w:rsid w:val="00C10CD2"/>
    <w:rsid w:val="00C10E3A"/>
    <w:rsid w:val="00C11D0F"/>
    <w:rsid w:val="00C12D1F"/>
    <w:rsid w:val="00C12F1D"/>
    <w:rsid w:val="00C1332A"/>
    <w:rsid w:val="00C146A3"/>
    <w:rsid w:val="00C15B7A"/>
    <w:rsid w:val="00C16263"/>
    <w:rsid w:val="00C16ADA"/>
    <w:rsid w:val="00C177FC"/>
    <w:rsid w:val="00C17E4B"/>
    <w:rsid w:val="00C20AC4"/>
    <w:rsid w:val="00C216FA"/>
    <w:rsid w:val="00C2258B"/>
    <w:rsid w:val="00C22CE2"/>
    <w:rsid w:val="00C2368E"/>
    <w:rsid w:val="00C24924"/>
    <w:rsid w:val="00C27B49"/>
    <w:rsid w:val="00C30285"/>
    <w:rsid w:val="00C30934"/>
    <w:rsid w:val="00C31707"/>
    <w:rsid w:val="00C31D47"/>
    <w:rsid w:val="00C32CA0"/>
    <w:rsid w:val="00C33468"/>
    <w:rsid w:val="00C33E8C"/>
    <w:rsid w:val="00C34A0F"/>
    <w:rsid w:val="00C4189F"/>
    <w:rsid w:val="00C4340D"/>
    <w:rsid w:val="00C44E3F"/>
    <w:rsid w:val="00C46B7F"/>
    <w:rsid w:val="00C47341"/>
    <w:rsid w:val="00C474BD"/>
    <w:rsid w:val="00C50E53"/>
    <w:rsid w:val="00C51FBD"/>
    <w:rsid w:val="00C52281"/>
    <w:rsid w:val="00C574B8"/>
    <w:rsid w:val="00C5755A"/>
    <w:rsid w:val="00C609F7"/>
    <w:rsid w:val="00C613ED"/>
    <w:rsid w:val="00C61D6F"/>
    <w:rsid w:val="00C6203F"/>
    <w:rsid w:val="00C6238A"/>
    <w:rsid w:val="00C63290"/>
    <w:rsid w:val="00C6339B"/>
    <w:rsid w:val="00C63B72"/>
    <w:rsid w:val="00C63E47"/>
    <w:rsid w:val="00C64A30"/>
    <w:rsid w:val="00C64F26"/>
    <w:rsid w:val="00C65D63"/>
    <w:rsid w:val="00C66114"/>
    <w:rsid w:val="00C66E85"/>
    <w:rsid w:val="00C66F75"/>
    <w:rsid w:val="00C7051B"/>
    <w:rsid w:val="00C71322"/>
    <w:rsid w:val="00C72B3E"/>
    <w:rsid w:val="00C732FC"/>
    <w:rsid w:val="00C7437B"/>
    <w:rsid w:val="00C7511E"/>
    <w:rsid w:val="00C75518"/>
    <w:rsid w:val="00C7580B"/>
    <w:rsid w:val="00C76052"/>
    <w:rsid w:val="00C76110"/>
    <w:rsid w:val="00C76D9A"/>
    <w:rsid w:val="00C80590"/>
    <w:rsid w:val="00C807F2"/>
    <w:rsid w:val="00C80D2F"/>
    <w:rsid w:val="00C80D79"/>
    <w:rsid w:val="00C81810"/>
    <w:rsid w:val="00C81E45"/>
    <w:rsid w:val="00C82E0F"/>
    <w:rsid w:val="00C86060"/>
    <w:rsid w:val="00C860EF"/>
    <w:rsid w:val="00C86298"/>
    <w:rsid w:val="00C87351"/>
    <w:rsid w:val="00C87D90"/>
    <w:rsid w:val="00C90356"/>
    <w:rsid w:val="00C909CD"/>
    <w:rsid w:val="00C912A7"/>
    <w:rsid w:val="00C93E01"/>
    <w:rsid w:val="00C94906"/>
    <w:rsid w:val="00C94C09"/>
    <w:rsid w:val="00C95694"/>
    <w:rsid w:val="00C95BB2"/>
    <w:rsid w:val="00C95E8A"/>
    <w:rsid w:val="00C966D6"/>
    <w:rsid w:val="00C96D2C"/>
    <w:rsid w:val="00C97988"/>
    <w:rsid w:val="00C97AFD"/>
    <w:rsid w:val="00CA0599"/>
    <w:rsid w:val="00CA0ED0"/>
    <w:rsid w:val="00CA42F6"/>
    <w:rsid w:val="00CA507D"/>
    <w:rsid w:val="00CA5908"/>
    <w:rsid w:val="00CA6028"/>
    <w:rsid w:val="00CA72A4"/>
    <w:rsid w:val="00CA7338"/>
    <w:rsid w:val="00CB037C"/>
    <w:rsid w:val="00CB0414"/>
    <w:rsid w:val="00CB0B26"/>
    <w:rsid w:val="00CB1642"/>
    <w:rsid w:val="00CB17E1"/>
    <w:rsid w:val="00CB2173"/>
    <w:rsid w:val="00CB2591"/>
    <w:rsid w:val="00CB5372"/>
    <w:rsid w:val="00CB6949"/>
    <w:rsid w:val="00CC1BBF"/>
    <w:rsid w:val="00CC2FBC"/>
    <w:rsid w:val="00CC4AAE"/>
    <w:rsid w:val="00CC4D9B"/>
    <w:rsid w:val="00CC53B8"/>
    <w:rsid w:val="00CC7417"/>
    <w:rsid w:val="00CD178D"/>
    <w:rsid w:val="00CD1B35"/>
    <w:rsid w:val="00CD5A0E"/>
    <w:rsid w:val="00CD7032"/>
    <w:rsid w:val="00CD7DB2"/>
    <w:rsid w:val="00CD7DB7"/>
    <w:rsid w:val="00CE0692"/>
    <w:rsid w:val="00CE0994"/>
    <w:rsid w:val="00CE2E0B"/>
    <w:rsid w:val="00CE38EA"/>
    <w:rsid w:val="00CE5B1D"/>
    <w:rsid w:val="00CE7683"/>
    <w:rsid w:val="00CF107A"/>
    <w:rsid w:val="00CF1668"/>
    <w:rsid w:val="00CF1B43"/>
    <w:rsid w:val="00CF398B"/>
    <w:rsid w:val="00CF5AC8"/>
    <w:rsid w:val="00CF5C52"/>
    <w:rsid w:val="00CF626F"/>
    <w:rsid w:val="00CF7302"/>
    <w:rsid w:val="00CF75A5"/>
    <w:rsid w:val="00CF7E64"/>
    <w:rsid w:val="00CF7F98"/>
    <w:rsid w:val="00D0172D"/>
    <w:rsid w:val="00D02DB5"/>
    <w:rsid w:val="00D041C0"/>
    <w:rsid w:val="00D047CB"/>
    <w:rsid w:val="00D04926"/>
    <w:rsid w:val="00D04C2B"/>
    <w:rsid w:val="00D051B0"/>
    <w:rsid w:val="00D05A90"/>
    <w:rsid w:val="00D066BA"/>
    <w:rsid w:val="00D123D5"/>
    <w:rsid w:val="00D13D26"/>
    <w:rsid w:val="00D144C3"/>
    <w:rsid w:val="00D15308"/>
    <w:rsid w:val="00D15F29"/>
    <w:rsid w:val="00D162B4"/>
    <w:rsid w:val="00D16D8C"/>
    <w:rsid w:val="00D178F0"/>
    <w:rsid w:val="00D2062E"/>
    <w:rsid w:val="00D20DF1"/>
    <w:rsid w:val="00D214C4"/>
    <w:rsid w:val="00D22F09"/>
    <w:rsid w:val="00D24545"/>
    <w:rsid w:val="00D245E1"/>
    <w:rsid w:val="00D25C06"/>
    <w:rsid w:val="00D2614C"/>
    <w:rsid w:val="00D2772A"/>
    <w:rsid w:val="00D2796A"/>
    <w:rsid w:val="00D27BDF"/>
    <w:rsid w:val="00D27C81"/>
    <w:rsid w:val="00D3030D"/>
    <w:rsid w:val="00D30891"/>
    <w:rsid w:val="00D30E66"/>
    <w:rsid w:val="00D31572"/>
    <w:rsid w:val="00D31D60"/>
    <w:rsid w:val="00D3205A"/>
    <w:rsid w:val="00D33152"/>
    <w:rsid w:val="00D34567"/>
    <w:rsid w:val="00D34728"/>
    <w:rsid w:val="00D3514A"/>
    <w:rsid w:val="00D3551A"/>
    <w:rsid w:val="00D35F52"/>
    <w:rsid w:val="00D409B5"/>
    <w:rsid w:val="00D40AE5"/>
    <w:rsid w:val="00D40B00"/>
    <w:rsid w:val="00D41A5D"/>
    <w:rsid w:val="00D41B44"/>
    <w:rsid w:val="00D42864"/>
    <w:rsid w:val="00D429F7"/>
    <w:rsid w:val="00D42F3C"/>
    <w:rsid w:val="00D43640"/>
    <w:rsid w:val="00D447FE"/>
    <w:rsid w:val="00D44F69"/>
    <w:rsid w:val="00D452B7"/>
    <w:rsid w:val="00D4579F"/>
    <w:rsid w:val="00D46577"/>
    <w:rsid w:val="00D467F1"/>
    <w:rsid w:val="00D46E48"/>
    <w:rsid w:val="00D50317"/>
    <w:rsid w:val="00D50C8B"/>
    <w:rsid w:val="00D514CF"/>
    <w:rsid w:val="00D52A42"/>
    <w:rsid w:val="00D53B77"/>
    <w:rsid w:val="00D545E6"/>
    <w:rsid w:val="00D553C5"/>
    <w:rsid w:val="00D55493"/>
    <w:rsid w:val="00D568DC"/>
    <w:rsid w:val="00D56BBE"/>
    <w:rsid w:val="00D60E1E"/>
    <w:rsid w:val="00D62289"/>
    <w:rsid w:val="00D633CD"/>
    <w:rsid w:val="00D645DA"/>
    <w:rsid w:val="00D64619"/>
    <w:rsid w:val="00D65D1C"/>
    <w:rsid w:val="00D6781E"/>
    <w:rsid w:val="00D67ADF"/>
    <w:rsid w:val="00D67CA4"/>
    <w:rsid w:val="00D70B0A"/>
    <w:rsid w:val="00D70E1A"/>
    <w:rsid w:val="00D71D0A"/>
    <w:rsid w:val="00D73CA3"/>
    <w:rsid w:val="00D750B1"/>
    <w:rsid w:val="00D75502"/>
    <w:rsid w:val="00D762AF"/>
    <w:rsid w:val="00D76472"/>
    <w:rsid w:val="00D765DE"/>
    <w:rsid w:val="00D7675A"/>
    <w:rsid w:val="00D76C98"/>
    <w:rsid w:val="00D777D9"/>
    <w:rsid w:val="00D811F1"/>
    <w:rsid w:val="00D813D2"/>
    <w:rsid w:val="00D820E4"/>
    <w:rsid w:val="00D82B16"/>
    <w:rsid w:val="00D8378B"/>
    <w:rsid w:val="00D849E6"/>
    <w:rsid w:val="00D86033"/>
    <w:rsid w:val="00D8632D"/>
    <w:rsid w:val="00D86CB3"/>
    <w:rsid w:val="00D87B5C"/>
    <w:rsid w:val="00D90378"/>
    <w:rsid w:val="00D90DDF"/>
    <w:rsid w:val="00D90E15"/>
    <w:rsid w:val="00D925E6"/>
    <w:rsid w:val="00D92757"/>
    <w:rsid w:val="00D93365"/>
    <w:rsid w:val="00D940FC"/>
    <w:rsid w:val="00D94CE8"/>
    <w:rsid w:val="00D95709"/>
    <w:rsid w:val="00D957FB"/>
    <w:rsid w:val="00D96B88"/>
    <w:rsid w:val="00D97807"/>
    <w:rsid w:val="00D97E0F"/>
    <w:rsid w:val="00DA1EB4"/>
    <w:rsid w:val="00DA3909"/>
    <w:rsid w:val="00DA4D87"/>
    <w:rsid w:val="00DA4E50"/>
    <w:rsid w:val="00DA503E"/>
    <w:rsid w:val="00DA5E3A"/>
    <w:rsid w:val="00DA64BA"/>
    <w:rsid w:val="00DB172E"/>
    <w:rsid w:val="00DB1CA5"/>
    <w:rsid w:val="00DB1CEF"/>
    <w:rsid w:val="00DB2A6F"/>
    <w:rsid w:val="00DB2B74"/>
    <w:rsid w:val="00DB2C24"/>
    <w:rsid w:val="00DB2F32"/>
    <w:rsid w:val="00DB309D"/>
    <w:rsid w:val="00DB43E0"/>
    <w:rsid w:val="00DB476C"/>
    <w:rsid w:val="00DB542A"/>
    <w:rsid w:val="00DB6217"/>
    <w:rsid w:val="00DB672E"/>
    <w:rsid w:val="00DC0C76"/>
    <w:rsid w:val="00DC45B0"/>
    <w:rsid w:val="00DC7A0A"/>
    <w:rsid w:val="00DC7C33"/>
    <w:rsid w:val="00DD0DD9"/>
    <w:rsid w:val="00DD0ED3"/>
    <w:rsid w:val="00DD5A85"/>
    <w:rsid w:val="00DD5F76"/>
    <w:rsid w:val="00DD61D8"/>
    <w:rsid w:val="00DD6D92"/>
    <w:rsid w:val="00DD7224"/>
    <w:rsid w:val="00DE04CB"/>
    <w:rsid w:val="00DE0709"/>
    <w:rsid w:val="00DE08CB"/>
    <w:rsid w:val="00DE0BAA"/>
    <w:rsid w:val="00DE17E2"/>
    <w:rsid w:val="00DE54D0"/>
    <w:rsid w:val="00DE5D8E"/>
    <w:rsid w:val="00DE5E97"/>
    <w:rsid w:val="00DE6AFE"/>
    <w:rsid w:val="00DE7943"/>
    <w:rsid w:val="00DF02BA"/>
    <w:rsid w:val="00DF1651"/>
    <w:rsid w:val="00DF1E89"/>
    <w:rsid w:val="00DF4B7D"/>
    <w:rsid w:val="00DF6EA7"/>
    <w:rsid w:val="00DF7190"/>
    <w:rsid w:val="00DF7357"/>
    <w:rsid w:val="00E01006"/>
    <w:rsid w:val="00E01B2D"/>
    <w:rsid w:val="00E0215E"/>
    <w:rsid w:val="00E02CDF"/>
    <w:rsid w:val="00E03BA0"/>
    <w:rsid w:val="00E03C3F"/>
    <w:rsid w:val="00E072B7"/>
    <w:rsid w:val="00E1029C"/>
    <w:rsid w:val="00E10DE1"/>
    <w:rsid w:val="00E1220A"/>
    <w:rsid w:val="00E13B23"/>
    <w:rsid w:val="00E14504"/>
    <w:rsid w:val="00E149E6"/>
    <w:rsid w:val="00E15434"/>
    <w:rsid w:val="00E157D1"/>
    <w:rsid w:val="00E15C43"/>
    <w:rsid w:val="00E1612B"/>
    <w:rsid w:val="00E1613D"/>
    <w:rsid w:val="00E163EC"/>
    <w:rsid w:val="00E1710E"/>
    <w:rsid w:val="00E1776B"/>
    <w:rsid w:val="00E17A1E"/>
    <w:rsid w:val="00E206BA"/>
    <w:rsid w:val="00E20CA1"/>
    <w:rsid w:val="00E2165A"/>
    <w:rsid w:val="00E21B81"/>
    <w:rsid w:val="00E22354"/>
    <w:rsid w:val="00E23D0A"/>
    <w:rsid w:val="00E2474F"/>
    <w:rsid w:val="00E247F2"/>
    <w:rsid w:val="00E24B03"/>
    <w:rsid w:val="00E24DD6"/>
    <w:rsid w:val="00E24EEF"/>
    <w:rsid w:val="00E25EFB"/>
    <w:rsid w:val="00E2707C"/>
    <w:rsid w:val="00E27149"/>
    <w:rsid w:val="00E2715B"/>
    <w:rsid w:val="00E302BB"/>
    <w:rsid w:val="00E309C5"/>
    <w:rsid w:val="00E30DE8"/>
    <w:rsid w:val="00E31670"/>
    <w:rsid w:val="00E31C17"/>
    <w:rsid w:val="00E3327C"/>
    <w:rsid w:val="00E34091"/>
    <w:rsid w:val="00E343E8"/>
    <w:rsid w:val="00E3460C"/>
    <w:rsid w:val="00E34E80"/>
    <w:rsid w:val="00E35B89"/>
    <w:rsid w:val="00E35F26"/>
    <w:rsid w:val="00E37E39"/>
    <w:rsid w:val="00E4290B"/>
    <w:rsid w:val="00E4377B"/>
    <w:rsid w:val="00E45FD4"/>
    <w:rsid w:val="00E47F73"/>
    <w:rsid w:val="00E50A6E"/>
    <w:rsid w:val="00E50E17"/>
    <w:rsid w:val="00E52D48"/>
    <w:rsid w:val="00E52FA9"/>
    <w:rsid w:val="00E53981"/>
    <w:rsid w:val="00E544DB"/>
    <w:rsid w:val="00E5535F"/>
    <w:rsid w:val="00E55ADA"/>
    <w:rsid w:val="00E55F97"/>
    <w:rsid w:val="00E5600A"/>
    <w:rsid w:val="00E561B6"/>
    <w:rsid w:val="00E56214"/>
    <w:rsid w:val="00E569EA"/>
    <w:rsid w:val="00E56C1D"/>
    <w:rsid w:val="00E57621"/>
    <w:rsid w:val="00E57B34"/>
    <w:rsid w:val="00E60797"/>
    <w:rsid w:val="00E60CD3"/>
    <w:rsid w:val="00E61929"/>
    <w:rsid w:val="00E63B6A"/>
    <w:rsid w:val="00E64D50"/>
    <w:rsid w:val="00E65229"/>
    <w:rsid w:val="00E65B2D"/>
    <w:rsid w:val="00E65D07"/>
    <w:rsid w:val="00E663C6"/>
    <w:rsid w:val="00E66F7F"/>
    <w:rsid w:val="00E67612"/>
    <w:rsid w:val="00E67738"/>
    <w:rsid w:val="00E70C87"/>
    <w:rsid w:val="00E72330"/>
    <w:rsid w:val="00E725E9"/>
    <w:rsid w:val="00E73555"/>
    <w:rsid w:val="00E736A2"/>
    <w:rsid w:val="00E73BCC"/>
    <w:rsid w:val="00E73C67"/>
    <w:rsid w:val="00E73C76"/>
    <w:rsid w:val="00E74209"/>
    <w:rsid w:val="00E759CD"/>
    <w:rsid w:val="00E760CA"/>
    <w:rsid w:val="00E76505"/>
    <w:rsid w:val="00E767C2"/>
    <w:rsid w:val="00E80199"/>
    <w:rsid w:val="00E80685"/>
    <w:rsid w:val="00E808F4"/>
    <w:rsid w:val="00E80F15"/>
    <w:rsid w:val="00E81037"/>
    <w:rsid w:val="00E82507"/>
    <w:rsid w:val="00E82A46"/>
    <w:rsid w:val="00E830A1"/>
    <w:rsid w:val="00E83234"/>
    <w:rsid w:val="00E84559"/>
    <w:rsid w:val="00E84D67"/>
    <w:rsid w:val="00E8611A"/>
    <w:rsid w:val="00E8682E"/>
    <w:rsid w:val="00E8693B"/>
    <w:rsid w:val="00E87203"/>
    <w:rsid w:val="00E876A6"/>
    <w:rsid w:val="00E90E25"/>
    <w:rsid w:val="00E935EF"/>
    <w:rsid w:val="00E937C4"/>
    <w:rsid w:val="00E9510B"/>
    <w:rsid w:val="00E95349"/>
    <w:rsid w:val="00E96D12"/>
    <w:rsid w:val="00E9731F"/>
    <w:rsid w:val="00EA06EF"/>
    <w:rsid w:val="00EA0AC2"/>
    <w:rsid w:val="00EA2A3F"/>
    <w:rsid w:val="00EA2AFA"/>
    <w:rsid w:val="00EA3683"/>
    <w:rsid w:val="00EA3B94"/>
    <w:rsid w:val="00EA4158"/>
    <w:rsid w:val="00EA6FAC"/>
    <w:rsid w:val="00EA7AE9"/>
    <w:rsid w:val="00EB0135"/>
    <w:rsid w:val="00EB0609"/>
    <w:rsid w:val="00EB06B0"/>
    <w:rsid w:val="00EB0CB5"/>
    <w:rsid w:val="00EB18D3"/>
    <w:rsid w:val="00EB1ACB"/>
    <w:rsid w:val="00EB21D4"/>
    <w:rsid w:val="00EB2B2A"/>
    <w:rsid w:val="00EB442F"/>
    <w:rsid w:val="00EB49DB"/>
    <w:rsid w:val="00EB536C"/>
    <w:rsid w:val="00EB5948"/>
    <w:rsid w:val="00EB6BCC"/>
    <w:rsid w:val="00EB7088"/>
    <w:rsid w:val="00EB731B"/>
    <w:rsid w:val="00EB7C0E"/>
    <w:rsid w:val="00EC02DA"/>
    <w:rsid w:val="00EC062F"/>
    <w:rsid w:val="00EC0FCD"/>
    <w:rsid w:val="00EC1031"/>
    <w:rsid w:val="00EC3C77"/>
    <w:rsid w:val="00EC4E39"/>
    <w:rsid w:val="00EC5AB9"/>
    <w:rsid w:val="00EC7A88"/>
    <w:rsid w:val="00ED1E35"/>
    <w:rsid w:val="00ED1FF7"/>
    <w:rsid w:val="00ED2DE6"/>
    <w:rsid w:val="00ED3031"/>
    <w:rsid w:val="00ED4B99"/>
    <w:rsid w:val="00ED4FA0"/>
    <w:rsid w:val="00ED529A"/>
    <w:rsid w:val="00ED5CE7"/>
    <w:rsid w:val="00ED6A38"/>
    <w:rsid w:val="00ED6A5E"/>
    <w:rsid w:val="00ED6F6A"/>
    <w:rsid w:val="00ED7BD6"/>
    <w:rsid w:val="00EE07D4"/>
    <w:rsid w:val="00EE0880"/>
    <w:rsid w:val="00EE1289"/>
    <w:rsid w:val="00EE365E"/>
    <w:rsid w:val="00EE3CBC"/>
    <w:rsid w:val="00EE3E10"/>
    <w:rsid w:val="00EE47F2"/>
    <w:rsid w:val="00EE7C93"/>
    <w:rsid w:val="00EF01F0"/>
    <w:rsid w:val="00EF0681"/>
    <w:rsid w:val="00EF17E2"/>
    <w:rsid w:val="00EF1F41"/>
    <w:rsid w:val="00EF6084"/>
    <w:rsid w:val="00EF650E"/>
    <w:rsid w:val="00EF736D"/>
    <w:rsid w:val="00F005F3"/>
    <w:rsid w:val="00F00E42"/>
    <w:rsid w:val="00F017AD"/>
    <w:rsid w:val="00F01948"/>
    <w:rsid w:val="00F01CFF"/>
    <w:rsid w:val="00F01E2B"/>
    <w:rsid w:val="00F03B8B"/>
    <w:rsid w:val="00F03FBF"/>
    <w:rsid w:val="00F0509E"/>
    <w:rsid w:val="00F07766"/>
    <w:rsid w:val="00F10115"/>
    <w:rsid w:val="00F1045E"/>
    <w:rsid w:val="00F10CF6"/>
    <w:rsid w:val="00F1284D"/>
    <w:rsid w:val="00F12F2C"/>
    <w:rsid w:val="00F13AFC"/>
    <w:rsid w:val="00F13CAC"/>
    <w:rsid w:val="00F14156"/>
    <w:rsid w:val="00F147A2"/>
    <w:rsid w:val="00F158A8"/>
    <w:rsid w:val="00F15E4E"/>
    <w:rsid w:val="00F16CCD"/>
    <w:rsid w:val="00F16E49"/>
    <w:rsid w:val="00F1770A"/>
    <w:rsid w:val="00F21899"/>
    <w:rsid w:val="00F21BE3"/>
    <w:rsid w:val="00F21DAD"/>
    <w:rsid w:val="00F2215A"/>
    <w:rsid w:val="00F22DFC"/>
    <w:rsid w:val="00F23007"/>
    <w:rsid w:val="00F23B66"/>
    <w:rsid w:val="00F24198"/>
    <w:rsid w:val="00F250BB"/>
    <w:rsid w:val="00F25D9C"/>
    <w:rsid w:val="00F25EDE"/>
    <w:rsid w:val="00F260BF"/>
    <w:rsid w:val="00F26F57"/>
    <w:rsid w:val="00F3036A"/>
    <w:rsid w:val="00F30440"/>
    <w:rsid w:val="00F30E02"/>
    <w:rsid w:val="00F313BE"/>
    <w:rsid w:val="00F3200E"/>
    <w:rsid w:val="00F320EF"/>
    <w:rsid w:val="00F33A22"/>
    <w:rsid w:val="00F34BDA"/>
    <w:rsid w:val="00F364C0"/>
    <w:rsid w:val="00F36C27"/>
    <w:rsid w:val="00F37FAB"/>
    <w:rsid w:val="00F4014C"/>
    <w:rsid w:val="00F40EBD"/>
    <w:rsid w:val="00F412C4"/>
    <w:rsid w:val="00F4223A"/>
    <w:rsid w:val="00F43B27"/>
    <w:rsid w:val="00F4540A"/>
    <w:rsid w:val="00F463E9"/>
    <w:rsid w:val="00F47164"/>
    <w:rsid w:val="00F47788"/>
    <w:rsid w:val="00F47932"/>
    <w:rsid w:val="00F479E5"/>
    <w:rsid w:val="00F50AA0"/>
    <w:rsid w:val="00F50C34"/>
    <w:rsid w:val="00F50D36"/>
    <w:rsid w:val="00F51263"/>
    <w:rsid w:val="00F51319"/>
    <w:rsid w:val="00F52061"/>
    <w:rsid w:val="00F5276E"/>
    <w:rsid w:val="00F535CE"/>
    <w:rsid w:val="00F536E5"/>
    <w:rsid w:val="00F53764"/>
    <w:rsid w:val="00F53DF8"/>
    <w:rsid w:val="00F565E2"/>
    <w:rsid w:val="00F60867"/>
    <w:rsid w:val="00F60A26"/>
    <w:rsid w:val="00F61645"/>
    <w:rsid w:val="00F62D5C"/>
    <w:rsid w:val="00F634EE"/>
    <w:rsid w:val="00F65BE6"/>
    <w:rsid w:val="00F65C45"/>
    <w:rsid w:val="00F67397"/>
    <w:rsid w:val="00F673B1"/>
    <w:rsid w:val="00F675B8"/>
    <w:rsid w:val="00F67C29"/>
    <w:rsid w:val="00F70CCE"/>
    <w:rsid w:val="00F716D9"/>
    <w:rsid w:val="00F7183D"/>
    <w:rsid w:val="00F71B0F"/>
    <w:rsid w:val="00F730D8"/>
    <w:rsid w:val="00F73676"/>
    <w:rsid w:val="00F73AD9"/>
    <w:rsid w:val="00F773C2"/>
    <w:rsid w:val="00F80EA6"/>
    <w:rsid w:val="00F815F7"/>
    <w:rsid w:val="00F81F67"/>
    <w:rsid w:val="00F84694"/>
    <w:rsid w:val="00F8487A"/>
    <w:rsid w:val="00F85D2D"/>
    <w:rsid w:val="00F8631B"/>
    <w:rsid w:val="00F8691D"/>
    <w:rsid w:val="00F86E23"/>
    <w:rsid w:val="00F870D9"/>
    <w:rsid w:val="00F874A5"/>
    <w:rsid w:val="00F91A33"/>
    <w:rsid w:val="00F920BE"/>
    <w:rsid w:val="00F93EBC"/>
    <w:rsid w:val="00F9422B"/>
    <w:rsid w:val="00F94FB7"/>
    <w:rsid w:val="00F95B5F"/>
    <w:rsid w:val="00F96E5E"/>
    <w:rsid w:val="00F9750C"/>
    <w:rsid w:val="00FA010E"/>
    <w:rsid w:val="00FA0628"/>
    <w:rsid w:val="00FA0C81"/>
    <w:rsid w:val="00FA11E1"/>
    <w:rsid w:val="00FA1A68"/>
    <w:rsid w:val="00FA1C3E"/>
    <w:rsid w:val="00FA3E7C"/>
    <w:rsid w:val="00FA4096"/>
    <w:rsid w:val="00FA4617"/>
    <w:rsid w:val="00FA51C9"/>
    <w:rsid w:val="00FA55BE"/>
    <w:rsid w:val="00FA66E8"/>
    <w:rsid w:val="00FA7582"/>
    <w:rsid w:val="00FA7AC3"/>
    <w:rsid w:val="00FA7EE0"/>
    <w:rsid w:val="00FB0032"/>
    <w:rsid w:val="00FB0273"/>
    <w:rsid w:val="00FB0452"/>
    <w:rsid w:val="00FB1412"/>
    <w:rsid w:val="00FB2502"/>
    <w:rsid w:val="00FB3BB6"/>
    <w:rsid w:val="00FB4E17"/>
    <w:rsid w:val="00FB5D4F"/>
    <w:rsid w:val="00FB7270"/>
    <w:rsid w:val="00FB7F1F"/>
    <w:rsid w:val="00FB7FE3"/>
    <w:rsid w:val="00FC01B3"/>
    <w:rsid w:val="00FC033C"/>
    <w:rsid w:val="00FC0B40"/>
    <w:rsid w:val="00FC1619"/>
    <w:rsid w:val="00FC21C5"/>
    <w:rsid w:val="00FC377C"/>
    <w:rsid w:val="00FC420D"/>
    <w:rsid w:val="00FC5555"/>
    <w:rsid w:val="00FC576F"/>
    <w:rsid w:val="00FC6865"/>
    <w:rsid w:val="00FC6FED"/>
    <w:rsid w:val="00FC7C97"/>
    <w:rsid w:val="00FC7EA3"/>
    <w:rsid w:val="00FD0003"/>
    <w:rsid w:val="00FD0AA0"/>
    <w:rsid w:val="00FD11AB"/>
    <w:rsid w:val="00FD2419"/>
    <w:rsid w:val="00FD278C"/>
    <w:rsid w:val="00FD28F1"/>
    <w:rsid w:val="00FD48B5"/>
    <w:rsid w:val="00FD4977"/>
    <w:rsid w:val="00FD635E"/>
    <w:rsid w:val="00FD7187"/>
    <w:rsid w:val="00FD71C4"/>
    <w:rsid w:val="00FD7D44"/>
    <w:rsid w:val="00FE061C"/>
    <w:rsid w:val="00FE08B8"/>
    <w:rsid w:val="00FE173D"/>
    <w:rsid w:val="00FE36AA"/>
    <w:rsid w:val="00FE3844"/>
    <w:rsid w:val="00FE3A5C"/>
    <w:rsid w:val="00FE3FDB"/>
    <w:rsid w:val="00FE4C17"/>
    <w:rsid w:val="00FE5A4E"/>
    <w:rsid w:val="00FE614B"/>
    <w:rsid w:val="00FE6C93"/>
    <w:rsid w:val="00FE7A59"/>
    <w:rsid w:val="00FF037B"/>
    <w:rsid w:val="00FF1971"/>
    <w:rsid w:val="00FF242C"/>
    <w:rsid w:val="00FF275B"/>
    <w:rsid w:val="00FF27D3"/>
    <w:rsid w:val="00FF2F6D"/>
    <w:rsid w:val="00FF3056"/>
    <w:rsid w:val="00FF4071"/>
    <w:rsid w:val="00FF48D3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EC9173-1FB8-4121-91C9-4C5E7771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7D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ED3"/>
    <w:rPr>
      <w:sz w:val="28"/>
      <w:szCs w:val="28"/>
      <w:lang w:val="ru-RU" w:eastAsia="ru-RU" w:bidi="ar-SA"/>
    </w:rPr>
  </w:style>
  <w:style w:type="table" w:styleId="-3">
    <w:name w:val="Table Web 3"/>
    <w:basedOn w:val="a1"/>
    <w:rsid w:val="00024D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link w:val="ConsPlusNormal0"/>
    <w:qFormat/>
    <w:rsid w:val="00024D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52B7"/>
    <w:rPr>
      <w:rFonts w:ascii="Arial" w:hAnsi="Arial"/>
      <w:sz w:val="16"/>
      <w:szCs w:val="16"/>
      <w:lang w:bidi="ar-SA"/>
    </w:rPr>
  </w:style>
  <w:style w:type="paragraph" w:styleId="a3">
    <w:name w:val="Normal (Web)"/>
    <w:basedOn w:val="a"/>
    <w:rsid w:val="00024D71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AB7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link w:val="a5"/>
    <w:qFormat/>
    <w:rsid w:val="00EE07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locked/>
    <w:rsid w:val="00EE07D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EE07D4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6">
    <w:name w:val="Основной текст Знак"/>
    <w:link w:val="a7"/>
    <w:locked/>
    <w:rsid w:val="008A601A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8A601A"/>
    <w:pPr>
      <w:overflowPunct w:val="0"/>
      <w:autoSpaceDE w:val="0"/>
      <w:autoSpaceDN w:val="0"/>
      <w:adjustRightInd w:val="0"/>
      <w:jc w:val="both"/>
    </w:pPr>
    <w:rPr>
      <w:rFonts w:ascii="Calibri" w:eastAsia="Calibri" w:hAnsi="Calibri"/>
      <w:sz w:val="28"/>
      <w:szCs w:val="20"/>
    </w:rPr>
  </w:style>
  <w:style w:type="paragraph" w:customStyle="1" w:styleId="ConsPlusNonformat">
    <w:name w:val="ConsPlusNonformat"/>
    <w:rsid w:val="008A60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8A60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link w:val="12"/>
    <w:locked/>
    <w:rsid w:val="00F158A8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Bodytext"/>
    <w:rsid w:val="00F158A8"/>
    <w:pPr>
      <w:shd w:val="clear" w:color="auto" w:fill="FFFFFF"/>
      <w:spacing w:before="360" w:after="300" w:line="240" w:lineRule="atLeast"/>
    </w:pPr>
    <w:rPr>
      <w:sz w:val="27"/>
      <w:szCs w:val="27"/>
      <w:shd w:val="clear" w:color="auto" w:fill="FFFFFF"/>
    </w:rPr>
  </w:style>
  <w:style w:type="character" w:customStyle="1" w:styleId="a8">
    <w:name w:val="Знак Знак"/>
    <w:rsid w:val="00F81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rsid w:val="000674F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74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5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D42F3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42F3C"/>
  </w:style>
  <w:style w:type="character" w:styleId="ae">
    <w:name w:val="Hyperlink"/>
    <w:uiPriority w:val="99"/>
    <w:unhideWhenUsed/>
    <w:rsid w:val="004D6B9D"/>
    <w:rPr>
      <w:color w:val="0000FF"/>
      <w:u w:val="single"/>
    </w:rPr>
  </w:style>
  <w:style w:type="paragraph" w:styleId="af">
    <w:name w:val="footer"/>
    <w:basedOn w:val="a"/>
    <w:link w:val="af0"/>
    <w:rsid w:val="00754E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54E85"/>
    <w:rPr>
      <w:sz w:val="24"/>
      <w:szCs w:val="24"/>
    </w:rPr>
  </w:style>
  <w:style w:type="character" w:styleId="af1">
    <w:name w:val="annotation reference"/>
    <w:basedOn w:val="a0"/>
    <w:semiHidden/>
    <w:unhideWhenUsed/>
    <w:rsid w:val="006C3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6C301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6C301A"/>
  </w:style>
  <w:style w:type="paragraph" w:styleId="af4">
    <w:name w:val="annotation subject"/>
    <w:basedOn w:val="af2"/>
    <w:next w:val="af2"/>
    <w:link w:val="af5"/>
    <w:semiHidden/>
    <w:unhideWhenUsed/>
    <w:rsid w:val="006C3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6C301A"/>
    <w:rPr>
      <w:b/>
      <w:bCs/>
    </w:rPr>
  </w:style>
  <w:style w:type="paragraph" w:styleId="af6">
    <w:name w:val="Revision"/>
    <w:hidden/>
    <w:uiPriority w:val="99"/>
    <w:semiHidden/>
    <w:rsid w:val="0083371B"/>
    <w:rPr>
      <w:sz w:val="24"/>
      <w:szCs w:val="24"/>
    </w:rPr>
  </w:style>
  <w:style w:type="character" w:styleId="af7">
    <w:name w:val="Strong"/>
    <w:basedOn w:val="a0"/>
    <w:uiPriority w:val="22"/>
    <w:qFormat/>
    <w:rsid w:val="00AB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DF90-E2F6-47DD-AA5D-C8F7CC2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20766</Words>
  <Characters>118370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Регистратор (Ломакина)</cp:lastModifiedBy>
  <cp:revision>2</cp:revision>
  <cp:lastPrinted>2023-02-09T06:54:00Z</cp:lastPrinted>
  <dcterms:created xsi:type="dcterms:W3CDTF">2023-02-21T07:56:00Z</dcterms:created>
  <dcterms:modified xsi:type="dcterms:W3CDTF">2023-02-21T07:56:00Z</dcterms:modified>
</cp:coreProperties>
</file>