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2C" w:rsidRPr="00C6373B" w:rsidRDefault="00EA205C" w:rsidP="001767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00" cy="7874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A3" w:rsidRPr="00C6373B" w:rsidRDefault="00C10E13" w:rsidP="00DF4D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4E2AED" w:rsidRPr="00C6373B" w:rsidRDefault="004E2AED" w:rsidP="003637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>КЕЖЕМСКИЙ РАЙОННЫЙ СОВЕТ ДЕПУТАТОВ</w:t>
      </w:r>
    </w:p>
    <w:p w:rsidR="004E2AED" w:rsidRPr="00C6373B" w:rsidRDefault="004E2AED" w:rsidP="003637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>КРАСНОЯРСКОГО КРАЯ</w:t>
      </w:r>
    </w:p>
    <w:p w:rsidR="004E2AED" w:rsidRPr="00C6373B" w:rsidRDefault="004E2AED" w:rsidP="004E2AED">
      <w:pPr>
        <w:pStyle w:val="1"/>
        <w:spacing w:line="240" w:lineRule="auto"/>
        <w:ind w:right="0" w:firstLine="709"/>
        <w:jc w:val="center"/>
        <w:rPr>
          <w:color w:val="000000" w:themeColor="text1"/>
          <w:sz w:val="28"/>
          <w:szCs w:val="28"/>
        </w:rPr>
      </w:pPr>
    </w:p>
    <w:p w:rsidR="004E2AED" w:rsidRPr="00C6373B" w:rsidRDefault="004E2AED" w:rsidP="00363702">
      <w:pPr>
        <w:pStyle w:val="1"/>
        <w:spacing w:line="240" w:lineRule="auto"/>
        <w:ind w:right="0" w:firstLine="0"/>
        <w:jc w:val="center"/>
        <w:rPr>
          <w:b w:val="0"/>
          <w:color w:val="000000" w:themeColor="text1"/>
          <w:sz w:val="28"/>
          <w:szCs w:val="28"/>
        </w:rPr>
      </w:pPr>
      <w:r w:rsidRPr="00C6373B">
        <w:rPr>
          <w:color w:val="000000" w:themeColor="text1"/>
          <w:sz w:val="28"/>
          <w:szCs w:val="28"/>
        </w:rPr>
        <w:t>РЕШЕНИЕ</w:t>
      </w:r>
    </w:p>
    <w:p w:rsidR="004E2AED" w:rsidRPr="00C6373B" w:rsidRDefault="004E2AED" w:rsidP="004E2AE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C6373B" w:rsidRDefault="005F0E89" w:rsidP="00453BCA">
      <w:pPr>
        <w:tabs>
          <w:tab w:val="left" w:pos="4253"/>
          <w:tab w:val="left" w:pos="4820"/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06.12.</w:t>
      </w:r>
      <w:r w:rsidR="006D00D2" w:rsidRPr="00C6373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527EB" w:rsidRPr="00C6373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5252B" w:rsidRPr="00C6373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57CE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E74FD4" w:rsidRPr="00C6373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D57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27-152</w:t>
      </w:r>
      <w:r w:rsidR="00D57CE0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bookmarkStart w:id="0" w:name="_GoBack"/>
      <w:bookmarkEnd w:id="0"/>
      <w:r w:rsidR="00D57CE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E74FD4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Кодинск</w:t>
      </w:r>
    </w:p>
    <w:p w:rsidR="004E2AED" w:rsidRPr="00C6373B" w:rsidRDefault="004E2AED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BCA" w:rsidRPr="00C6373B" w:rsidRDefault="00665E29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РАЙОННОМ БЮДЖЕТЕ </w:t>
      </w:r>
      <w:r w:rsidR="00CC46C6" w:rsidRPr="00C6373B">
        <w:rPr>
          <w:rFonts w:ascii="Times New Roman" w:hAnsi="Times New Roman"/>
          <w:b/>
          <w:color w:val="000000" w:themeColor="text1"/>
          <w:sz w:val="28"/>
          <w:szCs w:val="28"/>
        </w:rPr>
        <w:t>НА 202</w:t>
      </w:r>
      <w:r w:rsidR="0065252B" w:rsidRPr="00C6373B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CC46C6" w:rsidRPr="00C637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ПЛАНОВЫЙ </w:t>
      </w:r>
    </w:p>
    <w:p w:rsidR="00665E29" w:rsidRPr="00C6373B" w:rsidRDefault="00CC46C6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>ПЕРИОД 202</w:t>
      </w:r>
      <w:r w:rsidR="0065252B" w:rsidRPr="00C6373B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65252B" w:rsidRPr="00C6373B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242C11" w:rsidRPr="00C6373B" w:rsidRDefault="00242C11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C6373B" w:rsidRDefault="00665E29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В соответствии со ст.ст.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FA7378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FA7378" w:rsidRPr="00C6373B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 Устава</w:t>
      </w:r>
      <w:proofErr w:type="gramEnd"/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Кежемского района Кежемский районный Совет депутатов </w:t>
      </w:r>
      <w:r w:rsidR="004E2AED" w:rsidRPr="00C6373B">
        <w:rPr>
          <w:rFonts w:ascii="Times New Roman" w:hAnsi="Times New Roman"/>
          <w:b/>
          <w:color w:val="000000" w:themeColor="text1"/>
          <w:sz w:val="28"/>
          <w:szCs w:val="28"/>
        </w:rPr>
        <w:t>РЕШИЛ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1. Основные характеристики районного бюджета </w:t>
      </w:r>
      <w:r w:rsidR="00CC46C6" w:rsidRPr="00C6373B">
        <w:rPr>
          <w:rFonts w:ascii="Times New Roman" w:hAnsi="Times New Roman"/>
          <w:b/>
          <w:color w:val="000000" w:themeColor="text1"/>
          <w:sz w:val="28"/>
          <w:szCs w:val="28"/>
        </w:rPr>
        <w:t>на 202</w:t>
      </w:r>
      <w:r w:rsidR="0065252B" w:rsidRPr="00C6373B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CC46C6" w:rsidRPr="00C637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плановый период 202</w:t>
      </w:r>
      <w:r w:rsidR="0065252B" w:rsidRPr="00C6373B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CC46C6" w:rsidRPr="00C6373B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65252B" w:rsidRPr="00C6373B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C46C6" w:rsidRPr="00C637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247BCC" w:rsidRPr="00C6373B" w:rsidRDefault="00247BCC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45EF" w:rsidRPr="00C6373B" w:rsidRDefault="002145EF" w:rsidP="002145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1. Утвердить основные характеристики районного бюджета на 202</w:t>
      </w:r>
      <w:r w:rsidR="0065252B" w:rsidRPr="00C637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2145EF" w:rsidRPr="0055543E" w:rsidRDefault="002145EF" w:rsidP="0021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3E">
        <w:rPr>
          <w:rFonts w:ascii="Times New Roman" w:hAnsi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55543E" w:rsidRPr="0055543E">
        <w:rPr>
          <w:rFonts w:ascii="Times New Roman" w:hAnsi="Times New Roman"/>
          <w:sz w:val="28"/>
          <w:szCs w:val="28"/>
        </w:rPr>
        <w:t>1</w:t>
      </w:r>
      <w:r w:rsidR="000F20F3">
        <w:rPr>
          <w:rFonts w:ascii="Times New Roman" w:hAnsi="Times New Roman"/>
          <w:sz w:val="28"/>
          <w:szCs w:val="28"/>
          <w:lang w:val="en-US"/>
        </w:rPr>
        <w:t> </w:t>
      </w:r>
      <w:r w:rsidR="000F20F3" w:rsidRPr="000F20F3">
        <w:rPr>
          <w:rFonts w:ascii="Times New Roman" w:hAnsi="Times New Roman"/>
          <w:sz w:val="28"/>
          <w:szCs w:val="28"/>
        </w:rPr>
        <w:t>520</w:t>
      </w:r>
      <w:r w:rsidR="000F20F3">
        <w:rPr>
          <w:rFonts w:ascii="Times New Roman" w:hAnsi="Times New Roman"/>
          <w:sz w:val="28"/>
          <w:szCs w:val="28"/>
          <w:lang w:val="en-US"/>
        </w:rPr>
        <w:t> </w:t>
      </w:r>
      <w:r w:rsidR="000F20F3">
        <w:rPr>
          <w:rFonts w:ascii="Times New Roman" w:hAnsi="Times New Roman"/>
          <w:sz w:val="28"/>
          <w:szCs w:val="28"/>
        </w:rPr>
        <w:t>172,</w:t>
      </w:r>
      <w:r w:rsidR="000F20F3" w:rsidRPr="000F20F3">
        <w:rPr>
          <w:rFonts w:ascii="Times New Roman" w:hAnsi="Times New Roman"/>
          <w:sz w:val="28"/>
          <w:szCs w:val="28"/>
        </w:rPr>
        <w:t>274</w:t>
      </w:r>
      <w:r w:rsidR="0055543E" w:rsidRPr="0055543E">
        <w:rPr>
          <w:rFonts w:ascii="Times New Roman" w:hAnsi="Times New Roman"/>
          <w:sz w:val="28"/>
          <w:szCs w:val="28"/>
        </w:rPr>
        <w:t xml:space="preserve"> </w:t>
      </w:r>
      <w:r w:rsidRPr="0055543E">
        <w:rPr>
          <w:rFonts w:ascii="Times New Roman" w:hAnsi="Times New Roman"/>
          <w:sz w:val="28"/>
          <w:szCs w:val="28"/>
        </w:rPr>
        <w:t xml:space="preserve">тыс. рублей; </w:t>
      </w:r>
    </w:p>
    <w:p w:rsidR="002145EF" w:rsidRPr="0055543E" w:rsidRDefault="002145EF" w:rsidP="0021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3E">
        <w:rPr>
          <w:rFonts w:ascii="Times New Roman" w:hAnsi="Times New Roman"/>
          <w:sz w:val="28"/>
          <w:szCs w:val="28"/>
        </w:rPr>
        <w:t xml:space="preserve">2) общий объем расходов районного бюджета в сумме </w:t>
      </w:r>
      <w:r w:rsidR="0055543E" w:rsidRPr="0055543E">
        <w:rPr>
          <w:rFonts w:ascii="Times New Roman" w:hAnsi="Times New Roman"/>
          <w:sz w:val="28"/>
          <w:szCs w:val="28"/>
        </w:rPr>
        <w:t>1</w:t>
      </w:r>
      <w:r w:rsidR="000F20F3">
        <w:rPr>
          <w:rFonts w:ascii="Times New Roman" w:hAnsi="Times New Roman"/>
          <w:sz w:val="28"/>
          <w:szCs w:val="28"/>
        </w:rPr>
        <w:t> 520 172,274</w:t>
      </w:r>
      <w:r w:rsidR="0055543E" w:rsidRPr="0055543E">
        <w:rPr>
          <w:rFonts w:ascii="Times New Roman" w:hAnsi="Times New Roman"/>
          <w:sz w:val="28"/>
          <w:szCs w:val="28"/>
        </w:rPr>
        <w:t xml:space="preserve"> </w:t>
      </w:r>
      <w:r w:rsidRPr="0055543E">
        <w:rPr>
          <w:rFonts w:ascii="Times New Roman" w:hAnsi="Times New Roman"/>
          <w:sz w:val="28"/>
          <w:szCs w:val="28"/>
        </w:rPr>
        <w:t xml:space="preserve">тыс. рублей; </w:t>
      </w:r>
    </w:p>
    <w:p w:rsidR="002145EF" w:rsidRPr="0055543E" w:rsidRDefault="002145EF" w:rsidP="0021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3E">
        <w:rPr>
          <w:rFonts w:ascii="Times New Roman" w:hAnsi="Times New Roman"/>
          <w:sz w:val="28"/>
          <w:szCs w:val="28"/>
        </w:rPr>
        <w:t>3) дефицит районного бюджета в размере 0,000 тыс. рублей;</w:t>
      </w:r>
    </w:p>
    <w:p w:rsidR="002145EF" w:rsidRPr="0055543E" w:rsidRDefault="002145EF" w:rsidP="0021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3E">
        <w:rPr>
          <w:rFonts w:ascii="Times New Roman" w:hAnsi="Times New Roman"/>
          <w:sz w:val="28"/>
          <w:szCs w:val="28"/>
        </w:rPr>
        <w:t>4) источники внутреннего финансирования дефицита районного бюджета на 202</w:t>
      </w:r>
      <w:r w:rsidR="0065252B" w:rsidRPr="0055543E">
        <w:rPr>
          <w:rFonts w:ascii="Times New Roman" w:hAnsi="Times New Roman"/>
          <w:sz w:val="28"/>
          <w:szCs w:val="28"/>
        </w:rPr>
        <w:t>3</w:t>
      </w:r>
      <w:r w:rsidRPr="0055543E">
        <w:rPr>
          <w:rFonts w:ascii="Times New Roman" w:hAnsi="Times New Roman"/>
          <w:sz w:val="28"/>
          <w:szCs w:val="28"/>
        </w:rPr>
        <w:t xml:space="preserve"> год в сумме</w:t>
      </w:r>
      <w:r w:rsidR="00D57CE0">
        <w:rPr>
          <w:rFonts w:ascii="Times New Roman" w:hAnsi="Times New Roman"/>
          <w:sz w:val="28"/>
          <w:szCs w:val="28"/>
        </w:rPr>
        <w:t xml:space="preserve"> </w:t>
      </w:r>
      <w:r w:rsidRPr="0055543E">
        <w:rPr>
          <w:rFonts w:ascii="Times New Roman" w:hAnsi="Times New Roman"/>
          <w:sz w:val="28"/>
          <w:szCs w:val="28"/>
        </w:rPr>
        <w:t xml:space="preserve">0,000 тыс. рублей согласно приложению 1 к настоящему Решению. </w:t>
      </w:r>
    </w:p>
    <w:p w:rsidR="002145EF" w:rsidRPr="0055543E" w:rsidRDefault="002145EF" w:rsidP="0021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3E">
        <w:rPr>
          <w:rFonts w:ascii="Times New Roman" w:hAnsi="Times New Roman"/>
          <w:sz w:val="28"/>
          <w:szCs w:val="28"/>
        </w:rPr>
        <w:t>2. Утвердить основные характеристики районного бюджета на 202</w:t>
      </w:r>
      <w:r w:rsidR="0065252B" w:rsidRPr="0055543E">
        <w:rPr>
          <w:rFonts w:ascii="Times New Roman" w:hAnsi="Times New Roman"/>
          <w:sz w:val="28"/>
          <w:szCs w:val="28"/>
        </w:rPr>
        <w:t>4</w:t>
      </w:r>
      <w:r w:rsidRPr="0055543E">
        <w:rPr>
          <w:rFonts w:ascii="Times New Roman" w:hAnsi="Times New Roman"/>
          <w:sz w:val="28"/>
          <w:szCs w:val="28"/>
        </w:rPr>
        <w:t xml:space="preserve"> год и на 202</w:t>
      </w:r>
      <w:r w:rsidR="0065252B" w:rsidRPr="0055543E">
        <w:rPr>
          <w:rFonts w:ascii="Times New Roman" w:hAnsi="Times New Roman"/>
          <w:sz w:val="28"/>
          <w:szCs w:val="28"/>
        </w:rPr>
        <w:t>5</w:t>
      </w:r>
      <w:r w:rsidRPr="0055543E">
        <w:rPr>
          <w:rFonts w:ascii="Times New Roman" w:hAnsi="Times New Roman"/>
          <w:sz w:val="28"/>
          <w:szCs w:val="28"/>
        </w:rPr>
        <w:t xml:space="preserve"> год:</w:t>
      </w:r>
    </w:p>
    <w:p w:rsidR="002145EF" w:rsidRPr="0055543E" w:rsidRDefault="002145EF" w:rsidP="0021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3E">
        <w:rPr>
          <w:rFonts w:ascii="Times New Roman" w:hAnsi="Times New Roman"/>
          <w:sz w:val="28"/>
          <w:szCs w:val="28"/>
        </w:rPr>
        <w:t>1) прогнозируемый общий объем доходов районного бюджета на 202</w:t>
      </w:r>
      <w:r w:rsidR="0065252B" w:rsidRPr="0055543E">
        <w:rPr>
          <w:rFonts w:ascii="Times New Roman" w:hAnsi="Times New Roman"/>
          <w:sz w:val="28"/>
          <w:szCs w:val="28"/>
        </w:rPr>
        <w:t>4</w:t>
      </w:r>
      <w:r w:rsidRPr="0055543E">
        <w:rPr>
          <w:rFonts w:ascii="Times New Roman" w:hAnsi="Times New Roman"/>
          <w:sz w:val="28"/>
          <w:szCs w:val="28"/>
        </w:rPr>
        <w:t xml:space="preserve"> год в сумме </w:t>
      </w:r>
      <w:r w:rsidR="0055543E" w:rsidRPr="0055543E">
        <w:rPr>
          <w:rFonts w:ascii="Times New Roman" w:hAnsi="Times New Roman"/>
          <w:sz w:val="28"/>
          <w:szCs w:val="28"/>
        </w:rPr>
        <w:t>1 502 </w:t>
      </w:r>
      <w:r w:rsidR="000F20F3">
        <w:rPr>
          <w:rFonts w:ascii="Times New Roman" w:hAnsi="Times New Roman"/>
          <w:sz w:val="28"/>
          <w:szCs w:val="28"/>
        </w:rPr>
        <w:t>717</w:t>
      </w:r>
      <w:r w:rsidR="0055543E" w:rsidRPr="0055543E">
        <w:rPr>
          <w:rFonts w:ascii="Times New Roman" w:hAnsi="Times New Roman"/>
          <w:sz w:val="28"/>
          <w:szCs w:val="28"/>
        </w:rPr>
        <w:t>,</w:t>
      </w:r>
      <w:r w:rsidR="000F20F3">
        <w:rPr>
          <w:rFonts w:ascii="Times New Roman" w:hAnsi="Times New Roman"/>
          <w:sz w:val="28"/>
          <w:szCs w:val="28"/>
        </w:rPr>
        <w:t>060</w:t>
      </w:r>
      <w:r w:rsidR="0055543E" w:rsidRPr="0055543E">
        <w:rPr>
          <w:rFonts w:ascii="Times New Roman" w:hAnsi="Times New Roman"/>
          <w:sz w:val="28"/>
          <w:szCs w:val="28"/>
        </w:rPr>
        <w:t xml:space="preserve"> </w:t>
      </w:r>
      <w:r w:rsidRPr="0055543E">
        <w:rPr>
          <w:rFonts w:ascii="Times New Roman" w:hAnsi="Times New Roman"/>
          <w:sz w:val="28"/>
          <w:szCs w:val="28"/>
        </w:rPr>
        <w:t>тыс. рублей и на 202</w:t>
      </w:r>
      <w:r w:rsidR="0065252B" w:rsidRPr="0055543E">
        <w:rPr>
          <w:rFonts w:ascii="Times New Roman" w:hAnsi="Times New Roman"/>
          <w:sz w:val="28"/>
          <w:szCs w:val="28"/>
        </w:rPr>
        <w:t>5</w:t>
      </w:r>
      <w:r w:rsidRPr="0055543E">
        <w:rPr>
          <w:rFonts w:ascii="Times New Roman" w:hAnsi="Times New Roman"/>
          <w:sz w:val="28"/>
          <w:szCs w:val="28"/>
        </w:rPr>
        <w:t xml:space="preserve"> год в сумме </w:t>
      </w:r>
      <w:r w:rsidR="0055543E" w:rsidRPr="0055543E">
        <w:rPr>
          <w:rFonts w:ascii="Times New Roman" w:hAnsi="Times New Roman"/>
          <w:sz w:val="28"/>
          <w:szCs w:val="28"/>
        </w:rPr>
        <w:t>1</w:t>
      </w:r>
      <w:r w:rsidR="000F20F3">
        <w:rPr>
          <w:rFonts w:ascii="Times New Roman" w:hAnsi="Times New Roman"/>
          <w:sz w:val="28"/>
          <w:szCs w:val="28"/>
        </w:rPr>
        <w:t> 527 043,496</w:t>
      </w:r>
      <w:r w:rsidR="0055543E" w:rsidRPr="0055543E">
        <w:rPr>
          <w:rFonts w:ascii="Times New Roman" w:hAnsi="Times New Roman"/>
          <w:sz w:val="28"/>
          <w:szCs w:val="28"/>
        </w:rPr>
        <w:t xml:space="preserve"> </w:t>
      </w:r>
      <w:r w:rsidRPr="0055543E">
        <w:rPr>
          <w:rFonts w:ascii="Times New Roman" w:hAnsi="Times New Roman"/>
          <w:sz w:val="28"/>
          <w:szCs w:val="28"/>
        </w:rPr>
        <w:t>тыс. рублей;</w:t>
      </w:r>
    </w:p>
    <w:p w:rsidR="002145EF" w:rsidRPr="0055543E" w:rsidRDefault="002145EF" w:rsidP="0021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3E">
        <w:rPr>
          <w:rFonts w:ascii="Times New Roman" w:hAnsi="Times New Roman"/>
          <w:sz w:val="28"/>
          <w:szCs w:val="28"/>
        </w:rPr>
        <w:t>2) общий объем расходов районного бюджета на 202</w:t>
      </w:r>
      <w:r w:rsidR="0065252B" w:rsidRPr="0055543E">
        <w:rPr>
          <w:rFonts w:ascii="Times New Roman" w:hAnsi="Times New Roman"/>
          <w:sz w:val="28"/>
          <w:szCs w:val="28"/>
        </w:rPr>
        <w:t>4</w:t>
      </w:r>
      <w:r w:rsidRPr="0055543E">
        <w:rPr>
          <w:rFonts w:ascii="Times New Roman" w:hAnsi="Times New Roman"/>
          <w:sz w:val="28"/>
          <w:szCs w:val="28"/>
        </w:rPr>
        <w:t xml:space="preserve"> год в сумме </w:t>
      </w:r>
      <w:r w:rsidR="0055543E" w:rsidRPr="0055543E">
        <w:rPr>
          <w:rFonts w:ascii="Times New Roman" w:hAnsi="Times New Roman"/>
          <w:sz w:val="28"/>
          <w:szCs w:val="28"/>
        </w:rPr>
        <w:t>1 502</w:t>
      </w:r>
      <w:r w:rsidR="000F20F3">
        <w:rPr>
          <w:rFonts w:ascii="Times New Roman" w:hAnsi="Times New Roman"/>
          <w:sz w:val="28"/>
          <w:szCs w:val="28"/>
        </w:rPr>
        <w:t> 717,060</w:t>
      </w:r>
      <w:r w:rsidRPr="0055543E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55543E" w:rsidRPr="0055543E">
        <w:rPr>
          <w:rFonts w:ascii="Times New Roman" w:hAnsi="Times New Roman"/>
          <w:sz w:val="28"/>
          <w:szCs w:val="28"/>
        </w:rPr>
        <w:t>22 348,100</w:t>
      </w:r>
      <w:r w:rsidRPr="0055543E">
        <w:rPr>
          <w:rFonts w:ascii="Times New Roman" w:hAnsi="Times New Roman"/>
          <w:sz w:val="28"/>
          <w:szCs w:val="28"/>
        </w:rPr>
        <w:t xml:space="preserve"> тыс. рублей, и на 202</w:t>
      </w:r>
      <w:r w:rsidR="0065252B" w:rsidRPr="0055543E">
        <w:rPr>
          <w:rFonts w:ascii="Times New Roman" w:hAnsi="Times New Roman"/>
          <w:sz w:val="28"/>
          <w:szCs w:val="28"/>
        </w:rPr>
        <w:t>5</w:t>
      </w:r>
      <w:r w:rsidRPr="0055543E">
        <w:rPr>
          <w:rFonts w:ascii="Times New Roman" w:hAnsi="Times New Roman"/>
          <w:sz w:val="28"/>
          <w:szCs w:val="28"/>
        </w:rPr>
        <w:t xml:space="preserve"> год в сумме </w:t>
      </w:r>
      <w:r w:rsidR="0055543E" w:rsidRPr="0055543E">
        <w:rPr>
          <w:rFonts w:ascii="Times New Roman" w:hAnsi="Times New Roman"/>
          <w:sz w:val="28"/>
          <w:szCs w:val="28"/>
        </w:rPr>
        <w:t>1 527</w:t>
      </w:r>
      <w:r w:rsidR="000F20F3">
        <w:rPr>
          <w:rFonts w:ascii="Times New Roman" w:hAnsi="Times New Roman"/>
          <w:sz w:val="28"/>
          <w:szCs w:val="28"/>
        </w:rPr>
        <w:t> 043,496</w:t>
      </w:r>
      <w:r w:rsidR="0055543E" w:rsidRPr="0055543E">
        <w:rPr>
          <w:rFonts w:ascii="Times New Roman" w:hAnsi="Times New Roman"/>
          <w:sz w:val="28"/>
          <w:szCs w:val="28"/>
        </w:rPr>
        <w:t xml:space="preserve"> </w:t>
      </w:r>
      <w:r w:rsidRPr="0055543E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55543E" w:rsidRPr="0055543E">
        <w:rPr>
          <w:rFonts w:ascii="Times New Roman" w:hAnsi="Times New Roman"/>
          <w:sz w:val="28"/>
          <w:szCs w:val="28"/>
        </w:rPr>
        <w:t>45 339,245</w:t>
      </w:r>
      <w:r w:rsidRPr="0055543E">
        <w:rPr>
          <w:rFonts w:ascii="Times New Roman" w:hAnsi="Times New Roman"/>
          <w:sz w:val="28"/>
          <w:szCs w:val="28"/>
        </w:rPr>
        <w:t xml:space="preserve"> тыс. рублей;</w:t>
      </w:r>
    </w:p>
    <w:p w:rsidR="002145EF" w:rsidRPr="0055543E" w:rsidRDefault="002145EF" w:rsidP="0021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3E">
        <w:rPr>
          <w:rFonts w:ascii="Times New Roman" w:hAnsi="Times New Roman"/>
          <w:sz w:val="28"/>
          <w:szCs w:val="28"/>
        </w:rPr>
        <w:t>3) дефицит районного бюджета на 202</w:t>
      </w:r>
      <w:r w:rsidR="0065252B" w:rsidRPr="0055543E">
        <w:rPr>
          <w:rFonts w:ascii="Times New Roman" w:hAnsi="Times New Roman"/>
          <w:sz w:val="28"/>
          <w:szCs w:val="28"/>
        </w:rPr>
        <w:t>4</w:t>
      </w:r>
      <w:r w:rsidRPr="0055543E">
        <w:rPr>
          <w:rFonts w:ascii="Times New Roman" w:hAnsi="Times New Roman"/>
          <w:sz w:val="28"/>
          <w:szCs w:val="28"/>
        </w:rPr>
        <w:t xml:space="preserve"> год в размере 0,000 тыс. рублей и на 202</w:t>
      </w:r>
      <w:r w:rsidR="0065252B" w:rsidRPr="0055543E">
        <w:rPr>
          <w:rFonts w:ascii="Times New Roman" w:hAnsi="Times New Roman"/>
          <w:sz w:val="28"/>
          <w:szCs w:val="28"/>
        </w:rPr>
        <w:t>5</w:t>
      </w:r>
      <w:r w:rsidRPr="0055543E">
        <w:rPr>
          <w:rFonts w:ascii="Times New Roman" w:hAnsi="Times New Roman"/>
          <w:sz w:val="28"/>
          <w:szCs w:val="28"/>
        </w:rPr>
        <w:t xml:space="preserve"> год в сумме 0,000тыс. рублей;</w:t>
      </w:r>
    </w:p>
    <w:p w:rsidR="002145EF" w:rsidRPr="0055543E" w:rsidRDefault="002145EF" w:rsidP="00214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3E">
        <w:rPr>
          <w:rFonts w:ascii="Times New Roman" w:hAnsi="Times New Roman"/>
          <w:sz w:val="28"/>
          <w:szCs w:val="28"/>
        </w:rPr>
        <w:lastRenderedPageBreak/>
        <w:t>4) источники внутреннего финансирования дефицита районного бюджета на 202</w:t>
      </w:r>
      <w:r w:rsidR="0065252B" w:rsidRPr="0055543E">
        <w:rPr>
          <w:rFonts w:ascii="Times New Roman" w:hAnsi="Times New Roman"/>
          <w:sz w:val="28"/>
          <w:szCs w:val="28"/>
        </w:rPr>
        <w:t>4</w:t>
      </w:r>
      <w:r w:rsidRPr="0055543E">
        <w:rPr>
          <w:rFonts w:ascii="Times New Roman" w:hAnsi="Times New Roman"/>
          <w:sz w:val="28"/>
          <w:szCs w:val="28"/>
        </w:rPr>
        <w:t xml:space="preserve"> год в сумме</w:t>
      </w:r>
      <w:r w:rsidR="00D57CE0">
        <w:rPr>
          <w:rFonts w:ascii="Times New Roman" w:hAnsi="Times New Roman"/>
          <w:sz w:val="28"/>
          <w:szCs w:val="28"/>
        </w:rPr>
        <w:t xml:space="preserve"> </w:t>
      </w:r>
      <w:r w:rsidRPr="0055543E">
        <w:rPr>
          <w:rFonts w:ascii="Times New Roman" w:hAnsi="Times New Roman"/>
          <w:sz w:val="28"/>
          <w:szCs w:val="28"/>
        </w:rPr>
        <w:t>0,000 тыс. рублей и на 202</w:t>
      </w:r>
      <w:r w:rsidR="0065252B" w:rsidRPr="0055543E">
        <w:rPr>
          <w:rFonts w:ascii="Times New Roman" w:hAnsi="Times New Roman"/>
          <w:sz w:val="28"/>
          <w:szCs w:val="28"/>
        </w:rPr>
        <w:t>5</w:t>
      </w:r>
      <w:r w:rsidRPr="0055543E">
        <w:rPr>
          <w:rFonts w:ascii="Times New Roman" w:hAnsi="Times New Roman"/>
          <w:sz w:val="28"/>
          <w:szCs w:val="28"/>
        </w:rPr>
        <w:t xml:space="preserve"> год в сумме 0,000 тыс. рублей согласно приложению 1 к настоящему Решению. </w:t>
      </w:r>
    </w:p>
    <w:p w:rsidR="002145EF" w:rsidRPr="0055543E" w:rsidRDefault="002145EF" w:rsidP="002145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Статья </w:t>
      </w:r>
      <w:r w:rsidR="00956AF1" w:rsidRPr="00C6373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2</w:t>
      </w:r>
      <w:r w:rsidRPr="00C6373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. </w:t>
      </w: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>Ставка отчислений от прибыли</w:t>
      </w: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Утвердить </w:t>
      </w:r>
      <w:r w:rsidR="0065252B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2023 год и плановый период 2024-2025 годов</w:t>
      </w: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ставку отчислений от прибыли районных муниципальных унитарных предприят</w:t>
      </w:r>
      <w:r w:rsidR="006C7485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ий в районный бюджет в размере 10</w:t>
      </w: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процентов от прибыли, остающейся после уплаты налогов и иных обязательных платежей, </w:t>
      </w:r>
      <w:r w:rsidRPr="00C6373B">
        <w:rPr>
          <w:rFonts w:ascii="Times New Roman" w:hAnsi="Times New Roman"/>
          <w:color w:val="000000" w:themeColor="text1"/>
          <w:spacing w:val="-1"/>
          <w:sz w:val="28"/>
          <w:szCs w:val="28"/>
        </w:rPr>
        <w:t>в соответствии с действующим законодательством Российской Федерации</w:t>
      </w: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</w:t>
      </w:r>
      <w:r w:rsidR="00956AF1" w:rsidRPr="00C6373B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Доходы районного бюджета </w:t>
      </w:r>
      <w:r w:rsidR="0065252B" w:rsidRPr="00C637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2023 год и плановый период 2024-2025 </w:t>
      </w:r>
      <w:r w:rsidR="00E70754" w:rsidRPr="00C6373B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="0065252B" w:rsidRPr="00C6373B">
        <w:rPr>
          <w:rFonts w:ascii="Times New Roman" w:hAnsi="Times New Roman"/>
          <w:b/>
          <w:color w:val="000000" w:themeColor="text1"/>
          <w:sz w:val="28"/>
          <w:szCs w:val="28"/>
        </w:rPr>
        <w:t>одов</w:t>
      </w: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Утвердить доходы районного бюджета </w:t>
      </w:r>
      <w:r w:rsidR="0065252B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2023 год и плановый период 2024-2025 годов</w:t>
      </w: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согласно приложению </w:t>
      </w:r>
      <w:r w:rsidR="00727F2F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к настоящему </w:t>
      </w:r>
      <w:r w:rsidR="00956AF1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Р</w:t>
      </w: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ешению.</w:t>
      </w: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C6373B" w:rsidRDefault="000C7D8C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6373B">
        <w:rPr>
          <w:b/>
          <w:color w:val="000000" w:themeColor="text1"/>
          <w:sz w:val="28"/>
          <w:szCs w:val="28"/>
        </w:rPr>
        <w:t xml:space="preserve">Статья </w:t>
      </w:r>
      <w:r w:rsidR="005D4B06" w:rsidRPr="00C6373B">
        <w:rPr>
          <w:b/>
          <w:color w:val="000000" w:themeColor="text1"/>
          <w:sz w:val="28"/>
          <w:szCs w:val="28"/>
        </w:rPr>
        <w:t>4</w:t>
      </w:r>
      <w:r w:rsidR="008A70A4" w:rsidRPr="00C6373B">
        <w:rPr>
          <w:b/>
          <w:color w:val="000000" w:themeColor="text1"/>
          <w:sz w:val="28"/>
          <w:szCs w:val="28"/>
        </w:rPr>
        <w:t xml:space="preserve">. Нормативы распределения </w:t>
      </w:r>
      <w:r w:rsidR="004E2AED" w:rsidRPr="00C6373B">
        <w:rPr>
          <w:b/>
          <w:color w:val="000000" w:themeColor="text1"/>
          <w:sz w:val="28"/>
          <w:szCs w:val="28"/>
        </w:rPr>
        <w:t xml:space="preserve">поступлений доходов между бюджетами </w:t>
      </w: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373B">
        <w:rPr>
          <w:color w:val="000000" w:themeColor="text1"/>
          <w:sz w:val="28"/>
          <w:szCs w:val="28"/>
        </w:rPr>
        <w:t>Установить, что в 20</w:t>
      </w:r>
      <w:r w:rsidR="002218C7" w:rsidRPr="00C6373B">
        <w:rPr>
          <w:color w:val="000000" w:themeColor="text1"/>
          <w:sz w:val="28"/>
          <w:szCs w:val="28"/>
        </w:rPr>
        <w:t>2</w:t>
      </w:r>
      <w:r w:rsidR="00E70754" w:rsidRPr="00C6373B">
        <w:rPr>
          <w:color w:val="000000" w:themeColor="text1"/>
          <w:sz w:val="28"/>
          <w:szCs w:val="28"/>
        </w:rPr>
        <w:t>3</w:t>
      </w:r>
      <w:r w:rsidRPr="00C6373B">
        <w:rPr>
          <w:color w:val="000000" w:themeColor="text1"/>
          <w:sz w:val="28"/>
          <w:szCs w:val="28"/>
        </w:rPr>
        <w:t xml:space="preserve">году </w:t>
      </w:r>
      <w:r w:rsidR="00DF364B" w:rsidRPr="00C6373B">
        <w:rPr>
          <w:color w:val="000000" w:themeColor="text1"/>
          <w:sz w:val="28"/>
          <w:szCs w:val="28"/>
        </w:rPr>
        <w:t>и плановом периоде 20</w:t>
      </w:r>
      <w:r w:rsidR="003B3CC5" w:rsidRPr="00C6373B">
        <w:rPr>
          <w:color w:val="000000" w:themeColor="text1"/>
          <w:sz w:val="28"/>
          <w:szCs w:val="28"/>
        </w:rPr>
        <w:t>2</w:t>
      </w:r>
      <w:r w:rsidR="00E70754" w:rsidRPr="00C6373B">
        <w:rPr>
          <w:color w:val="000000" w:themeColor="text1"/>
          <w:sz w:val="28"/>
          <w:szCs w:val="28"/>
        </w:rPr>
        <w:t>4</w:t>
      </w:r>
      <w:r w:rsidR="005D4B06" w:rsidRPr="00C6373B">
        <w:rPr>
          <w:color w:val="000000" w:themeColor="text1"/>
          <w:sz w:val="28"/>
          <w:szCs w:val="28"/>
        </w:rPr>
        <w:t>-</w:t>
      </w:r>
      <w:r w:rsidR="00DF364B" w:rsidRPr="00C6373B">
        <w:rPr>
          <w:color w:val="000000" w:themeColor="text1"/>
          <w:sz w:val="28"/>
          <w:szCs w:val="28"/>
        </w:rPr>
        <w:t>202</w:t>
      </w:r>
      <w:r w:rsidR="00E70754" w:rsidRPr="00C6373B">
        <w:rPr>
          <w:color w:val="000000" w:themeColor="text1"/>
          <w:sz w:val="28"/>
          <w:szCs w:val="28"/>
        </w:rPr>
        <w:t>5</w:t>
      </w:r>
      <w:r w:rsidR="00DF364B" w:rsidRPr="00C6373B">
        <w:rPr>
          <w:color w:val="000000" w:themeColor="text1"/>
          <w:sz w:val="28"/>
          <w:szCs w:val="28"/>
        </w:rPr>
        <w:t xml:space="preserve"> годов </w:t>
      </w:r>
      <w:r w:rsidRPr="00C6373B">
        <w:rPr>
          <w:color w:val="000000" w:themeColor="text1"/>
          <w:sz w:val="28"/>
          <w:szCs w:val="28"/>
        </w:rPr>
        <w:t>доходы от федеральных налогов и сборов, региональных налогов, местных налогов и сборов, иных обязательных платежей, других поступлений, являющихся источниками формирования доходов бюджетов бюджетной системы Российской Фе</w:t>
      </w:r>
      <w:r w:rsidR="005E50B6" w:rsidRPr="00C6373B">
        <w:rPr>
          <w:color w:val="000000" w:themeColor="text1"/>
          <w:sz w:val="28"/>
          <w:szCs w:val="28"/>
        </w:rPr>
        <w:t xml:space="preserve">дерации, </w:t>
      </w:r>
      <w:r w:rsidRPr="00C6373B">
        <w:rPr>
          <w:color w:val="000000" w:themeColor="text1"/>
          <w:sz w:val="28"/>
          <w:szCs w:val="28"/>
        </w:rPr>
        <w:t>поступают в соответствии</w:t>
      </w:r>
      <w:r w:rsidR="008A70A4" w:rsidRPr="00C6373B">
        <w:rPr>
          <w:color w:val="000000" w:themeColor="text1"/>
          <w:sz w:val="28"/>
          <w:szCs w:val="28"/>
        </w:rPr>
        <w:t xml:space="preserve"> с </w:t>
      </w:r>
      <w:r w:rsidR="00546042" w:rsidRPr="00C6373B">
        <w:rPr>
          <w:color w:val="000000" w:themeColor="text1"/>
          <w:sz w:val="28"/>
          <w:szCs w:val="28"/>
        </w:rPr>
        <w:t>нормативами, установленными</w:t>
      </w:r>
      <w:r w:rsidRPr="00C6373B">
        <w:rPr>
          <w:color w:val="000000" w:themeColor="text1"/>
          <w:sz w:val="28"/>
          <w:szCs w:val="28"/>
        </w:rPr>
        <w:t xml:space="preserve"> федеральным и краевым бюджетным законодательством. </w:t>
      </w: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Статья </w:t>
      </w:r>
      <w:r w:rsidR="005D4B06" w:rsidRPr="00C6373B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C6373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Распределение </w:t>
      </w:r>
      <w:r w:rsidR="0065252B" w:rsidRPr="00C6373B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2023 год и плановый период 2024-2025 годов</w:t>
      </w:r>
      <w:r w:rsidRPr="00C6373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расходов районного бюджета по бюджетной классификации Российской Федерации </w:t>
      </w:r>
    </w:p>
    <w:p w:rsidR="005102C0" w:rsidRPr="00C6373B" w:rsidRDefault="005102C0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в пределах общего объема расходов районного бюджета, установленного статьей 1 настоящего </w:t>
      </w:r>
      <w:r w:rsidR="005D4B06" w:rsidRPr="00C6373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ешения:</w:t>
      </w: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1) распределение бюджетных ассигнов</w:t>
      </w:r>
      <w:r w:rsidR="00194D3B">
        <w:rPr>
          <w:rFonts w:ascii="Times New Roman" w:hAnsi="Times New Roman"/>
          <w:color w:val="000000" w:themeColor="text1"/>
          <w:sz w:val="28"/>
          <w:szCs w:val="28"/>
        </w:rPr>
        <w:t xml:space="preserve">аний по разделам и подразделам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бюджетной классификации расходов бюджетов Российской Федерации </w:t>
      </w:r>
      <w:r w:rsidR="0065252B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2023 год и плановый период 2024-2025 годов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</w:t>
      </w:r>
      <w:r w:rsidR="0078004D" w:rsidRPr="00C637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C6373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ешению; </w:t>
      </w: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2) ведомственную структуру расходов районного бюджета </w:t>
      </w: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</w:t>
      </w:r>
      <w:r w:rsidR="002218C7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 w:rsidR="00E70754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3</w:t>
      </w: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</w:t>
      </w:r>
      <w:r w:rsidR="00D733E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752E93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и плановый период 202</w:t>
      </w:r>
      <w:r w:rsidR="00E70754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4</w:t>
      </w:r>
      <w:r w:rsidR="00752E93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-202</w:t>
      </w:r>
      <w:r w:rsidR="00E70754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5</w:t>
      </w:r>
      <w:r w:rsidR="00752E93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</w:t>
      </w:r>
      <w:r w:rsidR="0078004D" w:rsidRPr="00C6373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C6373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ешению;</w:t>
      </w:r>
    </w:p>
    <w:p w:rsidR="00752E93" w:rsidRPr="00C6373B" w:rsidRDefault="00752E93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) распределение бюджетных ассигнований по целевым статьям (муниципальным программам Кежемского района и непрограммным направлениям деятельности), группам и подгруппам видов расходов, разделам, подразделам 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классификации расходов районного бюджета </w:t>
      </w:r>
      <w:r w:rsidR="0065252B" w:rsidRPr="00C6373B">
        <w:rPr>
          <w:rFonts w:ascii="Times New Roman" w:hAnsi="Times New Roman"/>
          <w:color w:val="000000" w:themeColor="text1"/>
          <w:sz w:val="28"/>
          <w:szCs w:val="28"/>
        </w:rPr>
        <w:t>на 2023 год и плановый период 2024-2025 годов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согласноприложению </w:t>
      </w:r>
      <w:r w:rsidR="0078004D" w:rsidRPr="00C6373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C6373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6373B">
        <w:rPr>
          <w:b/>
          <w:bCs/>
          <w:color w:val="000000" w:themeColor="text1"/>
          <w:spacing w:val="-7"/>
          <w:sz w:val="28"/>
          <w:szCs w:val="28"/>
        </w:rPr>
        <w:t xml:space="preserve">Статья </w:t>
      </w:r>
      <w:r w:rsidR="0078004D" w:rsidRPr="00C6373B">
        <w:rPr>
          <w:b/>
          <w:bCs/>
          <w:color w:val="000000" w:themeColor="text1"/>
          <w:spacing w:val="-7"/>
          <w:sz w:val="28"/>
          <w:szCs w:val="28"/>
        </w:rPr>
        <w:t>6</w:t>
      </w:r>
      <w:r w:rsidRPr="00C6373B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r w:rsidRPr="00C6373B">
        <w:rPr>
          <w:b/>
          <w:bCs/>
          <w:color w:val="000000" w:themeColor="text1"/>
          <w:sz w:val="28"/>
          <w:szCs w:val="28"/>
        </w:rPr>
        <w:t>Публичные нормативные обязательства Кежемского района</w:t>
      </w:r>
    </w:p>
    <w:p w:rsidR="00587B5C" w:rsidRPr="00C6373B" w:rsidRDefault="00587B5C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F2372" w:rsidRPr="00C6373B" w:rsidRDefault="0063142E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общий объем средств районного бюджета на исполнение публичных нормативных обязательств </w:t>
      </w:r>
      <w:proofErr w:type="spellStart"/>
      <w:r w:rsidRPr="00EC459E">
        <w:rPr>
          <w:rFonts w:ascii="Times New Roman" w:hAnsi="Times New Roman"/>
          <w:color w:val="000000" w:themeColor="text1"/>
          <w:sz w:val="28"/>
          <w:szCs w:val="28"/>
        </w:rPr>
        <w:t>Кежемского</w:t>
      </w:r>
      <w:proofErr w:type="spellEnd"/>
      <w:r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65252B" w:rsidRPr="00EC459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на 2023 год </w:t>
      </w:r>
      <w:r w:rsidR="009113E4" w:rsidRPr="00EC459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в сумме </w:t>
      </w:r>
      <w:proofErr w:type="gramStart"/>
      <w:r w:rsidR="009113E4" w:rsidRPr="00EC459E">
        <w:rPr>
          <w:rFonts w:ascii="Times New Roman" w:hAnsi="Times New Roman"/>
          <w:color w:val="000000" w:themeColor="text1"/>
          <w:spacing w:val="-6"/>
          <w:sz w:val="28"/>
          <w:szCs w:val="28"/>
        </w:rPr>
        <w:t>2 </w:t>
      </w:r>
      <w:r w:rsidR="00EC459E" w:rsidRPr="00EC459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125</w:t>
      </w:r>
      <w:proofErr w:type="gramEnd"/>
      <w:r w:rsidR="00EC459E" w:rsidRPr="00EC459E">
        <w:rPr>
          <w:rFonts w:ascii="Times New Roman" w:hAnsi="Times New Roman"/>
          <w:color w:val="000000" w:themeColor="text1"/>
          <w:spacing w:val="-6"/>
          <w:sz w:val="28"/>
          <w:szCs w:val="28"/>
        </w:rPr>
        <w:t>,347</w:t>
      </w:r>
      <w:r w:rsidR="009113E4" w:rsidRPr="00EC459E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тыс. рублей, на 2024 год в сумме 2 129 844 тыс. рублей, на 2025 год в сумме 2 143,487 тыс. рублей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78004D" w:rsidRPr="00EC459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EC459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C459E">
        <w:rPr>
          <w:rFonts w:ascii="Times New Roman" w:hAnsi="Times New Roman"/>
          <w:color w:val="000000" w:themeColor="text1"/>
          <w:sz w:val="28"/>
          <w:szCs w:val="28"/>
        </w:rPr>
        <w:t>ешению.</w:t>
      </w:r>
    </w:p>
    <w:p w:rsidR="0063142E" w:rsidRPr="00C6373B" w:rsidRDefault="0063142E" w:rsidP="004E2A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C6373B">
        <w:rPr>
          <w:b/>
          <w:bCs/>
          <w:color w:val="000000" w:themeColor="text1"/>
          <w:sz w:val="28"/>
          <w:szCs w:val="28"/>
        </w:rPr>
        <w:t xml:space="preserve">Статья </w:t>
      </w:r>
      <w:r w:rsidR="00587B5C" w:rsidRPr="00C6373B">
        <w:rPr>
          <w:b/>
          <w:bCs/>
          <w:color w:val="000000" w:themeColor="text1"/>
          <w:sz w:val="28"/>
          <w:szCs w:val="28"/>
        </w:rPr>
        <w:t>7</w:t>
      </w:r>
      <w:r w:rsidRPr="00C6373B">
        <w:rPr>
          <w:b/>
          <w:bCs/>
          <w:color w:val="000000" w:themeColor="text1"/>
          <w:sz w:val="28"/>
          <w:szCs w:val="28"/>
        </w:rPr>
        <w:t xml:space="preserve">. Изменение показателей сводной бюджетной росписи районного бюджета </w:t>
      </w:r>
      <w:r w:rsidR="00CC46C6" w:rsidRPr="00C6373B">
        <w:rPr>
          <w:b/>
          <w:bCs/>
          <w:color w:val="000000" w:themeColor="text1"/>
          <w:sz w:val="28"/>
          <w:szCs w:val="28"/>
        </w:rPr>
        <w:t>в 202</w:t>
      </w:r>
      <w:r w:rsidR="00071333" w:rsidRPr="00C6373B">
        <w:rPr>
          <w:b/>
          <w:bCs/>
          <w:color w:val="000000" w:themeColor="text1"/>
          <w:sz w:val="28"/>
          <w:szCs w:val="28"/>
        </w:rPr>
        <w:t>3</w:t>
      </w:r>
      <w:r w:rsidR="00CC46C6" w:rsidRPr="00C6373B">
        <w:rPr>
          <w:b/>
          <w:bCs/>
          <w:color w:val="000000" w:themeColor="text1"/>
          <w:sz w:val="28"/>
          <w:szCs w:val="28"/>
        </w:rPr>
        <w:t xml:space="preserve"> году и плановом периоде 202</w:t>
      </w:r>
      <w:r w:rsidR="00071333" w:rsidRPr="00C6373B">
        <w:rPr>
          <w:b/>
          <w:bCs/>
          <w:color w:val="000000" w:themeColor="text1"/>
          <w:sz w:val="28"/>
          <w:szCs w:val="28"/>
        </w:rPr>
        <w:t>4</w:t>
      </w:r>
      <w:r w:rsidR="00CC46C6" w:rsidRPr="00C6373B">
        <w:rPr>
          <w:b/>
          <w:bCs/>
          <w:color w:val="000000" w:themeColor="text1"/>
          <w:sz w:val="28"/>
          <w:szCs w:val="28"/>
        </w:rPr>
        <w:t>-202</w:t>
      </w:r>
      <w:r w:rsidR="00071333" w:rsidRPr="00C6373B">
        <w:rPr>
          <w:b/>
          <w:bCs/>
          <w:color w:val="000000" w:themeColor="text1"/>
          <w:sz w:val="28"/>
          <w:szCs w:val="28"/>
        </w:rPr>
        <w:t>5</w:t>
      </w:r>
      <w:r w:rsidR="00CC46C6" w:rsidRPr="00C6373B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C615C7" w:rsidRPr="00C6373B" w:rsidRDefault="00C615C7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46042" w:rsidRPr="00C6373B">
        <w:rPr>
          <w:rFonts w:ascii="Times New Roman" w:hAnsi="Times New Roman"/>
          <w:color w:val="000000" w:themeColor="text1"/>
          <w:sz w:val="28"/>
          <w:szCs w:val="28"/>
        </w:rPr>
        <w:t>. Установить, что руководитель ф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инансового управления Администрации Кежемского района вправе в ходе исполнения настоящего </w:t>
      </w:r>
      <w:r w:rsidR="00D60495" w:rsidRPr="00C6373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ешения вносить изменения в сводную бюджетную роспись районного бюджета </w:t>
      </w:r>
      <w:r w:rsidR="0065252B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2023 год и плановый период 2024-2025 годов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без внесения изменений в настоящее решение:</w:t>
      </w: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1) на сумму доходо</w:t>
      </w:r>
      <w:r w:rsidR="00546042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в, дополнительно полученных от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платных услуг, оказываемых ра</w:t>
      </w:r>
      <w:r w:rsidR="00546042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йонными казенными учреждениями,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безвозмездных поступлений о</w:t>
      </w:r>
      <w:r w:rsidR="00546042" w:rsidRPr="00C6373B">
        <w:rPr>
          <w:rFonts w:ascii="Times New Roman" w:hAnsi="Times New Roman"/>
          <w:color w:val="000000" w:themeColor="text1"/>
          <w:sz w:val="28"/>
          <w:szCs w:val="28"/>
        </w:rPr>
        <w:t>т физических и юридических лиц,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добровольных пожертвований, и от иной приносящей доход деятельности, осуществляемой районными казенными учреждениями, сверх утвержденных настоящим </w:t>
      </w:r>
      <w:r w:rsidR="0093343C" w:rsidRPr="00C6373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ешением и (</w:t>
      </w:r>
      <w:r w:rsidR="00546042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или) бюджетной сметой бюджетных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ассигнований на обеспечение деятельности районных казенных учреждений и направленных на </w:t>
      </w:r>
      <w:r w:rsidR="00171DBC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данных учреждений в соответствии с бюджетной сметой;</w:t>
      </w:r>
    </w:p>
    <w:p w:rsidR="00171DBC" w:rsidRPr="00C6373B" w:rsidRDefault="00171DBC" w:rsidP="00171D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остатков средств, полученных от платных услуг, оказываемых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районными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учреждениями, безвозмездных поступлений от физических и юридических лиц,  в том числе добровольных пожертвований, и от иной приносящей доход деятельности (за исключением доходов от сдачи в аренду имущества, находящегося в районной  собственности и переданного в оперативное управление районным казенным учреждениям), осуществляемой  районными казенными учреждениями, по состоянию на 1 января 20</w:t>
      </w:r>
      <w:r w:rsidR="000B05E1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1333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года, которые направляются на обеспечение деятельности данных учреждений в соответствии с бюджетной сметой;</w:t>
      </w:r>
    </w:p>
    <w:p w:rsidR="004E2AED" w:rsidRPr="00C6373B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) в случаях образования, переименования, реорганизации, ликвидации органов местного самоуправления Кежемского района, перераспределения их </w:t>
      </w:r>
      <w:r w:rsidR="00546042" w:rsidRPr="00C6373B">
        <w:rPr>
          <w:rFonts w:ascii="Times New Roman" w:hAnsi="Times New Roman"/>
          <w:color w:val="000000" w:themeColor="text1"/>
          <w:sz w:val="28"/>
          <w:szCs w:val="28"/>
        </w:rPr>
        <w:t>полномочий и численности, а так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же в случаях осуществления расходов на выплаты работникам при их увольнении в соответствии с</w:t>
      </w:r>
      <w:r w:rsidR="00546042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действующим законодательством 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в пределах общего объема средств, предусмотренных настоящим </w:t>
      </w:r>
      <w:r w:rsidR="0093343C" w:rsidRPr="00C6373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C56D6">
        <w:rPr>
          <w:rFonts w:ascii="Times New Roman" w:hAnsi="Times New Roman"/>
          <w:color w:val="000000" w:themeColor="text1"/>
          <w:sz w:val="28"/>
          <w:szCs w:val="28"/>
        </w:rPr>
        <w:t>ешением на обеспечении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</w:t>
      </w:r>
      <w:r w:rsidR="002C56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6D6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органов местного самоуправления </w:t>
      </w:r>
      <w:proofErr w:type="spellStart"/>
      <w:r w:rsidR="002C56D6" w:rsidRPr="00C6373B">
        <w:rPr>
          <w:rFonts w:ascii="Times New Roman" w:hAnsi="Times New Roman"/>
          <w:color w:val="000000" w:themeColor="text1"/>
          <w:sz w:val="28"/>
          <w:szCs w:val="28"/>
        </w:rPr>
        <w:t>Кежемского</w:t>
      </w:r>
      <w:proofErr w:type="spellEnd"/>
      <w:r w:rsidR="002C56D6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5D84" w:rsidRPr="00C6373B" w:rsidRDefault="00FB5D84" w:rsidP="00FB5D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</w:t>
      </w:r>
      <w:proofErr w:type="gramStart"/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численности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93343C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C56D6">
        <w:rPr>
          <w:rFonts w:ascii="Times New Roman" w:hAnsi="Times New Roman" w:cs="Times New Roman"/>
          <w:color w:val="000000" w:themeColor="text1"/>
          <w:sz w:val="28"/>
          <w:szCs w:val="28"/>
        </w:rPr>
        <w:t>ешением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обеспечение деятельности</w:t>
      </w:r>
      <w:r w:rsidR="002C56D6" w:rsidRPr="002C5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6D6">
        <w:rPr>
          <w:rFonts w:ascii="Times New Roman" w:hAnsi="Times New Roman" w:cs="Times New Roman"/>
          <w:color w:val="000000" w:themeColor="text1"/>
          <w:sz w:val="28"/>
          <w:szCs w:val="28"/>
        </w:rPr>
        <w:t>районных муниципальных учреждений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AED" w:rsidRPr="00C6373B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) в случае перераспределения бюджетных ассигнований в пределах общего объема расходов, предусмотренных районному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4E2AED" w:rsidRPr="00C6373B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170FCE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в случаях изменения 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размеров субсидий, предусмотренных районным бюджетным или автономным учреждениям на финансовое обеспечение выполнения муниципального задания;</w:t>
      </w:r>
    </w:p>
    <w:p w:rsidR="004E2AED" w:rsidRPr="00C6373B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) в случае перераспределения бюджетных ассигнований в пределах общего объема средств, предусмотренных настоящим </w:t>
      </w:r>
      <w:r w:rsidR="0093343C" w:rsidRPr="00C6373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ешением по </w:t>
      </w:r>
      <w:r w:rsidR="005302F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главному </w:t>
      </w:r>
      <w:r w:rsidR="00170FCE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распорядителю 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средств районного бюджета районным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4E2AED" w:rsidRPr="00C6373B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) на сумму средств межбюджетных трансфертов, передаваемых из крае</w:t>
      </w:r>
      <w:r w:rsidR="00170FCE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вого бюджета 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законов</w:t>
      </w:r>
      <w:r w:rsidR="00170FCE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края, нормативных 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правовых актов Правительства Красноярского края</w:t>
      </w:r>
      <w:r w:rsidR="00F96509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соглашений, заключенных с главными распорядителями средств краевого бюджета</w:t>
      </w:r>
      <w:r w:rsidR="00F96509" w:rsidRPr="00C6373B">
        <w:rPr>
          <w:rFonts w:ascii="Times New Roman" w:hAnsi="Times New Roman"/>
          <w:color w:val="000000" w:themeColor="text1"/>
          <w:sz w:val="28"/>
          <w:szCs w:val="28"/>
        </w:rPr>
        <w:t>, а так же в случае сокращения (возврата при отсутствии потребности) указанных межбюджетных трансфертов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2AED" w:rsidRPr="00C6373B" w:rsidRDefault="003547DE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) в случае уменьшения суммы средств межбюджетных трансфертов из краевого бюджета;</w:t>
      </w:r>
    </w:p>
    <w:p w:rsidR="004E2AED" w:rsidRPr="00D733EE" w:rsidRDefault="003547DE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) по </w:t>
      </w:r>
      <w:r w:rsidR="005302F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главным распорядителям 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>средств районного бюджета</w:t>
      </w:r>
      <w:r w:rsidR="005302F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муниципальным образованиям района</w:t>
      </w:r>
      <w:r w:rsidR="004E2AED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с соответству</w:t>
      </w:r>
      <w:r w:rsidR="00155698">
        <w:rPr>
          <w:rFonts w:ascii="Times New Roman" w:hAnsi="Times New Roman"/>
          <w:color w:val="000000" w:themeColor="text1"/>
          <w:sz w:val="28"/>
          <w:szCs w:val="28"/>
        </w:rPr>
        <w:t xml:space="preserve">ющим увеличением объема </w:t>
      </w:r>
      <w:r w:rsidR="00155698" w:rsidRPr="00D733EE">
        <w:rPr>
          <w:rFonts w:ascii="Times New Roman" w:hAnsi="Times New Roman"/>
          <w:sz w:val="28"/>
          <w:szCs w:val="28"/>
        </w:rPr>
        <w:t>средств</w:t>
      </w:r>
      <w:r w:rsidR="00D733EE" w:rsidRPr="00D733EE">
        <w:rPr>
          <w:rFonts w:ascii="Times New Roman" w:hAnsi="Times New Roman"/>
          <w:sz w:val="28"/>
          <w:szCs w:val="28"/>
        </w:rPr>
        <w:t xml:space="preserve"> </w:t>
      </w:r>
      <w:r w:rsidR="00C6373B" w:rsidRPr="00D733EE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4E2AED" w:rsidRPr="00D733EE">
        <w:rPr>
          <w:rFonts w:ascii="Times New Roman" w:hAnsi="Times New Roman"/>
          <w:sz w:val="28"/>
          <w:szCs w:val="28"/>
        </w:rPr>
        <w:t xml:space="preserve">предоставляемых </w:t>
      </w:r>
      <w:r w:rsidR="00C13566" w:rsidRPr="00D733EE">
        <w:rPr>
          <w:rFonts w:ascii="Times New Roman" w:hAnsi="Times New Roman"/>
          <w:sz w:val="28"/>
          <w:szCs w:val="28"/>
        </w:rPr>
        <w:t xml:space="preserve">районному бюджету </w:t>
      </w:r>
      <w:r w:rsidR="004E2AED" w:rsidRPr="00D733EE">
        <w:rPr>
          <w:rFonts w:ascii="Times New Roman" w:hAnsi="Times New Roman"/>
          <w:sz w:val="28"/>
          <w:szCs w:val="28"/>
        </w:rPr>
        <w:t xml:space="preserve">из краевого бюджета – на сумму средств, предусмотренных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 </w:t>
      </w:r>
    </w:p>
    <w:p w:rsidR="00141632" w:rsidRPr="00C6373B" w:rsidRDefault="009D3C4F" w:rsidP="00F161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33EE">
        <w:rPr>
          <w:rFonts w:ascii="Times New Roman" w:hAnsi="Times New Roman" w:cs="Times New Roman"/>
          <w:sz w:val="28"/>
          <w:szCs w:val="28"/>
        </w:rPr>
        <w:t>1</w:t>
      </w:r>
      <w:r w:rsidR="00247BCC" w:rsidRPr="00D733EE">
        <w:rPr>
          <w:rFonts w:ascii="Times New Roman" w:hAnsi="Times New Roman" w:cs="Times New Roman"/>
          <w:sz w:val="28"/>
          <w:szCs w:val="28"/>
        </w:rPr>
        <w:t>1</w:t>
      </w:r>
      <w:r w:rsidR="00141632" w:rsidRPr="00D733EE">
        <w:rPr>
          <w:rFonts w:ascii="Times New Roman" w:hAnsi="Times New Roman" w:cs="Times New Roman"/>
          <w:sz w:val="28"/>
          <w:szCs w:val="28"/>
        </w:rPr>
        <w:t>)по</w:t>
      </w:r>
      <w:proofErr w:type="gramEnd"/>
      <w:r w:rsidR="00141632" w:rsidRPr="00D733EE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районного бюджета и муниципальным образованиям </w:t>
      </w:r>
      <w:r w:rsidR="00B33F72" w:rsidRPr="00D733EE">
        <w:rPr>
          <w:rFonts w:ascii="Times New Roman" w:hAnsi="Times New Roman" w:cs="Times New Roman"/>
          <w:sz w:val="28"/>
          <w:szCs w:val="28"/>
        </w:rPr>
        <w:t>района</w:t>
      </w:r>
      <w:r w:rsidR="00141632" w:rsidRPr="00D733EE">
        <w:rPr>
          <w:rFonts w:ascii="Times New Roman" w:hAnsi="Times New Roman" w:cs="Times New Roman"/>
          <w:sz w:val="28"/>
          <w:szCs w:val="28"/>
        </w:rPr>
        <w:t xml:space="preserve"> с соответствующим увеличением объема </w:t>
      </w:r>
      <w:r w:rsidR="00F1614E" w:rsidRPr="00D733EE">
        <w:rPr>
          <w:rFonts w:ascii="Times New Roman" w:hAnsi="Times New Roman" w:cs="Times New Roman"/>
          <w:sz w:val="28"/>
          <w:szCs w:val="28"/>
        </w:rPr>
        <w:t>с</w:t>
      </w:r>
      <w:r w:rsidR="00141632" w:rsidRPr="00D733EE">
        <w:rPr>
          <w:rFonts w:ascii="Times New Roman" w:hAnsi="Times New Roman" w:cs="Times New Roman"/>
          <w:sz w:val="28"/>
          <w:szCs w:val="28"/>
        </w:rPr>
        <w:t>редств</w:t>
      </w:r>
      <w:r w:rsidR="00155698" w:rsidRPr="00D733EE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 w:rsidR="00141632" w:rsidRPr="00D733EE">
        <w:rPr>
          <w:rFonts w:ascii="Times New Roman" w:hAnsi="Times New Roman" w:cs="Times New Roman"/>
          <w:sz w:val="28"/>
          <w:szCs w:val="28"/>
        </w:rPr>
        <w:t>,</w:t>
      </w:r>
      <w:r w:rsidR="00141632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предоставляемых </w:t>
      </w:r>
      <w:r w:rsidR="00155698">
        <w:rPr>
          <w:rFonts w:ascii="Times New Roman" w:hAnsi="Times New Roman" w:cs="Times New Roman"/>
          <w:color w:val="000000" w:themeColor="text1"/>
          <w:sz w:val="28"/>
          <w:szCs w:val="28"/>
        </w:rPr>
        <w:t>районному</w:t>
      </w:r>
      <w:r w:rsidR="00141632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41632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краевого бюджета для финансирования расходов на повышение размеров оплаты труда отдельным категориям работников бюджетной сферы 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141632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141632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</w:t>
      </w:r>
      <w:r w:rsidR="000579C2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1632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которых указами Президента Российской Федерации предусмотрено повышение оплаты труда.</w:t>
      </w:r>
    </w:p>
    <w:p w:rsidR="004E2AED" w:rsidRPr="00C6373B" w:rsidRDefault="004E2AED" w:rsidP="004E2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47BCC" w:rsidRPr="00C6373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перераспределения между </w:t>
      </w:r>
      <w:r w:rsidR="007F3521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распорядителями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средств районного бюджета </w:t>
      </w:r>
      <w:r w:rsidR="006C7485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муниципальными образованиями района 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на осуществление расходов за счет межбюджетных трансфертов, поступающих из краевого бюджета на осуществление отдельных целевых расходов на</w:t>
      </w:r>
      <w:r w:rsidR="00170FCE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федеральных законов 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и (или) нормативных правовых актов Президента Российской Федерации, Правительства Российской Федерации, законов Красноярского края инормативных правовых актов Правительства Красноярского края, а также соглашений, заключенных с главными распорядителями средствкраевого бюджета, в пределах объема соответствующих межбюджетных трансфертов;</w:t>
      </w:r>
    </w:p>
    <w:p w:rsidR="00FA7378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47BCC" w:rsidRPr="00C637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46EA" w:rsidRPr="00C6373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в случае заключения </w:t>
      </w:r>
      <w:r w:rsidR="00FA7378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между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органами местного самоуправления района с </w:t>
      </w:r>
      <w:r w:rsidR="00FA7378" w:rsidRPr="00C6373B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поселений соглашений </w:t>
      </w:r>
      <w:r w:rsidR="007E5BD3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(дополнительных соглашений)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о передаче осуществления части полномочий</w:t>
      </w:r>
      <w:r w:rsidR="00FA7378" w:rsidRPr="00C6373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3521" w:rsidRPr="00C6373B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47BCC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47DE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F3521" w:rsidRPr="0030225C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47BCC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="00EF1F4C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страхового взноса, 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пеней и штрафов, предусматривающих обращение взыскания на средства районного бюджета, в пределах общего объема средств, </w:t>
      </w:r>
      <w:r w:rsidRPr="00302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главному распорядителю средств </w:t>
      </w:r>
      <w:r w:rsidR="00A6676E" w:rsidRPr="0030225C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302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бюджета;</w:t>
      </w:r>
    </w:p>
    <w:p w:rsidR="00FA7378" w:rsidRPr="0030225C" w:rsidRDefault="00FA7378" w:rsidP="00FA73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25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47BCC" w:rsidRPr="0030225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0225C">
        <w:rPr>
          <w:rFonts w:ascii="Times New Roman" w:hAnsi="Times New Roman"/>
          <w:color w:val="000000" w:themeColor="text1"/>
          <w:sz w:val="28"/>
          <w:szCs w:val="28"/>
        </w:rPr>
        <w:t xml:space="preserve">) в случае увеличения бюджетных ассигнований по отдельным разделам, подразделам, целевым статьям и видам расходов </w:t>
      </w:r>
      <w:r w:rsidR="0030225C" w:rsidRPr="0030225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C86821" w:rsidRPr="0030225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30225C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при условии, что увеличение бюджетных ассигнований по соответствующе</w:t>
      </w:r>
      <w:r w:rsidR="0030225C" w:rsidRPr="0030225C">
        <w:rPr>
          <w:rFonts w:ascii="Times New Roman" w:hAnsi="Times New Roman"/>
          <w:color w:val="000000" w:themeColor="text1"/>
          <w:sz w:val="28"/>
          <w:szCs w:val="28"/>
        </w:rPr>
        <w:t>й группе (подгруппе)</w:t>
      </w:r>
      <w:r w:rsidRPr="0030225C">
        <w:rPr>
          <w:rFonts w:ascii="Times New Roman" w:hAnsi="Times New Roman"/>
          <w:color w:val="000000" w:themeColor="text1"/>
          <w:sz w:val="28"/>
          <w:szCs w:val="28"/>
        </w:rPr>
        <w:t xml:space="preserve"> вид</w:t>
      </w:r>
      <w:r w:rsidR="0030225C" w:rsidRPr="003022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25C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не превышает 10 процентов;</w:t>
      </w:r>
    </w:p>
    <w:p w:rsidR="004E2AED" w:rsidRPr="00C6373B" w:rsidRDefault="00FA7378" w:rsidP="002041A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0225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47BCC" w:rsidRPr="0030225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0225C">
        <w:rPr>
          <w:rFonts w:ascii="Times New Roman" w:hAnsi="Times New Roman"/>
          <w:color w:val="000000" w:themeColor="text1"/>
          <w:sz w:val="28"/>
          <w:szCs w:val="28"/>
        </w:rPr>
        <w:t xml:space="preserve">) в случае </w:t>
      </w:r>
      <w:r w:rsidR="00247BCC" w:rsidRPr="0030225C">
        <w:rPr>
          <w:rFonts w:ascii="Times New Roman" w:hAnsi="Times New Roman"/>
          <w:color w:val="000000" w:themeColor="text1"/>
          <w:sz w:val="28"/>
          <w:szCs w:val="28"/>
        </w:rPr>
        <w:t>увеличения</w:t>
      </w:r>
      <w:r w:rsidRPr="0030225C">
        <w:rPr>
          <w:rFonts w:ascii="Times New Roman" w:hAnsi="Times New Roman"/>
          <w:color w:val="000000" w:themeColor="text1"/>
          <w:sz w:val="28"/>
          <w:szCs w:val="28"/>
        </w:rPr>
        <w:t xml:space="preserve"> объема бюджетных ассигнований на предоставление иных межбюджетных трансфертов на поддержку мер по обеспече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нию сбалансированности бюджетов м</w:t>
      </w:r>
      <w:r w:rsidR="0063142E" w:rsidRPr="00C6373B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района;</w:t>
      </w:r>
    </w:p>
    <w:p w:rsidR="00055A64" w:rsidRPr="00C6373B" w:rsidRDefault="00247BCC" w:rsidP="00055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055A64" w:rsidRPr="00C6373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55A64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общего объема средств, предусмотренных настоящим </w:t>
      </w:r>
      <w:r w:rsidR="0093343C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55A64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ешением для финансирования мероприятий в рамках одной муниципальной программы Кежемского района, после внесения изменений в указанную программу в установленном порядке</w:t>
      </w:r>
      <w:r w:rsidR="00C039C3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958F4" w:rsidRPr="00C6373B" w:rsidRDefault="00247BCC" w:rsidP="00055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8A70A4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) в пределах</w:t>
      </w:r>
      <w:r w:rsidR="00597895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</w:t>
      </w:r>
      <w:proofErr w:type="gramStart"/>
      <w:r w:rsidR="00C039C3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 субвенции</w:t>
      </w:r>
      <w:proofErr w:type="gramEnd"/>
      <w:r w:rsidR="00C039C3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</w:t>
      </w:r>
      <w:r w:rsidR="0093343C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039C3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настоящим </w:t>
      </w:r>
      <w:r w:rsidR="0093343C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039C3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ешением,</w:t>
      </w:r>
      <w:r w:rsidR="00597895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перераспределения суммы указанной субвенции между муниципальными образованиями района</w:t>
      </w:r>
      <w:r w:rsidR="00C039C3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39C3" w:rsidRPr="00C6373B" w:rsidRDefault="00AF6177" w:rsidP="00AF617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7BCC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перераспределения бюджетных ассигнований, необходимых для исполнения рас</w:t>
      </w:r>
      <w:r w:rsidR="008A70A4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ходных обязательств </w:t>
      </w:r>
      <w:proofErr w:type="spellStart"/>
      <w:r w:rsidR="008A70A4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Кежемского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proofErr w:type="spellEnd"/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осуществляется из федерального </w:t>
      </w:r>
      <w:r w:rsidR="00DC3BD5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краевого 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бюджета, включая новые расходные обязательства;</w:t>
      </w:r>
    </w:p>
    <w:p w:rsidR="0063142E" w:rsidRPr="00C6373B" w:rsidRDefault="0063142E" w:rsidP="009334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7BCC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установления наличия потребности у главных распорядителей средств районного бюджета не использованных по состоянию на 1 января 20</w:t>
      </w:r>
      <w:r w:rsidR="002F2A3A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82C5C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остатков межбюджетных трансфертов, полученных в форме субвенций, субсидий и иных межбюджетных трансфертов, имеющих целевое назначение, которые могут быть использованы в 20</w:t>
      </w:r>
      <w:r w:rsidR="002F2A3A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82C5C"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те же цели, либо на погашен</w:t>
      </w:r>
      <w:r w:rsidR="006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кредиторской задолженности, 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решениями главных администраторов доходов краевого бюджета.</w:t>
      </w:r>
    </w:p>
    <w:p w:rsidR="0080447F" w:rsidRPr="00C6373B" w:rsidRDefault="0080447F" w:rsidP="0080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22) в случае перераспределения бюджетных ассигнований в рамках одного мероприятия муниципальной программы или непрограммного направления деятельности;</w:t>
      </w:r>
    </w:p>
    <w:p w:rsidR="0080447F" w:rsidRPr="00C6373B" w:rsidRDefault="0080447F" w:rsidP="008044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23) в случае перераспределения бюджетных ассигнований по мероприятиям муниципальных программ главному распорядителю бюджетных средств.</w:t>
      </w:r>
    </w:p>
    <w:p w:rsidR="00CD5C64" w:rsidRPr="00C6373B" w:rsidRDefault="00CD5C64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C6373B" w:rsidRDefault="004E2AED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C6373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93343C" w:rsidRPr="00C6373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373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 Индексация размеров денежного вознаграждения лиц, замещающих муниципальные должности района и должностных окладов муниципальных служащих района</w:t>
      </w: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FE5832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373B">
        <w:rPr>
          <w:color w:val="000000" w:themeColor="text1"/>
          <w:sz w:val="28"/>
          <w:szCs w:val="28"/>
        </w:rPr>
        <w:t xml:space="preserve">Размеры денежного вознаграждения лиц, </w:t>
      </w:r>
      <w:r w:rsidRPr="00C6373B">
        <w:rPr>
          <w:rStyle w:val="a4"/>
          <w:b w:val="0"/>
          <w:color w:val="000000" w:themeColor="text1"/>
          <w:sz w:val="28"/>
          <w:szCs w:val="28"/>
        </w:rPr>
        <w:t xml:space="preserve">замещающих муниципальные должности </w:t>
      </w:r>
      <w:r w:rsidR="001D61A5" w:rsidRPr="00C6373B">
        <w:rPr>
          <w:rStyle w:val="a4"/>
          <w:b w:val="0"/>
          <w:color w:val="000000" w:themeColor="text1"/>
          <w:sz w:val="28"/>
          <w:szCs w:val="28"/>
        </w:rPr>
        <w:t xml:space="preserve">Кежемского </w:t>
      </w:r>
      <w:r w:rsidRPr="00C6373B">
        <w:rPr>
          <w:rStyle w:val="a4"/>
          <w:b w:val="0"/>
          <w:color w:val="000000" w:themeColor="text1"/>
          <w:sz w:val="28"/>
          <w:szCs w:val="28"/>
        </w:rPr>
        <w:t xml:space="preserve">района, размеры должностных окладов по должностям муниципальной службы </w:t>
      </w:r>
      <w:r w:rsidRPr="00C6373B">
        <w:rPr>
          <w:color w:val="000000" w:themeColor="text1"/>
          <w:sz w:val="28"/>
          <w:szCs w:val="28"/>
        </w:rPr>
        <w:t>увеличиваются (индексируются)</w:t>
      </w:r>
      <w:r w:rsidR="00FE5832" w:rsidRPr="00C6373B">
        <w:rPr>
          <w:color w:val="000000" w:themeColor="text1"/>
          <w:sz w:val="28"/>
          <w:szCs w:val="28"/>
        </w:rPr>
        <w:t>:</w:t>
      </w:r>
    </w:p>
    <w:p w:rsidR="00FE5832" w:rsidRPr="00C6373B" w:rsidRDefault="00CC46C6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6373B">
        <w:rPr>
          <w:color w:val="000000" w:themeColor="text1"/>
          <w:sz w:val="28"/>
          <w:szCs w:val="28"/>
        </w:rPr>
        <w:t>в</w:t>
      </w:r>
      <w:proofErr w:type="gramEnd"/>
      <w:r w:rsidRPr="00C6373B">
        <w:rPr>
          <w:color w:val="000000" w:themeColor="text1"/>
          <w:sz w:val="28"/>
          <w:szCs w:val="28"/>
        </w:rPr>
        <w:t xml:space="preserve"> 202</w:t>
      </w:r>
      <w:r w:rsidR="00C9632D" w:rsidRPr="00C6373B">
        <w:rPr>
          <w:color w:val="000000" w:themeColor="text1"/>
          <w:sz w:val="28"/>
          <w:szCs w:val="28"/>
        </w:rPr>
        <w:t>3</w:t>
      </w:r>
      <w:r w:rsidRPr="00C6373B">
        <w:rPr>
          <w:color w:val="000000" w:themeColor="text1"/>
          <w:sz w:val="28"/>
          <w:szCs w:val="28"/>
        </w:rPr>
        <w:t xml:space="preserve"> году </w:t>
      </w:r>
      <w:r w:rsidR="00FE5832" w:rsidRPr="00C6373B">
        <w:rPr>
          <w:color w:val="000000" w:themeColor="text1"/>
          <w:sz w:val="28"/>
          <w:szCs w:val="28"/>
        </w:rPr>
        <w:t xml:space="preserve">на </w:t>
      </w:r>
      <w:r w:rsidR="00C9632D" w:rsidRPr="00C6373B">
        <w:rPr>
          <w:color w:val="000000" w:themeColor="text1"/>
          <w:sz w:val="28"/>
          <w:szCs w:val="28"/>
        </w:rPr>
        <w:t>5,5</w:t>
      </w:r>
      <w:r w:rsidR="00FE5832" w:rsidRPr="00C6373B">
        <w:rPr>
          <w:color w:val="000000" w:themeColor="text1"/>
          <w:sz w:val="28"/>
          <w:szCs w:val="28"/>
        </w:rPr>
        <w:t xml:space="preserve"> процента с 1 октября 202</w:t>
      </w:r>
      <w:r w:rsidR="00C9632D" w:rsidRPr="00C6373B">
        <w:rPr>
          <w:color w:val="000000" w:themeColor="text1"/>
          <w:sz w:val="28"/>
          <w:szCs w:val="28"/>
        </w:rPr>
        <w:t>3</w:t>
      </w:r>
      <w:r w:rsidR="00FE5832" w:rsidRPr="00C6373B">
        <w:rPr>
          <w:color w:val="000000" w:themeColor="text1"/>
          <w:sz w:val="28"/>
          <w:szCs w:val="28"/>
        </w:rPr>
        <w:t xml:space="preserve"> года;</w:t>
      </w:r>
    </w:p>
    <w:p w:rsidR="004E2AED" w:rsidRPr="00C6373B" w:rsidRDefault="00FE5832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6373B">
        <w:rPr>
          <w:color w:val="000000" w:themeColor="text1"/>
          <w:sz w:val="28"/>
          <w:szCs w:val="28"/>
        </w:rPr>
        <w:t>в</w:t>
      </w:r>
      <w:proofErr w:type="gramEnd"/>
      <w:r w:rsidR="00CC46C6" w:rsidRPr="00C6373B">
        <w:rPr>
          <w:color w:val="000000" w:themeColor="text1"/>
          <w:sz w:val="28"/>
          <w:szCs w:val="28"/>
        </w:rPr>
        <w:t xml:space="preserve"> плановом периоде 202</w:t>
      </w:r>
      <w:r w:rsidR="00C9632D" w:rsidRPr="00C6373B">
        <w:rPr>
          <w:color w:val="000000" w:themeColor="text1"/>
          <w:sz w:val="28"/>
          <w:szCs w:val="28"/>
        </w:rPr>
        <w:t>4</w:t>
      </w:r>
      <w:r w:rsidR="00CC46C6" w:rsidRPr="00C6373B">
        <w:rPr>
          <w:color w:val="000000" w:themeColor="text1"/>
          <w:sz w:val="28"/>
          <w:szCs w:val="28"/>
        </w:rPr>
        <w:t>-202</w:t>
      </w:r>
      <w:r w:rsidR="00C9632D" w:rsidRPr="00C6373B">
        <w:rPr>
          <w:color w:val="000000" w:themeColor="text1"/>
          <w:sz w:val="28"/>
          <w:szCs w:val="28"/>
        </w:rPr>
        <w:t>5</w:t>
      </w:r>
      <w:r w:rsidR="00CC46C6" w:rsidRPr="00C6373B">
        <w:rPr>
          <w:color w:val="000000" w:themeColor="text1"/>
          <w:sz w:val="28"/>
          <w:szCs w:val="28"/>
        </w:rPr>
        <w:t xml:space="preserve"> годов</w:t>
      </w:r>
      <w:r w:rsidR="001D61A5" w:rsidRPr="00C6373B">
        <w:rPr>
          <w:color w:val="000000" w:themeColor="text1"/>
          <w:sz w:val="28"/>
          <w:szCs w:val="28"/>
        </w:rPr>
        <w:t xml:space="preserve"> на</w:t>
      </w:r>
      <w:r w:rsidR="004E2AED" w:rsidRPr="00C6373B">
        <w:rPr>
          <w:color w:val="000000" w:themeColor="text1"/>
          <w:sz w:val="28"/>
          <w:szCs w:val="28"/>
        </w:rPr>
        <w:t xml:space="preserve"> коэффициент</w:t>
      </w:r>
      <w:r w:rsidRPr="00C6373B">
        <w:rPr>
          <w:color w:val="000000" w:themeColor="text1"/>
          <w:sz w:val="28"/>
          <w:szCs w:val="28"/>
        </w:rPr>
        <w:t>,</w:t>
      </w:r>
      <w:r w:rsidR="004E2AED" w:rsidRPr="00C6373B">
        <w:rPr>
          <w:color w:val="000000" w:themeColor="text1"/>
          <w:sz w:val="28"/>
          <w:szCs w:val="28"/>
        </w:rPr>
        <w:t xml:space="preserve"> равный 1.</w:t>
      </w: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  <w:r w:rsidRPr="00C6373B">
        <w:rPr>
          <w:rStyle w:val="a4"/>
          <w:color w:val="000000" w:themeColor="text1"/>
          <w:sz w:val="28"/>
          <w:szCs w:val="28"/>
        </w:rPr>
        <w:t xml:space="preserve">Статья </w:t>
      </w:r>
      <w:r w:rsidR="0093343C" w:rsidRPr="00C6373B">
        <w:rPr>
          <w:rStyle w:val="a4"/>
          <w:color w:val="000000" w:themeColor="text1"/>
          <w:sz w:val="28"/>
          <w:szCs w:val="28"/>
        </w:rPr>
        <w:t>9</w:t>
      </w:r>
      <w:r w:rsidRPr="00C6373B">
        <w:rPr>
          <w:rStyle w:val="a4"/>
          <w:color w:val="000000" w:themeColor="text1"/>
          <w:sz w:val="28"/>
          <w:szCs w:val="28"/>
        </w:rPr>
        <w:t>. Индексация заработной платы работников районных муниципальных учреждений</w:t>
      </w: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FE5832" w:rsidRPr="00C6373B" w:rsidRDefault="004E2AED" w:rsidP="009B7A2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373B">
        <w:rPr>
          <w:rStyle w:val="a4"/>
          <w:b w:val="0"/>
          <w:color w:val="000000" w:themeColor="text1"/>
          <w:sz w:val="28"/>
          <w:szCs w:val="28"/>
        </w:rPr>
        <w:t xml:space="preserve">Заработная плата работников районных муниципальных </w:t>
      </w:r>
      <w:proofErr w:type="gramStart"/>
      <w:r w:rsidRPr="00C6373B">
        <w:rPr>
          <w:rStyle w:val="a4"/>
          <w:b w:val="0"/>
          <w:color w:val="000000" w:themeColor="text1"/>
          <w:sz w:val="28"/>
          <w:szCs w:val="28"/>
        </w:rPr>
        <w:t>учреждений</w:t>
      </w:r>
      <w:r w:rsidR="00FE5832" w:rsidRPr="00C6373B">
        <w:rPr>
          <w:rStyle w:val="a4"/>
          <w:b w:val="0"/>
          <w:color w:val="000000" w:themeColor="text1"/>
          <w:sz w:val="28"/>
          <w:szCs w:val="28"/>
        </w:rPr>
        <w:t xml:space="preserve">,  </w:t>
      </w:r>
      <w:r w:rsidR="00FE5832" w:rsidRPr="00C6373B">
        <w:rPr>
          <w:color w:val="000000" w:themeColor="text1"/>
          <w:sz w:val="28"/>
          <w:szCs w:val="28"/>
        </w:rPr>
        <w:t>за</w:t>
      </w:r>
      <w:proofErr w:type="gramEnd"/>
      <w:r w:rsidR="00FE5832" w:rsidRPr="00C6373B">
        <w:rPr>
          <w:color w:val="000000" w:themeColor="text1"/>
          <w:sz w:val="28"/>
          <w:szCs w:val="28"/>
        </w:rPr>
        <w:t xml:space="preserve"> исключением заработной платы отдельных категорий работников, увеличение оплаты труда которых осуществляется </w:t>
      </w:r>
      <w:r w:rsidR="00C9632D" w:rsidRPr="00C6373B">
        <w:rPr>
          <w:color w:val="000000" w:themeColor="text1"/>
          <w:sz w:val="28"/>
          <w:szCs w:val="28"/>
        </w:rPr>
        <w:t xml:space="preserve"> в связи с увеличением </w:t>
      </w:r>
      <w:r w:rsidR="00FE5832" w:rsidRPr="00C6373B">
        <w:rPr>
          <w:color w:val="000000" w:themeColor="text1"/>
          <w:sz w:val="28"/>
          <w:szCs w:val="28"/>
        </w:rPr>
        <w:t xml:space="preserve">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 </w:t>
      </w:r>
      <w:r w:rsidR="001D61A5" w:rsidRPr="00C6373B">
        <w:rPr>
          <w:color w:val="000000" w:themeColor="text1"/>
          <w:sz w:val="28"/>
          <w:szCs w:val="28"/>
        </w:rPr>
        <w:t>увеличиваются (индексируются)</w:t>
      </w:r>
      <w:r w:rsidR="00FE5832" w:rsidRPr="00C6373B">
        <w:rPr>
          <w:color w:val="000000" w:themeColor="text1"/>
          <w:sz w:val="28"/>
          <w:szCs w:val="28"/>
        </w:rPr>
        <w:t>:</w:t>
      </w:r>
    </w:p>
    <w:p w:rsidR="00FE5832" w:rsidRPr="00C6373B" w:rsidRDefault="00CC46C6" w:rsidP="009B7A2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6373B">
        <w:rPr>
          <w:color w:val="000000" w:themeColor="text1"/>
          <w:sz w:val="28"/>
          <w:szCs w:val="28"/>
        </w:rPr>
        <w:t>в</w:t>
      </w:r>
      <w:proofErr w:type="gramEnd"/>
      <w:r w:rsidRPr="00C6373B">
        <w:rPr>
          <w:color w:val="000000" w:themeColor="text1"/>
          <w:sz w:val="28"/>
          <w:szCs w:val="28"/>
        </w:rPr>
        <w:t xml:space="preserve"> 202</w:t>
      </w:r>
      <w:r w:rsidR="00C9632D" w:rsidRPr="00C6373B">
        <w:rPr>
          <w:color w:val="000000" w:themeColor="text1"/>
          <w:sz w:val="28"/>
          <w:szCs w:val="28"/>
        </w:rPr>
        <w:t>3</w:t>
      </w:r>
      <w:r w:rsidRPr="00C6373B">
        <w:rPr>
          <w:color w:val="000000" w:themeColor="text1"/>
          <w:sz w:val="28"/>
          <w:szCs w:val="28"/>
        </w:rPr>
        <w:t xml:space="preserve"> году</w:t>
      </w:r>
      <w:r w:rsidR="00FE5832" w:rsidRPr="00C6373B">
        <w:rPr>
          <w:color w:val="000000" w:themeColor="text1"/>
          <w:sz w:val="28"/>
          <w:szCs w:val="28"/>
        </w:rPr>
        <w:t xml:space="preserve">на </w:t>
      </w:r>
      <w:r w:rsidR="00C9632D" w:rsidRPr="00C6373B">
        <w:rPr>
          <w:color w:val="000000" w:themeColor="text1"/>
          <w:sz w:val="28"/>
          <w:szCs w:val="28"/>
        </w:rPr>
        <w:t xml:space="preserve">5,5 </w:t>
      </w:r>
      <w:r w:rsidR="00FE5832" w:rsidRPr="00C6373B">
        <w:rPr>
          <w:color w:val="000000" w:themeColor="text1"/>
          <w:sz w:val="28"/>
          <w:szCs w:val="28"/>
        </w:rPr>
        <w:t>процента с 1 октября 202</w:t>
      </w:r>
      <w:r w:rsidR="00C9632D" w:rsidRPr="00C6373B">
        <w:rPr>
          <w:color w:val="000000" w:themeColor="text1"/>
          <w:sz w:val="28"/>
          <w:szCs w:val="28"/>
        </w:rPr>
        <w:t>3</w:t>
      </w:r>
      <w:r w:rsidR="00FE5832" w:rsidRPr="00C6373B">
        <w:rPr>
          <w:color w:val="000000" w:themeColor="text1"/>
          <w:sz w:val="28"/>
          <w:szCs w:val="28"/>
        </w:rPr>
        <w:t xml:space="preserve"> года;</w:t>
      </w:r>
    </w:p>
    <w:p w:rsidR="00483133" w:rsidRPr="00C6373B" w:rsidRDefault="00FE5832" w:rsidP="009B7A2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6373B">
        <w:rPr>
          <w:color w:val="000000" w:themeColor="text1"/>
          <w:sz w:val="28"/>
          <w:szCs w:val="28"/>
        </w:rPr>
        <w:t>в</w:t>
      </w:r>
      <w:proofErr w:type="gramEnd"/>
      <w:r w:rsidR="00CC46C6" w:rsidRPr="00C6373B">
        <w:rPr>
          <w:color w:val="000000" w:themeColor="text1"/>
          <w:sz w:val="28"/>
          <w:szCs w:val="28"/>
        </w:rPr>
        <w:t xml:space="preserve"> плановом периоде 202</w:t>
      </w:r>
      <w:r w:rsidR="00C9632D" w:rsidRPr="00C6373B">
        <w:rPr>
          <w:color w:val="000000" w:themeColor="text1"/>
          <w:sz w:val="28"/>
          <w:szCs w:val="28"/>
        </w:rPr>
        <w:t>4</w:t>
      </w:r>
      <w:r w:rsidR="00CC46C6" w:rsidRPr="00C6373B">
        <w:rPr>
          <w:color w:val="000000" w:themeColor="text1"/>
          <w:sz w:val="28"/>
          <w:szCs w:val="28"/>
        </w:rPr>
        <w:t>-202</w:t>
      </w:r>
      <w:r w:rsidR="00C9632D" w:rsidRPr="00C6373B">
        <w:rPr>
          <w:color w:val="000000" w:themeColor="text1"/>
          <w:sz w:val="28"/>
          <w:szCs w:val="28"/>
        </w:rPr>
        <w:t>5</w:t>
      </w:r>
      <w:r w:rsidR="00CC46C6" w:rsidRPr="00C6373B">
        <w:rPr>
          <w:color w:val="000000" w:themeColor="text1"/>
          <w:sz w:val="28"/>
          <w:szCs w:val="28"/>
        </w:rPr>
        <w:t xml:space="preserve"> годов</w:t>
      </w:r>
      <w:r w:rsidR="001D61A5" w:rsidRPr="00C6373B">
        <w:rPr>
          <w:color w:val="000000" w:themeColor="text1"/>
          <w:sz w:val="28"/>
          <w:szCs w:val="28"/>
        </w:rPr>
        <w:t xml:space="preserve"> на коэффициент</w:t>
      </w:r>
      <w:r w:rsidRPr="00C6373B">
        <w:rPr>
          <w:color w:val="000000" w:themeColor="text1"/>
          <w:sz w:val="28"/>
          <w:szCs w:val="28"/>
        </w:rPr>
        <w:t>,</w:t>
      </w:r>
      <w:r w:rsidR="001D61A5" w:rsidRPr="00C6373B">
        <w:rPr>
          <w:color w:val="000000" w:themeColor="text1"/>
          <w:sz w:val="28"/>
          <w:szCs w:val="28"/>
        </w:rPr>
        <w:t xml:space="preserve"> равный 1.</w:t>
      </w:r>
    </w:p>
    <w:p w:rsidR="00483133" w:rsidRPr="00C6373B" w:rsidRDefault="00483133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6373B">
        <w:rPr>
          <w:b/>
          <w:bCs/>
          <w:color w:val="000000" w:themeColor="text1"/>
          <w:sz w:val="28"/>
          <w:szCs w:val="28"/>
        </w:rPr>
        <w:t>Статья 1</w:t>
      </w:r>
      <w:r w:rsidR="00687ECE" w:rsidRPr="00C6373B">
        <w:rPr>
          <w:b/>
          <w:bCs/>
          <w:color w:val="000000" w:themeColor="text1"/>
          <w:sz w:val="28"/>
          <w:szCs w:val="28"/>
        </w:rPr>
        <w:t>0</w:t>
      </w:r>
      <w:r w:rsidRPr="00C6373B">
        <w:rPr>
          <w:b/>
          <w:bCs/>
          <w:color w:val="000000" w:themeColor="text1"/>
          <w:sz w:val="28"/>
          <w:szCs w:val="28"/>
        </w:rPr>
        <w:t>. Особенности использования средств, получаемых районными казенными учреждениями в 20</w:t>
      </w:r>
      <w:r w:rsidR="002D25FE" w:rsidRPr="00C6373B">
        <w:rPr>
          <w:b/>
          <w:bCs/>
          <w:color w:val="000000" w:themeColor="text1"/>
          <w:sz w:val="28"/>
          <w:szCs w:val="28"/>
        </w:rPr>
        <w:t>2</w:t>
      </w:r>
      <w:r w:rsidR="00C9632D" w:rsidRPr="00C6373B">
        <w:rPr>
          <w:b/>
          <w:bCs/>
          <w:color w:val="000000" w:themeColor="text1"/>
          <w:sz w:val="28"/>
          <w:szCs w:val="28"/>
        </w:rPr>
        <w:t>3</w:t>
      </w:r>
      <w:r w:rsidRPr="00C6373B">
        <w:rPr>
          <w:b/>
          <w:bCs/>
          <w:color w:val="000000" w:themeColor="text1"/>
          <w:sz w:val="28"/>
          <w:szCs w:val="28"/>
        </w:rPr>
        <w:t xml:space="preserve"> году</w:t>
      </w:r>
      <w:r w:rsidR="00471FE1" w:rsidRPr="00C6373B">
        <w:rPr>
          <w:b/>
          <w:bCs/>
          <w:color w:val="000000" w:themeColor="text1"/>
          <w:sz w:val="28"/>
          <w:szCs w:val="28"/>
        </w:rPr>
        <w:t xml:space="preserve"> и планом периоде 20</w:t>
      </w:r>
      <w:r w:rsidR="006A0E9A" w:rsidRPr="00C6373B">
        <w:rPr>
          <w:b/>
          <w:bCs/>
          <w:color w:val="000000" w:themeColor="text1"/>
          <w:sz w:val="28"/>
          <w:szCs w:val="28"/>
        </w:rPr>
        <w:t>2</w:t>
      </w:r>
      <w:r w:rsidR="00C9632D" w:rsidRPr="00C6373B">
        <w:rPr>
          <w:b/>
          <w:bCs/>
          <w:color w:val="000000" w:themeColor="text1"/>
          <w:sz w:val="28"/>
          <w:szCs w:val="28"/>
        </w:rPr>
        <w:t>4</w:t>
      </w:r>
      <w:r w:rsidR="00471FE1" w:rsidRPr="00C6373B">
        <w:rPr>
          <w:b/>
          <w:bCs/>
          <w:color w:val="000000" w:themeColor="text1"/>
          <w:sz w:val="28"/>
          <w:szCs w:val="28"/>
        </w:rPr>
        <w:t>-202</w:t>
      </w:r>
      <w:r w:rsidR="00C9632D" w:rsidRPr="00C6373B">
        <w:rPr>
          <w:b/>
          <w:bCs/>
          <w:color w:val="000000" w:themeColor="text1"/>
          <w:sz w:val="28"/>
          <w:szCs w:val="28"/>
        </w:rPr>
        <w:t>5</w:t>
      </w:r>
      <w:r w:rsidR="002D25FE" w:rsidRPr="00C6373B">
        <w:rPr>
          <w:b/>
          <w:bCs/>
          <w:color w:val="000000" w:themeColor="text1"/>
          <w:sz w:val="28"/>
          <w:szCs w:val="28"/>
        </w:rPr>
        <w:t xml:space="preserve"> г</w:t>
      </w:r>
      <w:r w:rsidR="00471FE1" w:rsidRPr="00C6373B">
        <w:rPr>
          <w:b/>
          <w:bCs/>
          <w:color w:val="000000" w:themeColor="text1"/>
          <w:sz w:val="28"/>
          <w:szCs w:val="28"/>
        </w:rPr>
        <w:t xml:space="preserve">одов </w:t>
      </w: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>1.Доходы от платных услуг, оказываемых районными казенными учреждениями, безвозмездные поступления от физических и юридических лиц, в том числ</w:t>
      </w:r>
      <w:r w:rsidR="0082522F" w:rsidRPr="00C6373B">
        <w:rPr>
          <w:rFonts w:ascii="Times New Roman" w:hAnsi="Times New Roman"/>
          <w:color w:val="000000" w:themeColor="text1"/>
          <w:sz w:val="28"/>
          <w:szCs w:val="28"/>
        </w:rPr>
        <w:t>е добровольные пожертвования, и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от иной приносящей доход деятельности, осуществляемой районными казенными учреждениями и от сдачи в аренду имущества, находящегося в районной собственности и переданного в оперативное управление районным казенным учреждениям, направляются в пределах сумм, фактически поступивших в доход районного  бюджета и отраженных на лицевых счетах районных казенных учреждений, на обеспечение их деятельности в соответствии с бюджетной сметой.</w:t>
      </w:r>
    </w:p>
    <w:p w:rsidR="004E2AED" w:rsidRPr="00C6373B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Установить, что поступающие районным казенным учреждениям образования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суммы доходы от оказания платных услуг</w:t>
      </w: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направляются:</w:t>
      </w:r>
    </w:p>
    <w:p w:rsidR="004E2AED" w:rsidRPr="00C6373B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в детских дошкольных учреждениях на текущие расходы учреждения (кроме </w:t>
      </w:r>
      <w:r w:rsidRPr="00C6373B">
        <w:rPr>
          <w:rFonts w:ascii="Times New Roman" w:hAnsi="Times New Roman"/>
          <w:color w:val="000000" w:themeColor="text1"/>
          <w:spacing w:val="-5"/>
          <w:sz w:val="28"/>
          <w:szCs w:val="28"/>
        </w:rPr>
        <w:t>заработной платы),</w:t>
      </w:r>
      <w:r w:rsidRPr="00C6373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из ни</w:t>
      </w:r>
      <w:r w:rsidR="0082522F" w:rsidRPr="00C6373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х </w:t>
      </w:r>
      <w:r w:rsidR="00183458" w:rsidRPr="00C6373B">
        <w:rPr>
          <w:rFonts w:ascii="Times New Roman" w:hAnsi="Times New Roman"/>
          <w:color w:val="000000" w:themeColor="text1"/>
          <w:spacing w:val="-4"/>
          <w:sz w:val="28"/>
          <w:szCs w:val="28"/>
        </w:rPr>
        <w:t>70</w:t>
      </w:r>
      <w:r w:rsidR="0082522F" w:rsidRPr="00C6373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процентов на приобретение </w:t>
      </w:r>
      <w:r w:rsidRPr="00C6373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продуктов </w:t>
      </w:r>
      <w:r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>питания.</w:t>
      </w:r>
    </w:p>
    <w:p w:rsidR="004E2AED" w:rsidRPr="00C6373B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  <w:r w:rsidRPr="00C6373B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Статья 1</w:t>
      </w:r>
      <w:r w:rsidR="00687ECE" w:rsidRPr="00C6373B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1</w:t>
      </w:r>
      <w:r w:rsidRPr="00C6373B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. Особенности исполнения районного бюджета в 20</w:t>
      </w:r>
      <w:r w:rsidR="004F4A1D" w:rsidRPr="00C6373B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2</w:t>
      </w:r>
      <w:r w:rsidR="00C9632D" w:rsidRPr="00C6373B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3</w:t>
      </w:r>
      <w:r w:rsidRPr="00C6373B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 xml:space="preserve"> году</w:t>
      </w:r>
    </w:p>
    <w:p w:rsidR="004E2AED" w:rsidRPr="00C6373B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</w:p>
    <w:p w:rsidR="004E2AED" w:rsidRPr="00C6373B" w:rsidRDefault="00282C5C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6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Установить, что не использованные </w:t>
      </w:r>
      <w:r w:rsidR="00C9632D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по состоянию на 1 января 2023 </w:t>
      </w:r>
      <w:r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>о</w:t>
      </w:r>
      <w:r w:rsidR="004E2AED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>статки средств районного бюджета в полном объеме, за исключением неиспользованных остатков межбюджетных трансфертов, полученных из федерального и краевого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районного бюджета в 20</w:t>
      </w:r>
      <w:r w:rsidR="004F4A1D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>3</w:t>
      </w:r>
      <w:r w:rsidR="004E2AED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году.</w:t>
      </w:r>
    </w:p>
    <w:p w:rsidR="004E2AED" w:rsidRPr="00C6373B" w:rsidRDefault="0082522F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Установить, что </w:t>
      </w:r>
      <w:r w:rsidR="004E2AED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>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4F4A1D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282C5C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>3</w:t>
      </w:r>
      <w:r w:rsidR="004E2AED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года обязательствам, производится </w:t>
      </w:r>
      <w:r w:rsidR="000C7D8C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главными </w:t>
      </w:r>
      <w:r w:rsidR="00A6676E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распорядителями </w:t>
      </w:r>
      <w:r w:rsidR="004E2AED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>средств районного бюджета за счет утвержденных им бюджетных ассигнований на 20</w:t>
      </w:r>
      <w:r w:rsidR="004F4A1D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C9632D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>3</w:t>
      </w:r>
      <w:r w:rsidR="004E2AED" w:rsidRPr="00C6373B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год.</w:t>
      </w:r>
    </w:p>
    <w:p w:rsidR="00762E43" w:rsidRPr="00C6373B" w:rsidRDefault="00762E43" w:rsidP="00762E4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6373B">
        <w:rPr>
          <w:b/>
          <w:color w:val="000000" w:themeColor="text1"/>
          <w:sz w:val="28"/>
          <w:szCs w:val="28"/>
        </w:rPr>
        <w:t>Статья 1</w:t>
      </w:r>
      <w:r w:rsidR="00687ECE" w:rsidRPr="00C6373B">
        <w:rPr>
          <w:b/>
          <w:color w:val="000000" w:themeColor="text1"/>
          <w:sz w:val="28"/>
          <w:szCs w:val="28"/>
        </w:rPr>
        <w:t>2</w:t>
      </w:r>
      <w:r w:rsidRPr="00C6373B">
        <w:rPr>
          <w:b/>
          <w:color w:val="000000" w:themeColor="text1"/>
          <w:sz w:val="28"/>
          <w:szCs w:val="28"/>
        </w:rPr>
        <w:t>. Межбюджетные трансферты бюджетам поселений</w:t>
      </w: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6373B">
        <w:rPr>
          <w:bCs/>
          <w:color w:val="000000" w:themeColor="text1"/>
          <w:sz w:val="28"/>
          <w:szCs w:val="28"/>
        </w:rPr>
        <w:t>Утвердить распределение:</w:t>
      </w:r>
    </w:p>
    <w:p w:rsidR="004E2AED" w:rsidRPr="00C6373B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373B">
        <w:rPr>
          <w:bCs/>
          <w:color w:val="000000" w:themeColor="text1"/>
          <w:sz w:val="28"/>
          <w:szCs w:val="28"/>
        </w:rPr>
        <w:t>1.</w:t>
      </w:r>
      <w:r w:rsidR="004E2AED" w:rsidRPr="00C6373B">
        <w:rPr>
          <w:bCs/>
          <w:color w:val="000000" w:themeColor="text1"/>
          <w:sz w:val="28"/>
          <w:szCs w:val="28"/>
        </w:rPr>
        <w:t xml:space="preserve"> дотаций на выравнивание бюджетной обеспеченности </w:t>
      </w:r>
      <w:r w:rsidR="004E2AED" w:rsidRPr="00C6373B">
        <w:rPr>
          <w:color w:val="000000" w:themeColor="text1"/>
          <w:sz w:val="28"/>
          <w:szCs w:val="28"/>
        </w:rPr>
        <w:t xml:space="preserve">поселений </w:t>
      </w:r>
      <w:r w:rsidR="0082522F" w:rsidRPr="00C6373B">
        <w:rPr>
          <w:color w:val="000000" w:themeColor="text1"/>
          <w:sz w:val="28"/>
          <w:szCs w:val="28"/>
        </w:rPr>
        <w:t xml:space="preserve">исходя из </w:t>
      </w:r>
      <w:r w:rsidR="004E2AED" w:rsidRPr="00C6373B">
        <w:rPr>
          <w:color w:val="000000" w:themeColor="text1"/>
          <w:sz w:val="28"/>
          <w:szCs w:val="28"/>
        </w:rPr>
        <w:t xml:space="preserve">уровня средней расчетной бюджетной обеспеченности поселений муниципального образования </w:t>
      </w:r>
      <w:proofErr w:type="spellStart"/>
      <w:r w:rsidR="004E2AED" w:rsidRPr="00C6373B">
        <w:rPr>
          <w:color w:val="000000" w:themeColor="text1"/>
          <w:sz w:val="28"/>
          <w:szCs w:val="28"/>
        </w:rPr>
        <w:t>Кежемский</w:t>
      </w:r>
      <w:proofErr w:type="spellEnd"/>
      <w:r w:rsidR="00D733EE">
        <w:rPr>
          <w:color w:val="000000" w:themeColor="text1"/>
          <w:sz w:val="28"/>
          <w:szCs w:val="28"/>
        </w:rPr>
        <w:t xml:space="preserve"> </w:t>
      </w:r>
      <w:r w:rsidR="008862DA" w:rsidRPr="00C6373B">
        <w:rPr>
          <w:color w:val="000000" w:themeColor="text1"/>
          <w:sz w:val="28"/>
          <w:szCs w:val="28"/>
        </w:rPr>
        <w:t>район до выравнивания в размере</w:t>
      </w:r>
      <w:r w:rsidR="00D733EE">
        <w:rPr>
          <w:color w:val="000000" w:themeColor="text1"/>
          <w:sz w:val="28"/>
          <w:szCs w:val="28"/>
        </w:rPr>
        <w:t xml:space="preserve"> </w:t>
      </w:r>
      <w:r w:rsidR="003D69D2" w:rsidRPr="003D69D2">
        <w:rPr>
          <w:sz w:val="28"/>
          <w:szCs w:val="28"/>
        </w:rPr>
        <w:t>7030</w:t>
      </w:r>
      <w:r w:rsidR="00D733EE">
        <w:rPr>
          <w:sz w:val="28"/>
          <w:szCs w:val="28"/>
        </w:rPr>
        <w:t xml:space="preserve"> </w:t>
      </w:r>
      <w:r w:rsidR="00D724BC" w:rsidRPr="00C6373B">
        <w:rPr>
          <w:color w:val="000000" w:themeColor="text1"/>
          <w:sz w:val="28"/>
          <w:szCs w:val="28"/>
        </w:rPr>
        <w:t>ру</w:t>
      </w:r>
      <w:r w:rsidR="006A0E9A" w:rsidRPr="00C6373B">
        <w:rPr>
          <w:color w:val="000000" w:themeColor="text1"/>
          <w:sz w:val="28"/>
          <w:szCs w:val="28"/>
        </w:rPr>
        <w:t>б</w:t>
      </w:r>
      <w:r w:rsidR="00D724BC" w:rsidRPr="00C6373B">
        <w:rPr>
          <w:color w:val="000000" w:themeColor="text1"/>
          <w:sz w:val="28"/>
          <w:szCs w:val="28"/>
        </w:rPr>
        <w:t>л</w:t>
      </w:r>
      <w:r w:rsidR="008C4B71" w:rsidRPr="00C6373B">
        <w:rPr>
          <w:color w:val="000000" w:themeColor="text1"/>
          <w:sz w:val="28"/>
          <w:szCs w:val="28"/>
        </w:rPr>
        <w:t xml:space="preserve">ей </w:t>
      </w:r>
      <w:r w:rsidR="00D724BC" w:rsidRPr="00C6373B">
        <w:rPr>
          <w:color w:val="000000" w:themeColor="text1"/>
          <w:sz w:val="28"/>
          <w:szCs w:val="28"/>
        </w:rPr>
        <w:t xml:space="preserve">на человека </w:t>
      </w:r>
      <w:r w:rsidR="0065252B" w:rsidRPr="00C6373B">
        <w:rPr>
          <w:color w:val="000000" w:themeColor="text1"/>
          <w:sz w:val="28"/>
          <w:szCs w:val="28"/>
        </w:rPr>
        <w:t>на 2023 год и плановый период 2024-2025 годов</w:t>
      </w:r>
      <w:r w:rsidR="004E2AED" w:rsidRPr="00C6373B">
        <w:rPr>
          <w:color w:val="000000" w:themeColor="text1"/>
          <w:sz w:val="28"/>
          <w:szCs w:val="28"/>
        </w:rPr>
        <w:t xml:space="preserve"> согласно приложению </w:t>
      </w:r>
      <w:r w:rsidR="00687ECE" w:rsidRPr="00C6373B">
        <w:rPr>
          <w:color w:val="000000" w:themeColor="text1"/>
          <w:sz w:val="28"/>
          <w:szCs w:val="28"/>
        </w:rPr>
        <w:t>7</w:t>
      </w:r>
      <w:r w:rsidR="004E2AED" w:rsidRPr="00C6373B">
        <w:rPr>
          <w:color w:val="000000" w:themeColor="text1"/>
          <w:sz w:val="28"/>
          <w:szCs w:val="28"/>
        </w:rPr>
        <w:t xml:space="preserve"> к настоящему </w:t>
      </w:r>
      <w:r w:rsidR="00687ECE" w:rsidRPr="00C6373B">
        <w:rPr>
          <w:color w:val="000000" w:themeColor="text1"/>
          <w:sz w:val="28"/>
          <w:szCs w:val="28"/>
        </w:rPr>
        <w:t>Р</w:t>
      </w:r>
      <w:r w:rsidR="004E2AED" w:rsidRPr="00C6373B">
        <w:rPr>
          <w:color w:val="000000" w:themeColor="text1"/>
          <w:sz w:val="28"/>
          <w:szCs w:val="28"/>
        </w:rPr>
        <w:t>ешению;</w:t>
      </w:r>
    </w:p>
    <w:p w:rsidR="004E2AED" w:rsidRPr="003D69D2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9D2">
        <w:rPr>
          <w:sz w:val="28"/>
          <w:szCs w:val="28"/>
        </w:rPr>
        <w:t>2.</w:t>
      </w:r>
      <w:r w:rsidR="004E2AED" w:rsidRPr="003D69D2">
        <w:rPr>
          <w:sz w:val="28"/>
          <w:szCs w:val="28"/>
        </w:rPr>
        <w:t xml:space="preserve"> субвенций:</w:t>
      </w:r>
    </w:p>
    <w:p w:rsidR="004E2AED" w:rsidRPr="003D69D2" w:rsidRDefault="004E2AED" w:rsidP="00EA2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9D2">
        <w:rPr>
          <w:rFonts w:ascii="Times New Roman" w:hAnsi="Times New Roman"/>
          <w:sz w:val="28"/>
          <w:szCs w:val="28"/>
        </w:rPr>
        <w:t xml:space="preserve">- </w:t>
      </w:r>
      <w:r w:rsidR="0080447F" w:rsidRPr="003D69D2">
        <w:rPr>
          <w:rFonts w:ascii="Times New Roman" w:hAnsi="Times New Roman"/>
          <w:sz w:val="28"/>
          <w:szCs w:val="28"/>
        </w:rPr>
        <w:t>на осуществление первичного воинского учета органами местного са</w:t>
      </w:r>
      <w:r w:rsidR="006B12AA">
        <w:rPr>
          <w:rFonts w:ascii="Times New Roman" w:hAnsi="Times New Roman"/>
          <w:sz w:val="28"/>
          <w:szCs w:val="28"/>
        </w:rPr>
        <w:t xml:space="preserve">моуправления поселений </w:t>
      </w:r>
      <w:r w:rsidR="00D60146" w:rsidRPr="003D69D2">
        <w:rPr>
          <w:rFonts w:ascii="Times New Roman" w:hAnsi="Times New Roman"/>
          <w:sz w:val="28"/>
          <w:szCs w:val="28"/>
        </w:rPr>
        <w:t>на 202</w:t>
      </w:r>
      <w:r w:rsidR="008C4B71" w:rsidRPr="003D69D2">
        <w:rPr>
          <w:rFonts w:ascii="Times New Roman" w:hAnsi="Times New Roman"/>
          <w:sz w:val="28"/>
          <w:szCs w:val="28"/>
        </w:rPr>
        <w:t>3</w:t>
      </w:r>
      <w:r w:rsidR="00D60146" w:rsidRPr="003D69D2">
        <w:rPr>
          <w:rFonts w:ascii="Times New Roman" w:hAnsi="Times New Roman"/>
          <w:sz w:val="28"/>
          <w:szCs w:val="28"/>
        </w:rPr>
        <w:t xml:space="preserve"> - </w:t>
      </w:r>
      <w:r w:rsidR="002218C7" w:rsidRPr="003D69D2">
        <w:rPr>
          <w:rFonts w:ascii="Times New Roman" w:hAnsi="Times New Roman"/>
          <w:sz w:val="28"/>
          <w:szCs w:val="28"/>
        </w:rPr>
        <w:t>202</w:t>
      </w:r>
      <w:r w:rsidR="003D69D2" w:rsidRPr="003D69D2">
        <w:rPr>
          <w:rFonts w:ascii="Times New Roman" w:hAnsi="Times New Roman"/>
          <w:sz w:val="28"/>
          <w:szCs w:val="28"/>
        </w:rPr>
        <w:t>4</w:t>
      </w:r>
      <w:r w:rsidR="002218C7" w:rsidRPr="003D69D2">
        <w:rPr>
          <w:rFonts w:ascii="Times New Roman" w:hAnsi="Times New Roman"/>
          <w:sz w:val="28"/>
          <w:szCs w:val="28"/>
        </w:rPr>
        <w:t xml:space="preserve"> год</w:t>
      </w:r>
      <w:r w:rsidR="00D60146" w:rsidRPr="003D69D2">
        <w:rPr>
          <w:rFonts w:ascii="Times New Roman" w:hAnsi="Times New Roman"/>
          <w:sz w:val="28"/>
          <w:szCs w:val="28"/>
        </w:rPr>
        <w:t xml:space="preserve">ы </w:t>
      </w:r>
      <w:r w:rsidRPr="003D69D2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87ECE" w:rsidRPr="003D69D2">
        <w:rPr>
          <w:rFonts w:ascii="Times New Roman" w:hAnsi="Times New Roman"/>
          <w:sz w:val="28"/>
          <w:szCs w:val="28"/>
        </w:rPr>
        <w:t>8</w:t>
      </w:r>
      <w:r w:rsidRPr="003D69D2">
        <w:rPr>
          <w:rFonts w:ascii="Times New Roman" w:hAnsi="Times New Roman"/>
          <w:sz w:val="28"/>
          <w:szCs w:val="28"/>
        </w:rPr>
        <w:t xml:space="preserve"> к настоящему </w:t>
      </w:r>
      <w:r w:rsidR="00687ECE" w:rsidRPr="003D69D2">
        <w:rPr>
          <w:rFonts w:ascii="Times New Roman" w:hAnsi="Times New Roman"/>
          <w:sz w:val="28"/>
          <w:szCs w:val="28"/>
        </w:rPr>
        <w:t>Р</w:t>
      </w:r>
      <w:r w:rsidRPr="003D69D2">
        <w:rPr>
          <w:rFonts w:ascii="Times New Roman" w:hAnsi="Times New Roman"/>
          <w:sz w:val="28"/>
          <w:szCs w:val="28"/>
        </w:rPr>
        <w:t>ешению</w:t>
      </w:r>
      <w:r w:rsidRPr="003D69D2">
        <w:rPr>
          <w:rFonts w:ascii="Times New Roman" w:hAnsi="Times New Roman"/>
          <w:iCs/>
          <w:sz w:val="28"/>
          <w:szCs w:val="28"/>
        </w:rPr>
        <w:t>;</w:t>
      </w:r>
    </w:p>
    <w:p w:rsidR="004E2AED" w:rsidRPr="003D69D2" w:rsidRDefault="004E2AED" w:rsidP="00EA2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9D2">
        <w:rPr>
          <w:rFonts w:ascii="Times New Roman" w:hAnsi="Times New Roman"/>
          <w:iCs/>
          <w:sz w:val="28"/>
          <w:szCs w:val="28"/>
        </w:rPr>
        <w:t xml:space="preserve">- </w:t>
      </w:r>
      <w:r w:rsidR="00EA205C" w:rsidRPr="003D69D2">
        <w:rPr>
          <w:rFonts w:ascii="Times New Roman" w:hAnsi="Times New Roman"/>
          <w:sz w:val="28"/>
          <w:szCs w:val="28"/>
        </w:rPr>
        <w:t>на реализацию Закона края от 23 апреля 2009 год</w:t>
      </w:r>
      <w:r w:rsidR="008A70A4" w:rsidRPr="003D69D2">
        <w:rPr>
          <w:rFonts w:ascii="Times New Roman" w:hAnsi="Times New Roman"/>
          <w:sz w:val="28"/>
          <w:szCs w:val="28"/>
        </w:rPr>
        <w:t>а № 8-3170</w:t>
      </w:r>
      <w:r w:rsidR="00EA205C" w:rsidRPr="003D69D2">
        <w:rPr>
          <w:rFonts w:ascii="Times New Roman" w:hAnsi="Times New Roman"/>
          <w:sz w:val="28"/>
          <w:szCs w:val="28"/>
        </w:rPr>
        <w:t xml:space="preserve">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</w:r>
      <w:r w:rsidR="0065252B" w:rsidRPr="003D69D2">
        <w:rPr>
          <w:rFonts w:ascii="Times New Roman" w:hAnsi="Times New Roman"/>
          <w:sz w:val="28"/>
          <w:szCs w:val="28"/>
        </w:rPr>
        <w:t>на 2023 год и плановый период 2024-2025 годов</w:t>
      </w:r>
      <w:r w:rsidRPr="003D69D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687ECE" w:rsidRPr="003D69D2">
        <w:rPr>
          <w:rFonts w:ascii="Times New Roman" w:hAnsi="Times New Roman"/>
          <w:sz w:val="28"/>
          <w:szCs w:val="28"/>
        </w:rPr>
        <w:t>9</w:t>
      </w:r>
      <w:r w:rsidRPr="003D69D2">
        <w:rPr>
          <w:rFonts w:ascii="Times New Roman" w:hAnsi="Times New Roman"/>
          <w:sz w:val="28"/>
          <w:szCs w:val="28"/>
        </w:rPr>
        <w:t xml:space="preserve"> к настоящему </w:t>
      </w:r>
      <w:r w:rsidR="00687ECE" w:rsidRPr="003D69D2">
        <w:rPr>
          <w:rFonts w:ascii="Times New Roman" w:hAnsi="Times New Roman"/>
          <w:sz w:val="28"/>
          <w:szCs w:val="28"/>
        </w:rPr>
        <w:t>Р</w:t>
      </w:r>
      <w:r w:rsidRPr="003D69D2">
        <w:rPr>
          <w:rFonts w:ascii="Times New Roman" w:hAnsi="Times New Roman"/>
          <w:sz w:val="28"/>
          <w:szCs w:val="28"/>
        </w:rPr>
        <w:t>ешению</w:t>
      </w:r>
      <w:r w:rsidR="00AC20DE" w:rsidRPr="003D69D2">
        <w:rPr>
          <w:rFonts w:ascii="Times New Roman" w:hAnsi="Times New Roman"/>
          <w:sz w:val="28"/>
          <w:szCs w:val="28"/>
        </w:rPr>
        <w:t>;</w:t>
      </w:r>
    </w:p>
    <w:p w:rsidR="004E2AED" w:rsidRPr="003D69D2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9D2">
        <w:rPr>
          <w:sz w:val="28"/>
          <w:szCs w:val="28"/>
        </w:rPr>
        <w:t>3.</w:t>
      </w:r>
      <w:r w:rsidR="004E2AED" w:rsidRPr="003D69D2">
        <w:rPr>
          <w:sz w:val="28"/>
          <w:szCs w:val="28"/>
        </w:rPr>
        <w:t xml:space="preserve"> иных межбюджетных трансфертов:</w:t>
      </w:r>
    </w:p>
    <w:p w:rsidR="004E2AED" w:rsidRPr="003D69D2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9D2">
        <w:rPr>
          <w:rFonts w:ascii="Times New Roman" w:hAnsi="Times New Roman"/>
          <w:sz w:val="28"/>
          <w:szCs w:val="28"/>
        </w:rPr>
        <w:t>-</w:t>
      </w:r>
      <w:r w:rsidR="00C11490" w:rsidRPr="003D69D2">
        <w:rPr>
          <w:rFonts w:ascii="Times New Roman" w:hAnsi="Times New Roman"/>
          <w:sz w:val="28"/>
          <w:szCs w:val="28"/>
        </w:rPr>
        <w:t xml:space="preserve"> на </w:t>
      </w:r>
      <w:r w:rsidRPr="003D69D2">
        <w:rPr>
          <w:rFonts w:ascii="Times New Roman" w:hAnsi="Times New Roman"/>
          <w:sz w:val="28"/>
          <w:szCs w:val="28"/>
        </w:rPr>
        <w:t xml:space="preserve">поддержку мер по обеспечению сбалансированности бюджетов муниципальных образований района </w:t>
      </w:r>
      <w:r w:rsidR="0065252B" w:rsidRPr="003D69D2">
        <w:rPr>
          <w:rFonts w:ascii="Times New Roman" w:hAnsi="Times New Roman"/>
          <w:sz w:val="28"/>
          <w:szCs w:val="28"/>
        </w:rPr>
        <w:t>на 2023 год и плановый период 2024-2025 годов</w:t>
      </w:r>
      <w:r w:rsidRPr="003D69D2">
        <w:rPr>
          <w:rFonts w:ascii="Times New Roman" w:hAnsi="Times New Roman"/>
          <w:sz w:val="28"/>
          <w:szCs w:val="28"/>
        </w:rPr>
        <w:t>, согласно приложению 1</w:t>
      </w:r>
      <w:r w:rsidR="00687ECE" w:rsidRPr="003D69D2">
        <w:rPr>
          <w:rFonts w:ascii="Times New Roman" w:hAnsi="Times New Roman"/>
          <w:sz w:val="28"/>
          <w:szCs w:val="28"/>
        </w:rPr>
        <w:t xml:space="preserve">0 </w:t>
      </w:r>
      <w:r w:rsidR="0063142E" w:rsidRPr="003D69D2">
        <w:rPr>
          <w:rFonts w:ascii="Times New Roman" w:hAnsi="Times New Roman"/>
          <w:sz w:val="28"/>
          <w:szCs w:val="28"/>
        </w:rPr>
        <w:t xml:space="preserve">к настоящему </w:t>
      </w:r>
      <w:r w:rsidR="00687ECE" w:rsidRPr="003D69D2">
        <w:rPr>
          <w:rFonts w:ascii="Times New Roman" w:hAnsi="Times New Roman"/>
          <w:sz w:val="28"/>
          <w:szCs w:val="28"/>
        </w:rPr>
        <w:t>Р</w:t>
      </w:r>
      <w:r w:rsidR="0063142E" w:rsidRPr="003D69D2">
        <w:rPr>
          <w:rFonts w:ascii="Times New Roman" w:hAnsi="Times New Roman"/>
          <w:sz w:val="28"/>
          <w:szCs w:val="28"/>
        </w:rPr>
        <w:t>ешению;</w:t>
      </w:r>
    </w:p>
    <w:p w:rsidR="00003138" w:rsidRDefault="009B2120" w:rsidP="00003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9D2">
        <w:rPr>
          <w:rFonts w:ascii="Times New Roman" w:hAnsi="Times New Roman"/>
          <w:sz w:val="28"/>
          <w:szCs w:val="28"/>
        </w:rPr>
        <w:t>- бюджету муниципального образования город Кодинск на содержание общественных пространств согласно приложению 1</w:t>
      </w:r>
      <w:r w:rsidR="003D69D2" w:rsidRPr="009113E4">
        <w:rPr>
          <w:rFonts w:ascii="Times New Roman" w:hAnsi="Times New Roman"/>
          <w:sz w:val="28"/>
          <w:szCs w:val="28"/>
        </w:rPr>
        <w:t>1</w:t>
      </w:r>
      <w:r w:rsidRPr="003D69D2">
        <w:rPr>
          <w:rFonts w:ascii="Times New Roman" w:hAnsi="Times New Roman"/>
          <w:sz w:val="28"/>
          <w:szCs w:val="28"/>
        </w:rPr>
        <w:t xml:space="preserve"> к настоящему </w:t>
      </w:r>
      <w:r w:rsidR="002C5B45" w:rsidRPr="003D69D2">
        <w:rPr>
          <w:rFonts w:ascii="Times New Roman" w:hAnsi="Times New Roman"/>
          <w:sz w:val="28"/>
          <w:szCs w:val="28"/>
        </w:rPr>
        <w:t>Р</w:t>
      </w:r>
      <w:r w:rsidR="00003138">
        <w:rPr>
          <w:rFonts w:ascii="Times New Roman" w:hAnsi="Times New Roman"/>
          <w:sz w:val="28"/>
          <w:szCs w:val="28"/>
        </w:rPr>
        <w:t>ешению;</w:t>
      </w:r>
    </w:p>
    <w:p w:rsidR="00003138" w:rsidRPr="00003138" w:rsidRDefault="00003138" w:rsidP="00003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C87">
        <w:rPr>
          <w:rFonts w:ascii="Times New Roman" w:hAnsi="Times New Roman"/>
          <w:sz w:val="28"/>
          <w:szCs w:val="28"/>
        </w:rPr>
        <w:t xml:space="preserve">- бюджету муниципального образования город </w:t>
      </w:r>
      <w:proofErr w:type="spellStart"/>
      <w:r w:rsidRPr="005D0C87">
        <w:rPr>
          <w:rFonts w:ascii="Times New Roman" w:hAnsi="Times New Roman"/>
          <w:sz w:val="28"/>
          <w:szCs w:val="28"/>
        </w:rPr>
        <w:t>Кодинск</w:t>
      </w:r>
      <w:proofErr w:type="spellEnd"/>
      <w:r w:rsidRPr="005D0C87">
        <w:rPr>
          <w:rFonts w:ascii="Times New Roman" w:hAnsi="Times New Roman"/>
          <w:sz w:val="28"/>
          <w:szCs w:val="28"/>
        </w:rPr>
        <w:t xml:space="preserve"> </w:t>
      </w:r>
      <w:r w:rsidR="005D0C87">
        <w:rPr>
          <w:rFonts w:ascii="Times New Roman" w:hAnsi="Times New Roman"/>
          <w:sz w:val="28"/>
          <w:szCs w:val="28"/>
        </w:rPr>
        <w:t>на осуществление мероприятий по разработке проектно-сметной документации на проведение ремонтно-реставрационных работ,</w:t>
      </w:r>
      <w:r w:rsidRPr="005D0C87">
        <w:rPr>
          <w:rFonts w:ascii="Times New Roman" w:hAnsi="Times New Roman"/>
          <w:sz w:val="28"/>
          <w:szCs w:val="28"/>
        </w:rPr>
        <w:t xml:space="preserve"> </w:t>
      </w:r>
      <w:r w:rsidR="005D0C87" w:rsidRPr="005D0C87">
        <w:rPr>
          <w:rFonts w:ascii="Times New Roman" w:hAnsi="Times New Roman"/>
          <w:sz w:val="28"/>
          <w:szCs w:val="28"/>
        </w:rPr>
        <w:t xml:space="preserve">постановке на кадастровый учет </w:t>
      </w:r>
      <w:r w:rsidR="005D0C87">
        <w:rPr>
          <w:rFonts w:ascii="Times New Roman" w:hAnsi="Times New Roman"/>
          <w:sz w:val="28"/>
          <w:szCs w:val="28"/>
        </w:rPr>
        <w:t xml:space="preserve">и проведению </w:t>
      </w:r>
      <w:r w:rsidR="005D0C87">
        <w:rPr>
          <w:rFonts w:ascii="Times New Roman" w:hAnsi="Times New Roman"/>
          <w:sz w:val="28"/>
          <w:szCs w:val="28"/>
        </w:rPr>
        <w:t>ремонтно-реставрационных работ</w:t>
      </w:r>
      <w:r w:rsidR="005D0C87" w:rsidRPr="005D0C87">
        <w:rPr>
          <w:rFonts w:ascii="Times New Roman" w:hAnsi="Times New Roman"/>
          <w:sz w:val="28"/>
          <w:szCs w:val="28"/>
        </w:rPr>
        <w:t xml:space="preserve"> </w:t>
      </w:r>
      <w:r w:rsidRPr="005D0C87">
        <w:rPr>
          <w:rFonts w:ascii="Times New Roman" w:hAnsi="Times New Roman"/>
          <w:sz w:val="28"/>
          <w:szCs w:val="28"/>
        </w:rPr>
        <w:t>памятник</w:t>
      </w:r>
      <w:r w:rsidR="005D0C87">
        <w:rPr>
          <w:rFonts w:ascii="Times New Roman" w:hAnsi="Times New Roman"/>
          <w:sz w:val="28"/>
          <w:szCs w:val="28"/>
        </w:rPr>
        <w:t>а</w:t>
      </w:r>
      <w:r w:rsidRPr="005D0C87">
        <w:rPr>
          <w:rFonts w:ascii="Times New Roman" w:hAnsi="Times New Roman"/>
          <w:sz w:val="28"/>
          <w:szCs w:val="28"/>
        </w:rPr>
        <w:t>, увековечивающ</w:t>
      </w:r>
      <w:r w:rsidR="005D0C87">
        <w:rPr>
          <w:rFonts w:ascii="Times New Roman" w:hAnsi="Times New Roman"/>
          <w:sz w:val="28"/>
          <w:szCs w:val="28"/>
        </w:rPr>
        <w:t xml:space="preserve">его память погибших </w:t>
      </w:r>
      <w:r w:rsidRPr="005D0C87">
        <w:rPr>
          <w:rFonts w:ascii="Times New Roman" w:hAnsi="Times New Roman"/>
          <w:sz w:val="28"/>
          <w:szCs w:val="28"/>
        </w:rPr>
        <w:t>в годы Великой Отечественной войны согласно приложению 12 к настоящему Решению.</w:t>
      </w:r>
    </w:p>
    <w:p w:rsidR="00453BCA" w:rsidRPr="00C6373B" w:rsidRDefault="00453BCA" w:rsidP="004E2AED">
      <w:pPr>
        <w:pStyle w:val="8"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pStyle w:val="8"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6373B">
        <w:rPr>
          <w:color w:val="000000" w:themeColor="text1"/>
          <w:sz w:val="28"/>
          <w:szCs w:val="28"/>
        </w:rPr>
        <w:t>Статья 1</w:t>
      </w:r>
      <w:r w:rsidR="0041144C" w:rsidRPr="00C6373B">
        <w:rPr>
          <w:color w:val="000000" w:themeColor="text1"/>
          <w:sz w:val="28"/>
          <w:szCs w:val="28"/>
        </w:rPr>
        <w:t>3</w:t>
      </w:r>
      <w:r w:rsidR="002D4A6C" w:rsidRPr="00C6373B">
        <w:rPr>
          <w:color w:val="000000" w:themeColor="text1"/>
          <w:sz w:val="28"/>
          <w:szCs w:val="28"/>
        </w:rPr>
        <w:t>. Межбюджетные трансферты</w:t>
      </w:r>
      <w:r w:rsidRPr="00C6373B">
        <w:rPr>
          <w:color w:val="000000" w:themeColor="text1"/>
          <w:sz w:val="28"/>
          <w:szCs w:val="28"/>
        </w:rPr>
        <w:t xml:space="preserve"> из краевого и федерального бюджетов </w:t>
      </w:r>
    </w:p>
    <w:p w:rsidR="002D4A6C" w:rsidRPr="00C6373B" w:rsidRDefault="002D4A6C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6373B">
        <w:rPr>
          <w:bCs/>
          <w:color w:val="000000" w:themeColor="text1"/>
          <w:sz w:val="28"/>
          <w:szCs w:val="28"/>
        </w:rPr>
        <w:t>Утвердить распределение межбюджетных трансфертов</w:t>
      </w:r>
      <w:r w:rsidR="002D4A6C" w:rsidRPr="00C6373B">
        <w:rPr>
          <w:bCs/>
          <w:color w:val="000000" w:themeColor="text1"/>
          <w:sz w:val="28"/>
          <w:szCs w:val="28"/>
        </w:rPr>
        <w:t>,</w:t>
      </w:r>
      <w:r w:rsidRPr="00C6373B">
        <w:rPr>
          <w:bCs/>
          <w:color w:val="000000" w:themeColor="text1"/>
          <w:sz w:val="28"/>
          <w:szCs w:val="28"/>
        </w:rPr>
        <w:t xml:space="preserve"> полученных из </w:t>
      </w:r>
      <w:r w:rsidR="00F724CE" w:rsidRPr="00C6373B">
        <w:rPr>
          <w:bCs/>
          <w:color w:val="000000" w:themeColor="text1"/>
          <w:sz w:val="28"/>
          <w:szCs w:val="28"/>
        </w:rPr>
        <w:t>других бюджетов бюджетной системы Российской Федерации</w:t>
      </w:r>
      <w:r w:rsidR="002D4A6C" w:rsidRPr="00C6373B">
        <w:rPr>
          <w:bCs/>
          <w:color w:val="000000" w:themeColor="text1"/>
          <w:sz w:val="28"/>
          <w:szCs w:val="28"/>
        </w:rPr>
        <w:t xml:space="preserve">, </w:t>
      </w:r>
      <w:r w:rsidRPr="00C6373B">
        <w:rPr>
          <w:bCs/>
          <w:color w:val="000000" w:themeColor="text1"/>
          <w:sz w:val="28"/>
          <w:szCs w:val="28"/>
        </w:rPr>
        <w:t xml:space="preserve">по </w:t>
      </w:r>
      <w:r w:rsidR="000C7D8C" w:rsidRPr="00C6373B">
        <w:rPr>
          <w:bCs/>
          <w:color w:val="000000" w:themeColor="text1"/>
          <w:sz w:val="28"/>
          <w:szCs w:val="28"/>
        </w:rPr>
        <w:t xml:space="preserve">главным </w:t>
      </w:r>
      <w:r w:rsidRPr="00C6373B">
        <w:rPr>
          <w:bCs/>
          <w:color w:val="000000" w:themeColor="text1"/>
          <w:sz w:val="28"/>
          <w:szCs w:val="28"/>
        </w:rPr>
        <w:t xml:space="preserve">распорядителям бюджетных средств районного бюджета </w:t>
      </w:r>
      <w:r w:rsidR="0065252B" w:rsidRPr="00C6373B">
        <w:rPr>
          <w:bCs/>
          <w:color w:val="000000" w:themeColor="text1"/>
          <w:sz w:val="28"/>
          <w:szCs w:val="28"/>
        </w:rPr>
        <w:t>на 2023 год и плановый период 2024-2025 годов</w:t>
      </w:r>
      <w:r w:rsidRPr="00C6373B">
        <w:rPr>
          <w:bCs/>
          <w:color w:val="000000" w:themeColor="text1"/>
          <w:sz w:val="28"/>
          <w:szCs w:val="28"/>
        </w:rPr>
        <w:t xml:space="preserve"> согласно</w:t>
      </w:r>
      <w:r w:rsidR="00003138">
        <w:rPr>
          <w:bCs/>
          <w:color w:val="000000" w:themeColor="text1"/>
          <w:sz w:val="28"/>
          <w:szCs w:val="28"/>
        </w:rPr>
        <w:t xml:space="preserve"> </w:t>
      </w:r>
      <w:r w:rsidRPr="00C6373B">
        <w:rPr>
          <w:bCs/>
          <w:color w:val="000000" w:themeColor="text1"/>
          <w:sz w:val="28"/>
          <w:szCs w:val="28"/>
        </w:rPr>
        <w:t>приложению 1</w:t>
      </w:r>
      <w:r w:rsidR="00003138">
        <w:rPr>
          <w:bCs/>
          <w:color w:val="000000" w:themeColor="text1"/>
          <w:sz w:val="28"/>
          <w:szCs w:val="28"/>
        </w:rPr>
        <w:t>3</w:t>
      </w:r>
      <w:r w:rsidRPr="00C6373B">
        <w:rPr>
          <w:bCs/>
          <w:color w:val="000000" w:themeColor="text1"/>
          <w:sz w:val="28"/>
          <w:szCs w:val="28"/>
        </w:rPr>
        <w:t xml:space="preserve"> к настоящему </w:t>
      </w:r>
      <w:r w:rsidR="0041144C" w:rsidRPr="00C6373B">
        <w:rPr>
          <w:bCs/>
          <w:color w:val="000000" w:themeColor="text1"/>
          <w:sz w:val="28"/>
          <w:szCs w:val="28"/>
        </w:rPr>
        <w:t>Р</w:t>
      </w:r>
      <w:r w:rsidRPr="00C6373B">
        <w:rPr>
          <w:bCs/>
          <w:color w:val="000000" w:themeColor="text1"/>
          <w:sz w:val="28"/>
          <w:szCs w:val="28"/>
        </w:rPr>
        <w:t>ешению.</w:t>
      </w:r>
    </w:p>
    <w:p w:rsidR="00A6676E" w:rsidRPr="00C6373B" w:rsidRDefault="00A6676E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41144C" w:rsidRPr="00C6373B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>. Иные межбюджетные трансферты в районный бюджет от бюджетов поселений</w:t>
      </w:r>
    </w:p>
    <w:p w:rsidR="004E2AED" w:rsidRPr="00C6373B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133" w:rsidRPr="00C6373B" w:rsidRDefault="004E2AED" w:rsidP="009B7A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иные межбюджетные трансферты, выделяемые из бюджетов поселений в районный бюджет на финансирование расходов по передаваемым органами местного самоуправления поселений для осуществления части полномочий органам местного самоуправления </w:t>
      </w:r>
      <w:r w:rsidR="0099651A" w:rsidRPr="00C6373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униципального района на 20</w:t>
      </w:r>
      <w:r w:rsidR="00D9156A" w:rsidRPr="00C6373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732EB" w:rsidRPr="00C637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8B08C6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2E2559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</w:t>
      </w:r>
      <w:r w:rsidR="000E2E7A" w:rsidRPr="00C6373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732EB" w:rsidRPr="00C6373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E2E7A" w:rsidRPr="00C6373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732EB" w:rsidRPr="00C6373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0236A" w:rsidRPr="00C6373B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направляются</w:t>
      </w:r>
      <w:r w:rsidR="00003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согласно приложени</w:t>
      </w:r>
      <w:r w:rsidR="000C7D8C" w:rsidRPr="00C6373B">
        <w:rPr>
          <w:rFonts w:ascii="Times New Roman" w:hAnsi="Times New Roman"/>
          <w:color w:val="000000" w:themeColor="text1"/>
          <w:sz w:val="28"/>
          <w:szCs w:val="28"/>
        </w:rPr>
        <w:t>ю 1</w:t>
      </w:r>
      <w:r w:rsidR="00003138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171460" w:rsidRPr="00C6373B">
        <w:rPr>
          <w:rFonts w:ascii="Times New Roman" w:hAnsi="Times New Roman"/>
          <w:color w:val="000000" w:themeColor="text1"/>
          <w:sz w:val="28"/>
          <w:szCs w:val="28"/>
        </w:rPr>
        <w:t>Ре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>шению</w:t>
      </w:r>
      <w:r w:rsidRPr="00C6373B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.</w:t>
      </w:r>
    </w:p>
    <w:p w:rsidR="00483133" w:rsidRPr="00C6373B" w:rsidRDefault="00483133" w:rsidP="004E2A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</w:p>
    <w:p w:rsidR="004E2AED" w:rsidRPr="00F57C1F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</w:pPr>
      <w:r w:rsidRPr="00F57C1F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Статья 1</w:t>
      </w:r>
      <w:r w:rsidR="00171460" w:rsidRPr="00F57C1F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5</w:t>
      </w:r>
      <w:r w:rsidRPr="00F57C1F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 xml:space="preserve">. Предоставление бюджетных кредитов </w:t>
      </w:r>
      <w:r w:rsidR="00F57C1F" w:rsidRPr="00F57C1F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бюджетам муниципальных образований района</w:t>
      </w:r>
    </w:p>
    <w:p w:rsidR="0099651A" w:rsidRPr="00F57C1F" w:rsidRDefault="0099651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E0E73" w:rsidRPr="00F57C1F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C1F">
        <w:rPr>
          <w:rFonts w:ascii="Times New Roman" w:hAnsi="Times New Roman"/>
          <w:color w:val="000000" w:themeColor="text1"/>
          <w:sz w:val="28"/>
          <w:szCs w:val="28"/>
        </w:rPr>
        <w:t>1. Администрация Кежемского района вправе при наличии свободных денежных средств районного бюджета выдавать бюджетам м</w:t>
      </w:r>
      <w:r w:rsidR="007A7C43" w:rsidRPr="00F57C1F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</w:t>
      </w:r>
      <w:r w:rsidRPr="00F57C1F">
        <w:rPr>
          <w:rFonts w:ascii="Times New Roman" w:hAnsi="Times New Roman"/>
          <w:color w:val="000000" w:themeColor="text1"/>
          <w:sz w:val="28"/>
          <w:szCs w:val="28"/>
        </w:rPr>
        <w:t xml:space="preserve"> бюджетные кредиты без предоставления муниципальными образованиями района обеспечения исполнения своих обязательств по возврату указанных кредитов, уплате процентов и иных платежей на покрытие </w:t>
      </w:r>
      <w:r w:rsidR="00F57C1F" w:rsidRPr="00F57C1F">
        <w:rPr>
          <w:rFonts w:ascii="Times New Roman" w:hAnsi="Times New Roman"/>
          <w:color w:val="000000" w:themeColor="text1"/>
          <w:sz w:val="28"/>
          <w:szCs w:val="28"/>
        </w:rPr>
        <w:t xml:space="preserve">дефицита бюджета и </w:t>
      </w:r>
      <w:r w:rsidRPr="00F57C1F">
        <w:rPr>
          <w:rFonts w:ascii="Times New Roman" w:hAnsi="Times New Roman"/>
          <w:color w:val="000000" w:themeColor="text1"/>
          <w:sz w:val="28"/>
          <w:szCs w:val="28"/>
        </w:rPr>
        <w:t>временных кассовых разрывов, возникающих в процессе исполнения бюджетов муниципальных образований района</w:t>
      </w:r>
      <w:r w:rsidR="000E0E73" w:rsidRPr="00F57C1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57C1F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C1F">
        <w:rPr>
          <w:rFonts w:ascii="Times New Roman" w:hAnsi="Times New Roman"/>
          <w:color w:val="000000" w:themeColor="text1"/>
          <w:sz w:val="28"/>
          <w:szCs w:val="28"/>
        </w:rPr>
        <w:t>2. Установить плату за пользование указанными в пункте 1 настоящей статьи бюджетными кредитами в размере 0,1 процента годовых</w:t>
      </w:r>
      <w:r w:rsidR="000E0E73" w:rsidRPr="00F57C1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57C1F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57C1F">
        <w:rPr>
          <w:rFonts w:ascii="Times New Roman" w:hAnsi="Times New Roman"/>
          <w:spacing w:val="-2"/>
          <w:sz w:val="28"/>
          <w:szCs w:val="28"/>
        </w:rPr>
        <w:t>3. Установить, чт</w:t>
      </w:r>
      <w:r w:rsidR="007A7C43" w:rsidRPr="00F57C1F">
        <w:rPr>
          <w:rFonts w:ascii="Times New Roman" w:hAnsi="Times New Roman"/>
          <w:spacing w:val="-2"/>
          <w:sz w:val="28"/>
          <w:szCs w:val="28"/>
        </w:rPr>
        <w:t xml:space="preserve">о в случае невозврата бюджетных </w:t>
      </w:r>
      <w:r w:rsidRPr="00F57C1F">
        <w:rPr>
          <w:rFonts w:ascii="Times New Roman" w:hAnsi="Times New Roman"/>
          <w:spacing w:val="-2"/>
          <w:sz w:val="28"/>
          <w:szCs w:val="28"/>
        </w:rPr>
        <w:t xml:space="preserve">кредитов </w:t>
      </w:r>
      <w:r w:rsidRPr="00F57C1F">
        <w:rPr>
          <w:rFonts w:ascii="Times New Roman" w:hAnsi="Times New Roman"/>
          <w:spacing w:val="7"/>
          <w:sz w:val="28"/>
          <w:szCs w:val="28"/>
        </w:rPr>
        <w:t>муниципальными образованиями района</w:t>
      </w:r>
      <w:r w:rsidRPr="00F57C1F">
        <w:rPr>
          <w:rFonts w:ascii="Times New Roman" w:hAnsi="Times New Roman"/>
          <w:spacing w:val="-2"/>
          <w:sz w:val="28"/>
          <w:szCs w:val="28"/>
        </w:rPr>
        <w:t xml:space="preserve"> в установленные договором сроки, непогашенный остаток основного долга, задолженность по платежам за пользование бюджетными кредитами  взыскивается путем списания средств со счетов бюджетов </w:t>
      </w:r>
      <w:r w:rsidRPr="00F57C1F">
        <w:rPr>
          <w:rFonts w:ascii="Times New Roman" w:hAnsi="Times New Roman"/>
          <w:spacing w:val="7"/>
          <w:sz w:val="28"/>
          <w:szCs w:val="28"/>
        </w:rPr>
        <w:t>муниципальных образований района</w:t>
      </w:r>
      <w:r w:rsidRPr="00F57C1F">
        <w:rPr>
          <w:rFonts w:ascii="Times New Roman" w:hAnsi="Times New Roman"/>
          <w:spacing w:val="-2"/>
          <w:sz w:val="28"/>
          <w:szCs w:val="28"/>
        </w:rPr>
        <w:t xml:space="preserve"> в порядке, установленном действующим законодательством, или погашаются за счет средств межбюджетных трансфертов, предоставляемых в текущем году бюджету соответствую</w:t>
      </w:r>
      <w:r w:rsidR="007A7C43" w:rsidRPr="00F57C1F">
        <w:rPr>
          <w:rFonts w:ascii="Times New Roman" w:hAnsi="Times New Roman"/>
          <w:spacing w:val="-2"/>
          <w:sz w:val="28"/>
          <w:szCs w:val="28"/>
        </w:rPr>
        <w:t>щего муниципального образования</w:t>
      </w:r>
      <w:r w:rsidRPr="00F57C1F">
        <w:rPr>
          <w:rFonts w:ascii="Times New Roman" w:hAnsi="Times New Roman"/>
          <w:spacing w:val="-2"/>
          <w:sz w:val="28"/>
          <w:szCs w:val="28"/>
        </w:rPr>
        <w:t xml:space="preserve"> в форме дотаций.</w:t>
      </w:r>
    </w:p>
    <w:p w:rsidR="004E2AED" w:rsidRPr="00F57C1F" w:rsidRDefault="001A15CA" w:rsidP="00703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7C1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2AED" w:rsidRPr="00F57C1F">
        <w:rPr>
          <w:rFonts w:ascii="Times New Roman" w:hAnsi="Times New Roman"/>
          <w:color w:val="000000" w:themeColor="text1"/>
          <w:sz w:val="28"/>
          <w:szCs w:val="28"/>
        </w:rPr>
        <w:t>. Условия предоставления бюджетных кредитов, указанных в настоящей статье, а также порядок их предоставления</w:t>
      </w:r>
      <w:r w:rsidR="00B655E3" w:rsidRPr="00F57C1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7C1F" w:rsidRPr="00F57C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55E3" w:rsidRPr="00F57C1F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использования и </w:t>
      </w:r>
      <w:r w:rsidR="004E2AED" w:rsidRPr="00F57C1F">
        <w:rPr>
          <w:rFonts w:ascii="Times New Roman" w:hAnsi="Times New Roman"/>
          <w:color w:val="000000" w:themeColor="text1"/>
          <w:sz w:val="28"/>
          <w:szCs w:val="28"/>
        </w:rPr>
        <w:t>возврата устанавливаются Администрацией Кежемского района.</w:t>
      </w:r>
    </w:p>
    <w:p w:rsidR="004E2AED" w:rsidRPr="00F57C1F" w:rsidRDefault="004E2AED" w:rsidP="007033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6676E" w:rsidRPr="00F57C1F" w:rsidRDefault="00A6676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57C1F">
        <w:rPr>
          <w:rFonts w:ascii="Times New Roman" w:hAnsi="Times New Roman"/>
          <w:b/>
          <w:sz w:val="28"/>
          <w:szCs w:val="28"/>
        </w:rPr>
        <w:t>Статья 1</w:t>
      </w:r>
      <w:r w:rsidR="00171460" w:rsidRPr="00F57C1F">
        <w:rPr>
          <w:rFonts w:ascii="Times New Roman" w:hAnsi="Times New Roman"/>
          <w:b/>
          <w:sz w:val="28"/>
          <w:szCs w:val="28"/>
        </w:rPr>
        <w:t>6</w:t>
      </w:r>
      <w:r w:rsidRPr="00F57C1F">
        <w:rPr>
          <w:rFonts w:ascii="Times New Roman" w:hAnsi="Times New Roman"/>
          <w:b/>
          <w:sz w:val="28"/>
          <w:szCs w:val="28"/>
        </w:rPr>
        <w:t xml:space="preserve">. Субсидии юридическим лицам, индивидуальным предпринимателям, осуществляющим перевозки пассажиров различными видами транспорта </w:t>
      </w:r>
    </w:p>
    <w:p w:rsidR="00A6676E" w:rsidRPr="00F57C1F" w:rsidRDefault="00A6676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6676E" w:rsidRPr="00D733EE" w:rsidRDefault="00A6676E" w:rsidP="00A6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F">
        <w:rPr>
          <w:rFonts w:ascii="Times New Roman" w:hAnsi="Times New Roman"/>
          <w:sz w:val="28"/>
          <w:szCs w:val="28"/>
        </w:rPr>
        <w:t>1. Установить, что в 20</w:t>
      </w:r>
      <w:r w:rsidR="00D9156A" w:rsidRPr="00F57C1F">
        <w:rPr>
          <w:rFonts w:ascii="Times New Roman" w:hAnsi="Times New Roman"/>
          <w:sz w:val="28"/>
          <w:szCs w:val="28"/>
        </w:rPr>
        <w:t>2</w:t>
      </w:r>
      <w:r w:rsidR="00C6373B" w:rsidRPr="00F57C1F">
        <w:rPr>
          <w:rFonts w:ascii="Times New Roman" w:hAnsi="Times New Roman"/>
          <w:sz w:val="28"/>
          <w:szCs w:val="28"/>
        </w:rPr>
        <w:t>3</w:t>
      </w:r>
      <w:r w:rsidRPr="00F57C1F">
        <w:rPr>
          <w:rFonts w:ascii="Times New Roman" w:hAnsi="Times New Roman"/>
          <w:sz w:val="28"/>
          <w:szCs w:val="28"/>
        </w:rPr>
        <w:t xml:space="preserve"> году и плановом периоде 20</w:t>
      </w:r>
      <w:r w:rsidR="000E2E7A" w:rsidRPr="00F57C1F">
        <w:rPr>
          <w:rFonts w:ascii="Times New Roman" w:hAnsi="Times New Roman"/>
          <w:sz w:val="28"/>
          <w:szCs w:val="28"/>
        </w:rPr>
        <w:t>2</w:t>
      </w:r>
      <w:r w:rsidR="00C6373B" w:rsidRPr="00F57C1F">
        <w:rPr>
          <w:rFonts w:ascii="Times New Roman" w:hAnsi="Times New Roman"/>
          <w:sz w:val="28"/>
          <w:szCs w:val="28"/>
        </w:rPr>
        <w:t>4</w:t>
      </w:r>
      <w:r w:rsidRPr="00F57C1F">
        <w:rPr>
          <w:rFonts w:ascii="Times New Roman" w:hAnsi="Times New Roman"/>
          <w:sz w:val="28"/>
          <w:szCs w:val="28"/>
        </w:rPr>
        <w:t xml:space="preserve"> – 20</w:t>
      </w:r>
      <w:r w:rsidR="00895E38" w:rsidRPr="00F57C1F">
        <w:rPr>
          <w:rFonts w:ascii="Times New Roman" w:hAnsi="Times New Roman"/>
          <w:sz w:val="28"/>
          <w:szCs w:val="28"/>
        </w:rPr>
        <w:t>2</w:t>
      </w:r>
      <w:r w:rsidR="00C6373B" w:rsidRPr="00F57C1F">
        <w:rPr>
          <w:rFonts w:ascii="Times New Roman" w:hAnsi="Times New Roman"/>
          <w:sz w:val="28"/>
          <w:szCs w:val="28"/>
        </w:rPr>
        <w:t>5</w:t>
      </w:r>
      <w:r w:rsidRPr="00F57C1F">
        <w:rPr>
          <w:rFonts w:ascii="Times New Roman" w:hAnsi="Times New Roman"/>
          <w:sz w:val="28"/>
          <w:szCs w:val="28"/>
        </w:rPr>
        <w:t xml:space="preserve"> годов за счет средств районного бюджета предоставляются субсидии юридическим лицам, индивидуальным предпринимателям</w:t>
      </w:r>
      <w:r w:rsidR="00CE63DD" w:rsidRPr="00F57C1F">
        <w:rPr>
          <w:rFonts w:ascii="Times New Roman" w:hAnsi="Times New Roman"/>
          <w:sz w:val="28"/>
          <w:szCs w:val="28"/>
        </w:rPr>
        <w:t xml:space="preserve"> осуществляющим перевозки воздушным транспортом </w:t>
      </w:r>
      <w:r w:rsidRPr="00F57C1F">
        <w:rPr>
          <w:rFonts w:ascii="Times New Roman" w:hAnsi="Times New Roman"/>
          <w:sz w:val="28"/>
          <w:szCs w:val="28"/>
        </w:rPr>
        <w:t>на компенсацию расходов, возникающих в результате</w:t>
      </w:r>
      <w:r w:rsidRPr="00D733EE">
        <w:rPr>
          <w:rFonts w:ascii="Times New Roman" w:hAnsi="Times New Roman"/>
          <w:sz w:val="28"/>
          <w:szCs w:val="28"/>
        </w:rPr>
        <w:t xml:space="preserve"> государственного регулирования тарифов при осуществлении пассажирских перевозок в межмуниципальном сообщении района</w:t>
      </w:r>
      <w:r w:rsidR="00974778" w:rsidRPr="00D733EE">
        <w:rPr>
          <w:rFonts w:ascii="Times New Roman" w:hAnsi="Times New Roman"/>
          <w:sz w:val="28"/>
          <w:szCs w:val="28"/>
        </w:rPr>
        <w:t xml:space="preserve"> в сумме </w:t>
      </w:r>
      <w:r w:rsidR="003D69D2" w:rsidRPr="00D733EE">
        <w:rPr>
          <w:rFonts w:ascii="Times New Roman" w:hAnsi="Times New Roman"/>
          <w:sz w:val="28"/>
          <w:szCs w:val="28"/>
        </w:rPr>
        <w:t>5 116,300</w:t>
      </w:r>
      <w:r w:rsidR="000F20F3">
        <w:rPr>
          <w:rFonts w:ascii="Times New Roman" w:hAnsi="Times New Roman"/>
          <w:sz w:val="28"/>
          <w:szCs w:val="28"/>
        </w:rPr>
        <w:t xml:space="preserve"> </w:t>
      </w:r>
      <w:r w:rsidR="00974778" w:rsidRPr="00D733EE">
        <w:rPr>
          <w:rFonts w:ascii="Times New Roman" w:hAnsi="Times New Roman"/>
          <w:sz w:val="28"/>
          <w:szCs w:val="28"/>
        </w:rPr>
        <w:t>тыс. рублей ежегодно</w:t>
      </w:r>
      <w:r w:rsidRPr="00D733EE">
        <w:rPr>
          <w:rFonts w:ascii="Times New Roman" w:hAnsi="Times New Roman"/>
          <w:sz w:val="28"/>
          <w:szCs w:val="28"/>
        </w:rPr>
        <w:t>.</w:t>
      </w:r>
    </w:p>
    <w:p w:rsidR="00A6676E" w:rsidRPr="00D733EE" w:rsidRDefault="00A6676E" w:rsidP="00A6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3EE">
        <w:rPr>
          <w:rFonts w:ascii="Times New Roman" w:hAnsi="Times New Roman"/>
          <w:sz w:val="28"/>
          <w:szCs w:val="28"/>
        </w:rPr>
        <w:t xml:space="preserve">2. Критерии отбора юридических лиц, индивидуальных предпринимателей, имеющих право на получение субсидий, порядок предоставления и возврата субсидий устанавливаются Администрацией </w:t>
      </w:r>
      <w:proofErr w:type="spellStart"/>
      <w:r w:rsidRPr="00D733EE">
        <w:rPr>
          <w:rFonts w:ascii="Times New Roman" w:hAnsi="Times New Roman"/>
          <w:sz w:val="28"/>
          <w:szCs w:val="28"/>
        </w:rPr>
        <w:t>Кежемского</w:t>
      </w:r>
      <w:proofErr w:type="spellEnd"/>
      <w:r w:rsidRPr="00D733EE">
        <w:rPr>
          <w:rFonts w:ascii="Times New Roman" w:hAnsi="Times New Roman"/>
          <w:sz w:val="28"/>
          <w:szCs w:val="28"/>
        </w:rPr>
        <w:t xml:space="preserve"> района.</w:t>
      </w:r>
    </w:p>
    <w:p w:rsidR="003D69D2" w:rsidRDefault="003D69D2" w:rsidP="00A6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69D2" w:rsidRPr="0067464F" w:rsidRDefault="003D69D2" w:rsidP="003D6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46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</w:t>
      </w:r>
      <w:r w:rsidR="00743134">
        <w:rPr>
          <w:rFonts w:ascii="Times New Roman" w:hAnsi="Times New Roman"/>
          <w:b/>
          <w:color w:val="000000" w:themeColor="text1"/>
          <w:sz w:val="28"/>
          <w:szCs w:val="28"/>
        </w:rPr>
        <w:t>17</w:t>
      </w:r>
      <w:r w:rsidRPr="006746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Бюджетные инвестиции </w:t>
      </w:r>
    </w:p>
    <w:p w:rsidR="003D69D2" w:rsidRDefault="003D69D2" w:rsidP="003D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69D2" w:rsidRPr="00701BDC" w:rsidRDefault="003D69D2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BDC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бюджетные инвестиции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01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</w:t>
      </w:r>
      <w:r w:rsidR="00743134">
        <w:rPr>
          <w:rFonts w:ascii="Times New Roman" w:hAnsi="Times New Roman"/>
          <w:sz w:val="28"/>
          <w:szCs w:val="28"/>
        </w:rPr>
        <w:t>5 337,600</w:t>
      </w:r>
      <w:r w:rsidR="00D733EE">
        <w:rPr>
          <w:rFonts w:ascii="Times New Roman" w:hAnsi="Times New Roman"/>
          <w:sz w:val="28"/>
          <w:szCs w:val="28"/>
        </w:rPr>
        <w:t xml:space="preserve"> </w:t>
      </w:r>
      <w:r w:rsidRPr="00701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 w:rsidR="0074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плановом периоде 2024-2025 годов 3 558,400 тыс. рублей ежегодно </w:t>
      </w:r>
      <w:r w:rsidRPr="00701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556D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0313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3D69D2" w:rsidRPr="00C6373B" w:rsidRDefault="003D69D2" w:rsidP="00A6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2AED" w:rsidRPr="00C6373B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743134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C6373B">
        <w:rPr>
          <w:rFonts w:ascii="Times New Roman" w:hAnsi="Times New Roman"/>
          <w:b/>
          <w:color w:val="000000" w:themeColor="text1"/>
          <w:sz w:val="28"/>
          <w:szCs w:val="28"/>
        </w:rPr>
        <w:t>. Дорожный фонд Кежемского района.</w:t>
      </w:r>
    </w:p>
    <w:p w:rsidR="004E2AED" w:rsidRPr="00C6373B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D733EE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3EE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Pr="00D733EE">
        <w:rPr>
          <w:rFonts w:ascii="Times New Roman" w:hAnsi="Times New Roman"/>
          <w:sz w:val="28"/>
          <w:szCs w:val="28"/>
        </w:rPr>
        <w:t>Кежемского</w:t>
      </w:r>
      <w:proofErr w:type="spellEnd"/>
      <w:r w:rsidRPr="00D733EE">
        <w:rPr>
          <w:rFonts w:ascii="Times New Roman" w:hAnsi="Times New Roman"/>
          <w:sz w:val="28"/>
          <w:szCs w:val="28"/>
        </w:rPr>
        <w:t xml:space="preserve"> района на 20</w:t>
      </w:r>
      <w:r w:rsidR="00D9156A" w:rsidRPr="00D733EE">
        <w:rPr>
          <w:rFonts w:ascii="Times New Roman" w:hAnsi="Times New Roman"/>
          <w:sz w:val="28"/>
          <w:szCs w:val="28"/>
        </w:rPr>
        <w:t>2</w:t>
      </w:r>
      <w:r w:rsidR="008C4B71" w:rsidRPr="00D733EE">
        <w:rPr>
          <w:rFonts w:ascii="Times New Roman" w:hAnsi="Times New Roman"/>
          <w:sz w:val="28"/>
          <w:szCs w:val="28"/>
        </w:rPr>
        <w:t>3</w:t>
      </w:r>
      <w:r w:rsidR="00D733EE" w:rsidRPr="00D733EE">
        <w:rPr>
          <w:rFonts w:ascii="Times New Roman" w:hAnsi="Times New Roman"/>
          <w:sz w:val="28"/>
          <w:szCs w:val="28"/>
        </w:rPr>
        <w:t xml:space="preserve"> </w:t>
      </w:r>
      <w:r w:rsidRPr="00D733EE">
        <w:rPr>
          <w:rFonts w:ascii="Times New Roman" w:hAnsi="Times New Roman"/>
          <w:sz w:val="28"/>
          <w:szCs w:val="28"/>
        </w:rPr>
        <w:t>год в сумме</w:t>
      </w:r>
      <w:r w:rsidR="005832AE" w:rsidRPr="005832AE">
        <w:rPr>
          <w:rFonts w:ascii="Times New Roman" w:hAnsi="Times New Roman"/>
          <w:sz w:val="28"/>
          <w:szCs w:val="28"/>
        </w:rPr>
        <w:t xml:space="preserve"> </w:t>
      </w:r>
      <w:r w:rsidR="003D69D2" w:rsidRPr="00D733EE">
        <w:rPr>
          <w:rFonts w:ascii="Times New Roman" w:hAnsi="Times New Roman"/>
          <w:sz w:val="28"/>
          <w:szCs w:val="28"/>
        </w:rPr>
        <w:t>22,600</w:t>
      </w:r>
      <w:r w:rsidRPr="00D733EE">
        <w:rPr>
          <w:rFonts w:ascii="Times New Roman" w:hAnsi="Times New Roman"/>
          <w:sz w:val="28"/>
          <w:szCs w:val="28"/>
        </w:rPr>
        <w:t xml:space="preserve"> тыс. рублей, на 20</w:t>
      </w:r>
      <w:r w:rsidR="000E2E7A" w:rsidRPr="00D733EE">
        <w:rPr>
          <w:rFonts w:ascii="Times New Roman" w:hAnsi="Times New Roman"/>
          <w:sz w:val="28"/>
          <w:szCs w:val="28"/>
        </w:rPr>
        <w:t>2</w:t>
      </w:r>
      <w:r w:rsidR="008C4B71" w:rsidRPr="00D733EE">
        <w:rPr>
          <w:rFonts w:ascii="Times New Roman" w:hAnsi="Times New Roman"/>
          <w:sz w:val="28"/>
          <w:szCs w:val="28"/>
        </w:rPr>
        <w:t>4</w:t>
      </w:r>
      <w:r w:rsidR="0030236A" w:rsidRPr="00D733EE">
        <w:rPr>
          <w:rFonts w:ascii="Times New Roman" w:hAnsi="Times New Roman"/>
          <w:sz w:val="28"/>
          <w:szCs w:val="28"/>
        </w:rPr>
        <w:t xml:space="preserve"> год </w:t>
      </w:r>
      <w:r w:rsidR="003D69D2" w:rsidRPr="00D733EE">
        <w:rPr>
          <w:rFonts w:ascii="Times New Roman" w:hAnsi="Times New Roman"/>
          <w:sz w:val="28"/>
          <w:szCs w:val="28"/>
        </w:rPr>
        <w:t xml:space="preserve">23,900 </w:t>
      </w:r>
      <w:r w:rsidRPr="00D733EE">
        <w:rPr>
          <w:rFonts w:ascii="Times New Roman" w:hAnsi="Times New Roman"/>
          <w:sz w:val="28"/>
          <w:szCs w:val="28"/>
        </w:rPr>
        <w:t>тыс. рублей, на 20</w:t>
      </w:r>
      <w:r w:rsidR="006A7FDC" w:rsidRPr="00D733EE">
        <w:rPr>
          <w:rFonts w:ascii="Times New Roman" w:hAnsi="Times New Roman"/>
          <w:sz w:val="28"/>
          <w:szCs w:val="28"/>
        </w:rPr>
        <w:t>2</w:t>
      </w:r>
      <w:r w:rsidR="008C4B71" w:rsidRPr="00D733EE">
        <w:rPr>
          <w:rFonts w:ascii="Times New Roman" w:hAnsi="Times New Roman"/>
          <w:sz w:val="28"/>
          <w:szCs w:val="28"/>
        </w:rPr>
        <w:t>5</w:t>
      </w:r>
      <w:r w:rsidRPr="00D733EE">
        <w:rPr>
          <w:rFonts w:ascii="Times New Roman" w:hAnsi="Times New Roman"/>
          <w:sz w:val="28"/>
          <w:szCs w:val="28"/>
        </w:rPr>
        <w:t xml:space="preserve"> год в сумме</w:t>
      </w:r>
      <w:r w:rsidR="00D733EE">
        <w:rPr>
          <w:rFonts w:ascii="Times New Roman" w:hAnsi="Times New Roman"/>
          <w:sz w:val="28"/>
          <w:szCs w:val="28"/>
        </w:rPr>
        <w:t xml:space="preserve"> </w:t>
      </w:r>
      <w:r w:rsidR="003D69D2" w:rsidRPr="00D733EE">
        <w:rPr>
          <w:rFonts w:ascii="Times New Roman" w:hAnsi="Times New Roman"/>
          <w:sz w:val="28"/>
          <w:szCs w:val="28"/>
        </w:rPr>
        <w:t>25,100</w:t>
      </w:r>
      <w:r w:rsidRPr="00D733EE">
        <w:rPr>
          <w:rFonts w:ascii="Times New Roman" w:hAnsi="Times New Roman"/>
          <w:sz w:val="28"/>
          <w:szCs w:val="28"/>
        </w:rPr>
        <w:t xml:space="preserve">тыс. рублей. </w:t>
      </w:r>
    </w:p>
    <w:p w:rsidR="004E2AED" w:rsidRPr="00D733EE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AED" w:rsidRPr="00C6373B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C6373B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Статья </w:t>
      </w:r>
      <w:r w:rsidR="00B74013" w:rsidRPr="00C6373B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1</w:t>
      </w:r>
      <w:r w:rsidR="0074313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9</w:t>
      </w:r>
      <w:r w:rsidRPr="00C6373B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 Резервный фонд районного бюджета</w:t>
      </w:r>
    </w:p>
    <w:p w:rsidR="00D9156A" w:rsidRPr="00C6373B" w:rsidRDefault="00D9156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04237D" w:rsidRPr="00C6373B" w:rsidRDefault="0063142E" w:rsidP="0004237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733EE">
        <w:rPr>
          <w:rFonts w:ascii="Times New Roman" w:hAnsi="Times New Roman"/>
          <w:sz w:val="28"/>
          <w:szCs w:val="28"/>
        </w:rPr>
        <w:t xml:space="preserve">Установить, что в расходной части районного бюджета предусматривается резервный фонд Администрации </w:t>
      </w:r>
      <w:proofErr w:type="spellStart"/>
      <w:r w:rsidRPr="00D733EE">
        <w:rPr>
          <w:rFonts w:ascii="Times New Roman" w:hAnsi="Times New Roman"/>
          <w:sz w:val="28"/>
          <w:szCs w:val="28"/>
        </w:rPr>
        <w:t>Кежемского</w:t>
      </w:r>
      <w:proofErr w:type="spellEnd"/>
      <w:r w:rsidRPr="00D733EE">
        <w:rPr>
          <w:rFonts w:ascii="Times New Roman" w:hAnsi="Times New Roman"/>
          <w:sz w:val="28"/>
          <w:szCs w:val="28"/>
        </w:rPr>
        <w:t xml:space="preserve"> района </w:t>
      </w:r>
      <w:r w:rsidR="0065252B" w:rsidRPr="00D733EE">
        <w:rPr>
          <w:rFonts w:ascii="Times New Roman" w:hAnsi="Times New Roman"/>
          <w:sz w:val="28"/>
          <w:szCs w:val="28"/>
        </w:rPr>
        <w:t>на 2023 год и плановый</w:t>
      </w:r>
      <w:r w:rsidR="0065252B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период 2024-2025 </w:t>
      </w:r>
      <w:r w:rsidR="0065252B" w:rsidRPr="005832AE">
        <w:rPr>
          <w:rFonts w:ascii="Times New Roman" w:hAnsi="Times New Roman"/>
          <w:sz w:val="28"/>
          <w:szCs w:val="28"/>
        </w:rPr>
        <w:t>годов</w:t>
      </w:r>
      <w:r w:rsidR="00D733EE" w:rsidRPr="005832AE">
        <w:rPr>
          <w:rFonts w:ascii="Times New Roman" w:hAnsi="Times New Roman"/>
          <w:sz w:val="28"/>
          <w:szCs w:val="28"/>
        </w:rPr>
        <w:t xml:space="preserve"> </w:t>
      </w:r>
      <w:r w:rsidRPr="005832AE">
        <w:rPr>
          <w:rFonts w:ascii="Times New Roman" w:hAnsi="Times New Roman"/>
          <w:sz w:val="28"/>
          <w:szCs w:val="28"/>
        </w:rPr>
        <w:t xml:space="preserve">в сумме </w:t>
      </w:r>
      <w:r w:rsidR="001159CB" w:rsidRPr="005832AE">
        <w:rPr>
          <w:rFonts w:ascii="Times New Roman" w:hAnsi="Times New Roman"/>
          <w:sz w:val="28"/>
          <w:szCs w:val="28"/>
        </w:rPr>
        <w:t>300,000</w:t>
      </w:r>
      <w:r w:rsidR="005832AE" w:rsidRPr="005832AE">
        <w:rPr>
          <w:rFonts w:ascii="Times New Roman" w:hAnsi="Times New Roman"/>
          <w:sz w:val="28"/>
          <w:szCs w:val="28"/>
        </w:rPr>
        <w:t xml:space="preserve"> </w:t>
      </w:r>
      <w:r w:rsidR="0040247D" w:rsidRPr="005832AE">
        <w:rPr>
          <w:rFonts w:ascii="Times New Roman" w:hAnsi="Times New Roman"/>
          <w:sz w:val="28"/>
          <w:szCs w:val="28"/>
        </w:rPr>
        <w:t xml:space="preserve">тыс. рублей </w:t>
      </w:r>
      <w:r w:rsidRPr="005832AE">
        <w:rPr>
          <w:rFonts w:ascii="Times New Roman" w:hAnsi="Times New Roman"/>
          <w:sz w:val="28"/>
          <w:szCs w:val="28"/>
        </w:rPr>
        <w:t>ежегодно.</w:t>
      </w:r>
    </w:p>
    <w:p w:rsidR="0063142E" w:rsidRPr="00C6373B" w:rsidRDefault="0063142E" w:rsidP="0004237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C6373B" w:rsidRDefault="00F44A71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6373B">
        <w:rPr>
          <w:b/>
          <w:color w:val="000000" w:themeColor="text1"/>
          <w:sz w:val="28"/>
          <w:szCs w:val="28"/>
        </w:rPr>
        <w:t xml:space="preserve">Статья </w:t>
      </w:r>
      <w:r w:rsidR="00743134">
        <w:rPr>
          <w:b/>
          <w:color w:val="000000" w:themeColor="text1"/>
          <w:sz w:val="28"/>
          <w:szCs w:val="28"/>
        </w:rPr>
        <w:t>20</w:t>
      </w:r>
      <w:r w:rsidR="004E2AED" w:rsidRPr="00C6373B">
        <w:rPr>
          <w:b/>
          <w:color w:val="000000" w:themeColor="text1"/>
          <w:sz w:val="28"/>
          <w:szCs w:val="28"/>
        </w:rPr>
        <w:t>. Муниципальный долг Кежемского района</w:t>
      </w:r>
    </w:p>
    <w:p w:rsidR="009C7DA0" w:rsidRPr="00C6373B" w:rsidRDefault="009C7DA0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373B">
        <w:rPr>
          <w:color w:val="000000" w:themeColor="text1"/>
          <w:sz w:val="28"/>
          <w:szCs w:val="28"/>
        </w:rPr>
        <w:t xml:space="preserve">1. Установить верхний предел муниципального долга Кежемского района по долговым обязательствам Кежемского района: </w:t>
      </w: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C6373B">
        <w:rPr>
          <w:color w:val="000000" w:themeColor="text1"/>
          <w:sz w:val="28"/>
          <w:szCs w:val="28"/>
        </w:rPr>
        <w:t>на</w:t>
      </w:r>
      <w:proofErr w:type="gramEnd"/>
      <w:r w:rsidRPr="00C6373B">
        <w:rPr>
          <w:color w:val="000000" w:themeColor="text1"/>
          <w:sz w:val="28"/>
          <w:szCs w:val="28"/>
        </w:rPr>
        <w:t xml:space="preserve"> 1 января 20</w:t>
      </w:r>
      <w:r w:rsidR="00974778" w:rsidRPr="00C6373B">
        <w:rPr>
          <w:color w:val="000000" w:themeColor="text1"/>
          <w:sz w:val="28"/>
          <w:szCs w:val="28"/>
        </w:rPr>
        <w:t>2</w:t>
      </w:r>
      <w:r w:rsidR="008C4B71" w:rsidRPr="00C6373B">
        <w:rPr>
          <w:color w:val="000000" w:themeColor="text1"/>
          <w:sz w:val="28"/>
          <w:szCs w:val="28"/>
        </w:rPr>
        <w:t>4</w:t>
      </w:r>
      <w:r w:rsidRPr="00C6373B">
        <w:rPr>
          <w:color w:val="000000" w:themeColor="text1"/>
          <w:sz w:val="28"/>
          <w:szCs w:val="28"/>
        </w:rPr>
        <w:t xml:space="preserve"> года в сумме </w:t>
      </w:r>
      <w:r w:rsidR="00F76980" w:rsidRPr="00C6373B">
        <w:rPr>
          <w:color w:val="000000" w:themeColor="text1"/>
          <w:sz w:val="28"/>
          <w:szCs w:val="28"/>
        </w:rPr>
        <w:t xml:space="preserve">0,0 </w:t>
      </w:r>
      <w:r w:rsidRPr="00C6373B">
        <w:rPr>
          <w:color w:val="000000" w:themeColor="text1"/>
          <w:sz w:val="28"/>
          <w:szCs w:val="28"/>
        </w:rPr>
        <w:t>тыс. рублей, в том числе по муниципальным гарантиям Кежемского района 0,0 тыс. рублей</w:t>
      </w:r>
      <w:r w:rsidRPr="00C6373B">
        <w:rPr>
          <w:iCs/>
          <w:color w:val="000000" w:themeColor="text1"/>
          <w:sz w:val="28"/>
          <w:szCs w:val="28"/>
        </w:rPr>
        <w:t>.</w:t>
      </w: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C6373B">
        <w:rPr>
          <w:color w:val="000000" w:themeColor="text1"/>
          <w:sz w:val="28"/>
          <w:szCs w:val="28"/>
        </w:rPr>
        <w:t>на</w:t>
      </w:r>
      <w:proofErr w:type="gramEnd"/>
      <w:r w:rsidRPr="00C6373B">
        <w:rPr>
          <w:color w:val="000000" w:themeColor="text1"/>
          <w:sz w:val="28"/>
          <w:szCs w:val="28"/>
        </w:rPr>
        <w:t xml:space="preserve"> 1 января 20</w:t>
      </w:r>
      <w:r w:rsidR="00E53E7C" w:rsidRPr="00C6373B">
        <w:rPr>
          <w:color w:val="000000" w:themeColor="text1"/>
          <w:sz w:val="28"/>
          <w:szCs w:val="28"/>
        </w:rPr>
        <w:t>2</w:t>
      </w:r>
      <w:r w:rsidR="00A45687" w:rsidRPr="00C6373B">
        <w:rPr>
          <w:color w:val="000000" w:themeColor="text1"/>
          <w:sz w:val="28"/>
          <w:szCs w:val="28"/>
        </w:rPr>
        <w:t>5</w:t>
      </w:r>
      <w:r w:rsidRPr="00C6373B">
        <w:rPr>
          <w:color w:val="000000" w:themeColor="text1"/>
          <w:sz w:val="28"/>
          <w:szCs w:val="28"/>
        </w:rPr>
        <w:t xml:space="preserve"> года в сумме 0</w:t>
      </w:r>
      <w:r w:rsidR="006D7ED0" w:rsidRPr="00C6373B">
        <w:rPr>
          <w:color w:val="000000" w:themeColor="text1"/>
          <w:sz w:val="28"/>
          <w:szCs w:val="28"/>
        </w:rPr>
        <w:t>,0</w:t>
      </w:r>
      <w:r w:rsidRPr="00C6373B">
        <w:rPr>
          <w:color w:val="000000" w:themeColor="text1"/>
          <w:sz w:val="28"/>
          <w:szCs w:val="28"/>
        </w:rPr>
        <w:t xml:space="preserve"> тыс. рублей, в том числе по муниципальным гарантиям Кежемского района 0,0 тыс. рублей</w:t>
      </w:r>
      <w:r w:rsidRPr="00C6373B">
        <w:rPr>
          <w:iCs/>
          <w:color w:val="000000" w:themeColor="text1"/>
          <w:sz w:val="28"/>
          <w:szCs w:val="28"/>
        </w:rPr>
        <w:t>.</w:t>
      </w: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C6373B">
        <w:rPr>
          <w:color w:val="000000" w:themeColor="text1"/>
          <w:sz w:val="28"/>
          <w:szCs w:val="28"/>
        </w:rPr>
        <w:t>на</w:t>
      </w:r>
      <w:proofErr w:type="gramEnd"/>
      <w:r w:rsidRPr="00C6373B">
        <w:rPr>
          <w:color w:val="000000" w:themeColor="text1"/>
          <w:sz w:val="28"/>
          <w:szCs w:val="28"/>
        </w:rPr>
        <w:t xml:space="preserve"> 1 января 20</w:t>
      </w:r>
      <w:r w:rsidR="00D85A36" w:rsidRPr="00C6373B">
        <w:rPr>
          <w:color w:val="000000" w:themeColor="text1"/>
          <w:sz w:val="28"/>
          <w:szCs w:val="28"/>
        </w:rPr>
        <w:t>2</w:t>
      </w:r>
      <w:r w:rsidR="00A45687" w:rsidRPr="00C6373B">
        <w:rPr>
          <w:color w:val="000000" w:themeColor="text1"/>
          <w:sz w:val="28"/>
          <w:szCs w:val="28"/>
        </w:rPr>
        <w:t>6</w:t>
      </w:r>
      <w:r w:rsidRPr="00C6373B">
        <w:rPr>
          <w:color w:val="000000" w:themeColor="text1"/>
          <w:sz w:val="28"/>
          <w:szCs w:val="28"/>
        </w:rPr>
        <w:t xml:space="preserve"> года в сумме 0</w:t>
      </w:r>
      <w:r w:rsidR="006D7ED0" w:rsidRPr="00C6373B">
        <w:rPr>
          <w:color w:val="000000" w:themeColor="text1"/>
          <w:sz w:val="28"/>
          <w:szCs w:val="28"/>
        </w:rPr>
        <w:t>,0</w:t>
      </w:r>
      <w:r w:rsidRPr="00C6373B">
        <w:rPr>
          <w:color w:val="000000" w:themeColor="text1"/>
          <w:sz w:val="28"/>
          <w:szCs w:val="28"/>
        </w:rPr>
        <w:t xml:space="preserve"> тыс. рублей, в том числе по муниципальным гарантиям Кежемского района 0,0 тыс. рублей</w:t>
      </w:r>
      <w:r w:rsidRPr="00C6373B">
        <w:rPr>
          <w:iCs/>
          <w:color w:val="000000" w:themeColor="text1"/>
          <w:sz w:val="28"/>
          <w:szCs w:val="28"/>
        </w:rPr>
        <w:t>.</w:t>
      </w:r>
    </w:p>
    <w:p w:rsidR="0010220A" w:rsidRPr="00C6373B" w:rsidRDefault="0010220A" w:rsidP="00102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Установить, что в 202</w:t>
      </w:r>
      <w:r w:rsidR="008C4B71"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и плановом периоде 202</w:t>
      </w:r>
      <w:r w:rsidR="008C4B71"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637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C4B71"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</w:t>
      </w:r>
      <w:r w:rsidRPr="00C637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гарантии Кежемского района не предоставляются.</w:t>
      </w:r>
    </w:p>
    <w:p w:rsidR="0010220A" w:rsidRPr="00C6373B" w:rsidRDefault="0010220A" w:rsidP="00102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Бюджетные ассигнования на исполнение муниципальных </w:t>
      </w:r>
      <w:r w:rsidR="001A78D3"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гарантий </w:t>
      </w:r>
      <w:r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Кежемского района по возможным гарантийным случаям на 202</w:t>
      </w:r>
      <w:r w:rsidR="008C4B71"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A45687"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637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A45687"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6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не предусмотрены.</w:t>
      </w:r>
    </w:p>
    <w:p w:rsidR="00453BCA" w:rsidRPr="00C6373B" w:rsidRDefault="00453BCA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-7"/>
          <w:sz w:val="28"/>
          <w:szCs w:val="28"/>
        </w:rPr>
      </w:pPr>
    </w:p>
    <w:p w:rsidR="004E2AED" w:rsidRPr="00C6373B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-7"/>
          <w:sz w:val="28"/>
          <w:szCs w:val="28"/>
        </w:rPr>
      </w:pPr>
      <w:r w:rsidRPr="00C6373B">
        <w:rPr>
          <w:b/>
          <w:bCs/>
          <w:color w:val="000000" w:themeColor="text1"/>
          <w:spacing w:val="-7"/>
          <w:sz w:val="28"/>
          <w:szCs w:val="28"/>
        </w:rPr>
        <w:t>Статья 2</w:t>
      </w:r>
      <w:r w:rsidR="00743134">
        <w:rPr>
          <w:b/>
          <w:bCs/>
          <w:color w:val="000000" w:themeColor="text1"/>
          <w:spacing w:val="-7"/>
          <w:sz w:val="28"/>
          <w:szCs w:val="28"/>
        </w:rPr>
        <w:t>1</w:t>
      </w:r>
      <w:r w:rsidRPr="00C6373B">
        <w:rPr>
          <w:b/>
          <w:bCs/>
          <w:color w:val="000000" w:themeColor="text1"/>
          <w:spacing w:val="-7"/>
          <w:sz w:val="28"/>
          <w:szCs w:val="28"/>
        </w:rPr>
        <w:t xml:space="preserve">. Контроль за исполнением настоящего </w:t>
      </w:r>
      <w:r w:rsidR="00F01EDC" w:rsidRPr="00C6373B">
        <w:rPr>
          <w:b/>
          <w:bCs/>
          <w:color w:val="000000" w:themeColor="text1"/>
          <w:spacing w:val="-7"/>
          <w:sz w:val="28"/>
          <w:szCs w:val="28"/>
        </w:rPr>
        <w:t>Р</w:t>
      </w:r>
      <w:r w:rsidRPr="00C6373B">
        <w:rPr>
          <w:b/>
          <w:bCs/>
          <w:color w:val="000000" w:themeColor="text1"/>
          <w:spacing w:val="-7"/>
          <w:sz w:val="28"/>
          <w:szCs w:val="28"/>
        </w:rPr>
        <w:t>ешения</w:t>
      </w:r>
    </w:p>
    <w:p w:rsidR="004E2AED" w:rsidRPr="00C6373B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C6373B" w:rsidRDefault="004E2AED" w:rsidP="0004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Контроль за исполнением настоящего </w:t>
      </w:r>
      <w:r w:rsidR="00F43ECF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Р</w:t>
      </w: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ешения возложить на комиссию по налогам, бюджету и собственности</w:t>
      </w:r>
      <w:r w:rsidR="00BA00D5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(</w:t>
      </w:r>
      <w:r w:rsidR="008C4B71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Беззубенко Н.Ф.</w:t>
      </w:r>
      <w:r w:rsidR="00E364AF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)</w:t>
      </w:r>
      <w:r w:rsidR="002B0F68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</w:p>
    <w:p w:rsidR="00810B58" w:rsidRPr="00C6373B" w:rsidRDefault="00810B58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5C11" w:rsidRPr="00C6373B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6373B">
        <w:rPr>
          <w:b/>
          <w:bCs/>
          <w:color w:val="000000" w:themeColor="text1"/>
          <w:spacing w:val="-7"/>
          <w:sz w:val="28"/>
          <w:szCs w:val="28"/>
        </w:rPr>
        <w:t>Статья 2</w:t>
      </w:r>
      <w:r w:rsidR="00743134">
        <w:rPr>
          <w:b/>
          <w:bCs/>
          <w:color w:val="000000" w:themeColor="text1"/>
          <w:spacing w:val="-7"/>
          <w:sz w:val="28"/>
          <w:szCs w:val="28"/>
        </w:rPr>
        <w:t>2</w:t>
      </w:r>
      <w:r w:rsidRPr="00C6373B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r w:rsidRPr="00C6373B">
        <w:rPr>
          <w:b/>
          <w:bCs/>
          <w:color w:val="000000" w:themeColor="text1"/>
          <w:sz w:val="28"/>
          <w:szCs w:val="28"/>
        </w:rPr>
        <w:t xml:space="preserve">Вступление в силу настоящего </w:t>
      </w:r>
      <w:r w:rsidR="00F01EDC" w:rsidRPr="00C6373B">
        <w:rPr>
          <w:b/>
          <w:bCs/>
          <w:color w:val="000000" w:themeColor="text1"/>
          <w:sz w:val="28"/>
          <w:szCs w:val="28"/>
        </w:rPr>
        <w:t>Р</w:t>
      </w:r>
      <w:r w:rsidRPr="00C6373B">
        <w:rPr>
          <w:b/>
          <w:bCs/>
          <w:color w:val="000000" w:themeColor="text1"/>
          <w:sz w:val="28"/>
          <w:szCs w:val="28"/>
        </w:rPr>
        <w:t>ешения</w:t>
      </w:r>
    </w:p>
    <w:p w:rsidR="00005C11" w:rsidRPr="00C6373B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05C11" w:rsidRPr="00C6373B" w:rsidRDefault="00005C11" w:rsidP="00005C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C6373B">
        <w:rPr>
          <w:rFonts w:ascii="Times New Roman" w:hAnsi="Times New Roman"/>
          <w:color w:val="000000" w:themeColor="text1"/>
          <w:spacing w:val="-4"/>
          <w:sz w:val="28"/>
          <w:szCs w:val="28"/>
        </w:rPr>
        <w:t>Настоящее</w:t>
      </w:r>
      <w:r w:rsidR="00F01EDC" w:rsidRPr="00C6373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</w:t>
      </w:r>
      <w:r w:rsidRPr="00C6373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ешение </w:t>
      </w:r>
      <w:r w:rsidR="00AB4DC0" w:rsidRPr="00C6373B">
        <w:rPr>
          <w:rFonts w:ascii="Times New Roman" w:hAnsi="Times New Roman"/>
          <w:color w:val="000000" w:themeColor="text1"/>
          <w:spacing w:val="-4"/>
          <w:sz w:val="28"/>
          <w:szCs w:val="28"/>
        </w:rPr>
        <w:t>вступает в силу в день, следующий</w:t>
      </w:r>
      <w:r w:rsidR="00AB4DC0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за днем его </w:t>
      </w:r>
      <w:r w:rsidR="00AB4DC0" w:rsidRPr="00C6373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опубликования </w:t>
      </w:r>
      <w:r w:rsidR="00AB4DC0"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в газете «Кежемский Вестник»</w:t>
      </w:r>
      <w:r w:rsidR="00AB4DC0" w:rsidRPr="00C6373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r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но не ранее </w:t>
      </w:r>
      <w:r w:rsidR="00AB4DC0" w:rsidRPr="00C6373B">
        <w:rPr>
          <w:rFonts w:ascii="Times New Roman" w:hAnsi="Times New Roman"/>
          <w:color w:val="000000" w:themeColor="text1"/>
          <w:sz w:val="28"/>
          <w:szCs w:val="28"/>
        </w:rPr>
        <w:t>1 января 20</w:t>
      </w:r>
      <w:r w:rsidR="009C7DA0" w:rsidRPr="00C6373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C4B71" w:rsidRPr="00C637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B4DC0" w:rsidRPr="00C6373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C6373B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</w:p>
    <w:p w:rsidR="00AF625B" w:rsidRPr="00C6373B" w:rsidRDefault="00AF625B" w:rsidP="00005C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AF625B" w:rsidRPr="00C6373B" w:rsidRDefault="00AF625B" w:rsidP="00005C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005C11" w:rsidRPr="00C6373B" w:rsidRDefault="00005C11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17672C" w:rsidRPr="00C6373B" w:rsidTr="00E364AF">
        <w:tc>
          <w:tcPr>
            <w:tcW w:w="4926" w:type="dxa"/>
          </w:tcPr>
          <w:p w:rsidR="00E364AF" w:rsidRPr="00C6373B" w:rsidRDefault="00F01EDC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3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E364AF" w:rsidRPr="00C63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редседател</w:t>
            </w:r>
            <w:r w:rsidRPr="00C63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="00E364AF" w:rsidRPr="00C63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районного</w:t>
            </w:r>
          </w:p>
          <w:p w:rsidR="00E364AF" w:rsidRPr="00C6373B" w:rsidRDefault="00E364AF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3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Совета депутатов</w:t>
            </w:r>
          </w:p>
          <w:p w:rsidR="006A14D8" w:rsidRPr="00C6373B" w:rsidRDefault="006A14D8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453BCA" w:rsidRPr="00C6373B" w:rsidRDefault="00453BCA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3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</w:t>
            </w:r>
            <w:r w:rsidR="00A45687" w:rsidRPr="00C63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  <w:p w:rsidR="00E364AF" w:rsidRPr="00C6373B" w:rsidRDefault="00E364AF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3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Кежемского района </w:t>
            </w:r>
          </w:p>
        </w:tc>
      </w:tr>
      <w:tr w:rsidR="00E364AF" w:rsidRPr="0017672C" w:rsidTr="00E364AF">
        <w:tc>
          <w:tcPr>
            <w:tcW w:w="4926" w:type="dxa"/>
          </w:tcPr>
          <w:p w:rsidR="00453BCA" w:rsidRPr="00C6373B" w:rsidRDefault="00453BCA" w:rsidP="001A2D5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64AF" w:rsidRPr="00C6373B" w:rsidRDefault="00A45687" w:rsidP="00A456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3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А.В.Лунев</w:t>
            </w:r>
          </w:p>
        </w:tc>
        <w:tc>
          <w:tcPr>
            <w:tcW w:w="4927" w:type="dxa"/>
          </w:tcPr>
          <w:p w:rsidR="00453BCA" w:rsidRPr="00C6373B" w:rsidRDefault="00453BCA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64AF" w:rsidRPr="0017672C" w:rsidRDefault="00A45687" w:rsidP="00A456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63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П.Ф.Безматерных</w:t>
            </w:r>
            <w:proofErr w:type="spellEnd"/>
          </w:p>
        </w:tc>
      </w:tr>
    </w:tbl>
    <w:p w:rsidR="00810B58" w:rsidRPr="0017672C" w:rsidRDefault="00810B58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00D5" w:rsidRPr="0017672C" w:rsidRDefault="00BA00D5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A00D5" w:rsidRPr="0017672C" w:rsidSect="001D1A7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17AAB"/>
    <w:multiLevelType w:val="hybridMultilevel"/>
    <w:tmpl w:val="36FE1880"/>
    <w:lvl w:ilvl="0" w:tplc="2744CDCE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E5C"/>
    <w:rsid w:val="00001FB4"/>
    <w:rsid w:val="000026A4"/>
    <w:rsid w:val="00003138"/>
    <w:rsid w:val="00005C11"/>
    <w:rsid w:val="000177CA"/>
    <w:rsid w:val="00023723"/>
    <w:rsid w:val="0004237D"/>
    <w:rsid w:val="00055A64"/>
    <w:rsid w:val="000579C2"/>
    <w:rsid w:val="00061670"/>
    <w:rsid w:val="000648D3"/>
    <w:rsid w:val="000654CF"/>
    <w:rsid w:val="00067AE3"/>
    <w:rsid w:val="00071333"/>
    <w:rsid w:val="000748D0"/>
    <w:rsid w:val="000B05E1"/>
    <w:rsid w:val="000C7D8C"/>
    <w:rsid w:val="000E0E73"/>
    <w:rsid w:val="000E2E7A"/>
    <w:rsid w:val="000F20F3"/>
    <w:rsid w:val="00100324"/>
    <w:rsid w:val="0010220A"/>
    <w:rsid w:val="001147C7"/>
    <w:rsid w:val="001159CB"/>
    <w:rsid w:val="0013006A"/>
    <w:rsid w:val="0013151A"/>
    <w:rsid w:val="0013152B"/>
    <w:rsid w:val="00133110"/>
    <w:rsid w:val="00141632"/>
    <w:rsid w:val="00146CD3"/>
    <w:rsid w:val="0015404B"/>
    <w:rsid w:val="00155698"/>
    <w:rsid w:val="001607F6"/>
    <w:rsid w:val="001665A1"/>
    <w:rsid w:val="00167B82"/>
    <w:rsid w:val="00170FCE"/>
    <w:rsid w:val="00171460"/>
    <w:rsid w:val="00171DBC"/>
    <w:rsid w:val="001732EB"/>
    <w:rsid w:val="001748F0"/>
    <w:rsid w:val="0017672C"/>
    <w:rsid w:val="00183458"/>
    <w:rsid w:val="001836F0"/>
    <w:rsid w:val="00194D3B"/>
    <w:rsid w:val="001A15CA"/>
    <w:rsid w:val="001A26F0"/>
    <w:rsid w:val="001A2D55"/>
    <w:rsid w:val="001A4377"/>
    <w:rsid w:val="001A541F"/>
    <w:rsid w:val="001A78D3"/>
    <w:rsid w:val="001C233D"/>
    <w:rsid w:val="001D1A7A"/>
    <w:rsid w:val="001D61A5"/>
    <w:rsid w:val="001E4428"/>
    <w:rsid w:val="001E6D82"/>
    <w:rsid w:val="001F2372"/>
    <w:rsid w:val="002041AD"/>
    <w:rsid w:val="0020530B"/>
    <w:rsid w:val="002145EF"/>
    <w:rsid w:val="002151FD"/>
    <w:rsid w:val="002218C7"/>
    <w:rsid w:val="00222E2E"/>
    <w:rsid w:val="00230CC2"/>
    <w:rsid w:val="00231FF6"/>
    <w:rsid w:val="00242C11"/>
    <w:rsid w:val="00247BCC"/>
    <w:rsid w:val="002527EB"/>
    <w:rsid w:val="00267F2C"/>
    <w:rsid w:val="00275B6D"/>
    <w:rsid w:val="00282C5C"/>
    <w:rsid w:val="002958F4"/>
    <w:rsid w:val="00297889"/>
    <w:rsid w:val="002A7C76"/>
    <w:rsid w:val="002B0F68"/>
    <w:rsid w:val="002B40CE"/>
    <w:rsid w:val="002C56D6"/>
    <w:rsid w:val="002C5B45"/>
    <w:rsid w:val="002D25FE"/>
    <w:rsid w:val="002D3919"/>
    <w:rsid w:val="002D4A6C"/>
    <w:rsid w:val="002E2559"/>
    <w:rsid w:val="002F2A3A"/>
    <w:rsid w:val="002F52A6"/>
    <w:rsid w:val="0030225C"/>
    <w:rsid w:val="0030236A"/>
    <w:rsid w:val="00330508"/>
    <w:rsid w:val="00342C28"/>
    <w:rsid w:val="00344368"/>
    <w:rsid w:val="00345BE2"/>
    <w:rsid w:val="003503DF"/>
    <w:rsid w:val="003547DE"/>
    <w:rsid w:val="0036232E"/>
    <w:rsid w:val="00363702"/>
    <w:rsid w:val="003711EA"/>
    <w:rsid w:val="00391DEB"/>
    <w:rsid w:val="00397DD3"/>
    <w:rsid w:val="003A32A6"/>
    <w:rsid w:val="003A7BEB"/>
    <w:rsid w:val="003B3CC5"/>
    <w:rsid w:val="003B5A37"/>
    <w:rsid w:val="003C6D6C"/>
    <w:rsid w:val="003D69D2"/>
    <w:rsid w:val="003E17DC"/>
    <w:rsid w:val="003F7F46"/>
    <w:rsid w:val="0040247D"/>
    <w:rsid w:val="00402A3F"/>
    <w:rsid w:val="004036EB"/>
    <w:rsid w:val="0040773B"/>
    <w:rsid w:val="0041144C"/>
    <w:rsid w:val="00414B5D"/>
    <w:rsid w:val="00415281"/>
    <w:rsid w:val="0042110F"/>
    <w:rsid w:val="00424BD4"/>
    <w:rsid w:val="00436787"/>
    <w:rsid w:val="0044735D"/>
    <w:rsid w:val="00453BCA"/>
    <w:rsid w:val="004631EF"/>
    <w:rsid w:val="00471FE1"/>
    <w:rsid w:val="0047493F"/>
    <w:rsid w:val="0047649F"/>
    <w:rsid w:val="00477CF0"/>
    <w:rsid w:val="00483133"/>
    <w:rsid w:val="00491E85"/>
    <w:rsid w:val="00493609"/>
    <w:rsid w:val="0049573F"/>
    <w:rsid w:val="004A34DC"/>
    <w:rsid w:val="004B0331"/>
    <w:rsid w:val="004B764D"/>
    <w:rsid w:val="004D0310"/>
    <w:rsid w:val="004E2AED"/>
    <w:rsid w:val="004E3E8F"/>
    <w:rsid w:val="004F05BB"/>
    <w:rsid w:val="004F4A1D"/>
    <w:rsid w:val="00500CA1"/>
    <w:rsid w:val="00503498"/>
    <w:rsid w:val="00507341"/>
    <w:rsid w:val="005102C0"/>
    <w:rsid w:val="00515DFB"/>
    <w:rsid w:val="00515E22"/>
    <w:rsid w:val="00521248"/>
    <w:rsid w:val="00521DF5"/>
    <w:rsid w:val="005302FD"/>
    <w:rsid w:val="00537E39"/>
    <w:rsid w:val="0054001A"/>
    <w:rsid w:val="00540EFB"/>
    <w:rsid w:val="00544408"/>
    <w:rsid w:val="00546042"/>
    <w:rsid w:val="00546BC3"/>
    <w:rsid w:val="0055151B"/>
    <w:rsid w:val="0055543E"/>
    <w:rsid w:val="00556DD4"/>
    <w:rsid w:val="0056057D"/>
    <w:rsid w:val="0058015D"/>
    <w:rsid w:val="005832AE"/>
    <w:rsid w:val="00587B5C"/>
    <w:rsid w:val="00587F46"/>
    <w:rsid w:val="00597895"/>
    <w:rsid w:val="005B405C"/>
    <w:rsid w:val="005C0BEF"/>
    <w:rsid w:val="005C2E76"/>
    <w:rsid w:val="005D0C87"/>
    <w:rsid w:val="005D4B06"/>
    <w:rsid w:val="005D5D0F"/>
    <w:rsid w:val="005E1802"/>
    <w:rsid w:val="005E26AE"/>
    <w:rsid w:val="005E50B6"/>
    <w:rsid w:val="005F0E89"/>
    <w:rsid w:val="00600597"/>
    <w:rsid w:val="00613365"/>
    <w:rsid w:val="00615CE4"/>
    <w:rsid w:val="0061694C"/>
    <w:rsid w:val="00622739"/>
    <w:rsid w:val="00622C27"/>
    <w:rsid w:val="006230D7"/>
    <w:rsid w:val="00630B93"/>
    <w:rsid w:val="0063142E"/>
    <w:rsid w:val="00634811"/>
    <w:rsid w:val="00651504"/>
    <w:rsid w:val="0065252B"/>
    <w:rsid w:val="00665E29"/>
    <w:rsid w:val="0067290D"/>
    <w:rsid w:val="00676E5C"/>
    <w:rsid w:val="00687ECE"/>
    <w:rsid w:val="0069633F"/>
    <w:rsid w:val="006A0E9A"/>
    <w:rsid w:val="006A14D8"/>
    <w:rsid w:val="006A2AC5"/>
    <w:rsid w:val="006A7FDC"/>
    <w:rsid w:val="006B0267"/>
    <w:rsid w:val="006B12AA"/>
    <w:rsid w:val="006B59AD"/>
    <w:rsid w:val="006C7485"/>
    <w:rsid w:val="006D00D2"/>
    <w:rsid w:val="006D0313"/>
    <w:rsid w:val="006D31B8"/>
    <w:rsid w:val="006D55C4"/>
    <w:rsid w:val="006D5CD2"/>
    <w:rsid w:val="006D7ED0"/>
    <w:rsid w:val="006E3994"/>
    <w:rsid w:val="00702C5E"/>
    <w:rsid w:val="007033B9"/>
    <w:rsid w:val="00724DD7"/>
    <w:rsid w:val="00727F2F"/>
    <w:rsid w:val="00733332"/>
    <w:rsid w:val="00735FE5"/>
    <w:rsid w:val="00743134"/>
    <w:rsid w:val="007506E4"/>
    <w:rsid w:val="00752268"/>
    <w:rsid w:val="00752E93"/>
    <w:rsid w:val="00762E43"/>
    <w:rsid w:val="0078004D"/>
    <w:rsid w:val="007A5E5F"/>
    <w:rsid w:val="007A7C43"/>
    <w:rsid w:val="007C0F47"/>
    <w:rsid w:val="007C6E6E"/>
    <w:rsid w:val="007D6DD0"/>
    <w:rsid w:val="007E17E3"/>
    <w:rsid w:val="007E2132"/>
    <w:rsid w:val="007E243A"/>
    <w:rsid w:val="007E5BD3"/>
    <w:rsid w:val="007F3521"/>
    <w:rsid w:val="00803953"/>
    <w:rsid w:val="0080447F"/>
    <w:rsid w:val="00810B58"/>
    <w:rsid w:val="00812A0B"/>
    <w:rsid w:val="00817D1B"/>
    <w:rsid w:val="0082522F"/>
    <w:rsid w:val="00830D72"/>
    <w:rsid w:val="00851E39"/>
    <w:rsid w:val="0085393E"/>
    <w:rsid w:val="008546EA"/>
    <w:rsid w:val="008732EA"/>
    <w:rsid w:val="008862DA"/>
    <w:rsid w:val="00895E38"/>
    <w:rsid w:val="008967F4"/>
    <w:rsid w:val="008A18FB"/>
    <w:rsid w:val="008A3B2C"/>
    <w:rsid w:val="008A66B6"/>
    <w:rsid w:val="008A70A4"/>
    <w:rsid w:val="008B08C6"/>
    <w:rsid w:val="008C4B71"/>
    <w:rsid w:val="008C6E88"/>
    <w:rsid w:val="008D5D21"/>
    <w:rsid w:val="009113E4"/>
    <w:rsid w:val="0092450D"/>
    <w:rsid w:val="00930437"/>
    <w:rsid w:val="0093343C"/>
    <w:rsid w:val="00935272"/>
    <w:rsid w:val="009522F3"/>
    <w:rsid w:val="00956AF1"/>
    <w:rsid w:val="009575FD"/>
    <w:rsid w:val="00971845"/>
    <w:rsid w:val="00972134"/>
    <w:rsid w:val="00974778"/>
    <w:rsid w:val="00976E51"/>
    <w:rsid w:val="00977106"/>
    <w:rsid w:val="00977E8C"/>
    <w:rsid w:val="00985752"/>
    <w:rsid w:val="00990B42"/>
    <w:rsid w:val="00994C46"/>
    <w:rsid w:val="0099651A"/>
    <w:rsid w:val="009A0BCD"/>
    <w:rsid w:val="009B2120"/>
    <w:rsid w:val="009B479A"/>
    <w:rsid w:val="009B7A2E"/>
    <w:rsid w:val="009C3D04"/>
    <w:rsid w:val="009C7DA0"/>
    <w:rsid w:val="009D3C4F"/>
    <w:rsid w:val="009F2DCF"/>
    <w:rsid w:val="00A0333C"/>
    <w:rsid w:val="00A11CCA"/>
    <w:rsid w:val="00A148C6"/>
    <w:rsid w:val="00A169AE"/>
    <w:rsid w:val="00A362EA"/>
    <w:rsid w:val="00A378D2"/>
    <w:rsid w:val="00A37EC8"/>
    <w:rsid w:val="00A401C8"/>
    <w:rsid w:val="00A45687"/>
    <w:rsid w:val="00A55EB4"/>
    <w:rsid w:val="00A6676E"/>
    <w:rsid w:val="00A86597"/>
    <w:rsid w:val="00A95D1A"/>
    <w:rsid w:val="00AB4DC0"/>
    <w:rsid w:val="00AB6CC4"/>
    <w:rsid w:val="00AC0E19"/>
    <w:rsid w:val="00AC20DE"/>
    <w:rsid w:val="00AD2BB8"/>
    <w:rsid w:val="00AD5361"/>
    <w:rsid w:val="00AF422B"/>
    <w:rsid w:val="00AF6177"/>
    <w:rsid w:val="00AF625B"/>
    <w:rsid w:val="00B027CA"/>
    <w:rsid w:val="00B07695"/>
    <w:rsid w:val="00B102F2"/>
    <w:rsid w:val="00B166DA"/>
    <w:rsid w:val="00B2707E"/>
    <w:rsid w:val="00B27D35"/>
    <w:rsid w:val="00B33F72"/>
    <w:rsid w:val="00B3599F"/>
    <w:rsid w:val="00B361D2"/>
    <w:rsid w:val="00B40F8E"/>
    <w:rsid w:val="00B440F8"/>
    <w:rsid w:val="00B530DC"/>
    <w:rsid w:val="00B655E3"/>
    <w:rsid w:val="00B6639E"/>
    <w:rsid w:val="00B70C2E"/>
    <w:rsid w:val="00B74013"/>
    <w:rsid w:val="00B816AF"/>
    <w:rsid w:val="00B95FC2"/>
    <w:rsid w:val="00BA00D5"/>
    <w:rsid w:val="00BE403D"/>
    <w:rsid w:val="00BE7D9C"/>
    <w:rsid w:val="00C039C3"/>
    <w:rsid w:val="00C10E13"/>
    <w:rsid w:val="00C11490"/>
    <w:rsid w:val="00C13243"/>
    <w:rsid w:val="00C13566"/>
    <w:rsid w:val="00C3354F"/>
    <w:rsid w:val="00C615C7"/>
    <w:rsid w:val="00C6373B"/>
    <w:rsid w:val="00C86821"/>
    <w:rsid w:val="00C9632D"/>
    <w:rsid w:val="00CA4428"/>
    <w:rsid w:val="00CA744E"/>
    <w:rsid w:val="00CC46C6"/>
    <w:rsid w:val="00CD4A94"/>
    <w:rsid w:val="00CD5C64"/>
    <w:rsid w:val="00CE63DD"/>
    <w:rsid w:val="00D16A3C"/>
    <w:rsid w:val="00D263C1"/>
    <w:rsid w:val="00D3368F"/>
    <w:rsid w:val="00D36CA3"/>
    <w:rsid w:val="00D43E4B"/>
    <w:rsid w:val="00D50A44"/>
    <w:rsid w:val="00D517D5"/>
    <w:rsid w:val="00D57CE0"/>
    <w:rsid w:val="00D60146"/>
    <w:rsid w:val="00D60495"/>
    <w:rsid w:val="00D724BC"/>
    <w:rsid w:val="00D733EE"/>
    <w:rsid w:val="00D775E0"/>
    <w:rsid w:val="00D85A36"/>
    <w:rsid w:val="00D91039"/>
    <w:rsid w:val="00D9156A"/>
    <w:rsid w:val="00DA1540"/>
    <w:rsid w:val="00DA4227"/>
    <w:rsid w:val="00DC3BD5"/>
    <w:rsid w:val="00DF0026"/>
    <w:rsid w:val="00DF364B"/>
    <w:rsid w:val="00DF4DA3"/>
    <w:rsid w:val="00E3049F"/>
    <w:rsid w:val="00E364AF"/>
    <w:rsid w:val="00E36705"/>
    <w:rsid w:val="00E53E04"/>
    <w:rsid w:val="00E53E7C"/>
    <w:rsid w:val="00E55056"/>
    <w:rsid w:val="00E577B2"/>
    <w:rsid w:val="00E663F5"/>
    <w:rsid w:val="00E6770C"/>
    <w:rsid w:val="00E70754"/>
    <w:rsid w:val="00E70CFC"/>
    <w:rsid w:val="00E74FD4"/>
    <w:rsid w:val="00E76905"/>
    <w:rsid w:val="00E77E71"/>
    <w:rsid w:val="00E80832"/>
    <w:rsid w:val="00E814B8"/>
    <w:rsid w:val="00E862FC"/>
    <w:rsid w:val="00EA203A"/>
    <w:rsid w:val="00EA205C"/>
    <w:rsid w:val="00EA58F2"/>
    <w:rsid w:val="00EC459E"/>
    <w:rsid w:val="00EC5050"/>
    <w:rsid w:val="00ED7BA2"/>
    <w:rsid w:val="00EE37DC"/>
    <w:rsid w:val="00EF1F4C"/>
    <w:rsid w:val="00EF771E"/>
    <w:rsid w:val="00EF7F41"/>
    <w:rsid w:val="00F01EDC"/>
    <w:rsid w:val="00F1614E"/>
    <w:rsid w:val="00F43ECF"/>
    <w:rsid w:val="00F44A71"/>
    <w:rsid w:val="00F56B72"/>
    <w:rsid w:val="00F57C1F"/>
    <w:rsid w:val="00F601AB"/>
    <w:rsid w:val="00F724CE"/>
    <w:rsid w:val="00F76980"/>
    <w:rsid w:val="00F92344"/>
    <w:rsid w:val="00F96509"/>
    <w:rsid w:val="00FA2369"/>
    <w:rsid w:val="00FA7378"/>
    <w:rsid w:val="00FB5D84"/>
    <w:rsid w:val="00FC3156"/>
    <w:rsid w:val="00FC4D76"/>
    <w:rsid w:val="00FE5832"/>
    <w:rsid w:val="00FF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EADBE-7BD8-4D59-9966-640D07D8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paragraph" w:styleId="8">
    <w:name w:val="heading 8"/>
    <w:basedOn w:val="a"/>
    <w:next w:val="a"/>
    <w:link w:val="8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CA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11CCA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A1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11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37D"/>
    <w:pPr>
      <w:ind w:left="720"/>
      <w:contextualSpacing/>
    </w:pPr>
  </w:style>
  <w:style w:type="paragraph" w:customStyle="1" w:styleId="ConsPlusNormal">
    <w:name w:val="ConsPlusNormal"/>
    <w:rsid w:val="006A0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3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F909-CA69-4285-946F-A0CC0FFC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10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Дмитриченко</dc:creator>
  <cp:keywords/>
  <dc:description/>
  <cp:lastModifiedBy>Марина С. Кидяева</cp:lastModifiedBy>
  <cp:revision>314</cp:revision>
  <cp:lastPrinted>2021-12-10T07:09:00Z</cp:lastPrinted>
  <dcterms:created xsi:type="dcterms:W3CDTF">2015-12-26T07:14:00Z</dcterms:created>
  <dcterms:modified xsi:type="dcterms:W3CDTF">2022-12-07T01:57:00Z</dcterms:modified>
</cp:coreProperties>
</file>