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C3" w:rsidRPr="00AB22B8" w:rsidRDefault="001A1DA8" w:rsidP="00706AC3">
      <w:pPr>
        <w:jc w:val="center"/>
        <w:rPr>
          <w:sz w:val="28"/>
          <w:szCs w:val="28"/>
        </w:rPr>
      </w:pPr>
      <w:r>
        <w:rPr>
          <w:rFonts w:ascii="Tahoma" w:hAnsi="Tahoma" w:cs="Tahoma"/>
          <w:color w:val="000000"/>
        </w:rPr>
        <w:t>﻿</w:t>
      </w:r>
      <w:r w:rsidR="00706AC3">
        <w:rPr>
          <w:noProof/>
          <w:sz w:val="28"/>
          <w:szCs w:val="28"/>
        </w:rPr>
        <w:drawing>
          <wp:inline distT="0" distB="0" distL="0" distR="0">
            <wp:extent cx="638175" cy="8001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706AC3" w:rsidRPr="00706AC3" w:rsidRDefault="00706AC3" w:rsidP="00706AC3">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КЕЖЕМСКИЙ РАЙОННЫЙ </w:t>
      </w:r>
      <w:r w:rsidRPr="00706AC3">
        <w:rPr>
          <w:rFonts w:ascii="Times New Roman" w:hAnsi="Times New Roman" w:cs="Times New Roman"/>
          <w:b/>
          <w:sz w:val="28"/>
          <w:szCs w:val="28"/>
        </w:rPr>
        <w:t>СОВЕТ ДЕПУТАТОВ</w:t>
      </w:r>
    </w:p>
    <w:p w:rsidR="00706AC3" w:rsidRPr="00706AC3" w:rsidRDefault="00706AC3" w:rsidP="00706AC3">
      <w:pPr>
        <w:spacing w:after="0" w:line="240" w:lineRule="auto"/>
        <w:jc w:val="center"/>
        <w:outlineLvl w:val="0"/>
        <w:rPr>
          <w:rFonts w:ascii="Times New Roman" w:hAnsi="Times New Roman" w:cs="Times New Roman"/>
          <w:b/>
          <w:sz w:val="28"/>
          <w:szCs w:val="28"/>
        </w:rPr>
      </w:pPr>
      <w:r w:rsidRPr="00706AC3">
        <w:rPr>
          <w:rFonts w:ascii="Times New Roman" w:hAnsi="Times New Roman" w:cs="Times New Roman"/>
          <w:b/>
          <w:sz w:val="28"/>
          <w:szCs w:val="28"/>
        </w:rPr>
        <w:t>КРАСНОЯРСКОГО КРАЯ</w:t>
      </w:r>
    </w:p>
    <w:p w:rsidR="00706AC3" w:rsidRPr="00706AC3" w:rsidRDefault="00706AC3" w:rsidP="00706AC3">
      <w:pPr>
        <w:spacing w:after="0" w:line="240" w:lineRule="auto"/>
        <w:jc w:val="center"/>
        <w:rPr>
          <w:rFonts w:ascii="Times New Roman" w:hAnsi="Times New Roman" w:cs="Times New Roman"/>
          <w:b/>
          <w:sz w:val="28"/>
          <w:szCs w:val="28"/>
        </w:rPr>
      </w:pPr>
    </w:p>
    <w:p w:rsidR="00706AC3" w:rsidRPr="00706AC3" w:rsidRDefault="00706AC3" w:rsidP="00706AC3">
      <w:pPr>
        <w:spacing w:after="0" w:line="240" w:lineRule="auto"/>
        <w:jc w:val="center"/>
        <w:outlineLvl w:val="0"/>
        <w:rPr>
          <w:rFonts w:ascii="Times New Roman" w:hAnsi="Times New Roman" w:cs="Times New Roman"/>
          <w:b/>
          <w:sz w:val="28"/>
          <w:szCs w:val="28"/>
        </w:rPr>
      </w:pPr>
      <w:r w:rsidRPr="00706AC3">
        <w:rPr>
          <w:rFonts w:ascii="Times New Roman" w:hAnsi="Times New Roman" w:cs="Times New Roman"/>
          <w:b/>
          <w:sz w:val="28"/>
          <w:szCs w:val="28"/>
        </w:rPr>
        <w:t>РЕШЕНИЕ</w:t>
      </w:r>
    </w:p>
    <w:p w:rsidR="00706AC3" w:rsidRPr="00706AC3" w:rsidRDefault="00706AC3" w:rsidP="00706AC3">
      <w:pPr>
        <w:spacing w:after="0" w:line="240" w:lineRule="auto"/>
        <w:rPr>
          <w:rFonts w:ascii="Times New Roman" w:hAnsi="Times New Roman" w:cs="Times New Roman"/>
          <w:sz w:val="28"/>
          <w:szCs w:val="28"/>
        </w:rPr>
      </w:pPr>
    </w:p>
    <w:p w:rsidR="00706AC3" w:rsidRPr="00706AC3" w:rsidRDefault="00980AC1" w:rsidP="00706AC3">
      <w:pPr>
        <w:tabs>
          <w:tab w:val="left" w:pos="4140"/>
          <w:tab w:val="left" w:pos="4500"/>
        </w:tabs>
        <w:spacing w:after="0" w:line="240" w:lineRule="auto"/>
        <w:rPr>
          <w:rFonts w:ascii="Times New Roman" w:hAnsi="Times New Roman" w:cs="Times New Roman"/>
          <w:sz w:val="28"/>
          <w:szCs w:val="28"/>
        </w:rPr>
      </w:pPr>
      <w:r>
        <w:rPr>
          <w:rFonts w:ascii="Times New Roman" w:hAnsi="Times New Roman" w:cs="Times New Roman"/>
          <w:sz w:val="28"/>
          <w:szCs w:val="28"/>
        </w:rPr>
        <w:t>18.05</w:t>
      </w:r>
      <w:r w:rsidR="00706AC3">
        <w:rPr>
          <w:rFonts w:ascii="Times New Roman" w:hAnsi="Times New Roman" w:cs="Times New Roman"/>
          <w:sz w:val="28"/>
          <w:szCs w:val="28"/>
        </w:rPr>
        <w:t xml:space="preserve">.2023                                         </w:t>
      </w:r>
      <w:r w:rsidR="00706AC3" w:rsidRPr="00706AC3">
        <w:rPr>
          <w:rFonts w:ascii="Times New Roman" w:hAnsi="Times New Roman" w:cs="Times New Roman"/>
          <w:sz w:val="28"/>
          <w:szCs w:val="28"/>
        </w:rPr>
        <w:t xml:space="preserve">№ </w:t>
      </w:r>
      <w:r>
        <w:rPr>
          <w:rFonts w:ascii="Times New Roman" w:hAnsi="Times New Roman" w:cs="Times New Roman"/>
          <w:sz w:val="28"/>
          <w:szCs w:val="28"/>
        </w:rPr>
        <w:t>31 - 181</w:t>
      </w:r>
      <w:r w:rsidR="00706AC3" w:rsidRPr="00706AC3">
        <w:rPr>
          <w:rFonts w:ascii="Times New Roman" w:hAnsi="Times New Roman" w:cs="Times New Roman"/>
          <w:sz w:val="28"/>
          <w:szCs w:val="28"/>
        </w:rPr>
        <w:tab/>
      </w:r>
      <w:r w:rsidR="00706AC3" w:rsidRPr="00706AC3">
        <w:rPr>
          <w:rFonts w:ascii="Times New Roman" w:hAnsi="Times New Roman" w:cs="Times New Roman"/>
          <w:sz w:val="28"/>
          <w:szCs w:val="28"/>
        </w:rPr>
        <w:tab/>
      </w:r>
      <w:r w:rsidR="00706AC3" w:rsidRPr="00706AC3">
        <w:rPr>
          <w:rFonts w:ascii="Times New Roman" w:hAnsi="Times New Roman" w:cs="Times New Roman"/>
          <w:sz w:val="28"/>
          <w:szCs w:val="28"/>
        </w:rPr>
        <w:tab/>
      </w:r>
      <w:r w:rsidR="00706AC3" w:rsidRPr="00706AC3">
        <w:rPr>
          <w:rFonts w:ascii="Times New Roman" w:hAnsi="Times New Roman" w:cs="Times New Roman"/>
          <w:sz w:val="28"/>
          <w:szCs w:val="28"/>
        </w:rPr>
        <w:tab/>
        <w:t>г. Кодинск</w:t>
      </w:r>
    </w:p>
    <w:p w:rsidR="001A1DA8" w:rsidRDefault="001A1DA8" w:rsidP="001A1DA8">
      <w:pPr>
        <w:pStyle w:val="nospacing"/>
        <w:spacing w:before="0" w:beforeAutospacing="0" w:after="0" w:afterAutospacing="0"/>
        <w:ind w:firstLine="567"/>
        <w:jc w:val="center"/>
        <w:rPr>
          <w:rFonts w:ascii="Arial" w:hAnsi="Arial" w:cs="Arial"/>
          <w:color w:val="000000"/>
          <w:sz w:val="22"/>
          <w:szCs w:val="22"/>
        </w:rPr>
      </w:pPr>
      <w:r>
        <w:rPr>
          <w:rFonts w:ascii="Arial" w:hAnsi="Arial" w:cs="Arial"/>
          <w:b/>
          <w:bCs/>
          <w:color w:val="000000"/>
          <w:sz w:val="32"/>
          <w:szCs w:val="32"/>
        </w:rPr>
        <w:t> </w:t>
      </w:r>
    </w:p>
    <w:p w:rsidR="001A1DA8" w:rsidRPr="00706AC3" w:rsidRDefault="001A1DA8" w:rsidP="001A1DA8">
      <w:pPr>
        <w:pStyle w:val="a4"/>
        <w:spacing w:before="0" w:beforeAutospacing="0" w:after="0" w:afterAutospacing="0"/>
        <w:ind w:firstLine="567"/>
        <w:jc w:val="center"/>
        <w:rPr>
          <w:color w:val="000000"/>
          <w:sz w:val="28"/>
          <w:szCs w:val="28"/>
        </w:rPr>
      </w:pPr>
      <w:r w:rsidRPr="00706AC3">
        <w:rPr>
          <w:b/>
          <w:bCs/>
          <w:color w:val="000000"/>
          <w:sz w:val="28"/>
          <w:szCs w:val="28"/>
        </w:rPr>
        <w:t>ОБ УТВЕРЖДЕНИИ ПОЛОЖЕНИЯ ОБ ОРГАНИЗАЦИИ</w:t>
      </w:r>
    </w:p>
    <w:p w:rsidR="001A1DA8" w:rsidRDefault="001A1DA8" w:rsidP="001A1DA8">
      <w:pPr>
        <w:pStyle w:val="a4"/>
        <w:spacing w:before="0" w:beforeAutospacing="0" w:after="0" w:afterAutospacing="0"/>
        <w:ind w:firstLine="567"/>
        <w:jc w:val="center"/>
        <w:rPr>
          <w:b/>
          <w:bCs/>
          <w:color w:val="000000"/>
          <w:sz w:val="28"/>
          <w:szCs w:val="28"/>
        </w:rPr>
      </w:pPr>
      <w:r w:rsidRPr="00706AC3">
        <w:rPr>
          <w:b/>
          <w:bCs/>
          <w:color w:val="000000"/>
          <w:sz w:val="28"/>
          <w:szCs w:val="28"/>
        </w:rPr>
        <w:t>И </w:t>
      </w:r>
      <w:proofErr w:type="gramStart"/>
      <w:r w:rsidRPr="00706AC3">
        <w:rPr>
          <w:b/>
          <w:bCs/>
          <w:color w:val="000000"/>
          <w:sz w:val="28"/>
          <w:szCs w:val="28"/>
        </w:rPr>
        <w:t>ПРОВЕДЕНИИ</w:t>
      </w:r>
      <w:proofErr w:type="gramEnd"/>
      <w:r w:rsidRPr="00706AC3">
        <w:rPr>
          <w:b/>
          <w:bCs/>
          <w:color w:val="000000"/>
          <w:sz w:val="28"/>
          <w:szCs w:val="28"/>
        </w:rPr>
        <w:t> </w:t>
      </w:r>
      <w:r w:rsidR="00BE3CF5">
        <w:rPr>
          <w:b/>
          <w:bCs/>
          <w:color w:val="000000"/>
          <w:sz w:val="28"/>
          <w:szCs w:val="28"/>
        </w:rPr>
        <w:t xml:space="preserve"> </w:t>
      </w:r>
      <w:r w:rsidRPr="00706AC3">
        <w:rPr>
          <w:b/>
          <w:bCs/>
          <w:color w:val="000000"/>
          <w:sz w:val="28"/>
          <w:szCs w:val="28"/>
        </w:rPr>
        <w:t>ПУБЛИЧНЫХ СЛУШАНИЙ ПО</w:t>
      </w:r>
      <w:r w:rsidR="00545D42">
        <w:rPr>
          <w:b/>
          <w:bCs/>
          <w:color w:val="000000"/>
          <w:sz w:val="28"/>
          <w:szCs w:val="28"/>
        </w:rPr>
        <w:t xml:space="preserve"> </w:t>
      </w:r>
      <w:r w:rsidRPr="00706AC3">
        <w:rPr>
          <w:b/>
          <w:bCs/>
          <w:color w:val="000000"/>
          <w:sz w:val="28"/>
          <w:szCs w:val="28"/>
        </w:rPr>
        <w:t xml:space="preserve">ПРОЕКТАМ </w:t>
      </w:r>
      <w:r w:rsidR="008236FC">
        <w:rPr>
          <w:b/>
          <w:bCs/>
          <w:color w:val="000000"/>
          <w:sz w:val="28"/>
          <w:szCs w:val="28"/>
        </w:rPr>
        <w:t xml:space="preserve">МУНИЦИПАЛЬНЫХ </w:t>
      </w:r>
      <w:r w:rsidR="00BE3CF5">
        <w:rPr>
          <w:b/>
          <w:bCs/>
          <w:color w:val="000000"/>
          <w:sz w:val="28"/>
          <w:szCs w:val="28"/>
        </w:rPr>
        <w:t xml:space="preserve">ПРАВОВЫХ АКТОВ </w:t>
      </w:r>
      <w:r w:rsidRPr="00706AC3">
        <w:rPr>
          <w:b/>
          <w:bCs/>
          <w:color w:val="000000"/>
          <w:sz w:val="28"/>
          <w:szCs w:val="28"/>
        </w:rPr>
        <w:t>В ОБЛАСТИ ГРАДОСТРОИТЕЛЬНОЙ</w:t>
      </w:r>
      <w:r w:rsidR="0010282E">
        <w:rPr>
          <w:b/>
          <w:bCs/>
          <w:color w:val="000000"/>
          <w:sz w:val="28"/>
          <w:szCs w:val="28"/>
        </w:rPr>
        <w:t xml:space="preserve"> </w:t>
      </w:r>
      <w:r w:rsidR="00706AC3">
        <w:rPr>
          <w:b/>
          <w:bCs/>
          <w:color w:val="000000"/>
          <w:sz w:val="28"/>
          <w:szCs w:val="28"/>
        </w:rPr>
        <w:t xml:space="preserve">ДЕЯТЕЛЬНОСТИ В </w:t>
      </w:r>
      <w:r w:rsidR="00071A2B">
        <w:rPr>
          <w:b/>
          <w:bCs/>
          <w:color w:val="000000"/>
          <w:sz w:val="28"/>
          <w:szCs w:val="28"/>
        </w:rPr>
        <w:t>КЕЖЕМСКОМ</w:t>
      </w:r>
      <w:r w:rsidRPr="00706AC3">
        <w:rPr>
          <w:b/>
          <w:bCs/>
          <w:color w:val="000000"/>
          <w:sz w:val="28"/>
          <w:szCs w:val="28"/>
        </w:rPr>
        <w:t xml:space="preserve"> РАЙОН</w:t>
      </w:r>
      <w:r w:rsidR="00071A2B">
        <w:rPr>
          <w:b/>
          <w:bCs/>
          <w:color w:val="000000"/>
          <w:sz w:val="28"/>
          <w:szCs w:val="28"/>
        </w:rPr>
        <w:t>Е</w:t>
      </w:r>
    </w:p>
    <w:p w:rsidR="008C792C" w:rsidRPr="008C792C" w:rsidRDefault="008C792C" w:rsidP="001A1DA8">
      <w:pPr>
        <w:pStyle w:val="a4"/>
        <w:spacing w:before="0" w:beforeAutospacing="0" w:after="0" w:afterAutospacing="0"/>
        <w:ind w:firstLine="567"/>
        <w:jc w:val="center"/>
        <w:rPr>
          <w:rFonts w:ascii="Arial" w:hAnsi="Arial" w:cs="Arial"/>
          <w:i/>
          <w:color w:val="000000"/>
        </w:rPr>
      </w:pPr>
      <w:r w:rsidRPr="008C792C">
        <w:rPr>
          <w:b/>
          <w:bCs/>
          <w:i/>
          <w:color w:val="000000"/>
          <w:sz w:val="28"/>
          <w:szCs w:val="28"/>
        </w:rPr>
        <w:t>(в редакции решения от 20.02.2024 №</w:t>
      </w:r>
      <w:r w:rsidR="00F206B4">
        <w:rPr>
          <w:b/>
          <w:bCs/>
          <w:i/>
          <w:color w:val="000000"/>
          <w:sz w:val="28"/>
          <w:szCs w:val="28"/>
        </w:rPr>
        <w:t xml:space="preserve"> 41-234</w:t>
      </w:r>
      <w:r w:rsidRPr="008C792C">
        <w:rPr>
          <w:b/>
          <w:bCs/>
          <w:i/>
          <w:color w:val="000000"/>
          <w:sz w:val="28"/>
          <w:szCs w:val="28"/>
        </w:rPr>
        <w:t>)</w:t>
      </w:r>
    </w:p>
    <w:p w:rsidR="001A1DA8" w:rsidRDefault="001A1DA8" w:rsidP="00706AC3">
      <w:pPr>
        <w:pStyle w:val="a4"/>
        <w:spacing w:before="0" w:beforeAutospacing="0" w:after="0" w:afterAutospacing="0"/>
        <w:ind w:firstLine="567"/>
        <w:rPr>
          <w:rFonts w:ascii="Arial" w:hAnsi="Arial" w:cs="Arial"/>
          <w:color w:val="000000"/>
        </w:rPr>
      </w:pPr>
      <w:r>
        <w:rPr>
          <w:rFonts w:ascii="Arial" w:hAnsi="Arial" w:cs="Arial"/>
          <w:color w:val="000000"/>
        </w:rPr>
        <w:t> </w:t>
      </w:r>
    </w:p>
    <w:p w:rsidR="001A1DA8" w:rsidRPr="00855B14" w:rsidRDefault="001A1DA8" w:rsidP="00465F19">
      <w:pPr>
        <w:pStyle w:val="a4"/>
        <w:spacing w:before="0" w:beforeAutospacing="0" w:after="0" w:afterAutospacing="0"/>
        <w:ind w:firstLine="709"/>
        <w:jc w:val="both"/>
        <w:rPr>
          <w:color w:val="000000"/>
          <w:sz w:val="28"/>
          <w:szCs w:val="28"/>
        </w:rPr>
      </w:pPr>
      <w:r w:rsidRPr="00855B14">
        <w:rPr>
          <w:color w:val="000000"/>
          <w:sz w:val="28"/>
          <w:szCs w:val="28"/>
        </w:rPr>
        <w:t xml:space="preserve">На </w:t>
      </w:r>
      <w:r w:rsidRPr="00465F19">
        <w:rPr>
          <w:color w:val="000000"/>
          <w:sz w:val="28"/>
          <w:szCs w:val="28"/>
        </w:rPr>
        <w:t>основании статьи 28</w:t>
      </w:r>
      <w:r w:rsidRPr="00855B14">
        <w:rPr>
          <w:color w:val="000000"/>
          <w:sz w:val="28"/>
          <w:szCs w:val="28"/>
        </w:rPr>
        <w:t xml:space="preserve"> Федерального закона </w:t>
      </w:r>
      <w:hyperlink r:id="rId9" w:tgtFrame="_blank" w:history="1">
        <w:r w:rsidRPr="00855B14">
          <w:rPr>
            <w:rStyle w:val="1"/>
            <w:sz w:val="28"/>
            <w:szCs w:val="28"/>
          </w:rPr>
          <w:t>от 06.10.2003 № 131-ФЗ</w:t>
        </w:r>
      </w:hyperlink>
      <w:r w:rsidRPr="00855B14">
        <w:rPr>
          <w:color w:val="000000"/>
          <w:sz w:val="28"/>
          <w:szCs w:val="28"/>
        </w:rPr>
        <w:t> «Об общих принципах организации местного самоуправления в Российской Федерации», </w:t>
      </w:r>
      <w:r w:rsidR="00465F19">
        <w:rPr>
          <w:color w:val="000000"/>
          <w:sz w:val="28"/>
          <w:szCs w:val="28"/>
        </w:rPr>
        <w:t xml:space="preserve">положений </w:t>
      </w:r>
      <w:r w:rsidRPr="00465F19">
        <w:rPr>
          <w:rStyle w:val="1"/>
          <w:sz w:val="28"/>
          <w:szCs w:val="28"/>
        </w:rPr>
        <w:t>Градостроительного кодекса Российской Федерации</w:t>
      </w:r>
      <w:r w:rsidRPr="00855B14">
        <w:rPr>
          <w:color w:val="000000"/>
          <w:sz w:val="28"/>
          <w:szCs w:val="28"/>
        </w:rPr>
        <w:t>, </w:t>
      </w:r>
      <w:r w:rsidR="00425601" w:rsidRPr="00855B14">
        <w:rPr>
          <w:color w:val="000000"/>
          <w:sz w:val="28"/>
          <w:szCs w:val="28"/>
        </w:rPr>
        <w:t xml:space="preserve">руководствуясь статьями </w:t>
      </w:r>
      <w:r w:rsidRPr="00855B14">
        <w:rPr>
          <w:color w:val="000000"/>
          <w:sz w:val="28"/>
          <w:szCs w:val="28"/>
        </w:rPr>
        <w:t> </w:t>
      </w:r>
      <w:r w:rsidR="00425601" w:rsidRPr="00855B14">
        <w:rPr>
          <w:color w:val="000000"/>
          <w:sz w:val="28"/>
          <w:szCs w:val="28"/>
        </w:rPr>
        <w:t>23, 27</w:t>
      </w:r>
      <w:r w:rsidR="00715F95">
        <w:rPr>
          <w:color w:val="000000"/>
          <w:sz w:val="28"/>
          <w:szCs w:val="28"/>
        </w:rPr>
        <w:t>, 40</w:t>
      </w:r>
      <w:r w:rsidR="00425601" w:rsidRPr="00855B14">
        <w:rPr>
          <w:color w:val="000000"/>
          <w:sz w:val="28"/>
          <w:szCs w:val="28"/>
        </w:rPr>
        <w:t xml:space="preserve"> </w:t>
      </w:r>
      <w:r w:rsidRPr="00855B14">
        <w:rPr>
          <w:color w:val="000000"/>
          <w:sz w:val="28"/>
          <w:szCs w:val="28"/>
        </w:rPr>
        <w:t> </w:t>
      </w:r>
      <w:hyperlink r:id="rId10" w:tgtFrame="_blank" w:history="1">
        <w:r w:rsidR="00AA51B9" w:rsidRPr="00855B14">
          <w:rPr>
            <w:rStyle w:val="1"/>
            <w:sz w:val="28"/>
            <w:szCs w:val="28"/>
          </w:rPr>
          <w:t>Кежемского</w:t>
        </w:r>
        <w:r w:rsidRPr="00855B14">
          <w:rPr>
            <w:rStyle w:val="1"/>
            <w:sz w:val="28"/>
            <w:szCs w:val="28"/>
          </w:rPr>
          <w:t xml:space="preserve"> района</w:t>
        </w:r>
      </w:hyperlink>
      <w:r w:rsidRPr="00855B14">
        <w:rPr>
          <w:color w:val="000000"/>
          <w:sz w:val="28"/>
          <w:szCs w:val="28"/>
        </w:rPr>
        <w:t> Красноярского края, </w:t>
      </w:r>
      <w:r w:rsidR="00855B14">
        <w:rPr>
          <w:color w:val="000000"/>
          <w:sz w:val="28"/>
          <w:szCs w:val="28"/>
        </w:rPr>
        <w:t>Кежемский</w:t>
      </w:r>
      <w:r w:rsidRPr="00855B14">
        <w:rPr>
          <w:color w:val="000000"/>
          <w:sz w:val="28"/>
          <w:szCs w:val="28"/>
        </w:rPr>
        <w:t xml:space="preserve"> районный Совет депутатов </w:t>
      </w:r>
      <w:bookmarkStart w:id="0" w:name="_GoBack"/>
      <w:r w:rsidRPr="00F206B4">
        <w:rPr>
          <w:color w:val="000000"/>
          <w:sz w:val="28"/>
          <w:szCs w:val="28"/>
        </w:rPr>
        <w:t>РЕШИЛ</w:t>
      </w:r>
      <w:bookmarkEnd w:id="0"/>
      <w:r w:rsidRPr="00980AC1">
        <w:rPr>
          <w:b/>
          <w:color w:val="000000"/>
          <w:sz w:val="28"/>
          <w:szCs w:val="28"/>
        </w:rPr>
        <w:t>:</w:t>
      </w:r>
    </w:p>
    <w:p w:rsidR="00855B14" w:rsidRPr="0010282E" w:rsidRDefault="001A1DA8" w:rsidP="00855B14">
      <w:pPr>
        <w:pStyle w:val="consplustitle"/>
        <w:numPr>
          <w:ilvl w:val="0"/>
          <w:numId w:val="27"/>
        </w:numPr>
        <w:spacing w:before="0" w:beforeAutospacing="0" w:after="0" w:afterAutospacing="0"/>
        <w:ind w:left="0" w:firstLine="709"/>
        <w:jc w:val="both"/>
        <w:rPr>
          <w:color w:val="000000"/>
          <w:sz w:val="28"/>
          <w:szCs w:val="28"/>
        </w:rPr>
      </w:pPr>
      <w:r w:rsidRPr="0010282E">
        <w:rPr>
          <w:color w:val="000000"/>
          <w:sz w:val="28"/>
          <w:szCs w:val="28"/>
        </w:rPr>
        <w:t xml:space="preserve">Утвердить Положение об организации и проведении публичных слушаний </w:t>
      </w:r>
      <w:r w:rsidR="0010282E" w:rsidRPr="0010282E">
        <w:rPr>
          <w:bCs/>
          <w:color w:val="000000"/>
          <w:sz w:val="28"/>
          <w:szCs w:val="28"/>
        </w:rPr>
        <w:t xml:space="preserve">по проектам </w:t>
      </w:r>
      <w:r w:rsidR="008236FC">
        <w:rPr>
          <w:bCs/>
          <w:color w:val="000000"/>
          <w:sz w:val="28"/>
          <w:szCs w:val="28"/>
        </w:rPr>
        <w:t xml:space="preserve">муниципальных </w:t>
      </w:r>
      <w:r w:rsidR="00BE3CF5">
        <w:rPr>
          <w:bCs/>
          <w:color w:val="000000"/>
          <w:sz w:val="28"/>
          <w:szCs w:val="28"/>
        </w:rPr>
        <w:t xml:space="preserve">правовых актов </w:t>
      </w:r>
      <w:r w:rsidR="0010282E" w:rsidRPr="0010282E">
        <w:rPr>
          <w:bCs/>
          <w:color w:val="000000"/>
          <w:sz w:val="28"/>
          <w:szCs w:val="28"/>
        </w:rPr>
        <w:t>в области градостроительной деятельности в </w:t>
      </w:r>
      <w:proofErr w:type="spellStart"/>
      <w:r w:rsidR="00071A2B">
        <w:rPr>
          <w:bCs/>
          <w:color w:val="000000"/>
          <w:sz w:val="28"/>
          <w:szCs w:val="28"/>
        </w:rPr>
        <w:t>Кежемском</w:t>
      </w:r>
      <w:proofErr w:type="spellEnd"/>
      <w:r w:rsidR="00071A2B">
        <w:rPr>
          <w:bCs/>
          <w:color w:val="000000"/>
          <w:sz w:val="28"/>
          <w:szCs w:val="28"/>
        </w:rPr>
        <w:t xml:space="preserve"> районе</w:t>
      </w:r>
      <w:r w:rsidR="0010282E">
        <w:rPr>
          <w:bCs/>
          <w:color w:val="000000"/>
          <w:sz w:val="28"/>
          <w:szCs w:val="28"/>
        </w:rPr>
        <w:t>, согласно приложению к настоящему решению.</w:t>
      </w:r>
    </w:p>
    <w:p w:rsidR="00855B14" w:rsidRPr="00855B14" w:rsidRDefault="00855B14" w:rsidP="00855B14">
      <w:pPr>
        <w:pStyle w:val="a4"/>
        <w:numPr>
          <w:ilvl w:val="0"/>
          <w:numId w:val="27"/>
        </w:numPr>
        <w:spacing w:before="0" w:beforeAutospacing="0" w:after="0" w:afterAutospacing="0"/>
        <w:ind w:left="0" w:firstLine="709"/>
        <w:jc w:val="both"/>
        <w:rPr>
          <w:color w:val="000000"/>
          <w:sz w:val="28"/>
          <w:szCs w:val="28"/>
        </w:rPr>
      </w:pPr>
      <w:r w:rsidRPr="00855B14">
        <w:rPr>
          <w:sz w:val="28"/>
          <w:szCs w:val="28"/>
        </w:rPr>
        <w:t>Контроль над исполнением настоящего решения возложить на комиссию по вопросам промышленности, транспорта, строительства, коммунального хозяйства, связи, торговли и предпринимательства (Романов А.Э.).</w:t>
      </w:r>
    </w:p>
    <w:p w:rsidR="00855B14" w:rsidRPr="00855B14" w:rsidRDefault="00855B14" w:rsidP="00855B14">
      <w:pPr>
        <w:pStyle w:val="a4"/>
        <w:numPr>
          <w:ilvl w:val="0"/>
          <w:numId w:val="27"/>
        </w:numPr>
        <w:spacing w:before="0" w:beforeAutospacing="0" w:after="0" w:afterAutospacing="0"/>
        <w:ind w:left="0" w:firstLine="709"/>
        <w:jc w:val="both"/>
        <w:rPr>
          <w:color w:val="000000"/>
          <w:sz w:val="28"/>
          <w:szCs w:val="28"/>
        </w:rPr>
      </w:pPr>
      <w:r w:rsidRPr="00855B14">
        <w:rPr>
          <w:sz w:val="28"/>
          <w:szCs w:val="28"/>
        </w:rPr>
        <w:t xml:space="preserve">Решение вступает в силу в день, следующий за днем их официального опубликования в газете </w:t>
      </w:r>
      <w:r w:rsidR="007E4554">
        <w:rPr>
          <w:sz w:val="28"/>
          <w:szCs w:val="28"/>
        </w:rPr>
        <w:t>«</w:t>
      </w:r>
      <w:r w:rsidRPr="00855B14">
        <w:rPr>
          <w:sz w:val="28"/>
          <w:szCs w:val="28"/>
        </w:rPr>
        <w:t>Кежемский Вестник</w:t>
      </w:r>
      <w:r w:rsidR="007E4554">
        <w:rPr>
          <w:sz w:val="28"/>
          <w:szCs w:val="28"/>
        </w:rPr>
        <w:t>»</w:t>
      </w:r>
      <w:r w:rsidRPr="00855B14">
        <w:rPr>
          <w:sz w:val="28"/>
          <w:szCs w:val="28"/>
        </w:rPr>
        <w:t>.</w:t>
      </w:r>
    </w:p>
    <w:p w:rsidR="002844B9" w:rsidRDefault="002844B9" w:rsidP="001A1DA8">
      <w:pPr>
        <w:pStyle w:val="a4"/>
        <w:spacing w:before="0" w:beforeAutospacing="0" w:after="0" w:afterAutospacing="0"/>
        <w:ind w:firstLine="709"/>
        <w:jc w:val="both"/>
        <w:rPr>
          <w:rFonts w:ascii="Arial" w:hAnsi="Arial" w:cs="Arial"/>
          <w:color w:val="000000"/>
        </w:rPr>
      </w:pPr>
    </w:p>
    <w:p w:rsidR="002844B9" w:rsidRDefault="001A1DA8" w:rsidP="001A1DA8">
      <w:pPr>
        <w:pStyle w:val="a4"/>
        <w:spacing w:before="0" w:beforeAutospacing="0" w:after="0" w:afterAutospacing="0"/>
        <w:ind w:firstLine="709"/>
        <w:jc w:val="both"/>
        <w:rPr>
          <w:rFonts w:ascii="Arial" w:hAnsi="Arial" w:cs="Arial"/>
          <w:color w:val="000000"/>
        </w:rPr>
      </w:pPr>
      <w:r>
        <w:rPr>
          <w:rFonts w:ascii="Arial" w:hAnsi="Arial" w:cs="Arial"/>
          <w:color w:val="000000"/>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921"/>
      </w:tblGrid>
      <w:tr w:rsidR="002844B9" w:rsidRPr="002844B9" w:rsidTr="006E3872">
        <w:tc>
          <w:tcPr>
            <w:tcW w:w="5012" w:type="dxa"/>
          </w:tcPr>
          <w:p w:rsidR="002844B9" w:rsidRPr="002844B9" w:rsidRDefault="002844B9" w:rsidP="006E3872">
            <w:pPr>
              <w:rPr>
                <w:rFonts w:ascii="Times New Roman" w:hAnsi="Times New Roman" w:cs="Times New Roman"/>
                <w:sz w:val="28"/>
                <w:szCs w:val="28"/>
              </w:rPr>
            </w:pPr>
            <w:r w:rsidRPr="002844B9">
              <w:rPr>
                <w:rFonts w:ascii="Times New Roman" w:hAnsi="Times New Roman" w:cs="Times New Roman"/>
                <w:sz w:val="28"/>
                <w:szCs w:val="28"/>
              </w:rPr>
              <w:t xml:space="preserve">Председатель Кежемского </w:t>
            </w:r>
          </w:p>
          <w:p w:rsidR="002844B9" w:rsidRPr="002844B9" w:rsidRDefault="002844B9" w:rsidP="006E3872">
            <w:pPr>
              <w:rPr>
                <w:rFonts w:ascii="Times New Roman" w:hAnsi="Times New Roman" w:cs="Times New Roman"/>
                <w:sz w:val="28"/>
                <w:szCs w:val="28"/>
              </w:rPr>
            </w:pPr>
            <w:r>
              <w:rPr>
                <w:rFonts w:ascii="Times New Roman" w:hAnsi="Times New Roman" w:cs="Times New Roman"/>
                <w:sz w:val="28"/>
                <w:szCs w:val="28"/>
              </w:rPr>
              <w:t>р</w:t>
            </w:r>
            <w:r w:rsidRPr="002844B9">
              <w:rPr>
                <w:rFonts w:ascii="Times New Roman" w:hAnsi="Times New Roman" w:cs="Times New Roman"/>
                <w:sz w:val="28"/>
                <w:szCs w:val="28"/>
              </w:rPr>
              <w:t>айонного Совета депутатов</w:t>
            </w:r>
          </w:p>
          <w:p w:rsidR="002844B9" w:rsidRPr="002844B9" w:rsidRDefault="002844B9" w:rsidP="006E3872">
            <w:pPr>
              <w:rPr>
                <w:rFonts w:ascii="Times New Roman" w:hAnsi="Times New Roman" w:cs="Times New Roman"/>
                <w:sz w:val="28"/>
                <w:szCs w:val="28"/>
              </w:rPr>
            </w:pPr>
          </w:p>
          <w:p w:rsidR="002844B9" w:rsidRPr="002844B9" w:rsidRDefault="002844B9" w:rsidP="006E3872">
            <w:pPr>
              <w:rPr>
                <w:rFonts w:ascii="Times New Roman" w:hAnsi="Times New Roman" w:cs="Times New Roman"/>
                <w:sz w:val="28"/>
                <w:szCs w:val="28"/>
              </w:rPr>
            </w:pPr>
            <w:r w:rsidRPr="002844B9">
              <w:rPr>
                <w:rFonts w:ascii="Times New Roman" w:hAnsi="Times New Roman" w:cs="Times New Roman"/>
                <w:sz w:val="28"/>
                <w:szCs w:val="28"/>
              </w:rPr>
              <w:t xml:space="preserve">                                  А.В. Лунев   </w:t>
            </w:r>
          </w:p>
        </w:tc>
        <w:tc>
          <w:tcPr>
            <w:tcW w:w="5012" w:type="dxa"/>
          </w:tcPr>
          <w:p w:rsidR="002844B9" w:rsidRPr="002844B9" w:rsidRDefault="002844B9" w:rsidP="006E3872">
            <w:pPr>
              <w:rPr>
                <w:rFonts w:ascii="Times New Roman" w:hAnsi="Times New Roman" w:cs="Times New Roman"/>
                <w:sz w:val="28"/>
                <w:szCs w:val="28"/>
              </w:rPr>
            </w:pPr>
            <w:r w:rsidRPr="002844B9">
              <w:rPr>
                <w:rFonts w:ascii="Times New Roman" w:hAnsi="Times New Roman" w:cs="Times New Roman"/>
                <w:sz w:val="28"/>
                <w:szCs w:val="28"/>
              </w:rPr>
              <w:t xml:space="preserve">           Глава Кежемского района</w:t>
            </w:r>
          </w:p>
          <w:p w:rsidR="002844B9" w:rsidRPr="002844B9" w:rsidRDefault="002844B9" w:rsidP="006E3872">
            <w:pPr>
              <w:rPr>
                <w:rFonts w:ascii="Times New Roman" w:hAnsi="Times New Roman" w:cs="Times New Roman"/>
                <w:sz w:val="28"/>
                <w:szCs w:val="28"/>
              </w:rPr>
            </w:pPr>
          </w:p>
          <w:p w:rsidR="002844B9" w:rsidRPr="002844B9" w:rsidRDefault="002844B9" w:rsidP="006E3872">
            <w:pPr>
              <w:ind w:left="2440" w:firstLine="308"/>
              <w:rPr>
                <w:rFonts w:ascii="Times New Roman" w:hAnsi="Times New Roman" w:cs="Times New Roman"/>
                <w:sz w:val="28"/>
                <w:szCs w:val="28"/>
              </w:rPr>
            </w:pPr>
            <w:r w:rsidRPr="002844B9">
              <w:rPr>
                <w:rFonts w:ascii="Times New Roman" w:hAnsi="Times New Roman" w:cs="Times New Roman"/>
                <w:sz w:val="28"/>
                <w:szCs w:val="28"/>
              </w:rPr>
              <w:t xml:space="preserve">                                                                   П.Ф. Безматерных</w:t>
            </w:r>
          </w:p>
        </w:tc>
      </w:tr>
    </w:tbl>
    <w:p w:rsidR="001A1DA8" w:rsidRPr="002844B9" w:rsidRDefault="001A1DA8" w:rsidP="001A1DA8">
      <w:pPr>
        <w:pStyle w:val="a4"/>
        <w:spacing w:before="0" w:beforeAutospacing="0" w:after="0" w:afterAutospacing="0"/>
        <w:ind w:firstLine="709"/>
        <w:jc w:val="both"/>
        <w:rPr>
          <w:color w:val="000000"/>
          <w:sz w:val="28"/>
          <w:szCs w:val="28"/>
        </w:rPr>
      </w:pPr>
    </w:p>
    <w:p w:rsidR="00855B14" w:rsidRDefault="00855B14" w:rsidP="001A1DA8">
      <w:pPr>
        <w:pStyle w:val="a4"/>
        <w:spacing w:before="0" w:beforeAutospacing="0" w:after="0" w:afterAutospacing="0"/>
        <w:ind w:firstLine="709"/>
        <w:jc w:val="right"/>
        <w:rPr>
          <w:rFonts w:ascii="Arial" w:hAnsi="Arial" w:cs="Arial"/>
          <w:color w:val="000000"/>
        </w:rPr>
      </w:pPr>
    </w:p>
    <w:p w:rsidR="00855B14" w:rsidRDefault="00855B14" w:rsidP="001A1DA8">
      <w:pPr>
        <w:pStyle w:val="a4"/>
        <w:spacing w:before="0" w:beforeAutospacing="0" w:after="0" w:afterAutospacing="0"/>
        <w:ind w:firstLine="709"/>
        <w:jc w:val="right"/>
        <w:rPr>
          <w:rFonts w:ascii="Arial" w:hAnsi="Arial" w:cs="Arial"/>
          <w:color w:val="000000"/>
        </w:rPr>
      </w:pPr>
    </w:p>
    <w:p w:rsidR="00855B14" w:rsidRDefault="00855B14" w:rsidP="001A1DA8">
      <w:pPr>
        <w:pStyle w:val="a4"/>
        <w:spacing w:before="0" w:beforeAutospacing="0" w:after="0" w:afterAutospacing="0"/>
        <w:ind w:firstLine="709"/>
        <w:jc w:val="right"/>
        <w:rPr>
          <w:rFonts w:ascii="Arial" w:hAnsi="Arial" w:cs="Arial"/>
          <w:color w:val="000000"/>
        </w:rPr>
      </w:pPr>
    </w:p>
    <w:p w:rsidR="00855B14" w:rsidRDefault="00855B14" w:rsidP="001A1DA8">
      <w:pPr>
        <w:pStyle w:val="a4"/>
        <w:spacing w:before="0" w:beforeAutospacing="0" w:after="0" w:afterAutospacing="0"/>
        <w:ind w:firstLine="709"/>
        <w:jc w:val="right"/>
        <w:rPr>
          <w:rFonts w:ascii="Arial" w:hAnsi="Arial" w:cs="Arial"/>
          <w:color w:val="000000"/>
        </w:rPr>
      </w:pPr>
    </w:p>
    <w:p w:rsidR="00855B14" w:rsidRDefault="00855B14" w:rsidP="001A1DA8">
      <w:pPr>
        <w:pStyle w:val="a4"/>
        <w:spacing w:before="0" w:beforeAutospacing="0" w:after="0" w:afterAutospacing="0"/>
        <w:ind w:firstLine="709"/>
        <w:jc w:val="right"/>
        <w:rPr>
          <w:rFonts w:ascii="Arial" w:hAnsi="Arial" w:cs="Arial"/>
          <w:color w:val="000000"/>
        </w:rPr>
      </w:pPr>
    </w:p>
    <w:p w:rsidR="00855B14" w:rsidRDefault="00855B14" w:rsidP="001A1DA8">
      <w:pPr>
        <w:pStyle w:val="a4"/>
        <w:spacing w:before="0" w:beforeAutospacing="0" w:after="0" w:afterAutospacing="0"/>
        <w:ind w:firstLine="709"/>
        <w:jc w:val="right"/>
        <w:rPr>
          <w:rFonts w:ascii="Arial" w:hAnsi="Arial" w:cs="Arial"/>
          <w:color w:val="000000"/>
        </w:rPr>
      </w:pPr>
    </w:p>
    <w:p w:rsidR="001A1DA8" w:rsidRPr="00855B14" w:rsidRDefault="00855B14" w:rsidP="008C792C">
      <w:pPr>
        <w:pStyle w:val="a4"/>
        <w:spacing w:before="0" w:beforeAutospacing="0" w:after="0" w:afterAutospacing="0"/>
        <w:ind w:left="4536"/>
        <w:rPr>
          <w:color w:val="000000"/>
          <w:sz w:val="28"/>
          <w:szCs w:val="28"/>
        </w:rPr>
      </w:pPr>
      <w:r w:rsidRPr="00855B14">
        <w:rPr>
          <w:color w:val="000000"/>
          <w:sz w:val="28"/>
          <w:szCs w:val="28"/>
        </w:rPr>
        <w:t>Приложение к р</w:t>
      </w:r>
      <w:r w:rsidR="001A1DA8" w:rsidRPr="00855B14">
        <w:rPr>
          <w:color w:val="000000"/>
          <w:sz w:val="28"/>
          <w:szCs w:val="28"/>
        </w:rPr>
        <w:t>ешению</w:t>
      </w:r>
    </w:p>
    <w:p w:rsidR="008C792C" w:rsidRDefault="00855B14" w:rsidP="008C792C">
      <w:pPr>
        <w:pStyle w:val="a4"/>
        <w:spacing w:before="0" w:beforeAutospacing="0" w:after="0" w:afterAutospacing="0"/>
        <w:ind w:left="4536"/>
        <w:rPr>
          <w:color w:val="000000"/>
          <w:sz w:val="28"/>
          <w:szCs w:val="28"/>
        </w:rPr>
      </w:pPr>
      <w:r w:rsidRPr="00855B14">
        <w:rPr>
          <w:color w:val="000000"/>
          <w:sz w:val="28"/>
          <w:szCs w:val="28"/>
        </w:rPr>
        <w:t>Кежемского</w:t>
      </w:r>
      <w:r w:rsidR="001A1DA8" w:rsidRPr="00855B14">
        <w:rPr>
          <w:color w:val="000000"/>
          <w:sz w:val="28"/>
          <w:szCs w:val="28"/>
        </w:rPr>
        <w:t xml:space="preserve"> районного Совета депутатов</w:t>
      </w:r>
      <w:r w:rsidR="008C792C">
        <w:rPr>
          <w:color w:val="000000"/>
          <w:sz w:val="28"/>
          <w:szCs w:val="28"/>
        </w:rPr>
        <w:t xml:space="preserve"> </w:t>
      </w:r>
      <w:r w:rsidR="001A1DA8" w:rsidRPr="00855B14">
        <w:rPr>
          <w:color w:val="000000"/>
          <w:sz w:val="28"/>
          <w:szCs w:val="28"/>
        </w:rPr>
        <w:t>от </w:t>
      </w:r>
      <w:r w:rsidR="00980AC1">
        <w:rPr>
          <w:color w:val="000000"/>
          <w:sz w:val="28"/>
          <w:szCs w:val="28"/>
        </w:rPr>
        <w:t>18.05</w:t>
      </w:r>
      <w:r w:rsidRPr="00855B14">
        <w:rPr>
          <w:color w:val="000000"/>
          <w:sz w:val="28"/>
          <w:szCs w:val="28"/>
        </w:rPr>
        <w:t>.2023</w:t>
      </w:r>
      <w:r w:rsidR="001A1DA8" w:rsidRPr="00855B14">
        <w:rPr>
          <w:color w:val="000000"/>
          <w:sz w:val="28"/>
          <w:szCs w:val="28"/>
        </w:rPr>
        <w:t> № </w:t>
      </w:r>
      <w:r w:rsidR="00980AC1">
        <w:rPr>
          <w:color w:val="000000"/>
          <w:sz w:val="28"/>
          <w:szCs w:val="28"/>
        </w:rPr>
        <w:t>31-181</w:t>
      </w:r>
    </w:p>
    <w:p w:rsidR="00F206B4" w:rsidRDefault="008C792C" w:rsidP="008C792C">
      <w:pPr>
        <w:pStyle w:val="a4"/>
        <w:spacing w:before="0" w:beforeAutospacing="0" w:after="0" w:afterAutospacing="0"/>
        <w:ind w:left="4536"/>
        <w:rPr>
          <w:bCs/>
          <w:i/>
          <w:color w:val="000000"/>
          <w:sz w:val="28"/>
          <w:szCs w:val="28"/>
        </w:rPr>
      </w:pPr>
      <w:proofErr w:type="gramStart"/>
      <w:r w:rsidRPr="008C792C">
        <w:rPr>
          <w:bCs/>
          <w:i/>
          <w:color w:val="000000"/>
          <w:sz w:val="28"/>
          <w:szCs w:val="28"/>
        </w:rPr>
        <w:t xml:space="preserve">(в редакции решения от 20.02.2024 </w:t>
      </w:r>
      <w:proofErr w:type="gramEnd"/>
    </w:p>
    <w:p w:rsidR="008C792C" w:rsidRPr="008C792C" w:rsidRDefault="008C792C" w:rsidP="008C792C">
      <w:pPr>
        <w:pStyle w:val="a4"/>
        <w:spacing w:before="0" w:beforeAutospacing="0" w:after="0" w:afterAutospacing="0"/>
        <w:ind w:left="4536"/>
        <w:rPr>
          <w:rFonts w:ascii="Arial" w:hAnsi="Arial" w:cs="Arial"/>
          <w:i/>
          <w:color w:val="000000"/>
        </w:rPr>
      </w:pPr>
      <w:r w:rsidRPr="008C792C">
        <w:rPr>
          <w:bCs/>
          <w:i/>
          <w:color w:val="000000"/>
          <w:sz w:val="28"/>
          <w:szCs w:val="28"/>
        </w:rPr>
        <w:t>№</w:t>
      </w:r>
      <w:r w:rsidR="00F206B4">
        <w:rPr>
          <w:bCs/>
          <w:i/>
          <w:color w:val="000000"/>
          <w:sz w:val="28"/>
          <w:szCs w:val="28"/>
        </w:rPr>
        <w:t xml:space="preserve"> 41-234</w:t>
      </w:r>
      <w:r w:rsidRPr="008C792C">
        <w:rPr>
          <w:bCs/>
          <w:i/>
          <w:color w:val="000000"/>
          <w:sz w:val="28"/>
          <w:szCs w:val="28"/>
        </w:rPr>
        <w:t>)</w:t>
      </w:r>
    </w:p>
    <w:p w:rsidR="00855B14" w:rsidRPr="00855B14" w:rsidRDefault="00855B14" w:rsidP="001A1DA8">
      <w:pPr>
        <w:pStyle w:val="consplustitle"/>
        <w:spacing w:before="0" w:beforeAutospacing="0" w:after="0" w:afterAutospacing="0"/>
        <w:ind w:firstLine="567"/>
        <w:jc w:val="center"/>
        <w:rPr>
          <w:b/>
          <w:bCs/>
          <w:color w:val="000000"/>
          <w:sz w:val="28"/>
          <w:szCs w:val="28"/>
        </w:rPr>
      </w:pPr>
    </w:p>
    <w:p w:rsidR="001A1DA8" w:rsidRPr="00855B14" w:rsidRDefault="001A1DA8" w:rsidP="00855B14">
      <w:pPr>
        <w:pStyle w:val="consplustitle"/>
        <w:spacing w:before="0" w:beforeAutospacing="0" w:after="0" w:afterAutospacing="0"/>
        <w:jc w:val="center"/>
        <w:rPr>
          <w:b/>
          <w:bCs/>
          <w:color w:val="000000"/>
          <w:sz w:val="28"/>
          <w:szCs w:val="28"/>
        </w:rPr>
      </w:pPr>
      <w:r w:rsidRPr="00855B14">
        <w:rPr>
          <w:b/>
          <w:bCs/>
          <w:color w:val="000000"/>
          <w:sz w:val="28"/>
          <w:szCs w:val="28"/>
        </w:rPr>
        <w:t>ПОЛОЖЕНИЕ</w:t>
      </w:r>
    </w:p>
    <w:p w:rsidR="001A1DA8" w:rsidRPr="00855B14" w:rsidRDefault="001A1DA8" w:rsidP="00855B14">
      <w:pPr>
        <w:pStyle w:val="consplustitle"/>
        <w:spacing w:before="0" w:beforeAutospacing="0" w:after="0" w:afterAutospacing="0"/>
        <w:jc w:val="center"/>
        <w:rPr>
          <w:b/>
          <w:bCs/>
          <w:color w:val="000000"/>
          <w:sz w:val="28"/>
          <w:szCs w:val="28"/>
        </w:rPr>
      </w:pPr>
      <w:r w:rsidRPr="00855B14">
        <w:rPr>
          <w:b/>
          <w:bCs/>
          <w:color w:val="000000"/>
          <w:sz w:val="28"/>
          <w:szCs w:val="28"/>
        </w:rPr>
        <w:t>об организации и проведении</w:t>
      </w:r>
      <w:r w:rsidR="00545D42">
        <w:rPr>
          <w:b/>
          <w:bCs/>
          <w:color w:val="000000"/>
          <w:sz w:val="28"/>
          <w:szCs w:val="28"/>
        </w:rPr>
        <w:t xml:space="preserve"> </w:t>
      </w:r>
      <w:r w:rsidRPr="00855B14">
        <w:rPr>
          <w:b/>
          <w:bCs/>
          <w:color w:val="000000"/>
          <w:sz w:val="28"/>
          <w:szCs w:val="28"/>
        </w:rPr>
        <w:t>публичных слушаний по проектам</w:t>
      </w:r>
      <w:r w:rsidR="002844B9">
        <w:rPr>
          <w:b/>
          <w:bCs/>
          <w:color w:val="000000"/>
          <w:sz w:val="28"/>
          <w:szCs w:val="28"/>
        </w:rPr>
        <w:t xml:space="preserve"> </w:t>
      </w:r>
      <w:r w:rsidR="008236FC">
        <w:rPr>
          <w:b/>
          <w:bCs/>
          <w:color w:val="000000"/>
          <w:sz w:val="28"/>
          <w:szCs w:val="28"/>
        </w:rPr>
        <w:t xml:space="preserve">муниципальных </w:t>
      </w:r>
      <w:r w:rsidR="00BE3CF5">
        <w:rPr>
          <w:b/>
          <w:bCs/>
          <w:color w:val="000000"/>
          <w:sz w:val="28"/>
          <w:szCs w:val="28"/>
        </w:rPr>
        <w:t xml:space="preserve">правовых актов </w:t>
      </w:r>
      <w:r w:rsidRPr="00855B14">
        <w:rPr>
          <w:b/>
          <w:bCs/>
          <w:color w:val="000000"/>
          <w:sz w:val="28"/>
          <w:szCs w:val="28"/>
        </w:rPr>
        <w:t>в области градостроительной деятельности в </w:t>
      </w:r>
      <w:proofErr w:type="spellStart"/>
      <w:r w:rsidR="00071A2B">
        <w:rPr>
          <w:b/>
          <w:bCs/>
          <w:color w:val="000000"/>
          <w:sz w:val="28"/>
          <w:szCs w:val="28"/>
        </w:rPr>
        <w:t>Кежемском</w:t>
      </w:r>
      <w:proofErr w:type="spellEnd"/>
      <w:r w:rsidR="00071A2B">
        <w:rPr>
          <w:b/>
          <w:bCs/>
          <w:color w:val="000000"/>
          <w:sz w:val="28"/>
          <w:szCs w:val="28"/>
        </w:rPr>
        <w:t xml:space="preserve"> районе</w:t>
      </w:r>
    </w:p>
    <w:p w:rsidR="001A1DA8" w:rsidRPr="00855B14" w:rsidRDefault="001A1DA8" w:rsidP="00855B14">
      <w:pPr>
        <w:pStyle w:val="consplustitle"/>
        <w:spacing w:before="0" w:beforeAutospacing="0" w:after="0" w:afterAutospacing="0"/>
        <w:jc w:val="center"/>
        <w:rPr>
          <w:b/>
          <w:bCs/>
          <w:color w:val="000000"/>
          <w:sz w:val="28"/>
          <w:szCs w:val="28"/>
        </w:rPr>
      </w:pPr>
      <w:r w:rsidRPr="00855B14">
        <w:rPr>
          <w:b/>
          <w:bCs/>
          <w:color w:val="000000"/>
          <w:sz w:val="28"/>
          <w:szCs w:val="28"/>
        </w:rPr>
        <w:t> </w:t>
      </w:r>
    </w:p>
    <w:p w:rsidR="001A1DA8" w:rsidRPr="00855B14" w:rsidRDefault="001A1DA8" w:rsidP="00855B14">
      <w:pPr>
        <w:numPr>
          <w:ilvl w:val="0"/>
          <w:numId w:val="26"/>
        </w:numPr>
        <w:spacing w:after="0" w:line="240" w:lineRule="auto"/>
        <w:ind w:left="0" w:firstLine="0"/>
        <w:jc w:val="center"/>
        <w:rPr>
          <w:rFonts w:ascii="Times New Roman" w:hAnsi="Times New Roman" w:cs="Times New Roman"/>
          <w:b/>
          <w:bCs/>
          <w:color w:val="000000"/>
          <w:sz w:val="28"/>
          <w:szCs w:val="28"/>
        </w:rPr>
      </w:pPr>
      <w:r w:rsidRPr="00855B14">
        <w:rPr>
          <w:rFonts w:ascii="Times New Roman" w:hAnsi="Times New Roman" w:cs="Times New Roman"/>
          <w:b/>
          <w:bCs/>
          <w:color w:val="000000"/>
          <w:sz w:val="28"/>
          <w:szCs w:val="28"/>
        </w:rPr>
        <w:t>Общие положения</w:t>
      </w:r>
    </w:p>
    <w:p w:rsidR="001A1DA8" w:rsidRDefault="001A1DA8" w:rsidP="001A1DA8">
      <w:pPr>
        <w:pStyle w:val="consplusnormal"/>
        <w:spacing w:before="0" w:beforeAutospacing="0" w:after="0" w:afterAutospacing="0"/>
        <w:ind w:left="1069"/>
        <w:jc w:val="both"/>
        <w:rPr>
          <w:rFonts w:ascii="Arial" w:hAnsi="Arial" w:cs="Arial"/>
          <w:color w:val="000000"/>
        </w:rPr>
      </w:pPr>
      <w:r>
        <w:rPr>
          <w:rFonts w:ascii="Arial" w:hAnsi="Arial" w:cs="Arial"/>
          <w:color w:val="000000"/>
        </w:rPr>
        <w:t> </w:t>
      </w:r>
    </w:p>
    <w:p w:rsidR="001A1DA8" w:rsidRPr="007B1F7A" w:rsidRDefault="001A1DA8" w:rsidP="00C45FC1">
      <w:pPr>
        <w:pStyle w:val="a4"/>
        <w:numPr>
          <w:ilvl w:val="1"/>
          <w:numId w:val="29"/>
        </w:numPr>
        <w:spacing w:before="0" w:beforeAutospacing="0" w:after="0" w:afterAutospacing="0"/>
        <w:ind w:left="0" w:firstLine="709"/>
        <w:jc w:val="both"/>
        <w:rPr>
          <w:color w:val="000000"/>
          <w:sz w:val="28"/>
          <w:szCs w:val="28"/>
        </w:rPr>
      </w:pPr>
      <w:proofErr w:type="gramStart"/>
      <w:r w:rsidRPr="007B1F7A">
        <w:rPr>
          <w:color w:val="000000"/>
          <w:sz w:val="28"/>
          <w:szCs w:val="28"/>
        </w:rPr>
        <w:t>Настоящее Положение в соответствии с </w:t>
      </w:r>
      <w:hyperlink r:id="rId11" w:tgtFrame="_blank" w:history="1">
        <w:r w:rsidRPr="007B1F7A">
          <w:rPr>
            <w:rStyle w:val="1"/>
            <w:sz w:val="28"/>
            <w:szCs w:val="28"/>
          </w:rPr>
          <w:t>Конституцией Российской Федерации</w:t>
        </w:r>
      </w:hyperlink>
      <w:r w:rsidRPr="007B1F7A">
        <w:rPr>
          <w:color w:val="000000"/>
          <w:sz w:val="28"/>
          <w:szCs w:val="28"/>
        </w:rPr>
        <w:t>, </w:t>
      </w:r>
      <w:hyperlink r:id="rId12" w:tgtFrame="_blank" w:history="1">
        <w:r w:rsidRPr="007B1F7A">
          <w:rPr>
            <w:rStyle w:val="1"/>
            <w:sz w:val="28"/>
            <w:szCs w:val="28"/>
          </w:rPr>
          <w:t>Градостроительным кодексом Российской Федерации</w:t>
        </w:r>
      </w:hyperlink>
      <w:r w:rsidRPr="007B1F7A">
        <w:rPr>
          <w:color w:val="000000"/>
          <w:sz w:val="28"/>
          <w:szCs w:val="28"/>
        </w:rPr>
        <w:t>, Федеральным законом </w:t>
      </w:r>
      <w:hyperlink r:id="rId13" w:tgtFrame="_blank" w:history="1">
        <w:r w:rsidRPr="007B1F7A">
          <w:rPr>
            <w:rStyle w:val="1"/>
            <w:sz w:val="28"/>
            <w:szCs w:val="28"/>
          </w:rPr>
          <w:t xml:space="preserve">от </w:t>
        </w:r>
        <w:r w:rsidR="002E6DB7" w:rsidRPr="007B1F7A">
          <w:rPr>
            <w:rStyle w:val="1"/>
            <w:sz w:val="28"/>
            <w:szCs w:val="28"/>
          </w:rPr>
          <w:t>06.10.2003</w:t>
        </w:r>
        <w:r w:rsidRPr="007B1F7A">
          <w:rPr>
            <w:rStyle w:val="1"/>
            <w:sz w:val="28"/>
            <w:szCs w:val="28"/>
          </w:rPr>
          <w:t>№ 131-ФЗ</w:t>
        </w:r>
      </w:hyperlink>
      <w:r w:rsidRPr="007B1F7A">
        <w:rPr>
          <w:color w:val="000000"/>
          <w:sz w:val="28"/>
          <w:szCs w:val="28"/>
        </w:rPr>
        <w:t> «Об общих принципах организации местного самоуправления в Российской Федерации», </w:t>
      </w:r>
      <w:hyperlink r:id="rId14" w:tgtFrame="_blank" w:history="1">
        <w:r w:rsidRPr="007B1F7A">
          <w:rPr>
            <w:rStyle w:val="1"/>
            <w:sz w:val="28"/>
            <w:szCs w:val="28"/>
          </w:rPr>
          <w:t>Уставом </w:t>
        </w:r>
        <w:r w:rsidR="002E6DB7" w:rsidRPr="007B1F7A">
          <w:rPr>
            <w:rStyle w:val="1"/>
            <w:sz w:val="28"/>
            <w:szCs w:val="28"/>
          </w:rPr>
          <w:t>Кежемского</w:t>
        </w:r>
        <w:r w:rsidRPr="007B1F7A">
          <w:rPr>
            <w:rStyle w:val="1"/>
            <w:sz w:val="28"/>
            <w:szCs w:val="28"/>
          </w:rPr>
          <w:t xml:space="preserve"> района</w:t>
        </w:r>
      </w:hyperlink>
      <w:r w:rsidRPr="007B1F7A">
        <w:rPr>
          <w:color w:val="000000"/>
          <w:sz w:val="28"/>
          <w:szCs w:val="28"/>
        </w:rPr>
        <w:t> Красноярского края </w:t>
      </w:r>
      <w:r w:rsidR="002E6DB7" w:rsidRPr="007B1F7A">
        <w:rPr>
          <w:color w:val="000000"/>
          <w:sz w:val="28"/>
          <w:szCs w:val="28"/>
        </w:rPr>
        <w:t xml:space="preserve">устанавливает </w:t>
      </w:r>
      <w:r w:rsidRPr="007B1F7A">
        <w:rPr>
          <w:color w:val="000000"/>
          <w:sz w:val="28"/>
          <w:szCs w:val="28"/>
        </w:rPr>
        <w:t xml:space="preserve">порядок организации и проведения публичных слушаний по проектам </w:t>
      </w:r>
      <w:r w:rsidR="008236FC" w:rsidRPr="007B1F7A">
        <w:rPr>
          <w:color w:val="000000"/>
          <w:sz w:val="28"/>
          <w:szCs w:val="28"/>
        </w:rPr>
        <w:t xml:space="preserve">муниципальных </w:t>
      </w:r>
      <w:r w:rsidR="00545D42" w:rsidRPr="007B1F7A">
        <w:rPr>
          <w:bCs/>
          <w:color w:val="000000"/>
          <w:sz w:val="28"/>
          <w:szCs w:val="28"/>
        </w:rPr>
        <w:t>правовых актов</w:t>
      </w:r>
      <w:r w:rsidR="00545D42" w:rsidRPr="007B1F7A">
        <w:rPr>
          <w:b/>
          <w:bCs/>
          <w:color w:val="000000"/>
          <w:sz w:val="28"/>
          <w:szCs w:val="28"/>
        </w:rPr>
        <w:t xml:space="preserve"> </w:t>
      </w:r>
      <w:r w:rsidRPr="007B1F7A">
        <w:rPr>
          <w:color w:val="000000"/>
          <w:sz w:val="28"/>
          <w:szCs w:val="28"/>
        </w:rPr>
        <w:t>в области градостроительной деятельности на территории</w:t>
      </w:r>
      <w:r w:rsidR="00071A2B" w:rsidRPr="007B1F7A">
        <w:rPr>
          <w:color w:val="000000"/>
          <w:sz w:val="28"/>
          <w:szCs w:val="28"/>
        </w:rPr>
        <w:t xml:space="preserve"> </w:t>
      </w:r>
      <w:r w:rsidR="002844B9" w:rsidRPr="007B1F7A">
        <w:rPr>
          <w:color w:val="000000"/>
          <w:sz w:val="28"/>
          <w:szCs w:val="28"/>
        </w:rPr>
        <w:t>Кежемского</w:t>
      </w:r>
      <w:r w:rsidRPr="007B1F7A">
        <w:rPr>
          <w:color w:val="000000"/>
          <w:sz w:val="28"/>
          <w:szCs w:val="28"/>
        </w:rPr>
        <w:t xml:space="preserve"> района.</w:t>
      </w:r>
      <w:proofErr w:type="gramEnd"/>
    </w:p>
    <w:p w:rsidR="00071A2B" w:rsidRPr="007B1F7A" w:rsidRDefault="00071A2B" w:rsidP="00C45FC1">
      <w:pPr>
        <w:pStyle w:val="a4"/>
        <w:numPr>
          <w:ilvl w:val="1"/>
          <w:numId w:val="29"/>
        </w:numPr>
        <w:spacing w:before="0" w:beforeAutospacing="0" w:after="0" w:afterAutospacing="0"/>
        <w:ind w:left="0" w:firstLine="709"/>
        <w:jc w:val="both"/>
        <w:rPr>
          <w:color w:val="000000"/>
          <w:sz w:val="28"/>
          <w:szCs w:val="28"/>
        </w:rPr>
      </w:pPr>
      <w:r w:rsidRPr="007B1F7A">
        <w:rPr>
          <w:color w:val="000000"/>
          <w:sz w:val="28"/>
          <w:szCs w:val="28"/>
        </w:rPr>
        <w:t>Действие настоящего Положения н</w:t>
      </w:r>
      <w:r w:rsidR="00465F19" w:rsidRPr="007B1F7A">
        <w:rPr>
          <w:color w:val="000000"/>
          <w:sz w:val="28"/>
          <w:szCs w:val="28"/>
        </w:rPr>
        <w:t>е распространяется на территории</w:t>
      </w:r>
      <w:r w:rsidRPr="007B1F7A">
        <w:rPr>
          <w:color w:val="000000"/>
          <w:sz w:val="28"/>
          <w:szCs w:val="28"/>
        </w:rPr>
        <w:t xml:space="preserve"> городского поселения, входящего в состав Кежемского района.</w:t>
      </w:r>
    </w:p>
    <w:p w:rsidR="001A1DA8" w:rsidRPr="007B1F7A" w:rsidRDefault="00BD68CF" w:rsidP="00C45FC1">
      <w:pPr>
        <w:pStyle w:val="a4"/>
        <w:numPr>
          <w:ilvl w:val="1"/>
          <w:numId w:val="29"/>
        </w:numPr>
        <w:spacing w:before="0" w:beforeAutospacing="0" w:after="0" w:afterAutospacing="0"/>
        <w:ind w:left="0" w:firstLine="709"/>
        <w:jc w:val="both"/>
        <w:rPr>
          <w:color w:val="000000"/>
          <w:sz w:val="28"/>
          <w:szCs w:val="28"/>
        </w:rPr>
      </w:pPr>
      <w:proofErr w:type="gramStart"/>
      <w:r>
        <w:rPr>
          <w:color w:val="000000"/>
          <w:sz w:val="28"/>
          <w:szCs w:val="28"/>
        </w:rPr>
        <w:t>П</w:t>
      </w:r>
      <w:r w:rsidR="001A1DA8" w:rsidRPr="007B1F7A">
        <w:rPr>
          <w:color w:val="000000"/>
          <w:sz w:val="28"/>
          <w:szCs w:val="28"/>
        </w:rPr>
        <w:t>убличные слушания по проектам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w:t>
      </w:r>
      <w:r w:rsidR="002844B9" w:rsidRPr="007B1F7A">
        <w:rPr>
          <w:color w:val="000000"/>
          <w:sz w:val="28"/>
          <w:szCs w:val="28"/>
        </w:rPr>
        <w:t>Кежемск</w:t>
      </w:r>
      <w:r w:rsidR="001A1DA8" w:rsidRPr="007B1F7A">
        <w:rPr>
          <w:color w:val="000000"/>
          <w:sz w:val="28"/>
          <w:szCs w:val="28"/>
        </w:rPr>
        <w:t xml:space="preserve">ого района по существу выносимых на публичные слушания проектов </w:t>
      </w:r>
      <w:r w:rsidR="008236FC" w:rsidRPr="007B1F7A">
        <w:rPr>
          <w:color w:val="000000"/>
          <w:sz w:val="28"/>
          <w:szCs w:val="28"/>
        </w:rPr>
        <w:t xml:space="preserve">муниципальных </w:t>
      </w:r>
      <w:r w:rsidR="001A1DA8" w:rsidRPr="007B1F7A">
        <w:rPr>
          <w:color w:val="000000"/>
          <w:sz w:val="28"/>
          <w:szCs w:val="28"/>
        </w:rPr>
        <w:t>правовых актов </w:t>
      </w:r>
      <w:r w:rsidR="002844B9" w:rsidRPr="007B1F7A">
        <w:rPr>
          <w:color w:val="000000"/>
          <w:sz w:val="28"/>
          <w:szCs w:val="28"/>
        </w:rPr>
        <w:t>Кежемск</w:t>
      </w:r>
      <w:r w:rsidR="001A1DA8" w:rsidRPr="007B1F7A">
        <w:rPr>
          <w:color w:val="000000"/>
          <w:sz w:val="28"/>
          <w:szCs w:val="28"/>
        </w:rPr>
        <w:t>ого района</w:t>
      </w:r>
      <w:proofErr w:type="gramEnd"/>
      <w:r w:rsidR="001A1DA8" w:rsidRPr="007B1F7A">
        <w:rPr>
          <w:color w:val="000000"/>
          <w:sz w:val="28"/>
          <w:szCs w:val="28"/>
        </w:rPr>
        <w:t> (далее - проекты).</w:t>
      </w:r>
    </w:p>
    <w:p w:rsidR="001A1DA8" w:rsidRPr="007B1F7A" w:rsidRDefault="00071A2B" w:rsidP="00C45FC1">
      <w:pPr>
        <w:pStyle w:val="a4"/>
        <w:spacing w:before="0" w:beforeAutospacing="0" w:after="0" w:afterAutospacing="0"/>
        <w:ind w:firstLine="709"/>
        <w:jc w:val="both"/>
        <w:rPr>
          <w:color w:val="000000"/>
          <w:sz w:val="28"/>
          <w:szCs w:val="28"/>
        </w:rPr>
      </w:pPr>
      <w:r w:rsidRPr="007B1F7A">
        <w:rPr>
          <w:color w:val="000000"/>
          <w:sz w:val="28"/>
          <w:szCs w:val="28"/>
        </w:rPr>
        <w:t>1.4</w:t>
      </w:r>
      <w:r w:rsidR="001A1DA8" w:rsidRPr="007B1F7A">
        <w:rPr>
          <w:color w:val="000000"/>
          <w:sz w:val="28"/>
          <w:szCs w:val="28"/>
        </w:rPr>
        <w:t>. На публичные слушания должны выноситься:</w:t>
      </w:r>
    </w:p>
    <w:p w:rsidR="001A1DA8" w:rsidRPr="007B1F7A" w:rsidRDefault="001A1DA8" w:rsidP="00C45FC1">
      <w:pPr>
        <w:pStyle w:val="a4"/>
        <w:spacing w:before="0" w:beforeAutospacing="0" w:after="0" w:afterAutospacing="0"/>
        <w:ind w:firstLine="709"/>
        <w:jc w:val="both"/>
        <w:rPr>
          <w:color w:val="000000"/>
          <w:sz w:val="28"/>
          <w:szCs w:val="28"/>
        </w:rPr>
      </w:pPr>
      <w:r w:rsidRPr="007B1F7A">
        <w:rPr>
          <w:color w:val="000000"/>
          <w:sz w:val="28"/>
          <w:szCs w:val="28"/>
        </w:rPr>
        <w:t>1) проекты генеральных планов </w:t>
      </w:r>
      <w:r w:rsidR="00807324" w:rsidRPr="007B1F7A">
        <w:rPr>
          <w:color w:val="000000"/>
          <w:sz w:val="28"/>
          <w:szCs w:val="28"/>
        </w:rPr>
        <w:t xml:space="preserve">сельских </w:t>
      </w:r>
      <w:r w:rsidR="008236FC" w:rsidRPr="007B1F7A">
        <w:rPr>
          <w:color w:val="000000"/>
          <w:sz w:val="28"/>
          <w:szCs w:val="28"/>
        </w:rPr>
        <w:t xml:space="preserve">поселений, </w:t>
      </w:r>
      <w:r w:rsidRPr="007B1F7A">
        <w:rPr>
          <w:color w:val="000000"/>
          <w:sz w:val="28"/>
          <w:szCs w:val="28"/>
        </w:rPr>
        <w:t xml:space="preserve">проекты о </w:t>
      </w:r>
      <w:proofErr w:type="gramStart"/>
      <w:r w:rsidRPr="007B1F7A">
        <w:rPr>
          <w:color w:val="000000"/>
          <w:sz w:val="28"/>
          <w:szCs w:val="28"/>
        </w:rPr>
        <w:t>вне</w:t>
      </w:r>
      <w:r w:rsidR="005E0B6E" w:rsidRPr="007B1F7A">
        <w:rPr>
          <w:color w:val="000000"/>
          <w:sz w:val="28"/>
          <w:szCs w:val="28"/>
        </w:rPr>
        <w:t>сении</w:t>
      </w:r>
      <w:proofErr w:type="gramEnd"/>
      <w:r w:rsidR="005E0B6E" w:rsidRPr="007B1F7A">
        <w:rPr>
          <w:color w:val="000000"/>
          <w:sz w:val="28"/>
          <w:szCs w:val="28"/>
        </w:rPr>
        <w:t xml:space="preserve"> изменений в утвержденные г</w:t>
      </w:r>
      <w:r w:rsidRPr="007B1F7A">
        <w:rPr>
          <w:color w:val="000000"/>
          <w:sz w:val="28"/>
          <w:szCs w:val="28"/>
        </w:rPr>
        <w:t xml:space="preserve">енеральные планы </w:t>
      </w:r>
      <w:r w:rsidR="002844B9" w:rsidRPr="007B1F7A">
        <w:rPr>
          <w:color w:val="000000"/>
          <w:sz w:val="28"/>
          <w:szCs w:val="28"/>
        </w:rPr>
        <w:t xml:space="preserve">сельских </w:t>
      </w:r>
      <w:r w:rsidR="008236FC" w:rsidRPr="007B1F7A">
        <w:rPr>
          <w:color w:val="000000"/>
          <w:sz w:val="28"/>
          <w:szCs w:val="28"/>
        </w:rPr>
        <w:t>поселений</w:t>
      </w:r>
      <w:r w:rsidRPr="007B1F7A">
        <w:rPr>
          <w:color w:val="000000"/>
          <w:sz w:val="28"/>
          <w:szCs w:val="28"/>
        </w:rPr>
        <w:t>, за исключением случаев, предусмотренных действующим законодательством;</w:t>
      </w:r>
    </w:p>
    <w:p w:rsidR="001A1DA8" w:rsidRPr="007B1F7A" w:rsidRDefault="001A1DA8" w:rsidP="00C45FC1">
      <w:pPr>
        <w:pStyle w:val="a4"/>
        <w:spacing w:before="0" w:beforeAutospacing="0" w:after="0" w:afterAutospacing="0"/>
        <w:ind w:firstLine="709"/>
        <w:jc w:val="both"/>
        <w:rPr>
          <w:color w:val="000000"/>
          <w:sz w:val="28"/>
          <w:szCs w:val="28"/>
        </w:rPr>
      </w:pPr>
      <w:r w:rsidRPr="007B1F7A">
        <w:rPr>
          <w:color w:val="000000"/>
          <w:sz w:val="28"/>
          <w:szCs w:val="28"/>
        </w:rPr>
        <w:t>2) проекты правил землепользования и застройки </w:t>
      </w:r>
      <w:r w:rsidR="002844B9" w:rsidRPr="007B1F7A">
        <w:rPr>
          <w:color w:val="000000"/>
          <w:sz w:val="28"/>
          <w:szCs w:val="28"/>
        </w:rPr>
        <w:t xml:space="preserve">сельских </w:t>
      </w:r>
      <w:r w:rsidRPr="007B1F7A">
        <w:rPr>
          <w:color w:val="000000"/>
          <w:sz w:val="28"/>
          <w:szCs w:val="28"/>
        </w:rPr>
        <w:t>поселений</w:t>
      </w:r>
      <w:proofErr w:type="gramStart"/>
      <w:r w:rsidRPr="007B1F7A">
        <w:rPr>
          <w:color w:val="000000"/>
          <w:sz w:val="28"/>
          <w:szCs w:val="28"/>
        </w:rPr>
        <w:t> ,</w:t>
      </w:r>
      <w:proofErr w:type="gramEnd"/>
      <w:r w:rsidRPr="007B1F7A">
        <w:rPr>
          <w:color w:val="000000"/>
          <w:sz w:val="28"/>
          <w:szCs w:val="28"/>
        </w:rPr>
        <w:t xml:space="preserve"> проекты о внесении изменений в утвержденные Правила землепользования и застройки </w:t>
      </w:r>
      <w:r w:rsidR="002844B9" w:rsidRPr="007B1F7A">
        <w:rPr>
          <w:color w:val="000000"/>
          <w:sz w:val="28"/>
          <w:szCs w:val="28"/>
        </w:rPr>
        <w:t xml:space="preserve">сельских </w:t>
      </w:r>
      <w:r w:rsidRPr="007B1F7A">
        <w:rPr>
          <w:color w:val="000000"/>
          <w:sz w:val="28"/>
          <w:szCs w:val="28"/>
        </w:rPr>
        <w:t>поселений , за исключением случаев, предусмотренных действующим законодательством;</w:t>
      </w:r>
    </w:p>
    <w:p w:rsidR="001A1DA8" w:rsidRPr="007B1F7A" w:rsidRDefault="001A1DA8" w:rsidP="00C45FC1">
      <w:pPr>
        <w:pStyle w:val="a4"/>
        <w:spacing w:before="0" w:beforeAutospacing="0" w:after="0" w:afterAutospacing="0"/>
        <w:ind w:firstLine="709"/>
        <w:jc w:val="both"/>
        <w:rPr>
          <w:color w:val="000000"/>
          <w:sz w:val="28"/>
          <w:szCs w:val="28"/>
        </w:rPr>
      </w:pPr>
      <w:r w:rsidRPr="007B1F7A">
        <w:rPr>
          <w:color w:val="000000"/>
          <w:sz w:val="28"/>
          <w:szCs w:val="28"/>
        </w:rPr>
        <w:t xml:space="preserve">3)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w:t>
      </w:r>
      <w:r w:rsidRPr="007B1F7A">
        <w:rPr>
          <w:color w:val="000000"/>
          <w:sz w:val="28"/>
          <w:szCs w:val="28"/>
        </w:rPr>
        <w:lastRenderedPageBreak/>
        <w:t>изменений в утвержденную документацию по планировке территорий), за исключением случаев, предусмотренных действующим законодательством;</w:t>
      </w:r>
    </w:p>
    <w:p w:rsidR="001A1DA8" w:rsidRPr="007B1F7A" w:rsidRDefault="001A1DA8" w:rsidP="00C45FC1">
      <w:pPr>
        <w:pStyle w:val="a4"/>
        <w:spacing w:before="0" w:beforeAutospacing="0" w:after="0" w:afterAutospacing="0"/>
        <w:ind w:firstLine="709"/>
        <w:jc w:val="both"/>
        <w:rPr>
          <w:color w:val="000000"/>
          <w:sz w:val="28"/>
          <w:szCs w:val="28"/>
        </w:rPr>
      </w:pPr>
      <w:r w:rsidRPr="007B1F7A">
        <w:rPr>
          <w:color w:val="000000"/>
          <w:sz w:val="28"/>
          <w:szCs w:val="28"/>
        </w:rPr>
        <w:t>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465F19" w:rsidRPr="007B1F7A" w:rsidRDefault="001A1DA8" w:rsidP="00C45FC1">
      <w:pPr>
        <w:pStyle w:val="a4"/>
        <w:spacing w:before="0" w:beforeAutospacing="0" w:after="0" w:afterAutospacing="0"/>
        <w:ind w:firstLine="709"/>
        <w:jc w:val="both"/>
        <w:rPr>
          <w:color w:val="000000"/>
          <w:sz w:val="28"/>
          <w:szCs w:val="28"/>
        </w:rPr>
      </w:pPr>
      <w:r w:rsidRPr="007B1F7A">
        <w:rPr>
          <w:color w:val="000000"/>
          <w:sz w:val="28"/>
          <w:szCs w:val="28"/>
        </w:rPr>
        <w:t>5) проекты решений о предоставления разрешения на отклонение от предельных параметров разрешенного строительства, реконструкции объе</w:t>
      </w:r>
      <w:r w:rsidR="004E227D" w:rsidRPr="007B1F7A">
        <w:rPr>
          <w:color w:val="000000"/>
          <w:sz w:val="28"/>
          <w:szCs w:val="28"/>
        </w:rPr>
        <w:t>ктов капитального строительства.</w:t>
      </w:r>
    </w:p>
    <w:p w:rsidR="008236FC" w:rsidRPr="007B1F7A" w:rsidRDefault="00465F19" w:rsidP="00BD68CF">
      <w:pPr>
        <w:pStyle w:val="a4"/>
        <w:spacing w:before="0" w:beforeAutospacing="0" w:after="0" w:afterAutospacing="0"/>
        <w:ind w:firstLine="709"/>
        <w:jc w:val="both"/>
        <w:rPr>
          <w:sz w:val="28"/>
          <w:szCs w:val="28"/>
        </w:rPr>
      </w:pPr>
      <w:r w:rsidRPr="007B1F7A">
        <w:rPr>
          <w:sz w:val="28"/>
          <w:szCs w:val="28"/>
        </w:rPr>
        <w:t xml:space="preserve">1.5. </w:t>
      </w:r>
      <w:r w:rsidR="008236FC" w:rsidRPr="007B1F7A">
        <w:rPr>
          <w:sz w:val="28"/>
          <w:szCs w:val="28"/>
        </w:rPr>
        <w:t>В случаях, предусмотренных частью 3 статьи 31, частью 1.1 статьи 40, частью 12 статьи 43,частью 22 статьи 45, частью 5.1 статьи 46 Градостроительного кодекса Российской Федерации, публичные слушания по</w:t>
      </w:r>
      <w:r w:rsidR="00F13909" w:rsidRPr="007B1F7A">
        <w:rPr>
          <w:sz w:val="28"/>
          <w:szCs w:val="28"/>
        </w:rPr>
        <w:t xml:space="preserve"> проектам</w:t>
      </w:r>
      <w:r w:rsidR="008236FC" w:rsidRPr="007B1F7A">
        <w:rPr>
          <w:sz w:val="28"/>
          <w:szCs w:val="28"/>
        </w:rPr>
        <w:t xml:space="preserve">, указанным </w:t>
      </w:r>
      <w:r w:rsidR="00F13909" w:rsidRPr="007B1F7A">
        <w:rPr>
          <w:sz w:val="28"/>
          <w:szCs w:val="28"/>
        </w:rPr>
        <w:t>в</w:t>
      </w:r>
      <w:r w:rsidR="008236FC" w:rsidRPr="007B1F7A">
        <w:rPr>
          <w:sz w:val="28"/>
          <w:szCs w:val="28"/>
        </w:rPr>
        <w:t xml:space="preserve"> пункте</w:t>
      </w:r>
      <w:r w:rsidR="00F13909" w:rsidRPr="007B1F7A">
        <w:rPr>
          <w:sz w:val="28"/>
          <w:szCs w:val="28"/>
        </w:rPr>
        <w:t xml:space="preserve"> 1.4 </w:t>
      </w:r>
      <w:r w:rsidR="008236FC" w:rsidRPr="007B1F7A">
        <w:rPr>
          <w:sz w:val="28"/>
          <w:szCs w:val="28"/>
        </w:rPr>
        <w:t>, не проводятся.</w:t>
      </w:r>
    </w:p>
    <w:p w:rsidR="007B1F7A" w:rsidRPr="007B1F7A" w:rsidRDefault="00BD68CF" w:rsidP="00C45FC1">
      <w:pPr>
        <w:pStyle w:val="a4"/>
        <w:spacing w:before="0" w:beforeAutospacing="0" w:after="0" w:afterAutospacing="0"/>
        <w:ind w:firstLine="709"/>
        <w:jc w:val="both"/>
        <w:rPr>
          <w:sz w:val="28"/>
          <w:szCs w:val="28"/>
        </w:rPr>
      </w:pPr>
      <w:r>
        <w:rPr>
          <w:color w:val="000000"/>
          <w:sz w:val="28"/>
          <w:szCs w:val="28"/>
        </w:rPr>
        <w:t>1.6</w:t>
      </w:r>
      <w:r w:rsidR="007B1F7A" w:rsidRPr="007B1F7A">
        <w:rPr>
          <w:color w:val="000000"/>
          <w:sz w:val="28"/>
          <w:szCs w:val="28"/>
        </w:rPr>
        <w:t xml:space="preserve">. </w:t>
      </w:r>
      <w:r w:rsidR="007B1F7A" w:rsidRPr="007B1F7A">
        <w:rPr>
          <w:sz w:val="28"/>
          <w:szCs w:val="28"/>
        </w:rPr>
        <w:t>В случае</w:t>
      </w:r>
      <w:proofErr w:type="gramStart"/>
      <w:r w:rsidR="007B1F7A" w:rsidRPr="007B1F7A">
        <w:rPr>
          <w:sz w:val="28"/>
          <w:szCs w:val="28"/>
        </w:rPr>
        <w:t>,</w:t>
      </w:r>
      <w:proofErr w:type="gramEnd"/>
      <w:r w:rsidR="007B1F7A" w:rsidRPr="007B1F7A">
        <w:rPr>
          <w:sz w:val="28"/>
          <w:szCs w:val="28"/>
        </w:rPr>
        <w:t xml:space="preserve"> если для реализации решения о комплексном развитии территории требуется внесение изменений в генеральный план сельского поселения по решению главы района допускается одновременное проведение публичных слушаний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7B1F7A" w:rsidRDefault="007B1F7A" w:rsidP="00C45FC1">
      <w:pPr>
        <w:pStyle w:val="a4"/>
        <w:spacing w:before="0" w:beforeAutospacing="0" w:after="0" w:afterAutospacing="0"/>
        <w:ind w:firstLine="709"/>
        <w:jc w:val="both"/>
        <w:rPr>
          <w:b/>
          <w:color w:val="000000"/>
          <w:sz w:val="28"/>
          <w:szCs w:val="28"/>
        </w:rPr>
      </w:pPr>
    </w:p>
    <w:p w:rsidR="00F13909" w:rsidRDefault="00F13909" w:rsidP="00C45FC1">
      <w:pPr>
        <w:pStyle w:val="a4"/>
        <w:spacing w:before="0" w:beforeAutospacing="0" w:after="0" w:afterAutospacing="0"/>
        <w:ind w:firstLine="709"/>
        <w:jc w:val="both"/>
        <w:rPr>
          <w:color w:val="000000"/>
          <w:sz w:val="28"/>
          <w:szCs w:val="28"/>
        </w:rPr>
      </w:pPr>
      <w:r w:rsidRPr="00F13909">
        <w:rPr>
          <w:b/>
          <w:color w:val="000000"/>
          <w:sz w:val="28"/>
          <w:szCs w:val="28"/>
        </w:rPr>
        <w:t xml:space="preserve">2. Участники </w:t>
      </w:r>
      <w:r w:rsidR="007B1F7A">
        <w:rPr>
          <w:b/>
          <w:color w:val="000000"/>
          <w:sz w:val="28"/>
          <w:szCs w:val="28"/>
        </w:rPr>
        <w:t>публичных слушаний</w:t>
      </w:r>
      <w:r w:rsidR="001A1DA8" w:rsidRPr="00545D42">
        <w:rPr>
          <w:color w:val="000000"/>
          <w:sz w:val="28"/>
          <w:szCs w:val="28"/>
        </w:rPr>
        <w:t xml:space="preserve"> </w:t>
      </w:r>
    </w:p>
    <w:p w:rsidR="00CD2EAC" w:rsidRDefault="00CD2EAC" w:rsidP="00C45FC1">
      <w:pPr>
        <w:pStyle w:val="a4"/>
        <w:spacing w:before="0" w:beforeAutospacing="0" w:after="0" w:afterAutospacing="0"/>
        <w:ind w:firstLine="709"/>
        <w:jc w:val="both"/>
        <w:rPr>
          <w:color w:val="000000"/>
          <w:sz w:val="28"/>
          <w:szCs w:val="28"/>
        </w:rPr>
      </w:pPr>
    </w:p>
    <w:p w:rsidR="001A1DA8" w:rsidRPr="00545D42" w:rsidRDefault="00F13909" w:rsidP="00C45FC1">
      <w:pPr>
        <w:pStyle w:val="a4"/>
        <w:spacing w:before="0" w:beforeAutospacing="0" w:after="0" w:afterAutospacing="0"/>
        <w:ind w:firstLine="709"/>
        <w:jc w:val="both"/>
        <w:rPr>
          <w:color w:val="000000"/>
          <w:sz w:val="28"/>
          <w:szCs w:val="28"/>
        </w:rPr>
      </w:pPr>
      <w:r>
        <w:rPr>
          <w:color w:val="000000"/>
          <w:sz w:val="28"/>
          <w:szCs w:val="28"/>
        </w:rPr>
        <w:t xml:space="preserve">2.1. </w:t>
      </w:r>
      <w:proofErr w:type="gramStart"/>
      <w:r w:rsidR="001A1DA8" w:rsidRPr="00545D42">
        <w:rPr>
          <w:color w:val="000000"/>
          <w:sz w:val="28"/>
          <w:szCs w:val="28"/>
        </w:rPr>
        <w:t>Участниками публичных слушаний по проект</w:t>
      </w:r>
      <w:r w:rsidR="004E227D" w:rsidRPr="00545D42">
        <w:rPr>
          <w:color w:val="000000"/>
          <w:sz w:val="28"/>
          <w:szCs w:val="28"/>
        </w:rPr>
        <w:t xml:space="preserve">ам, указанным в подпунктах 1-3 </w:t>
      </w:r>
      <w:r>
        <w:rPr>
          <w:color w:val="000000"/>
          <w:sz w:val="28"/>
          <w:szCs w:val="28"/>
        </w:rPr>
        <w:t xml:space="preserve">пункта 1.4 </w:t>
      </w:r>
      <w:r w:rsidR="001A1DA8" w:rsidRPr="00545D42">
        <w:rPr>
          <w:color w:val="000000"/>
          <w:sz w:val="28"/>
          <w:szCs w:val="28"/>
        </w:rP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F13909" w:rsidRDefault="00F13909" w:rsidP="00C45FC1">
      <w:pPr>
        <w:pStyle w:val="a4"/>
        <w:spacing w:before="0" w:beforeAutospacing="0" w:after="0" w:afterAutospacing="0"/>
        <w:ind w:firstLine="709"/>
        <w:jc w:val="both"/>
        <w:rPr>
          <w:sz w:val="28"/>
          <w:szCs w:val="28"/>
        </w:rPr>
      </w:pPr>
      <w:r>
        <w:rPr>
          <w:color w:val="000000"/>
          <w:sz w:val="28"/>
          <w:szCs w:val="28"/>
        </w:rPr>
        <w:t xml:space="preserve">2.2. </w:t>
      </w:r>
      <w:proofErr w:type="gramStart"/>
      <w:r w:rsidR="001A1DA8" w:rsidRPr="00545D42">
        <w:rPr>
          <w:color w:val="000000"/>
          <w:sz w:val="28"/>
          <w:szCs w:val="28"/>
        </w:rPr>
        <w:t>Участниками публичных слушаний по проектам, указанным в подпунктах 4, 5</w:t>
      </w:r>
      <w:r w:rsidR="004E227D" w:rsidRPr="00545D42">
        <w:rPr>
          <w:color w:val="000000"/>
          <w:sz w:val="28"/>
          <w:szCs w:val="28"/>
        </w:rPr>
        <w:t xml:space="preserve"> </w:t>
      </w:r>
      <w:r w:rsidR="00BE3CF5">
        <w:rPr>
          <w:color w:val="000000"/>
          <w:sz w:val="28"/>
          <w:szCs w:val="28"/>
        </w:rPr>
        <w:t>пункта 1.3</w:t>
      </w:r>
      <w:r w:rsidR="001A1DA8" w:rsidRPr="00545D42">
        <w:rPr>
          <w:color w:val="000000"/>
          <w:sz w:val="28"/>
          <w:szCs w:val="28"/>
        </w:rPr>
        <w:t xml:space="preserve"> настоящего Положения, являются граждане, </w:t>
      </w:r>
      <w:r>
        <w:rPr>
          <w:sz w:val="28"/>
          <w:szCs w:val="28"/>
        </w:rPr>
        <w:t>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Pr>
          <w:sz w:val="28"/>
          <w:szCs w:val="28"/>
        </w:rPr>
        <w:t xml:space="preserve"> </w:t>
      </w:r>
      <w:proofErr w:type="gramStart"/>
      <w:r>
        <w:rPr>
          <w:sz w:val="28"/>
          <w:szCs w:val="28"/>
        </w:rPr>
        <w:t xml:space="preserve">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Pr="00F13909">
        <w:rPr>
          <w:sz w:val="28"/>
          <w:szCs w:val="28"/>
        </w:rPr>
        <w:t>частью 3 статьи 39</w:t>
      </w:r>
      <w:r>
        <w:rPr>
          <w:sz w:val="28"/>
          <w:szCs w:val="28"/>
        </w:rPr>
        <w:t xml:space="preserve"> настоящего Кодекса, также правообладатели земельных участков и объектов капитального </w:t>
      </w:r>
      <w:r>
        <w:rPr>
          <w:sz w:val="28"/>
          <w:szCs w:val="28"/>
        </w:rPr>
        <w:lastRenderedPageBreak/>
        <w:t>строительства, подверженных риску негативного воздействия на окружающую</w:t>
      </w:r>
      <w:proofErr w:type="gramEnd"/>
      <w:r>
        <w:rPr>
          <w:sz w:val="28"/>
          <w:szCs w:val="28"/>
        </w:rPr>
        <w:t xml:space="preserve"> среду в результате реализации данных проектов.</w:t>
      </w:r>
    </w:p>
    <w:p w:rsidR="001A1DA8" w:rsidRDefault="001A1DA8" w:rsidP="00C45FC1">
      <w:pPr>
        <w:pStyle w:val="a4"/>
        <w:spacing w:before="0" w:beforeAutospacing="0" w:after="0" w:afterAutospacing="0"/>
        <w:ind w:firstLine="567"/>
        <w:jc w:val="both"/>
        <w:rPr>
          <w:rFonts w:ascii="Arial" w:hAnsi="Arial" w:cs="Arial"/>
          <w:color w:val="000000"/>
        </w:rPr>
      </w:pPr>
    </w:p>
    <w:p w:rsidR="001A1DA8" w:rsidRPr="00807324" w:rsidRDefault="00F13909" w:rsidP="00C45FC1">
      <w:pPr>
        <w:pStyle w:val="a4"/>
        <w:spacing w:before="0" w:beforeAutospacing="0" w:after="0" w:afterAutospacing="0"/>
        <w:ind w:firstLine="709"/>
        <w:jc w:val="center"/>
        <w:rPr>
          <w:color w:val="000000"/>
          <w:sz w:val="28"/>
          <w:szCs w:val="28"/>
        </w:rPr>
      </w:pPr>
      <w:r>
        <w:rPr>
          <w:b/>
          <w:bCs/>
          <w:color w:val="000000"/>
          <w:sz w:val="28"/>
          <w:szCs w:val="28"/>
        </w:rPr>
        <w:t>3</w:t>
      </w:r>
      <w:r w:rsidR="001A1DA8" w:rsidRPr="00807324">
        <w:rPr>
          <w:b/>
          <w:bCs/>
          <w:color w:val="000000"/>
          <w:sz w:val="28"/>
          <w:szCs w:val="28"/>
        </w:rPr>
        <w:t>. Порядок организации и провед</w:t>
      </w:r>
      <w:r w:rsidR="00BE3CF5" w:rsidRPr="00807324">
        <w:rPr>
          <w:b/>
          <w:bCs/>
          <w:color w:val="000000"/>
          <w:sz w:val="28"/>
          <w:szCs w:val="28"/>
        </w:rPr>
        <w:t>ения</w:t>
      </w:r>
      <w:r w:rsidR="00BE3CF5">
        <w:rPr>
          <w:b/>
          <w:bCs/>
          <w:color w:val="000000"/>
          <w:sz w:val="28"/>
          <w:szCs w:val="28"/>
        </w:rPr>
        <w:t xml:space="preserve"> </w:t>
      </w:r>
      <w:r w:rsidR="00BE3CF5" w:rsidRPr="00807324">
        <w:rPr>
          <w:b/>
          <w:bCs/>
          <w:color w:val="000000"/>
          <w:sz w:val="28"/>
          <w:szCs w:val="28"/>
        </w:rPr>
        <w:t xml:space="preserve">публичных </w:t>
      </w:r>
      <w:r w:rsidR="001A1DA8" w:rsidRPr="00807324">
        <w:rPr>
          <w:b/>
          <w:bCs/>
          <w:color w:val="000000"/>
          <w:sz w:val="28"/>
          <w:szCs w:val="28"/>
        </w:rPr>
        <w:t>слушаний</w:t>
      </w:r>
    </w:p>
    <w:p w:rsidR="001A1DA8" w:rsidRDefault="001A1DA8" w:rsidP="00C45FC1">
      <w:pPr>
        <w:pStyle w:val="a4"/>
        <w:spacing w:before="0" w:beforeAutospacing="0" w:after="0" w:afterAutospacing="0"/>
        <w:ind w:firstLine="540"/>
        <w:jc w:val="both"/>
        <w:rPr>
          <w:rFonts w:ascii="Arial" w:hAnsi="Arial" w:cs="Arial"/>
          <w:color w:val="000000"/>
        </w:rPr>
      </w:pPr>
      <w:r>
        <w:rPr>
          <w:rFonts w:ascii="Arial" w:hAnsi="Arial" w:cs="Arial"/>
          <w:color w:val="000000"/>
        </w:rPr>
        <w:t> </w:t>
      </w:r>
    </w:p>
    <w:p w:rsidR="001A1DA8" w:rsidRPr="008F64CF" w:rsidRDefault="004E6406" w:rsidP="00C45FC1">
      <w:pPr>
        <w:pStyle w:val="a4"/>
        <w:spacing w:before="0" w:beforeAutospacing="0" w:after="0" w:afterAutospacing="0"/>
        <w:ind w:firstLine="540"/>
        <w:jc w:val="both"/>
        <w:rPr>
          <w:color w:val="000000"/>
          <w:sz w:val="28"/>
          <w:szCs w:val="28"/>
        </w:rPr>
      </w:pPr>
      <w:r w:rsidRPr="008F64CF">
        <w:rPr>
          <w:color w:val="000000"/>
          <w:sz w:val="28"/>
          <w:szCs w:val="28"/>
        </w:rPr>
        <w:t>3</w:t>
      </w:r>
      <w:r w:rsidR="001A1DA8" w:rsidRPr="008F64CF">
        <w:rPr>
          <w:color w:val="000000"/>
          <w:sz w:val="28"/>
          <w:szCs w:val="28"/>
        </w:rPr>
        <w:t xml:space="preserve">.1. Организатором публичных слушаний по проектам, указанным </w:t>
      </w:r>
      <w:r w:rsidR="005251B3" w:rsidRPr="008F64CF">
        <w:rPr>
          <w:color w:val="000000"/>
          <w:sz w:val="28"/>
          <w:szCs w:val="28"/>
        </w:rPr>
        <w:t>в</w:t>
      </w:r>
      <w:r w:rsidR="004E227D" w:rsidRPr="008F64CF">
        <w:rPr>
          <w:color w:val="000000"/>
          <w:sz w:val="28"/>
          <w:szCs w:val="28"/>
        </w:rPr>
        <w:t xml:space="preserve"> </w:t>
      </w:r>
      <w:r w:rsidR="00247EFC">
        <w:rPr>
          <w:color w:val="000000"/>
          <w:sz w:val="28"/>
          <w:szCs w:val="28"/>
        </w:rPr>
        <w:t xml:space="preserve">подпунктах 1,3,4,5 пункта </w:t>
      </w:r>
      <w:r w:rsidR="00F13909" w:rsidRPr="008F64CF">
        <w:rPr>
          <w:color w:val="000000"/>
          <w:sz w:val="28"/>
          <w:szCs w:val="28"/>
        </w:rPr>
        <w:t>1.</w:t>
      </w:r>
      <w:r w:rsidR="00071A2B" w:rsidRPr="008F64CF">
        <w:rPr>
          <w:color w:val="000000"/>
          <w:sz w:val="28"/>
          <w:szCs w:val="28"/>
        </w:rPr>
        <w:t>4</w:t>
      </w:r>
      <w:r w:rsidR="00F13909" w:rsidRPr="008F64CF">
        <w:rPr>
          <w:color w:val="000000"/>
          <w:sz w:val="28"/>
          <w:szCs w:val="28"/>
        </w:rPr>
        <w:t xml:space="preserve"> </w:t>
      </w:r>
      <w:r w:rsidR="00FA31BE" w:rsidRPr="008F64CF">
        <w:rPr>
          <w:color w:val="000000"/>
          <w:sz w:val="28"/>
          <w:szCs w:val="28"/>
        </w:rPr>
        <w:t>настоящего Положения, является </w:t>
      </w:r>
      <w:r w:rsidR="005251B3" w:rsidRPr="008F64CF">
        <w:rPr>
          <w:color w:val="000000"/>
          <w:sz w:val="28"/>
          <w:szCs w:val="28"/>
        </w:rPr>
        <w:t xml:space="preserve">комиссия по организации и проведению публичных слушаний </w:t>
      </w:r>
      <w:r w:rsidR="005251B3" w:rsidRPr="008F64CF">
        <w:rPr>
          <w:bCs/>
          <w:color w:val="000000"/>
          <w:sz w:val="28"/>
          <w:szCs w:val="28"/>
        </w:rPr>
        <w:t>по проектам в области градостроительной деятельности</w:t>
      </w:r>
      <w:r w:rsidR="005251B3" w:rsidRPr="008F64CF">
        <w:rPr>
          <w:b/>
          <w:bCs/>
          <w:color w:val="000000"/>
          <w:sz w:val="28"/>
          <w:szCs w:val="28"/>
        </w:rPr>
        <w:t xml:space="preserve"> </w:t>
      </w:r>
      <w:r w:rsidR="00FA31BE" w:rsidRPr="008F64CF">
        <w:rPr>
          <w:color w:val="000000"/>
          <w:sz w:val="28"/>
          <w:szCs w:val="28"/>
        </w:rPr>
        <w:t>(далее – </w:t>
      </w:r>
      <w:r w:rsidR="005251B3" w:rsidRPr="008F64CF">
        <w:rPr>
          <w:color w:val="000000"/>
          <w:sz w:val="28"/>
          <w:szCs w:val="28"/>
        </w:rPr>
        <w:t>Комиссия</w:t>
      </w:r>
      <w:r w:rsidR="001A1DA8" w:rsidRPr="008F64CF">
        <w:rPr>
          <w:color w:val="000000"/>
          <w:sz w:val="28"/>
          <w:szCs w:val="28"/>
        </w:rPr>
        <w:t>)</w:t>
      </w:r>
      <w:r w:rsidR="005251B3" w:rsidRPr="008F64CF">
        <w:rPr>
          <w:color w:val="000000"/>
          <w:sz w:val="28"/>
          <w:szCs w:val="28"/>
        </w:rPr>
        <w:t xml:space="preserve">, </w:t>
      </w:r>
      <w:r w:rsidR="005251B3" w:rsidRPr="008F64CF">
        <w:rPr>
          <w:sz w:val="28"/>
          <w:szCs w:val="28"/>
        </w:rPr>
        <w:t>которая является коллегиальным совещательным органом.</w:t>
      </w:r>
    </w:p>
    <w:p w:rsidR="005251B3" w:rsidRPr="008F64CF" w:rsidRDefault="008F64CF"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3.1.1</w:t>
      </w:r>
      <w:r w:rsidR="005251B3" w:rsidRPr="008F64CF">
        <w:rPr>
          <w:rFonts w:ascii="Times New Roman" w:hAnsi="Times New Roman" w:cs="Times New Roman"/>
          <w:sz w:val="28"/>
          <w:szCs w:val="28"/>
        </w:rPr>
        <w:t>. Комиссия формируется в составе не менее 5 человек</w:t>
      </w:r>
      <w:r>
        <w:rPr>
          <w:rFonts w:ascii="Times New Roman" w:hAnsi="Times New Roman" w:cs="Times New Roman"/>
          <w:sz w:val="28"/>
          <w:szCs w:val="28"/>
        </w:rPr>
        <w:t xml:space="preserve"> и оформляется постановлением Главы района.</w:t>
      </w:r>
    </w:p>
    <w:p w:rsidR="005251B3" w:rsidRPr="008F64CF" w:rsidRDefault="005251B3"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В состав Комиссии включаются:</w:t>
      </w:r>
    </w:p>
    <w:p w:rsidR="005251B3" w:rsidRPr="008F64CF" w:rsidRDefault="005251B3"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w:t>
      </w:r>
      <w:r w:rsidR="00CD2EAC">
        <w:rPr>
          <w:rFonts w:ascii="Times New Roman" w:hAnsi="Times New Roman" w:cs="Times New Roman"/>
          <w:sz w:val="28"/>
          <w:szCs w:val="28"/>
        </w:rPr>
        <w:t xml:space="preserve"> </w:t>
      </w:r>
      <w:r w:rsidRPr="008F64CF">
        <w:rPr>
          <w:rFonts w:ascii="Times New Roman" w:hAnsi="Times New Roman" w:cs="Times New Roman"/>
          <w:sz w:val="28"/>
          <w:szCs w:val="28"/>
        </w:rPr>
        <w:t>депутаты Кежемского районного Совета депутатов в количестве не менее 2 человек;</w:t>
      </w:r>
    </w:p>
    <w:p w:rsidR="005251B3" w:rsidRPr="008F64CF" w:rsidRDefault="005251B3"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w:t>
      </w:r>
      <w:r w:rsidR="00CD2EAC">
        <w:rPr>
          <w:rFonts w:ascii="Times New Roman" w:hAnsi="Times New Roman" w:cs="Times New Roman"/>
          <w:sz w:val="28"/>
          <w:szCs w:val="28"/>
        </w:rPr>
        <w:t xml:space="preserve"> </w:t>
      </w:r>
      <w:r w:rsidRPr="008F64CF">
        <w:rPr>
          <w:rFonts w:ascii="Times New Roman" w:hAnsi="Times New Roman" w:cs="Times New Roman"/>
          <w:sz w:val="28"/>
          <w:szCs w:val="28"/>
        </w:rPr>
        <w:t>лица, замещающие должности муниципальной службы в Администрации района, в количестве не менее 2 человек;</w:t>
      </w:r>
    </w:p>
    <w:p w:rsidR="005251B3" w:rsidRPr="008F64CF" w:rsidRDefault="005251B3"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w:t>
      </w:r>
      <w:r w:rsidR="00CD2EAC">
        <w:rPr>
          <w:rFonts w:ascii="Times New Roman" w:hAnsi="Times New Roman" w:cs="Times New Roman"/>
          <w:sz w:val="28"/>
          <w:szCs w:val="28"/>
        </w:rPr>
        <w:t xml:space="preserve"> </w:t>
      </w:r>
      <w:r w:rsidRPr="008F64CF">
        <w:rPr>
          <w:rFonts w:ascii="Times New Roman" w:hAnsi="Times New Roman" w:cs="Times New Roman"/>
          <w:sz w:val="28"/>
          <w:szCs w:val="28"/>
        </w:rPr>
        <w:t xml:space="preserve">лица, замещающие должности муниципальной службы в Администрации </w:t>
      </w:r>
      <w:r w:rsidR="008F64CF" w:rsidRPr="008F64CF">
        <w:rPr>
          <w:rFonts w:ascii="Times New Roman" w:hAnsi="Times New Roman" w:cs="Times New Roman"/>
          <w:sz w:val="28"/>
          <w:szCs w:val="28"/>
        </w:rPr>
        <w:t>сельского поселения, в отношении территории которого рассматривается проект</w:t>
      </w:r>
      <w:r w:rsidRPr="008F64CF">
        <w:rPr>
          <w:rFonts w:ascii="Times New Roman" w:hAnsi="Times New Roman" w:cs="Times New Roman"/>
          <w:sz w:val="28"/>
          <w:szCs w:val="28"/>
        </w:rPr>
        <w:t xml:space="preserve">, в количестве </w:t>
      </w:r>
      <w:r w:rsidR="008F64CF" w:rsidRPr="008F64CF">
        <w:rPr>
          <w:rFonts w:ascii="Times New Roman" w:hAnsi="Times New Roman" w:cs="Times New Roman"/>
          <w:sz w:val="28"/>
          <w:szCs w:val="28"/>
        </w:rPr>
        <w:t>1</w:t>
      </w:r>
      <w:r w:rsidRPr="008F64CF">
        <w:rPr>
          <w:rFonts w:ascii="Times New Roman" w:hAnsi="Times New Roman" w:cs="Times New Roman"/>
          <w:sz w:val="28"/>
          <w:szCs w:val="28"/>
        </w:rPr>
        <w:t xml:space="preserve"> человек;</w:t>
      </w:r>
    </w:p>
    <w:p w:rsidR="005251B3" w:rsidRPr="008F64CF" w:rsidRDefault="005251B3"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В состав Комиссии могут включаться также иные лица, имеющие специальные познания по предмету публичных слушаний.</w:t>
      </w:r>
    </w:p>
    <w:p w:rsidR="005251B3" w:rsidRPr="008F64CF" w:rsidRDefault="008F64CF"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 xml:space="preserve">3.1.2. </w:t>
      </w:r>
      <w:r w:rsidR="005251B3" w:rsidRPr="008F64CF">
        <w:rPr>
          <w:rFonts w:ascii="Times New Roman" w:hAnsi="Times New Roman" w:cs="Times New Roman"/>
          <w:sz w:val="28"/>
          <w:szCs w:val="28"/>
        </w:rPr>
        <w:t xml:space="preserve"> Комиссия:</w:t>
      </w:r>
    </w:p>
    <w:p w:rsidR="005251B3" w:rsidRPr="00CD2EAC" w:rsidRDefault="005251B3" w:rsidP="00C45FC1">
      <w:pPr>
        <w:pStyle w:val="a9"/>
        <w:numPr>
          <w:ilvl w:val="0"/>
          <w:numId w:val="31"/>
        </w:numPr>
        <w:autoSpaceDE w:val="0"/>
        <w:autoSpaceDN w:val="0"/>
        <w:adjustRightInd w:val="0"/>
        <w:ind w:left="0" w:firstLine="709"/>
        <w:jc w:val="both"/>
        <w:rPr>
          <w:rFonts w:ascii="Times New Roman" w:hAnsi="Times New Roman"/>
          <w:sz w:val="28"/>
          <w:szCs w:val="28"/>
        </w:rPr>
      </w:pPr>
      <w:r w:rsidRPr="00CD2EAC">
        <w:rPr>
          <w:rFonts w:ascii="Times New Roman" w:hAnsi="Times New Roman"/>
          <w:sz w:val="28"/>
          <w:szCs w:val="28"/>
        </w:rPr>
        <w:t xml:space="preserve">организует размещение проекта и информационных материалов к нему на официальном сайте муниципального образования </w:t>
      </w:r>
      <w:r w:rsidR="00CD2EAC">
        <w:rPr>
          <w:rFonts w:ascii="Times New Roman" w:hAnsi="Times New Roman"/>
          <w:sz w:val="28"/>
          <w:szCs w:val="28"/>
        </w:rPr>
        <w:t xml:space="preserve">Кежемский район </w:t>
      </w:r>
      <w:r w:rsidRPr="00CD2EAC">
        <w:rPr>
          <w:rFonts w:ascii="Times New Roman" w:hAnsi="Times New Roman"/>
          <w:sz w:val="28"/>
          <w:szCs w:val="28"/>
        </w:rPr>
        <w:t>в информационно-телекоммуникационной сети Интернет (далее - официальный сайт);</w:t>
      </w:r>
    </w:p>
    <w:p w:rsidR="005251B3" w:rsidRPr="008F64CF" w:rsidRDefault="005251B3" w:rsidP="00C45FC1">
      <w:pPr>
        <w:pStyle w:val="a9"/>
        <w:numPr>
          <w:ilvl w:val="0"/>
          <w:numId w:val="31"/>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организует проведение экспозиции (экспозиций) проекта;</w:t>
      </w:r>
    </w:p>
    <w:p w:rsidR="005251B3" w:rsidRPr="008F64CF" w:rsidRDefault="005251B3" w:rsidP="00C45FC1">
      <w:pPr>
        <w:pStyle w:val="a9"/>
        <w:numPr>
          <w:ilvl w:val="0"/>
          <w:numId w:val="31"/>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осуществляет консультирование посетителей экспозиции проекта и (или) организует консультирование посетителей экспозиции проекта представителями разработчика проекта;</w:t>
      </w:r>
    </w:p>
    <w:p w:rsidR="005251B3" w:rsidRPr="008F64CF" w:rsidRDefault="005251B3" w:rsidP="00C45FC1">
      <w:pPr>
        <w:pStyle w:val="a9"/>
        <w:numPr>
          <w:ilvl w:val="0"/>
          <w:numId w:val="31"/>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организует подготовку и проведение собрания или собраний участников публичных слушаний;</w:t>
      </w:r>
    </w:p>
    <w:p w:rsidR="005251B3" w:rsidRPr="008F64CF" w:rsidRDefault="005251B3" w:rsidP="00C45FC1">
      <w:pPr>
        <w:pStyle w:val="a9"/>
        <w:numPr>
          <w:ilvl w:val="0"/>
          <w:numId w:val="31"/>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рассматривает предложения и замечания по проекту, внесенные участниками публичных слушаний в порядке, установленном настоящим Положением;</w:t>
      </w:r>
    </w:p>
    <w:p w:rsidR="005251B3" w:rsidRPr="008F64CF" w:rsidRDefault="005251B3" w:rsidP="00C45FC1">
      <w:pPr>
        <w:pStyle w:val="a9"/>
        <w:numPr>
          <w:ilvl w:val="0"/>
          <w:numId w:val="31"/>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подготавливает и оформляет протокол публичных слушаний;</w:t>
      </w:r>
    </w:p>
    <w:p w:rsidR="00BD68CF" w:rsidRDefault="005251B3" w:rsidP="00BD68CF">
      <w:pPr>
        <w:pStyle w:val="a9"/>
        <w:numPr>
          <w:ilvl w:val="0"/>
          <w:numId w:val="31"/>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подготавливает и опубликовывает заключение о результатах публичных слушаний;</w:t>
      </w:r>
    </w:p>
    <w:p w:rsidR="005251B3" w:rsidRPr="00BD68CF" w:rsidRDefault="005251B3" w:rsidP="00BD68CF">
      <w:pPr>
        <w:pStyle w:val="a9"/>
        <w:numPr>
          <w:ilvl w:val="0"/>
          <w:numId w:val="31"/>
        </w:numPr>
        <w:autoSpaceDE w:val="0"/>
        <w:autoSpaceDN w:val="0"/>
        <w:adjustRightInd w:val="0"/>
        <w:ind w:left="0" w:firstLine="709"/>
        <w:jc w:val="both"/>
        <w:rPr>
          <w:rFonts w:ascii="Times New Roman" w:hAnsi="Times New Roman"/>
          <w:sz w:val="28"/>
          <w:szCs w:val="28"/>
        </w:rPr>
      </w:pPr>
      <w:r w:rsidRPr="00BD68CF">
        <w:rPr>
          <w:rFonts w:ascii="Times New Roman" w:hAnsi="Times New Roman"/>
          <w:sz w:val="28"/>
          <w:szCs w:val="28"/>
        </w:rPr>
        <w:t>осуществляет иные полномочия в соответствии с законодательством и настоящим Положением.</w:t>
      </w:r>
    </w:p>
    <w:p w:rsidR="005251B3" w:rsidRPr="008F64CF" w:rsidRDefault="008F64CF"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 xml:space="preserve">3.1.3. </w:t>
      </w:r>
      <w:r w:rsidR="005251B3" w:rsidRPr="008F64CF">
        <w:rPr>
          <w:rFonts w:ascii="Times New Roman" w:hAnsi="Times New Roman" w:cs="Times New Roman"/>
          <w:sz w:val="28"/>
          <w:szCs w:val="28"/>
        </w:rPr>
        <w:t xml:space="preserve"> Председатель Комиссии:</w:t>
      </w:r>
    </w:p>
    <w:p w:rsidR="005251B3" w:rsidRPr="008F64CF" w:rsidRDefault="005251B3" w:rsidP="00C45FC1">
      <w:pPr>
        <w:pStyle w:val="a9"/>
        <w:numPr>
          <w:ilvl w:val="0"/>
          <w:numId w:val="30"/>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организует работу Комиссии и руководит ее деятельностью;</w:t>
      </w:r>
    </w:p>
    <w:p w:rsidR="005251B3" w:rsidRPr="008F64CF" w:rsidRDefault="005251B3" w:rsidP="00C45FC1">
      <w:pPr>
        <w:pStyle w:val="a9"/>
        <w:numPr>
          <w:ilvl w:val="0"/>
          <w:numId w:val="30"/>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lastRenderedPageBreak/>
        <w:t>подписывает протокол публичных слу</w:t>
      </w:r>
      <w:r w:rsidR="00BD68CF">
        <w:rPr>
          <w:rFonts w:ascii="Times New Roman" w:hAnsi="Times New Roman"/>
          <w:sz w:val="28"/>
          <w:szCs w:val="28"/>
        </w:rPr>
        <w:t xml:space="preserve">шаний, заключение о результатах </w:t>
      </w:r>
      <w:r w:rsidRPr="008F64CF">
        <w:rPr>
          <w:rFonts w:ascii="Times New Roman" w:hAnsi="Times New Roman"/>
          <w:sz w:val="28"/>
          <w:szCs w:val="28"/>
        </w:rPr>
        <w:t>публичных слушаний и иные документы, связанные с организацией и проведением публичных слушаний;</w:t>
      </w:r>
    </w:p>
    <w:p w:rsidR="005251B3" w:rsidRPr="008F64CF" w:rsidRDefault="005251B3" w:rsidP="00C45FC1">
      <w:pPr>
        <w:pStyle w:val="a9"/>
        <w:numPr>
          <w:ilvl w:val="0"/>
          <w:numId w:val="30"/>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представляет Комиссию в отношениях с физическими и юридическими лицами, органами государственной власти, органами городского самоуправления;</w:t>
      </w:r>
    </w:p>
    <w:p w:rsidR="005251B3" w:rsidRPr="008F64CF" w:rsidRDefault="005251B3" w:rsidP="00C45FC1">
      <w:pPr>
        <w:pStyle w:val="a9"/>
        <w:numPr>
          <w:ilvl w:val="0"/>
          <w:numId w:val="30"/>
        </w:numPr>
        <w:autoSpaceDE w:val="0"/>
        <w:autoSpaceDN w:val="0"/>
        <w:adjustRightInd w:val="0"/>
        <w:ind w:left="0" w:firstLine="709"/>
        <w:jc w:val="both"/>
        <w:rPr>
          <w:rFonts w:ascii="Times New Roman" w:hAnsi="Times New Roman"/>
          <w:sz w:val="28"/>
          <w:szCs w:val="28"/>
        </w:rPr>
      </w:pPr>
      <w:r w:rsidRPr="008F64CF">
        <w:rPr>
          <w:rFonts w:ascii="Times New Roman" w:hAnsi="Times New Roman"/>
          <w:sz w:val="28"/>
          <w:szCs w:val="28"/>
        </w:rPr>
        <w:t>осуществляет иные полномочия в соответствии с настоящим Положением.</w:t>
      </w:r>
    </w:p>
    <w:p w:rsidR="005251B3" w:rsidRPr="008F64CF" w:rsidRDefault="005251B3"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Заместитель председателя Комиссии исполняет обязанности председателя Комиссии в период его отсутствия.</w:t>
      </w:r>
    </w:p>
    <w:p w:rsidR="005251B3" w:rsidRPr="008F64CF" w:rsidRDefault="00247EFC"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3.1.4. </w:t>
      </w:r>
      <w:r w:rsidR="005251B3" w:rsidRPr="008F64CF">
        <w:rPr>
          <w:rFonts w:ascii="Times New Roman" w:hAnsi="Times New Roman" w:cs="Times New Roman"/>
          <w:sz w:val="28"/>
          <w:szCs w:val="28"/>
        </w:rPr>
        <w:t>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p>
    <w:p w:rsidR="005251B3" w:rsidRPr="00CD2EAC" w:rsidRDefault="005251B3"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64CF">
        <w:rPr>
          <w:rFonts w:ascii="Times New Roman" w:hAnsi="Times New Roman" w:cs="Times New Roman"/>
          <w:sz w:val="28"/>
          <w:szCs w:val="28"/>
        </w:rPr>
        <w:t xml:space="preserve">Решения Комиссии принимаются путем открытого голосования простым большинством голосов от числа присутствующих на заседании </w:t>
      </w:r>
      <w:r w:rsidRPr="00CD2EAC">
        <w:rPr>
          <w:rFonts w:ascii="Times New Roman" w:hAnsi="Times New Roman" w:cs="Times New Roman"/>
          <w:sz w:val="28"/>
          <w:szCs w:val="28"/>
        </w:rPr>
        <w:t>членов Комиссии. При равенстве голосов голос председателя Комиссии является решающим.</w:t>
      </w:r>
    </w:p>
    <w:p w:rsidR="00CD2EAC" w:rsidRPr="00CD2EAC" w:rsidRDefault="004E6406" w:rsidP="00C45FC1">
      <w:pPr>
        <w:spacing w:after="0" w:line="240" w:lineRule="auto"/>
        <w:ind w:firstLine="709"/>
        <w:jc w:val="both"/>
        <w:rPr>
          <w:rFonts w:ascii="Times New Roman" w:eastAsia="Times New Roman" w:hAnsi="Times New Roman" w:cs="Times New Roman"/>
          <w:color w:val="000000"/>
          <w:sz w:val="28"/>
          <w:szCs w:val="28"/>
        </w:rPr>
      </w:pPr>
      <w:r w:rsidRPr="00CD2EAC">
        <w:rPr>
          <w:rFonts w:ascii="Times New Roman" w:hAnsi="Times New Roman" w:cs="Times New Roman"/>
          <w:color w:val="000000"/>
          <w:sz w:val="28"/>
          <w:szCs w:val="28"/>
        </w:rPr>
        <w:t>3</w:t>
      </w:r>
      <w:r w:rsidR="001A1DA8" w:rsidRPr="00CD2EAC">
        <w:rPr>
          <w:rFonts w:ascii="Times New Roman" w:hAnsi="Times New Roman" w:cs="Times New Roman"/>
          <w:color w:val="000000"/>
          <w:sz w:val="28"/>
          <w:szCs w:val="28"/>
        </w:rPr>
        <w:t xml:space="preserve">.2. </w:t>
      </w:r>
      <w:r w:rsidR="00247EFC" w:rsidRPr="00CD2EAC">
        <w:rPr>
          <w:rFonts w:ascii="Times New Roman" w:hAnsi="Times New Roman" w:cs="Times New Roman"/>
          <w:color w:val="000000"/>
          <w:sz w:val="28"/>
          <w:szCs w:val="28"/>
        </w:rPr>
        <w:t xml:space="preserve"> Организатором публичных слушаний по проектам, указанным в подпункте 2 пункта 1.4 настоящего Положения, является комиссия по </w:t>
      </w:r>
      <w:r w:rsidR="00CD2EAC" w:rsidRPr="00CD2EAC">
        <w:rPr>
          <w:rFonts w:ascii="Times New Roman" w:hAnsi="Times New Roman" w:cs="Times New Roman"/>
          <w:color w:val="000000"/>
          <w:sz w:val="28"/>
          <w:szCs w:val="28"/>
        </w:rPr>
        <w:t xml:space="preserve">подготовке </w:t>
      </w:r>
      <w:r w:rsidR="00CD2EAC" w:rsidRPr="00CD2EAC">
        <w:rPr>
          <w:rFonts w:ascii="Times New Roman" w:eastAsia="Times New Roman" w:hAnsi="Times New Roman" w:cs="Times New Roman"/>
          <w:color w:val="000000"/>
          <w:sz w:val="28"/>
          <w:szCs w:val="28"/>
        </w:rPr>
        <w:t>проекта Правил землепользования и застройки</w:t>
      </w:r>
      <w:r w:rsidR="00CD2EAC" w:rsidRPr="00CD2EAC">
        <w:rPr>
          <w:rFonts w:ascii="Times New Roman" w:eastAsia="Times New Roman" w:hAnsi="Times New Roman" w:cs="Times New Roman"/>
          <w:i/>
          <w:iCs/>
          <w:color w:val="000000"/>
          <w:sz w:val="28"/>
          <w:szCs w:val="28"/>
        </w:rPr>
        <w:t>,</w:t>
      </w:r>
      <w:r w:rsidR="00CD2EAC" w:rsidRPr="00CD2EAC">
        <w:rPr>
          <w:rFonts w:ascii="Times New Roman" w:eastAsia="Times New Roman" w:hAnsi="Times New Roman" w:cs="Times New Roman"/>
          <w:color w:val="000000"/>
          <w:sz w:val="28"/>
          <w:szCs w:val="28"/>
        </w:rPr>
        <w:t> порядок деятельности которой регламентируется законодательством и правовыми актами Администрации района</w:t>
      </w:r>
      <w:r w:rsidR="00CD2EAC" w:rsidRPr="00CD2EAC">
        <w:rPr>
          <w:rFonts w:ascii="Times New Roman" w:eastAsia="Times New Roman" w:hAnsi="Times New Roman" w:cs="Times New Roman"/>
          <w:i/>
          <w:iCs/>
          <w:color w:val="000000"/>
          <w:sz w:val="28"/>
          <w:szCs w:val="28"/>
        </w:rPr>
        <w:t>.</w:t>
      </w:r>
    </w:p>
    <w:p w:rsidR="0028044A" w:rsidRPr="0028044A" w:rsidRDefault="00247EFC"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28044A" w:rsidRPr="0028044A">
        <w:rPr>
          <w:rFonts w:ascii="Times New Roman" w:hAnsi="Times New Roman" w:cs="Times New Roman"/>
          <w:sz w:val="28"/>
          <w:szCs w:val="28"/>
        </w:rPr>
        <w:t>Процедура проведения публичных слушаний состоит из следующих этапов:</w:t>
      </w:r>
    </w:p>
    <w:p w:rsidR="0028044A" w:rsidRPr="0028044A" w:rsidRDefault="0028044A" w:rsidP="00C45FC1">
      <w:pPr>
        <w:autoSpaceDE w:val="0"/>
        <w:autoSpaceDN w:val="0"/>
        <w:adjustRightInd w:val="0"/>
        <w:spacing w:after="0" w:line="240" w:lineRule="auto"/>
        <w:ind w:firstLine="709"/>
        <w:jc w:val="both"/>
        <w:rPr>
          <w:rFonts w:ascii="Times New Roman" w:hAnsi="Times New Roman" w:cs="Times New Roman"/>
          <w:sz w:val="28"/>
          <w:szCs w:val="28"/>
        </w:rPr>
      </w:pPr>
      <w:r w:rsidRPr="0028044A">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28044A">
        <w:rPr>
          <w:rFonts w:ascii="Times New Roman" w:hAnsi="Times New Roman" w:cs="Times New Roman"/>
          <w:sz w:val="28"/>
          <w:szCs w:val="28"/>
        </w:rPr>
        <w:t>оповещение о начале публичных слушаний;</w:t>
      </w:r>
    </w:p>
    <w:p w:rsidR="0028044A" w:rsidRPr="0028044A" w:rsidRDefault="0028044A" w:rsidP="00C45FC1">
      <w:pPr>
        <w:autoSpaceDE w:val="0"/>
        <w:autoSpaceDN w:val="0"/>
        <w:adjustRightInd w:val="0"/>
        <w:spacing w:after="0" w:line="240" w:lineRule="auto"/>
        <w:ind w:firstLine="709"/>
        <w:jc w:val="both"/>
        <w:rPr>
          <w:rFonts w:ascii="Times New Roman" w:hAnsi="Times New Roman" w:cs="Times New Roman"/>
          <w:sz w:val="28"/>
          <w:szCs w:val="28"/>
        </w:rPr>
      </w:pPr>
      <w:r w:rsidRPr="0028044A">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8044A" w:rsidRPr="0028044A" w:rsidRDefault="0028044A" w:rsidP="00C45FC1">
      <w:pPr>
        <w:autoSpaceDE w:val="0"/>
        <w:autoSpaceDN w:val="0"/>
        <w:adjustRightInd w:val="0"/>
        <w:spacing w:after="0" w:line="240" w:lineRule="auto"/>
        <w:ind w:firstLine="709"/>
        <w:jc w:val="both"/>
        <w:rPr>
          <w:rFonts w:ascii="Times New Roman" w:hAnsi="Times New Roman" w:cs="Times New Roman"/>
          <w:sz w:val="28"/>
          <w:szCs w:val="28"/>
        </w:rPr>
      </w:pPr>
      <w:r w:rsidRPr="0028044A">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28044A" w:rsidRPr="0028044A" w:rsidRDefault="0028044A" w:rsidP="00C45FC1">
      <w:pPr>
        <w:autoSpaceDE w:val="0"/>
        <w:autoSpaceDN w:val="0"/>
        <w:adjustRightInd w:val="0"/>
        <w:spacing w:after="0" w:line="240" w:lineRule="auto"/>
        <w:ind w:firstLine="709"/>
        <w:jc w:val="both"/>
        <w:rPr>
          <w:rFonts w:ascii="Times New Roman" w:hAnsi="Times New Roman" w:cs="Times New Roman"/>
          <w:sz w:val="28"/>
          <w:szCs w:val="28"/>
        </w:rPr>
      </w:pPr>
      <w:r w:rsidRPr="0028044A">
        <w:rPr>
          <w:rFonts w:ascii="Times New Roman" w:hAnsi="Times New Roman" w:cs="Times New Roman"/>
          <w:sz w:val="28"/>
          <w:szCs w:val="28"/>
        </w:rPr>
        <w:t>4) проведение собрания или собраний участников публичных слушаний;</w:t>
      </w:r>
    </w:p>
    <w:p w:rsidR="0028044A" w:rsidRPr="0028044A" w:rsidRDefault="0028044A" w:rsidP="00C45FC1">
      <w:pPr>
        <w:autoSpaceDE w:val="0"/>
        <w:autoSpaceDN w:val="0"/>
        <w:adjustRightInd w:val="0"/>
        <w:spacing w:after="0" w:line="240" w:lineRule="auto"/>
        <w:ind w:firstLine="709"/>
        <w:jc w:val="both"/>
        <w:rPr>
          <w:rFonts w:ascii="Times New Roman" w:hAnsi="Times New Roman" w:cs="Times New Roman"/>
          <w:sz w:val="28"/>
          <w:szCs w:val="28"/>
        </w:rPr>
      </w:pPr>
      <w:r w:rsidRPr="0028044A">
        <w:rPr>
          <w:rFonts w:ascii="Times New Roman" w:hAnsi="Times New Roman" w:cs="Times New Roman"/>
          <w:sz w:val="28"/>
          <w:szCs w:val="28"/>
        </w:rPr>
        <w:t>5) подготовка и оформление протокола публичных слушаний;</w:t>
      </w:r>
    </w:p>
    <w:p w:rsidR="0028044A" w:rsidRDefault="0028044A" w:rsidP="00C45FC1">
      <w:pPr>
        <w:autoSpaceDE w:val="0"/>
        <w:autoSpaceDN w:val="0"/>
        <w:adjustRightInd w:val="0"/>
        <w:spacing w:after="0" w:line="240" w:lineRule="auto"/>
        <w:ind w:firstLine="709"/>
        <w:jc w:val="both"/>
        <w:rPr>
          <w:rFonts w:ascii="Times New Roman" w:hAnsi="Times New Roman" w:cs="Times New Roman"/>
          <w:sz w:val="28"/>
          <w:szCs w:val="28"/>
        </w:rPr>
      </w:pPr>
      <w:r w:rsidRPr="0028044A">
        <w:rPr>
          <w:rFonts w:ascii="Times New Roman" w:hAnsi="Times New Roman" w:cs="Times New Roman"/>
          <w:sz w:val="28"/>
          <w:szCs w:val="28"/>
        </w:rPr>
        <w:t>6) подготовка и опубликование заключения о результатах публичных слушаний.</w:t>
      </w:r>
    </w:p>
    <w:p w:rsidR="004E6406" w:rsidRDefault="004E6406" w:rsidP="00C45FC1">
      <w:pPr>
        <w:autoSpaceDE w:val="0"/>
        <w:autoSpaceDN w:val="0"/>
        <w:adjustRightInd w:val="0"/>
        <w:spacing w:after="0" w:line="240" w:lineRule="auto"/>
        <w:contextualSpacing/>
        <w:rPr>
          <w:rFonts w:ascii="Times New Roman" w:hAnsi="Times New Roman" w:cs="Times New Roman"/>
          <w:b/>
          <w:sz w:val="28"/>
          <w:szCs w:val="28"/>
        </w:rPr>
      </w:pPr>
    </w:p>
    <w:p w:rsidR="004E6406" w:rsidRPr="004E6406" w:rsidRDefault="004E6406" w:rsidP="00C45FC1">
      <w:pPr>
        <w:autoSpaceDE w:val="0"/>
        <w:autoSpaceDN w:val="0"/>
        <w:adjustRightInd w:val="0"/>
        <w:spacing w:after="0" w:line="240" w:lineRule="auto"/>
        <w:contextualSpacing/>
        <w:jc w:val="center"/>
        <w:rPr>
          <w:rFonts w:ascii="Times New Roman" w:hAnsi="Times New Roman" w:cs="Times New Roman"/>
          <w:b/>
          <w:sz w:val="28"/>
          <w:szCs w:val="28"/>
        </w:rPr>
      </w:pPr>
      <w:r w:rsidRPr="004E6406">
        <w:rPr>
          <w:rFonts w:ascii="Times New Roman" w:hAnsi="Times New Roman" w:cs="Times New Roman"/>
          <w:b/>
          <w:sz w:val="28"/>
          <w:szCs w:val="28"/>
        </w:rPr>
        <w:t>4. Оповещение о начале публичных слушаний. Требования к информационным стендам</w:t>
      </w:r>
    </w:p>
    <w:p w:rsidR="004E6406" w:rsidRDefault="004E6406" w:rsidP="00C45FC1">
      <w:pPr>
        <w:autoSpaceDE w:val="0"/>
        <w:autoSpaceDN w:val="0"/>
        <w:adjustRightInd w:val="0"/>
        <w:spacing w:after="0" w:line="240" w:lineRule="auto"/>
        <w:ind w:firstLine="709"/>
        <w:jc w:val="both"/>
        <w:rPr>
          <w:rFonts w:ascii="Times New Roman" w:hAnsi="Times New Roman" w:cs="Times New Roman"/>
          <w:sz w:val="28"/>
          <w:szCs w:val="28"/>
        </w:rPr>
      </w:pPr>
    </w:p>
    <w:p w:rsidR="001A1DA8" w:rsidRPr="00FA31BE" w:rsidRDefault="0028044A" w:rsidP="00C45FC1">
      <w:pPr>
        <w:pStyle w:val="a4"/>
        <w:spacing w:before="0" w:beforeAutospacing="0" w:after="0" w:afterAutospacing="0"/>
        <w:ind w:firstLine="540"/>
        <w:jc w:val="both"/>
        <w:rPr>
          <w:color w:val="000000"/>
          <w:sz w:val="28"/>
          <w:szCs w:val="28"/>
        </w:rPr>
      </w:pPr>
      <w:r>
        <w:rPr>
          <w:rFonts w:ascii="Arial" w:hAnsi="Arial" w:cs="Arial"/>
          <w:color w:val="000000"/>
        </w:rPr>
        <w:t xml:space="preserve"> </w:t>
      </w:r>
      <w:r w:rsidR="007378C0">
        <w:rPr>
          <w:color w:val="000000"/>
          <w:sz w:val="28"/>
          <w:szCs w:val="28"/>
        </w:rPr>
        <w:t>4.1</w:t>
      </w:r>
      <w:r w:rsidR="001A1DA8" w:rsidRPr="00FA31BE">
        <w:rPr>
          <w:color w:val="000000"/>
          <w:sz w:val="28"/>
          <w:szCs w:val="28"/>
        </w:rPr>
        <w:t>. Глава </w:t>
      </w:r>
      <w:r w:rsidR="002844B9" w:rsidRPr="00FA31BE">
        <w:rPr>
          <w:color w:val="000000"/>
          <w:sz w:val="28"/>
          <w:szCs w:val="28"/>
        </w:rPr>
        <w:t>Кежемск</w:t>
      </w:r>
      <w:r w:rsidR="00D63812" w:rsidRPr="00FA31BE">
        <w:rPr>
          <w:color w:val="000000"/>
          <w:sz w:val="28"/>
          <w:szCs w:val="28"/>
        </w:rPr>
        <w:t xml:space="preserve">ого </w:t>
      </w:r>
      <w:r w:rsidR="001A1DA8" w:rsidRPr="00FA31BE">
        <w:rPr>
          <w:color w:val="000000"/>
          <w:sz w:val="28"/>
          <w:szCs w:val="28"/>
        </w:rPr>
        <w:t>района (далее по тексту – Глава района)</w:t>
      </w:r>
      <w:r w:rsidR="001A1DA8" w:rsidRPr="00FA31BE">
        <w:rPr>
          <w:i/>
          <w:iCs/>
          <w:color w:val="000000"/>
          <w:sz w:val="28"/>
          <w:szCs w:val="28"/>
        </w:rPr>
        <w:t> </w:t>
      </w:r>
      <w:r w:rsidR="00D63812" w:rsidRPr="00FA31BE">
        <w:rPr>
          <w:iCs/>
          <w:color w:val="000000"/>
          <w:sz w:val="28"/>
          <w:szCs w:val="28"/>
        </w:rPr>
        <w:t>либо лицо его замещающее</w:t>
      </w:r>
      <w:r w:rsidR="00D63812" w:rsidRPr="00FA31BE">
        <w:rPr>
          <w:i/>
          <w:iCs/>
          <w:color w:val="000000"/>
          <w:sz w:val="28"/>
          <w:szCs w:val="28"/>
        </w:rPr>
        <w:t xml:space="preserve">, </w:t>
      </w:r>
      <w:r w:rsidR="001A1DA8" w:rsidRPr="00FA31BE">
        <w:rPr>
          <w:color w:val="000000"/>
          <w:sz w:val="28"/>
          <w:szCs w:val="28"/>
        </w:rPr>
        <w:t xml:space="preserve">принимает решение </w:t>
      </w:r>
      <w:r w:rsidR="00D63812" w:rsidRPr="00FA31BE">
        <w:rPr>
          <w:color w:val="000000"/>
          <w:sz w:val="28"/>
          <w:szCs w:val="28"/>
        </w:rPr>
        <w:t xml:space="preserve">о назначении публичных слушаний, </w:t>
      </w:r>
      <w:r w:rsidR="001A1DA8" w:rsidRPr="00FA31BE">
        <w:rPr>
          <w:color w:val="000000"/>
          <w:sz w:val="28"/>
          <w:szCs w:val="28"/>
        </w:rPr>
        <w:t>которое офо</w:t>
      </w:r>
      <w:r w:rsidR="00FA31BE" w:rsidRPr="00FA31BE">
        <w:rPr>
          <w:color w:val="000000"/>
          <w:sz w:val="28"/>
          <w:szCs w:val="28"/>
        </w:rPr>
        <w:t>рмляется в форме постановления А</w:t>
      </w:r>
      <w:r w:rsidR="001A1DA8" w:rsidRPr="00FA31BE">
        <w:rPr>
          <w:color w:val="000000"/>
          <w:sz w:val="28"/>
          <w:szCs w:val="28"/>
        </w:rPr>
        <w:t>дминистрации района, в срок, установленный настоящим Положением для соответствующего проекта градостроительной деятельности.</w:t>
      </w:r>
    </w:p>
    <w:p w:rsidR="001A1DA8" w:rsidRPr="004E6406" w:rsidRDefault="00D63812" w:rsidP="00C45FC1">
      <w:pPr>
        <w:pStyle w:val="a4"/>
        <w:spacing w:before="0" w:beforeAutospacing="0" w:after="0" w:afterAutospacing="0"/>
        <w:ind w:firstLine="540"/>
        <w:jc w:val="both"/>
        <w:rPr>
          <w:color w:val="000000"/>
          <w:sz w:val="28"/>
          <w:szCs w:val="28"/>
        </w:rPr>
      </w:pPr>
      <w:r w:rsidRPr="00FA31BE">
        <w:rPr>
          <w:color w:val="000000"/>
          <w:sz w:val="28"/>
          <w:szCs w:val="28"/>
        </w:rPr>
        <w:lastRenderedPageBreak/>
        <w:t>Постановление</w:t>
      </w:r>
      <w:r w:rsidR="001A1DA8" w:rsidRPr="00FA31BE">
        <w:rPr>
          <w:color w:val="000000"/>
          <w:sz w:val="28"/>
          <w:szCs w:val="28"/>
        </w:rPr>
        <w:t xml:space="preserve"> </w:t>
      </w:r>
      <w:r w:rsidRPr="00FA31BE">
        <w:rPr>
          <w:color w:val="000000"/>
          <w:sz w:val="28"/>
          <w:szCs w:val="28"/>
        </w:rPr>
        <w:t xml:space="preserve">администрации </w:t>
      </w:r>
      <w:r w:rsidR="001A1DA8" w:rsidRPr="00FA31BE">
        <w:rPr>
          <w:color w:val="000000"/>
          <w:sz w:val="28"/>
          <w:szCs w:val="28"/>
        </w:rPr>
        <w:t>района является основанием для опубликования оповещения о начале публичных слушаний (далее – информационное сообщение), составленного по форме согласно приложению № 1 к настоящему Положен</w:t>
      </w:r>
      <w:r w:rsidRPr="00FA31BE">
        <w:rPr>
          <w:color w:val="000000"/>
          <w:sz w:val="28"/>
          <w:szCs w:val="28"/>
        </w:rPr>
        <w:t xml:space="preserve">ию, в порядке, установленном пунктом </w:t>
      </w:r>
      <w:r w:rsidR="00465F19">
        <w:rPr>
          <w:color w:val="000000"/>
          <w:sz w:val="28"/>
          <w:szCs w:val="28"/>
        </w:rPr>
        <w:t>7</w:t>
      </w:r>
      <w:r w:rsidR="001A1DA8" w:rsidRPr="00FA31BE">
        <w:rPr>
          <w:color w:val="000000"/>
          <w:sz w:val="28"/>
          <w:szCs w:val="28"/>
        </w:rPr>
        <w:t xml:space="preserve"> статьи </w:t>
      </w:r>
      <w:r w:rsidR="00465F19">
        <w:rPr>
          <w:color w:val="000000"/>
          <w:sz w:val="28"/>
          <w:szCs w:val="28"/>
        </w:rPr>
        <w:t>5</w:t>
      </w:r>
      <w:r w:rsidR="001A1DA8" w:rsidRPr="00FA31BE">
        <w:rPr>
          <w:color w:val="000000"/>
          <w:sz w:val="28"/>
          <w:szCs w:val="28"/>
        </w:rPr>
        <w:t> </w:t>
      </w:r>
      <w:hyperlink r:id="rId15" w:tgtFrame="_blank" w:history="1">
        <w:r w:rsidR="001A1DA8" w:rsidRPr="00FA31BE">
          <w:rPr>
            <w:rStyle w:val="1"/>
            <w:sz w:val="28"/>
            <w:szCs w:val="28"/>
          </w:rPr>
          <w:t xml:space="preserve">Устава </w:t>
        </w:r>
        <w:r w:rsidR="002844B9" w:rsidRPr="00FA31BE">
          <w:rPr>
            <w:rStyle w:val="1"/>
            <w:sz w:val="28"/>
            <w:szCs w:val="28"/>
          </w:rPr>
          <w:t>Кежемск</w:t>
        </w:r>
        <w:r w:rsidR="001A1DA8" w:rsidRPr="00FA31BE">
          <w:rPr>
            <w:rStyle w:val="1"/>
            <w:sz w:val="28"/>
            <w:szCs w:val="28"/>
          </w:rPr>
          <w:t>ого района</w:t>
        </w:r>
      </w:hyperlink>
      <w:r w:rsidR="001A1DA8" w:rsidRPr="00FA31BE">
        <w:rPr>
          <w:color w:val="000000"/>
          <w:sz w:val="28"/>
          <w:szCs w:val="28"/>
        </w:rPr>
        <w:t xml:space="preserve">  для официального опубликования правовых актов </w:t>
      </w:r>
      <w:r w:rsidR="002844B9" w:rsidRPr="00FA31BE">
        <w:rPr>
          <w:color w:val="000000"/>
          <w:sz w:val="28"/>
          <w:szCs w:val="28"/>
        </w:rPr>
        <w:t>Кежемск</w:t>
      </w:r>
      <w:r w:rsidR="001A1DA8" w:rsidRPr="00FA31BE">
        <w:rPr>
          <w:color w:val="000000"/>
          <w:sz w:val="28"/>
          <w:szCs w:val="28"/>
        </w:rPr>
        <w:t xml:space="preserve">ого </w:t>
      </w:r>
      <w:r w:rsidR="001A1DA8" w:rsidRPr="004E6406">
        <w:rPr>
          <w:color w:val="000000"/>
          <w:sz w:val="28"/>
          <w:szCs w:val="28"/>
        </w:rPr>
        <w:t>района.</w:t>
      </w:r>
    </w:p>
    <w:p w:rsidR="001A1DA8" w:rsidRPr="004E6406" w:rsidRDefault="007378C0" w:rsidP="00C45FC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1A1DA8" w:rsidRPr="004E6406">
        <w:rPr>
          <w:rFonts w:ascii="Times New Roman" w:hAnsi="Times New Roman" w:cs="Times New Roman"/>
          <w:color w:val="000000"/>
          <w:sz w:val="28"/>
          <w:szCs w:val="28"/>
        </w:rPr>
        <w:t xml:space="preserve"> Информационное сообщение подлежит опубликованию </w:t>
      </w:r>
      <w:r w:rsidR="00CD74EF" w:rsidRPr="004E6406">
        <w:rPr>
          <w:rFonts w:ascii="Times New Roman" w:hAnsi="Times New Roman" w:cs="Times New Roman"/>
          <w:sz w:val="28"/>
          <w:szCs w:val="28"/>
        </w:rPr>
        <w:t>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w:t>
      </w:r>
    </w:p>
    <w:p w:rsidR="00CD74EF" w:rsidRPr="004E6406"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CD74EF" w:rsidRPr="004E6406">
        <w:rPr>
          <w:rFonts w:ascii="Times New Roman" w:hAnsi="Times New Roman" w:cs="Times New Roman"/>
          <w:sz w:val="28"/>
          <w:szCs w:val="28"/>
        </w:rPr>
        <w:t xml:space="preserve"> Информационное сообщение распространяется на информационных стендах, оборудованных в соответствии с требованиями, установленными настоящей статьей, иными способами (в том числе в средствах массовой информации), обеспечивающими доступ участников </w:t>
      </w:r>
      <w:r w:rsidR="007B1F7A">
        <w:rPr>
          <w:rFonts w:ascii="Times New Roman" w:hAnsi="Times New Roman" w:cs="Times New Roman"/>
          <w:sz w:val="28"/>
          <w:szCs w:val="28"/>
        </w:rPr>
        <w:t>публичных слушаний</w:t>
      </w:r>
      <w:r w:rsidR="00CD74EF" w:rsidRPr="004E6406">
        <w:rPr>
          <w:rFonts w:ascii="Times New Roman" w:hAnsi="Times New Roman" w:cs="Times New Roman"/>
          <w:sz w:val="28"/>
          <w:szCs w:val="28"/>
        </w:rPr>
        <w:t xml:space="preserve"> к указанной информации.</w:t>
      </w:r>
    </w:p>
    <w:p w:rsidR="00CD74EF" w:rsidRPr="004E6406"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00CD74EF" w:rsidRPr="004E6406">
        <w:rPr>
          <w:rFonts w:ascii="Times New Roman" w:hAnsi="Times New Roman" w:cs="Times New Roman"/>
          <w:sz w:val="28"/>
          <w:szCs w:val="28"/>
        </w:rPr>
        <w:t xml:space="preserve"> Информационные стенды оборудуются в помещениях Администрации района, в помещениях Администраций сельских поселений</w:t>
      </w:r>
      <w:r w:rsidR="00CD74EF" w:rsidRPr="004E6406">
        <w:rPr>
          <w:rFonts w:ascii="Times New Roman" w:hAnsi="Times New Roman" w:cs="Times New Roman"/>
          <w:color w:val="000000"/>
          <w:sz w:val="28"/>
          <w:szCs w:val="28"/>
        </w:rPr>
        <w:t>, в отношении которых подготовлены данные проекты</w:t>
      </w:r>
      <w:r w:rsidR="00CD74EF" w:rsidRPr="004E6406">
        <w:rPr>
          <w:rFonts w:ascii="Times New Roman" w:hAnsi="Times New Roman" w:cs="Times New Roman"/>
          <w:sz w:val="28"/>
          <w:szCs w:val="28"/>
        </w:rPr>
        <w:t>.</w:t>
      </w:r>
    </w:p>
    <w:p w:rsidR="001A1DA8" w:rsidRPr="004E6406" w:rsidRDefault="001A1DA8" w:rsidP="00C45FC1">
      <w:pPr>
        <w:pStyle w:val="a4"/>
        <w:spacing w:before="0" w:beforeAutospacing="0" w:after="0" w:afterAutospacing="0"/>
        <w:ind w:firstLine="709"/>
        <w:jc w:val="both"/>
        <w:rPr>
          <w:color w:val="000000"/>
          <w:sz w:val="28"/>
          <w:szCs w:val="28"/>
        </w:rPr>
      </w:pPr>
      <w:proofErr w:type="gramStart"/>
      <w:r w:rsidRPr="004E6406">
        <w:rPr>
          <w:color w:val="000000"/>
          <w:sz w:val="28"/>
          <w:szCs w:val="28"/>
        </w:rPr>
        <w:t xml:space="preserve">В местах массового скопления граждан и в иных местах, расположенных на территории, в пределах которой подготовлены проекты, указанные в подпунктах </w:t>
      </w:r>
      <w:r w:rsidR="004E6406" w:rsidRPr="004E6406">
        <w:rPr>
          <w:color w:val="000000"/>
          <w:sz w:val="28"/>
          <w:szCs w:val="28"/>
        </w:rPr>
        <w:t>1-3</w:t>
      </w:r>
      <w:r w:rsidRPr="004E6406">
        <w:rPr>
          <w:color w:val="000000"/>
          <w:sz w:val="28"/>
          <w:szCs w:val="28"/>
        </w:rPr>
        <w:t xml:space="preserve"> пункта 1.4  настоящего Положения, и (или)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указанные в подпунктах </w:t>
      </w:r>
      <w:r w:rsidR="004E6406" w:rsidRPr="004E6406">
        <w:rPr>
          <w:color w:val="000000"/>
          <w:sz w:val="28"/>
          <w:szCs w:val="28"/>
        </w:rPr>
        <w:t>3,</w:t>
      </w:r>
      <w:r w:rsidRPr="004E6406">
        <w:rPr>
          <w:color w:val="000000"/>
          <w:sz w:val="28"/>
          <w:szCs w:val="28"/>
        </w:rPr>
        <w:t>4,5 пункта 1.4 настоящего Положения, и (или) в границах земельных участков</w:t>
      </w:r>
      <w:proofErr w:type="gramEnd"/>
      <w:r w:rsidRPr="004E6406">
        <w:rPr>
          <w:color w:val="000000"/>
          <w:sz w:val="28"/>
          <w:szCs w:val="28"/>
        </w:rPr>
        <w:t xml:space="preserve">, прилегающих к земельному участку, в отношении которого подготовлены проекты, указанные в подпунктах </w:t>
      </w:r>
      <w:r w:rsidR="004E6406" w:rsidRPr="004E6406">
        <w:rPr>
          <w:color w:val="000000"/>
          <w:sz w:val="28"/>
          <w:szCs w:val="28"/>
        </w:rPr>
        <w:t>3,</w:t>
      </w:r>
      <w:r w:rsidRPr="004E6406">
        <w:rPr>
          <w:color w:val="000000"/>
          <w:sz w:val="28"/>
          <w:szCs w:val="28"/>
        </w:rPr>
        <w:t>4,5 пункта 1.4  настоящего Положения, информационные стенды оборудуются по решению организатора публичных слушаний.</w:t>
      </w:r>
    </w:p>
    <w:p w:rsidR="001A1DA8" w:rsidRPr="004E6406" w:rsidRDefault="007378C0" w:rsidP="00C45FC1">
      <w:pPr>
        <w:pStyle w:val="a4"/>
        <w:spacing w:before="0" w:beforeAutospacing="0" w:after="0" w:afterAutospacing="0"/>
        <w:ind w:firstLine="709"/>
        <w:jc w:val="both"/>
        <w:rPr>
          <w:color w:val="000000"/>
          <w:sz w:val="28"/>
          <w:szCs w:val="28"/>
        </w:rPr>
      </w:pPr>
      <w:r>
        <w:rPr>
          <w:color w:val="000000"/>
          <w:sz w:val="28"/>
          <w:szCs w:val="28"/>
        </w:rPr>
        <w:t>4.5.</w:t>
      </w:r>
      <w:r w:rsidR="004E6406">
        <w:rPr>
          <w:color w:val="000000"/>
          <w:sz w:val="28"/>
          <w:szCs w:val="28"/>
        </w:rPr>
        <w:t xml:space="preserve"> </w:t>
      </w:r>
      <w:r w:rsidR="001A1DA8" w:rsidRPr="004E6406">
        <w:rPr>
          <w:color w:val="000000"/>
          <w:sz w:val="28"/>
          <w:szCs w:val="28"/>
        </w:rPr>
        <w:t>Информационные стенды могут быть в виде настенных и (или) наземных конструкций.</w:t>
      </w:r>
    </w:p>
    <w:p w:rsidR="001A1DA8" w:rsidRDefault="007378C0" w:rsidP="00C45FC1">
      <w:pPr>
        <w:pStyle w:val="a4"/>
        <w:spacing w:before="0" w:beforeAutospacing="0" w:after="0" w:afterAutospacing="0"/>
        <w:ind w:firstLine="708"/>
        <w:jc w:val="both"/>
        <w:rPr>
          <w:color w:val="000000"/>
          <w:sz w:val="28"/>
          <w:szCs w:val="28"/>
        </w:rPr>
      </w:pPr>
      <w:r>
        <w:rPr>
          <w:color w:val="000000"/>
          <w:sz w:val="28"/>
          <w:szCs w:val="28"/>
        </w:rPr>
        <w:t>4.6.</w:t>
      </w:r>
      <w:r w:rsidR="004E6406">
        <w:rPr>
          <w:color w:val="000000"/>
          <w:sz w:val="28"/>
          <w:szCs w:val="28"/>
        </w:rPr>
        <w:t xml:space="preserve"> </w:t>
      </w:r>
      <w:r w:rsidR="001A1DA8" w:rsidRPr="004E6406">
        <w:rPr>
          <w:color w:val="000000"/>
          <w:sz w:val="28"/>
          <w:szCs w:val="28"/>
        </w:rPr>
        <w:t xml:space="preserve">Информация, размещаемая на информационном стенде, должна актуализироваться по мере необходимости организатором </w:t>
      </w:r>
      <w:r w:rsidR="007B1F7A">
        <w:rPr>
          <w:color w:val="000000"/>
          <w:sz w:val="28"/>
          <w:szCs w:val="28"/>
        </w:rPr>
        <w:t>публичных слушаний</w:t>
      </w:r>
      <w:r w:rsidR="001A1DA8" w:rsidRPr="004E6406">
        <w:rPr>
          <w:color w:val="000000"/>
          <w:sz w:val="28"/>
          <w:szCs w:val="28"/>
        </w:rPr>
        <w:t>.</w:t>
      </w:r>
    </w:p>
    <w:p w:rsidR="007378C0" w:rsidRPr="004E6406" w:rsidRDefault="007378C0" w:rsidP="00C45FC1">
      <w:pPr>
        <w:pStyle w:val="a4"/>
        <w:spacing w:before="0" w:beforeAutospacing="0" w:after="0" w:afterAutospacing="0"/>
        <w:ind w:firstLine="708"/>
        <w:jc w:val="both"/>
        <w:rPr>
          <w:color w:val="000000"/>
          <w:sz w:val="28"/>
          <w:szCs w:val="28"/>
        </w:rPr>
      </w:pPr>
    </w:p>
    <w:p w:rsidR="007378C0" w:rsidRPr="008D4935" w:rsidRDefault="007378C0" w:rsidP="00C45FC1">
      <w:pPr>
        <w:autoSpaceDE w:val="0"/>
        <w:autoSpaceDN w:val="0"/>
        <w:adjustRightInd w:val="0"/>
        <w:spacing w:after="0" w:line="240" w:lineRule="auto"/>
        <w:contextualSpacing/>
        <w:jc w:val="center"/>
        <w:rPr>
          <w:rFonts w:ascii="Times New Roman" w:hAnsi="Times New Roman" w:cs="Times New Roman"/>
          <w:b/>
          <w:sz w:val="28"/>
          <w:szCs w:val="28"/>
        </w:rPr>
      </w:pPr>
      <w:r w:rsidRPr="008D4935">
        <w:rPr>
          <w:rFonts w:ascii="Times New Roman" w:hAnsi="Times New Roman" w:cs="Times New Roman"/>
          <w:b/>
          <w:sz w:val="28"/>
          <w:szCs w:val="28"/>
        </w:rPr>
        <w:t>5. Проведение экспозиции (экспозиций) проекта, подлежащего рассмотрению на публичных слушаниях</w:t>
      </w:r>
      <w:r w:rsidR="006E3872" w:rsidRPr="008D4935">
        <w:rPr>
          <w:rFonts w:ascii="Times New Roman" w:hAnsi="Times New Roman" w:cs="Times New Roman"/>
          <w:b/>
          <w:sz w:val="28"/>
          <w:szCs w:val="28"/>
        </w:rPr>
        <w:t>. Предложения и замечания, внесенные участниками публичных слушаний</w:t>
      </w:r>
    </w:p>
    <w:p w:rsidR="007378C0" w:rsidRPr="008D4935" w:rsidRDefault="007378C0" w:rsidP="00C45FC1">
      <w:pPr>
        <w:pStyle w:val="a4"/>
        <w:spacing w:before="0" w:beforeAutospacing="0" w:after="0" w:afterAutospacing="0"/>
        <w:ind w:firstLine="708"/>
        <w:jc w:val="both"/>
        <w:rPr>
          <w:color w:val="000000"/>
          <w:sz w:val="28"/>
          <w:szCs w:val="28"/>
        </w:rPr>
      </w:pPr>
      <w:r w:rsidRPr="008D4935">
        <w:rPr>
          <w:color w:val="000000"/>
          <w:sz w:val="28"/>
          <w:szCs w:val="28"/>
        </w:rPr>
        <w:t>5.1. Проект, подлежащий рассмотрению на публичных слушаниях, и информационные материалы к нему размещаются на официальном сайте по адресу </w:t>
      </w:r>
      <w:r w:rsidRPr="008D4935">
        <w:rPr>
          <w:sz w:val="28"/>
          <w:szCs w:val="28"/>
        </w:rPr>
        <w:t>https://adm-kr24.ru/</w:t>
      </w:r>
    </w:p>
    <w:p w:rsidR="007378C0" w:rsidRPr="008D4935"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4935">
        <w:rPr>
          <w:rFonts w:ascii="Times New Roman" w:hAnsi="Times New Roman" w:cs="Times New Roman"/>
          <w:sz w:val="28"/>
          <w:szCs w:val="28"/>
        </w:rPr>
        <w:t xml:space="preserve">5.2. В течение всего периода размещения на официальном сайте проекта, подлежащего рассмотрению на публичных слушаниях, и </w:t>
      </w:r>
      <w:r w:rsidRPr="008D4935">
        <w:rPr>
          <w:rFonts w:ascii="Times New Roman" w:hAnsi="Times New Roman" w:cs="Times New Roman"/>
          <w:sz w:val="28"/>
          <w:szCs w:val="28"/>
        </w:rPr>
        <w:lastRenderedPageBreak/>
        <w:t>информационных материалов к нему проводится экспозиция (экспозиции) такого проекта.</w:t>
      </w:r>
    </w:p>
    <w:p w:rsidR="007378C0" w:rsidRPr="008D4935"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4935">
        <w:rPr>
          <w:rFonts w:ascii="Times New Roman" w:hAnsi="Times New Roman" w:cs="Times New Roman"/>
          <w:sz w:val="28"/>
          <w:szCs w:val="28"/>
        </w:rPr>
        <w:t>5.3. Экспозиция (экспозиции) проводится в здании Администрации района, а также по решению организатора - в иных зданиях и (или) местах массового скопления населения.</w:t>
      </w:r>
    </w:p>
    <w:p w:rsidR="007378C0" w:rsidRPr="008D4935"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4935">
        <w:rPr>
          <w:rFonts w:ascii="Times New Roman" w:hAnsi="Times New Roman" w:cs="Times New Roman"/>
          <w:sz w:val="28"/>
          <w:szCs w:val="28"/>
        </w:rPr>
        <w:t>5.4. В ходе работы экспозиции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7378C0" w:rsidRPr="008D4935"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4935">
        <w:rPr>
          <w:rFonts w:ascii="Times New Roman" w:hAnsi="Times New Roman" w:cs="Times New Roman"/>
          <w:sz w:val="28"/>
          <w:szCs w:val="28"/>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течение периода времени, в которое возможно посещение экспозиции.</w:t>
      </w:r>
    </w:p>
    <w:p w:rsidR="007378C0" w:rsidRPr="008D4935"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4935">
        <w:rPr>
          <w:rFonts w:ascii="Times New Roman" w:hAnsi="Times New Roman" w:cs="Times New Roman"/>
          <w:sz w:val="28"/>
          <w:szCs w:val="28"/>
        </w:rPr>
        <w:t>Консультирование посетителей экспозиции осуществляется посредством ответов на поступившие от участников публичных слушаний вопросы и (или) выступления лица, осуществляющего консультирование.</w:t>
      </w:r>
    </w:p>
    <w:p w:rsidR="007378C0" w:rsidRPr="008D4935"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4935">
        <w:rPr>
          <w:rFonts w:ascii="Times New Roman" w:hAnsi="Times New Roman" w:cs="Times New Roman"/>
          <w:sz w:val="28"/>
          <w:szCs w:val="28"/>
        </w:rPr>
        <w:t>Лицо, осуществляющее консультирование, должно постоянно находиться в течение времени, в которое возможно посещение экспозиции проекта, подлежащего рассмотрению на публичных слушаниях, в месте проведения экспозиции.</w:t>
      </w:r>
    </w:p>
    <w:p w:rsidR="001A1DA8" w:rsidRPr="008D4935" w:rsidRDefault="00F608B8" w:rsidP="00C45FC1">
      <w:pPr>
        <w:pStyle w:val="a4"/>
        <w:spacing w:before="0" w:beforeAutospacing="0" w:after="0" w:afterAutospacing="0"/>
        <w:ind w:firstLine="708"/>
        <w:jc w:val="both"/>
        <w:rPr>
          <w:color w:val="000000"/>
          <w:sz w:val="28"/>
          <w:szCs w:val="28"/>
        </w:rPr>
      </w:pPr>
      <w:r w:rsidRPr="008D4935">
        <w:rPr>
          <w:color w:val="000000"/>
          <w:sz w:val="28"/>
          <w:szCs w:val="28"/>
        </w:rPr>
        <w:t>5.5</w:t>
      </w:r>
      <w:r w:rsidR="006E3872" w:rsidRPr="008D4935">
        <w:rPr>
          <w:color w:val="000000"/>
          <w:sz w:val="28"/>
          <w:szCs w:val="28"/>
        </w:rPr>
        <w:t xml:space="preserve">. </w:t>
      </w:r>
      <w:r w:rsidR="001A1DA8" w:rsidRPr="008D4935">
        <w:rPr>
          <w:color w:val="000000"/>
          <w:sz w:val="28"/>
          <w:szCs w:val="28"/>
        </w:rPr>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w:t>
      </w:r>
      <w:r w:rsidRPr="008D4935">
        <w:rPr>
          <w:color w:val="000000"/>
          <w:sz w:val="28"/>
          <w:szCs w:val="28"/>
        </w:rPr>
        <w:t>шедшие в соответствии с частью 5.6</w:t>
      </w:r>
      <w:r w:rsidR="001A1DA8" w:rsidRPr="008D4935">
        <w:rPr>
          <w:color w:val="000000"/>
          <w:sz w:val="28"/>
          <w:szCs w:val="28"/>
        </w:rPr>
        <w:t> настоящего Положения идентификацию, имеют право вносить предложения и замечания, касающиеся такого проекта:</w:t>
      </w:r>
    </w:p>
    <w:p w:rsidR="001A1DA8" w:rsidRPr="008D4935" w:rsidRDefault="001A1DA8" w:rsidP="00C45FC1">
      <w:pPr>
        <w:pStyle w:val="a4"/>
        <w:spacing w:before="0" w:beforeAutospacing="0" w:after="0" w:afterAutospacing="0"/>
        <w:ind w:firstLine="708"/>
        <w:jc w:val="both"/>
        <w:rPr>
          <w:color w:val="000000"/>
          <w:sz w:val="28"/>
          <w:szCs w:val="28"/>
        </w:rPr>
      </w:pPr>
      <w:r w:rsidRPr="008D4935">
        <w:rPr>
          <w:color w:val="000000"/>
          <w:sz w:val="28"/>
          <w:szCs w:val="28"/>
        </w:rPr>
        <w:t>1) в письменной или устной форме в ходе проведения собрания или собраний участников публичных слушаний;</w:t>
      </w:r>
    </w:p>
    <w:p w:rsidR="001A1DA8" w:rsidRPr="008D4935" w:rsidRDefault="001A1DA8" w:rsidP="00C45FC1">
      <w:pPr>
        <w:pStyle w:val="a4"/>
        <w:spacing w:before="0" w:beforeAutospacing="0" w:after="0" w:afterAutospacing="0"/>
        <w:ind w:firstLine="708"/>
        <w:jc w:val="both"/>
        <w:rPr>
          <w:color w:val="000000"/>
          <w:sz w:val="28"/>
          <w:szCs w:val="28"/>
        </w:rPr>
      </w:pPr>
      <w:r w:rsidRPr="008D4935">
        <w:rPr>
          <w:color w:val="000000"/>
          <w:sz w:val="28"/>
          <w:szCs w:val="28"/>
        </w:rPr>
        <w:t xml:space="preserve">2) в письменной форме в адрес организатора </w:t>
      </w:r>
      <w:r w:rsidR="00BD68CF">
        <w:rPr>
          <w:color w:val="000000"/>
          <w:sz w:val="28"/>
          <w:szCs w:val="28"/>
        </w:rPr>
        <w:t>п</w:t>
      </w:r>
      <w:r w:rsidRPr="008D4935">
        <w:rPr>
          <w:color w:val="000000"/>
          <w:sz w:val="28"/>
          <w:szCs w:val="28"/>
        </w:rPr>
        <w:t>убличных слушаний;</w:t>
      </w:r>
    </w:p>
    <w:p w:rsidR="001A1DA8" w:rsidRPr="008D4935" w:rsidRDefault="001A1DA8" w:rsidP="00C45FC1">
      <w:pPr>
        <w:pStyle w:val="a4"/>
        <w:spacing w:before="0" w:beforeAutospacing="0" w:after="0" w:afterAutospacing="0"/>
        <w:ind w:firstLine="708"/>
        <w:jc w:val="both"/>
        <w:rPr>
          <w:color w:val="000000"/>
          <w:sz w:val="28"/>
          <w:szCs w:val="28"/>
        </w:rPr>
      </w:pPr>
      <w:r w:rsidRPr="008D4935">
        <w:rPr>
          <w:color w:val="000000"/>
          <w:sz w:val="28"/>
          <w:szCs w:val="28"/>
        </w:rPr>
        <w:t xml:space="preserve">3) </w:t>
      </w:r>
      <w:r w:rsidR="00F608B8" w:rsidRPr="008D4935">
        <w:rPr>
          <w:sz w:val="28"/>
          <w:szCs w:val="28"/>
        </w:rPr>
        <w:t xml:space="preserve">посредством записи в </w:t>
      </w:r>
      <w:r w:rsidR="00F608B8" w:rsidRPr="00102F65">
        <w:rPr>
          <w:sz w:val="28"/>
          <w:szCs w:val="28"/>
        </w:rPr>
        <w:t>книге</w:t>
      </w:r>
      <w:r w:rsidR="00F608B8" w:rsidRPr="008D4935">
        <w:rPr>
          <w:sz w:val="28"/>
          <w:szCs w:val="28"/>
        </w:rPr>
        <w:t xml:space="preserve"> (журнале) учета посетителей экспозиции проекта, подлежащего рассмотрению на публичных слушаниях, согласно приложению N 2 к настоящему Положению.</w:t>
      </w:r>
    </w:p>
    <w:p w:rsidR="001A1DA8" w:rsidRPr="008D4935" w:rsidRDefault="006E3872" w:rsidP="00C45FC1">
      <w:pPr>
        <w:pStyle w:val="a4"/>
        <w:spacing w:before="0" w:beforeAutospacing="0" w:after="0" w:afterAutospacing="0"/>
        <w:ind w:firstLine="708"/>
        <w:jc w:val="both"/>
        <w:rPr>
          <w:color w:val="000000"/>
          <w:sz w:val="28"/>
          <w:szCs w:val="28"/>
        </w:rPr>
      </w:pPr>
      <w:r w:rsidRPr="008D4935">
        <w:rPr>
          <w:color w:val="000000"/>
          <w:sz w:val="28"/>
          <w:szCs w:val="28"/>
        </w:rPr>
        <w:t>5.</w:t>
      </w:r>
      <w:r w:rsidR="00F608B8" w:rsidRPr="008D4935">
        <w:rPr>
          <w:color w:val="000000"/>
          <w:sz w:val="28"/>
          <w:szCs w:val="28"/>
        </w:rPr>
        <w:t>6</w:t>
      </w:r>
      <w:r w:rsidR="001A1DA8" w:rsidRPr="008D4935">
        <w:rPr>
          <w:color w:val="000000"/>
          <w:sz w:val="28"/>
          <w:szCs w:val="28"/>
        </w:rPr>
        <w:t xml:space="preserve">. </w:t>
      </w:r>
      <w:proofErr w:type="gramStart"/>
      <w:r w:rsidR="001A1DA8" w:rsidRPr="008D4935">
        <w:rPr>
          <w:color w:val="000000"/>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1A1DA8" w:rsidRPr="008D4935" w:rsidRDefault="001A1DA8" w:rsidP="00C45FC1">
      <w:pPr>
        <w:pStyle w:val="a4"/>
        <w:spacing w:before="0" w:beforeAutospacing="0" w:after="0" w:afterAutospacing="0"/>
        <w:ind w:firstLine="708"/>
        <w:jc w:val="both"/>
        <w:rPr>
          <w:color w:val="000000"/>
          <w:sz w:val="28"/>
          <w:szCs w:val="28"/>
        </w:rPr>
      </w:pPr>
      <w:proofErr w:type="gramStart"/>
      <w:r w:rsidRPr="008D4935">
        <w:rPr>
          <w:color w:val="000000"/>
          <w:sz w:val="28"/>
          <w:szCs w:val="28"/>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Pr="008D4935">
        <w:rPr>
          <w:color w:val="000000"/>
          <w:sz w:val="28"/>
          <w:szCs w:val="28"/>
        </w:rPr>
        <w:lastRenderedPageBreak/>
        <w:t>государственного реестра недвижимости и иные документы, устанавливающие или удостоверяющие их права на такие земельные участки</w:t>
      </w:r>
      <w:proofErr w:type="gramEnd"/>
      <w:r w:rsidRPr="008D4935">
        <w:rPr>
          <w:color w:val="000000"/>
          <w:sz w:val="28"/>
          <w:szCs w:val="28"/>
        </w:rPr>
        <w:t>, объекты капитального строительства, помещения, являющиеся частью указанных объектов капитального строительства.</w:t>
      </w:r>
    </w:p>
    <w:p w:rsidR="001A1DA8" w:rsidRPr="008D4935" w:rsidRDefault="001A1DA8" w:rsidP="00C45FC1">
      <w:pPr>
        <w:pStyle w:val="a4"/>
        <w:spacing w:before="0" w:beforeAutospacing="0" w:after="0" w:afterAutospacing="0"/>
        <w:ind w:firstLine="708"/>
        <w:jc w:val="both"/>
        <w:rPr>
          <w:color w:val="000000"/>
          <w:sz w:val="28"/>
          <w:szCs w:val="28"/>
        </w:rPr>
      </w:pPr>
      <w:r w:rsidRPr="008D4935">
        <w:rPr>
          <w:color w:val="000000"/>
          <w:sz w:val="28"/>
          <w:szCs w:val="28"/>
        </w:rPr>
        <w:t>Обработка персональных данных участников</w:t>
      </w:r>
      <w:r w:rsidR="00BD68CF">
        <w:rPr>
          <w:color w:val="000000"/>
          <w:sz w:val="28"/>
          <w:szCs w:val="28"/>
        </w:rPr>
        <w:t xml:space="preserve"> </w:t>
      </w:r>
      <w:r w:rsidRPr="008D4935">
        <w:rPr>
          <w:color w:val="000000"/>
          <w:sz w:val="28"/>
          <w:szCs w:val="28"/>
        </w:rPr>
        <w:t>публичных слушаний осуществляется с учетом требований, установленных Федеральным законом от 27.06.2006 № 152-ФЗ «О персональных данных».</w:t>
      </w:r>
    </w:p>
    <w:p w:rsidR="007378C0" w:rsidRPr="008D4935" w:rsidRDefault="008D4935"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D4935">
        <w:rPr>
          <w:rFonts w:ascii="Times New Roman" w:hAnsi="Times New Roman" w:cs="Times New Roman"/>
          <w:sz w:val="28"/>
          <w:szCs w:val="28"/>
        </w:rPr>
        <w:t xml:space="preserve">5.7. </w:t>
      </w:r>
      <w:r w:rsidR="007378C0" w:rsidRPr="008D4935">
        <w:rPr>
          <w:rFonts w:ascii="Times New Roman" w:hAnsi="Times New Roman" w:cs="Times New Roman"/>
          <w:sz w:val="28"/>
          <w:szCs w:val="28"/>
        </w:rPr>
        <w:t xml:space="preserve">Предложения и замечания, внесенные в соответствии с подпунктом </w:t>
      </w:r>
      <w:r w:rsidRPr="008D4935">
        <w:rPr>
          <w:rFonts w:ascii="Times New Roman" w:hAnsi="Times New Roman" w:cs="Times New Roman"/>
          <w:sz w:val="28"/>
          <w:szCs w:val="28"/>
        </w:rPr>
        <w:t>2</w:t>
      </w:r>
      <w:r w:rsidR="00320839" w:rsidRPr="008D4935">
        <w:rPr>
          <w:rFonts w:ascii="Times New Roman" w:hAnsi="Times New Roman" w:cs="Times New Roman"/>
          <w:sz w:val="28"/>
          <w:szCs w:val="28"/>
        </w:rPr>
        <w:t xml:space="preserve"> </w:t>
      </w:r>
      <w:r w:rsidR="007378C0" w:rsidRPr="008D4935">
        <w:rPr>
          <w:rFonts w:ascii="Times New Roman" w:hAnsi="Times New Roman" w:cs="Times New Roman"/>
          <w:sz w:val="28"/>
          <w:szCs w:val="28"/>
        </w:rPr>
        <w:t>пункта</w:t>
      </w:r>
      <w:r w:rsidR="00102F65">
        <w:rPr>
          <w:rFonts w:ascii="Times New Roman" w:hAnsi="Times New Roman" w:cs="Times New Roman"/>
          <w:sz w:val="28"/>
          <w:szCs w:val="28"/>
        </w:rPr>
        <w:t xml:space="preserve"> 5.5</w:t>
      </w:r>
      <w:r w:rsidR="007378C0" w:rsidRPr="008D4935">
        <w:rPr>
          <w:rFonts w:ascii="Times New Roman" w:hAnsi="Times New Roman" w:cs="Times New Roman"/>
          <w:sz w:val="28"/>
          <w:szCs w:val="28"/>
        </w:rPr>
        <w:t>, подлежат регистрации организатором публичных слушаний не позднее рабочего дня, следующего за днем их поступления.</w:t>
      </w:r>
    </w:p>
    <w:p w:rsidR="008D4935" w:rsidRPr="008D4935" w:rsidRDefault="008D4935" w:rsidP="00C45FC1">
      <w:pPr>
        <w:pStyle w:val="a4"/>
        <w:spacing w:before="0" w:beforeAutospacing="0" w:after="0" w:afterAutospacing="0"/>
        <w:ind w:firstLine="708"/>
        <w:jc w:val="both"/>
        <w:rPr>
          <w:color w:val="000000"/>
          <w:sz w:val="28"/>
          <w:szCs w:val="28"/>
        </w:rPr>
      </w:pPr>
      <w:r w:rsidRPr="008D4935">
        <w:rPr>
          <w:color w:val="000000"/>
          <w:sz w:val="28"/>
          <w:szCs w:val="28"/>
        </w:rPr>
        <w:t>5.8. Предложения и замечания, внесенные в соответствии с пунктом 5.5 настоящего Положения, не рассматриваются в случае выявления факта представления участником </w:t>
      </w:r>
      <w:r w:rsidR="00CD2EAC" w:rsidRPr="00CD2EAC">
        <w:rPr>
          <w:sz w:val="28"/>
          <w:szCs w:val="28"/>
        </w:rPr>
        <w:t xml:space="preserve"> </w:t>
      </w:r>
      <w:r w:rsidRPr="008D4935">
        <w:rPr>
          <w:color w:val="000000"/>
          <w:sz w:val="28"/>
          <w:szCs w:val="28"/>
        </w:rPr>
        <w:t>публичных слушаний недостоверных сведений.</w:t>
      </w:r>
    </w:p>
    <w:p w:rsidR="007378C0" w:rsidRPr="008D4935" w:rsidRDefault="007378C0"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157"/>
      <w:bookmarkEnd w:id="1"/>
      <w:r w:rsidRPr="008D4935">
        <w:rPr>
          <w:rFonts w:ascii="Times New Roman" w:hAnsi="Times New Roman" w:cs="Times New Roman"/>
          <w:sz w:val="28"/>
          <w:szCs w:val="28"/>
        </w:rPr>
        <w:t>Организатор публичных слушаний письменно, и (или) посредством электронного сообщения информирует лиц, внесших предложения и замечания, не соответствующие требованиям, установленным настоящей статьей, о несоответствии предложений и замечаний указанным требованиям в течение десяти рабочих дней со дня их поступления.</w:t>
      </w:r>
    </w:p>
    <w:p w:rsidR="00320839" w:rsidRPr="008E72FD" w:rsidRDefault="00320839" w:rsidP="00C45FC1">
      <w:pPr>
        <w:autoSpaceDE w:val="0"/>
        <w:autoSpaceDN w:val="0"/>
        <w:adjustRightInd w:val="0"/>
        <w:spacing w:after="0" w:line="240" w:lineRule="auto"/>
        <w:ind w:firstLine="709"/>
        <w:contextualSpacing/>
        <w:jc w:val="both"/>
        <w:rPr>
          <w:sz w:val="20"/>
          <w:szCs w:val="20"/>
        </w:rPr>
      </w:pPr>
    </w:p>
    <w:p w:rsidR="008D4935" w:rsidRDefault="008D4935" w:rsidP="00C45FC1">
      <w:pPr>
        <w:autoSpaceDE w:val="0"/>
        <w:autoSpaceDN w:val="0"/>
        <w:adjustRightInd w:val="0"/>
        <w:spacing w:after="0" w:line="240" w:lineRule="auto"/>
        <w:contextualSpacing/>
        <w:jc w:val="center"/>
        <w:rPr>
          <w:rFonts w:ascii="Times New Roman" w:hAnsi="Times New Roman" w:cs="Times New Roman"/>
          <w:b/>
          <w:sz w:val="28"/>
          <w:szCs w:val="28"/>
        </w:rPr>
      </w:pPr>
    </w:p>
    <w:p w:rsidR="00F608B8" w:rsidRPr="00320839" w:rsidRDefault="00F608B8" w:rsidP="00C45FC1">
      <w:pPr>
        <w:autoSpaceDE w:val="0"/>
        <w:autoSpaceDN w:val="0"/>
        <w:adjustRightInd w:val="0"/>
        <w:spacing w:after="0" w:line="240" w:lineRule="auto"/>
        <w:contextualSpacing/>
        <w:jc w:val="center"/>
        <w:rPr>
          <w:rFonts w:ascii="Times New Roman" w:hAnsi="Times New Roman" w:cs="Times New Roman"/>
          <w:b/>
          <w:sz w:val="28"/>
          <w:szCs w:val="28"/>
        </w:rPr>
      </w:pPr>
      <w:r w:rsidRPr="00320839">
        <w:rPr>
          <w:rFonts w:ascii="Times New Roman" w:hAnsi="Times New Roman" w:cs="Times New Roman"/>
          <w:b/>
          <w:sz w:val="28"/>
          <w:szCs w:val="28"/>
        </w:rPr>
        <w:t>6. Процедура проведения собрания или собраний участников публичных слушаний</w:t>
      </w:r>
    </w:p>
    <w:p w:rsidR="001A1DA8" w:rsidRPr="00320839" w:rsidRDefault="008D4935" w:rsidP="00C45FC1">
      <w:pPr>
        <w:pStyle w:val="a4"/>
        <w:spacing w:before="0" w:beforeAutospacing="0" w:after="0" w:afterAutospacing="0"/>
        <w:ind w:firstLine="709"/>
        <w:jc w:val="both"/>
        <w:rPr>
          <w:color w:val="000000"/>
          <w:sz w:val="28"/>
          <w:szCs w:val="28"/>
        </w:rPr>
      </w:pPr>
      <w:r>
        <w:rPr>
          <w:sz w:val="28"/>
          <w:szCs w:val="28"/>
        </w:rPr>
        <w:t>6</w:t>
      </w:r>
      <w:r w:rsidR="008F64CF" w:rsidRPr="00320839">
        <w:rPr>
          <w:sz w:val="28"/>
          <w:szCs w:val="28"/>
        </w:rPr>
        <w:t>.</w:t>
      </w:r>
      <w:r w:rsidR="00F608B8" w:rsidRPr="00320839">
        <w:rPr>
          <w:sz w:val="28"/>
          <w:szCs w:val="28"/>
        </w:rPr>
        <w:t xml:space="preserve">1. Собрание участников публичных слушаний проводится </w:t>
      </w:r>
      <w:r w:rsidR="008F64CF" w:rsidRPr="00320839">
        <w:rPr>
          <w:sz w:val="28"/>
          <w:szCs w:val="28"/>
        </w:rPr>
        <w:t xml:space="preserve">комиссией </w:t>
      </w:r>
      <w:r w:rsidR="008F64CF" w:rsidRPr="00320839">
        <w:rPr>
          <w:color w:val="000000"/>
          <w:sz w:val="28"/>
          <w:szCs w:val="28"/>
        </w:rPr>
        <w:t xml:space="preserve">по организации и проведению публичных слушаний </w:t>
      </w:r>
      <w:r w:rsidR="008F64CF" w:rsidRPr="00320839">
        <w:rPr>
          <w:bCs/>
          <w:color w:val="000000"/>
          <w:sz w:val="28"/>
          <w:szCs w:val="28"/>
        </w:rPr>
        <w:t>по проектам в области градостроительной деятельности.</w:t>
      </w:r>
    </w:p>
    <w:p w:rsidR="00F608B8" w:rsidRPr="00320839" w:rsidRDefault="008D4935"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6</w:t>
      </w:r>
      <w:r w:rsidR="001A1DA8" w:rsidRPr="00320839">
        <w:rPr>
          <w:rFonts w:ascii="Times New Roman" w:hAnsi="Times New Roman" w:cs="Times New Roman"/>
          <w:color w:val="000000"/>
          <w:sz w:val="28"/>
          <w:szCs w:val="28"/>
        </w:rPr>
        <w:t xml:space="preserve">.2. Перед началом </w:t>
      </w:r>
      <w:r w:rsidR="00F608B8" w:rsidRPr="00320839">
        <w:rPr>
          <w:rFonts w:ascii="Times New Roman" w:hAnsi="Times New Roman" w:cs="Times New Roman"/>
          <w:color w:val="000000"/>
          <w:sz w:val="28"/>
          <w:szCs w:val="28"/>
        </w:rPr>
        <w:t>собрания представители </w:t>
      </w:r>
      <w:r w:rsidR="008F64CF" w:rsidRPr="00320839">
        <w:rPr>
          <w:rFonts w:ascii="Times New Roman" w:hAnsi="Times New Roman" w:cs="Times New Roman"/>
          <w:color w:val="000000"/>
          <w:sz w:val="28"/>
          <w:szCs w:val="28"/>
        </w:rPr>
        <w:t>Комиссии</w:t>
      </w:r>
      <w:r w:rsidR="001A1DA8" w:rsidRPr="00320839">
        <w:rPr>
          <w:rFonts w:ascii="Times New Roman" w:hAnsi="Times New Roman" w:cs="Times New Roman"/>
          <w:color w:val="000000"/>
          <w:sz w:val="28"/>
          <w:szCs w:val="28"/>
        </w:rPr>
        <w:t xml:space="preserve"> организуют регистрацию лиц, участвующих в открытом обсуждении (далее - участники </w:t>
      </w:r>
      <w:r w:rsidR="00F608B8" w:rsidRPr="00320839">
        <w:rPr>
          <w:rFonts w:ascii="Times New Roman" w:hAnsi="Times New Roman" w:cs="Times New Roman"/>
          <w:color w:val="000000"/>
          <w:sz w:val="28"/>
          <w:szCs w:val="28"/>
        </w:rPr>
        <w:t>собрания</w:t>
      </w:r>
      <w:r w:rsidR="001A1DA8" w:rsidRPr="00320839">
        <w:rPr>
          <w:rFonts w:ascii="Times New Roman" w:hAnsi="Times New Roman" w:cs="Times New Roman"/>
          <w:color w:val="000000"/>
          <w:sz w:val="28"/>
          <w:szCs w:val="28"/>
        </w:rPr>
        <w:t>)</w:t>
      </w:r>
      <w:r w:rsidR="005251B3" w:rsidRPr="00320839">
        <w:rPr>
          <w:rFonts w:ascii="Times New Roman" w:hAnsi="Times New Roman" w:cs="Times New Roman"/>
          <w:color w:val="000000"/>
          <w:sz w:val="28"/>
          <w:szCs w:val="28"/>
        </w:rPr>
        <w:t xml:space="preserve">. </w:t>
      </w:r>
      <w:r w:rsidR="00F608B8" w:rsidRPr="00320839">
        <w:rPr>
          <w:rFonts w:ascii="Times New Roman" w:hAnsi="Times New Roman" w:cs="Times New Roman"/>
          <w:sz w:val="28"/>
          <w:szCs w:val="28"/>
        </w:rPr>
        <w:t xml:space="preserve">Регистрация осуществляется путем внесения в регистрационный лист участников публичных слушаний (согласно </w:t>
      </w:r>
      <w:r w:rsidR="005251B3" w:rsidRPr="00320839">
        <w:rPr>
          <w:rFonts w:ascii="Times New Roman" w:hAnsi="Times New Roman" w:cs="Times New Roman"/>
          <w:sz w:val="28"/>
          <w:szCs w:val="28"/>
        </w:rPr>
        <w:t xml:space="preserve">приложению </w:t>
      </w:r>
      <w:r w:rsidR="005251B3" w:rsidRPr="008D4935">
        <w:rPr>
          <w:rFonts w:ascii="Times New Roman" w:hAnsi="Times New Roman" w:cs="Times New Roman"/>
          <w:sz w:val="28"/>
          <w:szCs w:val="28"/>
        </w:rPr>
        <w:t>№</w:t>
      </w:r>
      <w:r w:rsidRPr="008D4935">
        <w:rPr>
          <w:rFonts w:ascii="Times New Roman" w:hAnsi="Times New Roman" w:cs="Times New Roman"/>
          <w:sz w:val="28"/>
          <w:szCs w:val="28"/>
        </w:rPr>
        <w:t xml:space="preserve"> 3</w:t>
      </w:r>
      <w:r w:rsidR="00F608B8" w:rsidRPr="00320839">
        <w:rPr>
          <w:rFonts w:ascii="Times New Roman" w:hAnsi="Times New Roman" w:cs="Times New Roman"/>
          <w:sz w:val="28"/>
          <w:szCs w:val="28"/>
        </w:rPr>
        <w:t xml:space="preserve"> к настоящему Положению) сведений об участнике публичных слушаний на основании документов, подтверждающих представленные сведения. В случае</w:t>
      </w:r>
      <w:proofErr w:type="gramStart"/>
      <w:r w:rsidR="00F608B8" w:rsidRPr="00320839">
        <w:rPr>
          <w:rFonts w:ascii="Times New Roman" w:hAnsi="Times New Roman" w:cs="Times New Roman"/>
          <w:sz w:val="28"/>
          <w:szCs w:val="28"/>
        </w:rPr>
        <w:t>,</w:t>
      </w:r>
      <w:proofErr w:type="gramEnd"/>
      <w:r w:rsidR="00F608B8" w:rsidRPr="00320839">
        <w:rPr>
          <w:rFonts w:ascii="Times New Roman" w:hAnsi="Times New Roman" w:cs="Times New Roman"/>
          <w:sz w:val="28"/>
          <w:szCs w:val="28"/>
        </w:rPr>
        <w:t xml:space="preserve"> если участник публичных слушаний действует от имени юридического лица, дополнительно представляются документы, подтверждающие его полномочия действовать от имени юридического лица.</w:t>
      </w:r>
    </w:p>
    <w:p w:rsidR="008F64CF" w:rsidRPr="00320839" w:rsidRDefault="008D4935"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8F64CF" w:rsidRPr="00320839">
        <w:rPr>
          <w:rFonts w:ascii="Times New Roman" w:hAnsi="Times New Roman" w:cs="Times New Roman"/>
          <w:sz w:val="28"/>
          <w:szCs w:val="28"/>
        </w:rPr>
        <w:t>.3. Председательствующим на собрании является председатель Комиссии, а в случае отсутствия его и (или) его заместителя - один из членов комиссии, присутствующих на собрании.</w:t>
      </w:r>
    </w:p>
    <w:p w:rsidR="008F64CF" w:rsidRPr="00320839" w:rsidRDefault="008D4935" w:rsidP="00C45FC1">
      <w:pPr>
        <w:pStyle w:val="a4"/>
        <w:spacing w:before="0" w:beforeAutospacing="0" w:after="0" w:afterAutospacing="0"/>
        <w:ind w:firstLine="709"/>
        <w:jc w:val="both"/>
        <w:rPr>
          <w:color w:val="000000"/>
          <w:sz w:val="28"/>
          <w:szCs w:val="28"/>
        </w:rPr>
      </w:pPr>
      <w:r>
        <w:rPr>
          <w:color w:val="000000"/>
          <w:sz w:val="28"/>
          <w:szCs w:val="28"/>
        </w:rPr>
        <w:t>6</w:t>
      </w:r>
      <w:r w:rsidR="008F64CF" w:rsidRPr="00320839">
        <w:rPr>
          <w:color w:val="000000"/>
          <w:sz w:val="28"/>
          <w:szCs w:val="28"/>
        </w:rPr>
        <w:t>.4. После объявления председателем публичных слушаний о начале собрания, оглашения  наименования проекта, вынесенного на публичные слушания, слово предоставляется докладчику по проекту для доклада о содержании проекта выносимого на публичные слушания, при необходимости - иным лицам, определенным администрацией района, для содоклада и информирования участников публичных слушаний.</w:t>
      </w:r>
    </w:p>
    <w:p w:rsidR="00320839" w:rsidRPr="008D4935" w:rsidRDefault="008F64CF" w:rsidP="006F3029">
      <w:pPr>
        <w:pStyle w:val="a9"/>
        <w:numPr>
          <w:ilvl w:val="1"/>
          <w:numId w:val="32"/>
        </w:numPr>
        <w:ind w:left="0" w:firstLine="709"/>
        <w:jc w:val="both"/>
        <w:rPr>
          <w:rFonts w:ascii="Times New Roman" w:eastAsia="Times New Roman" w:hAnsi="Times New Roman"/>
          <w:color w:val="382E2C"/>
          <w:sz w:val="28"/>
          <w:szCs w:val="28"/>
        </w:rPr>
      </w:pPr>
      <w:r w:rsidRPr="008D4935">
        <w:rPr>
          <w:rFonts w:ascii="Times New Roman" w:hAnsi="Times New Roman"/>
          <w:color w:val="000000"/>
          <w:sz w:val="28"/>
          <w:szCs w:val="28"/>
        </w:rPr>
        <w:t xml:space="preserve">После заслушивания доклада (содоклада) о   содержании проекта выносимого на публичные слушания,  лица, зарегистрированные в качестве </w:t>
      </w:r>
      <w:r w:rsidR="00320839" w:rsidRPr="008D4935">
        <w:rPr>
          <w:rFonts w:ascii="Times New Roman" w:hAnsi="Times New Roman"/>
          <w:color w:val="000000"/>
          <w:sz w:val="28"/>
          <w:szCs w:val="28"/>
        </w:rPr>
        <w:lastRenderedPageBreak/>
        <w:t>участников собрания</w:t>
      </w:r>
      <w:r w:rsidRPr="008D4935">
        <w:rPr>
          <w:rFonts w:ascii="Times New Roman" w:hAnsi="Times New Roman"/>
          <w:color w:val="000000"/>
          <w:sz w:val="28"/>
          <w:szCs w:val="28"/>
        </w:rPr>
        <w:t>, вправе выразить свое мнение  по существу вопроса, вынесенного на публичные слушания, при этом все  обсуждения заносятся в протокол публичных слушаний.</w:t>
      </w:r>
      <w:r w:rsidR="00320839" w:rsidRPr="008D4935">
        <w:rPr>
          <w:rFonts w:ascii="Times New Roman" w:eastAsia="Times New Roman" w:hAnsi="Times New Roman"/>
          <w:color w:val="382E2C"/>
          <w:sz w:val="28"/>
          <w:szCs w:val="28"/>
        </w:rPr>
        <w:t xml:space="preserve"> Выступающий вправе передать </w:t>
      </w:r>
      <w:r w:rsidR="006F3029">
        <w:rPr>
          <w:rFonts w:ascii="Times New Roman" w:eastAsia="Times New Roman" w:hAnsi="Times New Roman"/>
          <w:color w:val="382E2C"/>
          <w:sz w:val="28"/>
          <w:szCs w:val="28"/>
        </w:rPr>
        <w:t>п</w:t>
      </w:r>
      <w:r w:rsidR="00320839" w:rsidRPr="008D4935">
        <w:rPr>
          <w:rFonts w:ascii="Times New Roman" w:eastAsia="Times New Roman" w:hAnsi="Times New Roman"/>
          <w:color w:val="382E2C"/>
          <w:sz w:val="28"/>
          <w:szCs w:val="28"/>
        </w:rPr>
        <w:t>редседательствующему письменный те</w:t>
      </w:r>
      <w:proofErr w:type="gramStart"/>
      <w:r w:rsidR="00320839" w:rsidRPr="008D4935">
        <w:rPr>
          <w:rFonts w:ascii="Times New Roman" w:eastAsia="Times New Roman" w:hAnsi="Times New Roman"/>
          <w:color w:val="382E2C"/>
          <w:sz w:val="28"/>
          <w:szCs w:val="28"/>
        </w:rPr>
        <w:t>кст св</w:t>
      </w:r>
      <w:proofErr w:type="gramEnd"/>
      <w:r w:rsidR="00320839" w:rsidRPr="008D4935">
        <w:rPr>
          <w:rFonts w:ascii="Times New Roman" w:eastAsia="Times New Roman" w:hAnsi="Times New Roman"/>
          <w:color w:val="382E2C"/>
          <w:sz w:val="28"/>
          <w:szCs w:val="28"/>
        </w:rPr>
        <w:t>оего выступления, а также материалы для обоснования своих замечаний и предложений.</w:t>
      </w:r>
    </w:p>
    <w:p w:rsidR="008F64CF" w:rsidRPr="00320839" w:rsidRDefault="008F64CF"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20839">
        <w:rPr>
          <w:rFonts w:ascii="Times New Roman" w:hAnsi="Times New Roman" w:cs="Times New Roman"/>
          <w:sz w:val="28"/>
          <w:szCs w:val="28"/>
        </w:rPr>
        <w:t>Председательствующий имеет право на внеочередное выступление.</w:t>
      </w:r>
    </w:p>
    <w:p w:rsidR="008F64CF" w:rsidRPr="00320839" w:rsidRDefault="008F64CF"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20839">
        <w:rPr>
          <w:rFonts w:ascii="Times New Roman" w:hAnsi="Times New Roman" w:cs="Times New Roman"/>
          <w:sz w:val="28"/>
          <w:szCs w:val="28"/>
        </w:rPr>
        <w:t>Лица, участвующие в собрании, выступают только с разрешения председательствующего.</w:t>
      </w:r>
    </w:p>
    <w:p w:rsidR="008F64CF" w:rsidRPr="00320839" w:rsidRDefault="008F64CF"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20839">
        <w:rPr>
          <w:rFonts w:ascii="Times New Roman" w:hAnsi="Times New Roman" w:cs="Times New Roman"/>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8F64CF" w:rsidRPr="00320839" w:rsidRDefault="008F64CF"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20839">
        <w:rPr>
          <w:rFonts w:ascii="Times New Roman" w:hAnsi="Times New Roman" w:cs="Times New Roman"/>
          <w:sz w:val="28"/>
          <w:szCs w:val="28"/>
        </w:rPr>
        <w:t>Выступления на собрании должны быть связаны с предметом публичных слушаний.</w:t>
      </w:r>
    </w:p>
    <w:p w:rsidR="00320839" w:rsidRPr="008D4935" w:rsidRDefault="00320839" w:rsidP="00C45FC1">
      <w:pPr>
        <w:pStyle w:val="a9"/>
        <w:numPr>
          <w:ilvl w:val="1"/>
          <w:numId w:val="32"/>
        </w:numPr>
        <w:autoSpaceDE w:val="0"/>
        <w:autoSpaceDN w:val="0"/>
        <w:adjustRightInd w:val="0"/>
        <w:jc w:val="both"/>
        <w:rPr>
          <w:rFonts w:ascii="Times New Roman" w:hAnsi="Times New Roman"/>
          <w:sz w:val="28"/>
          <w:szCs w:val="28"/>
        </w:rPr>
      </w:pPr>
      <w:r w:rsidRPr="008D4935">
        <w:rPr>
          <w:rFonts w:ascii="Times New Roman" w:hAnsi="Times New Roman"/>
          <w:sz w:val="28"/>
          <w:szCs w:val="28"/>
        </w:rPr>
        <w:t xml:space="preserve"> Для выступления на собрании отводится:</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на доклад - до 20 минут;</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на вопросы к докладчику, членам комиссии и ответы на них - до 1 часа;</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на выступление лиц, являющихся участниками собрания - до 5 минут на одно выступление, до 1 часа в целом.</w:t>
      </w:r>
    </w:p>
    <w:p w:rsidR="00320839" w:rsidRPr="00320839" w:rsidRDefault="008D4935"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320839" w:rsidRPr="00320839">
        <w:rPr>
          <w:rFonts w:ascii="Times New Roman" w:hAnsi="Times New Roman" w:cs="Times New Roman"/>
          <w:sz w:val="28"/>
          <w:szCs w:val="28"/>
        </w:rPr>
        <w:t xml:space="preserve">  По окончании собрания председательствующий оглашает информацию о количестве лиц, принявших участие в собрании, о количестве поступивших предложений и замечаний, а также о порядке подведения итогов публичных слушаний.</w:t>
      </w:r>
    </w:p>
    <w:p w:rsidR="00320839" w:rsidRPr="00320839" w:rsidRDefault="008D4935"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320839" w:rsidRPr="00320839">
        <w:rPr>
          <w:rFonts w:ascii="Times New Roman" w:hAnsi="Times New Roman" w:cs="Times New Roman"/>
          <w:sz w:val="28"/>
          <w:szCs w:val="28"/>
        </w:rPr>
        <w:t xml:space="preserve">  По итогам проведения собрания составляется протокол в письменной форме, который подписывается председательствующим.</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В протоколе собрания указываются:</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1) наименование проекта МПА, по которому проводятся публичные слушания;</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2) дата, время и место проведения собрания;</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3) члены комиссии, присутствующие на собрании;</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4) председательствующий на собрании;</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5) количество лиц, принявших участие в собрании;</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6) внесенные в устной форме предложения и замечания участников публичных слушаний.</w:t>
      </w:r>
    </w:p>
    <w:p w:rsidR="00320839" w:rsidRPr="00320839" w:rsidRDefault="00320839" w:rsidP="00C45FC1">
      <w:pPr>
        <w:autoSpaceDE w:val="0"/>
        <w:autoSpaceDN w:val="0"/>
        <w:adjustRightInd w:val="0"/>
        <w:spacing w:after="0" w:line="240" w:lineRule="auto"/>
        <w:ind w:firstLine="709"/>
        <w:jc w:val="both"/>
        <w:rPr>
          <w:rFonts w:ascii="Times New Roman" w:hAnsi="Times New Roman" w:cs="Times New Roman"/>
          <w:sz w:val="28"/>
          <w:szCs w:val="28"/>
        </w:rPr>
      </w:pPr>
      <w:r w:rsidRPr="00320839">
        <w:rPr>
          <w:rFonts w:ascii="Times New Roman" w:hAnsi="Times New Roman" w:cs="Times New Roman"/>
          <w:sz w:val="28"/>
          <w:szCs w:val="28"/>
        </w:rPr>
        <w:t>К протоколу прилагаются предложения и замечания участников публичных слушаний, внесенные в письменной форме в ходе проведения собрания, а также регистрационные листы участников публичных слушаний.</w:t>
      </w:r>
    </w:p>
    <w:p w:rsidR="001A1DA8" w:rsidRPr="00320839" w:rsidRDefault="008D4935" w:rsidP="00C45FC1">
      <w:pPr>
        <w:pStyle w:val="a4"/>
        <w:spacing w:before="0" w:beforeAutospacing="0" w:after="0" w:afterAutospacing="0"/>
        <w:ind w:firstLine="709"/>
        <w:jc w:val="both"/>
        <w:rPr>
          <w:color w:val="000000"/>
          <w:sz w:val="28"/>
          <w:szCs w:val="28"/>
        </w:rPr>
      </w:pPr>
      <w:r>
        <w:rPr>
          <w:color w:val="000000"/>
          <w:sz w:val="28"/>
          <w:szCs w:val="28"/>
        </w:rPr>
        <w:t xml:space="preserve">6.9. </w:t>
      </w:r>
      <w:r w:rsidR="001A1DA8" w:rsidRPr="00320839">
        <w:rPr>
          <w:color w:val="000000"/>
          <w:sz w:val="28"/>
          <w:szCs w:val="28"/>
        </w:rPr>
        <w:t xml:space="preserve">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5251B3" w:rsidRDefault="005251B3" w:rsidP="00C45FC1">
      <w:pPr>
        <w:autoSpaceDE w:val="0"/>
        <w:autoSpaceDN w:val="0"/>
        <w:adjustRightInd w:val="0"/>
        <w:spacing w:after="0" w:line="240" w:lineRule="auto"/>
        <w:ind w:firstLine="709"/>
        <w:contextualSpacing/>
        <w:jc w:val="both"/>
        <w:rPr>
          <w:sz w:val="20"/>
          <w:szCs w:val="20"/>
        </w:rPr>
      </w:pPr>
    </w:p>
    <w:p w:rsidR="001A1DA8" w:rsidRPr="00F52E4F" w:rsidRDefault="008D4935" w:rsidP="00C45FC1">
      <w:pPr>
        <w:pStyle w:val="a4"/>
        <w:spacing w:before="0" w:beforeAutospacing="0" w:after="0" w:afterAutospacing="0"/>
        <w:ind w:firstLine="709"/>
        <w:jc w:val="center"/>
        <w:rPr>
          <w:color w:val="000000"/>
          <w:sz w:val="28"/>
          <w:szCs w:val="28"/>
        </w:rPr>
      </w:pPr>
      <w:r w:rsidRPr="00F52E4F">
        <w:rPr>
          <w:b/>
          <w:bCs/>
          <w:color w:val="000000"/>
          <w:sz w:val="28"/>
          <w:szCs w:val="28"/>
        </w:rPr>
        <w:t>7</w:t>
      </w:r>
      <w:r w:rsidR="001A1DA8" w:rsidRPr="00F52E4F">
        <w:rPr>
          <w:b/>
          <w:bCs/>
          <w:color w:val="000000"/>
          <w:sz w:val="28"/>
          <w:szCs w:val="28"/>
        </w:rPr>
        <w:t>. Документы публичных слушаний</w:t>
      </w:r>
    </w:p>
    <w:p w:rsidR="001A1DA8" w:rsidRPr="00F52E4F" w:rsidRDefault="001A1DA8" w:rsidP="00C45FC1">
      <w:pPr>
        <w:pStyle w:val="a4"/>
        <w:spacing w:before="0" w:beforeAutospacing="0" w:after="0" w:afterAutospacing="0"/>
        <w:ind w:firstLine="709"/>
        <w:jc w:val="both"/>
        <w:rPr>
          <w:color w:val="000000"/>
          <w:sz w:val="28"/>
          <w:szCs w:val="28"/>
        </w:rPr>
      </w:pPr>
      <w:r w:rsidRPr="00F52E4F">
        <w:rPr>
          <w:color w:val="000000"/>
          <w:sz w:val="28"/>
          <w:szCs w:val="28"/>
        </w:rPr>
        <w:t> </w:t>
      </w:r>
    </w:p>
    <w:p w:rsidR="00F52E4F" w:rsidRPr="00BA0AD5" w:rsidRDefault="00F52E4F" w:rsidP="00C45FC1">
      <w:pPr>
        <w:pStyle w:val="a9"/>
        <w:numPr>
          <w:ilvl w:val="1"/>
          <w:numId w:val="33"/>
        </w:numPr>
        <w:ind w:left="0" w:firstLine="709"/>
        <w:jc w:val="both"/>
        <w:rPr>
          <w:rFonts w:ascii="Times New Roman" w:eastAsia="Times New Roman" w:hAnsi="Times New Roman"/>
          <w:sz w:val="28"/>
          <w:szCs w:val="28"/>
        </w:rPr>
      </w:pPr>
      <w:r w:rsidRPr="00BA0AD5">
        <w:rPr>
          <w:rFonts w:ascii="Times New Roman" w:eastAsia="Times New Roman" w:hAnsi="Times New Roman"/>
          <w:sz w:val="28"/>
          <w:szCs w:val="28"/>
        </w:rPr>
        <w:lastRenderedPageBreak/>
        <w:t xml:space="preserve">Организатор публичных слушаний в течение 5 рабочих дней со дня </w:t>
      </w:r>
      <w:proofErr w:type="gramStart"/>
      <w:r w:rsidRPr="00BA0AD5">
        <w:rPr>
          <w:rFonts w:ascii="Times New Roman" w:eastAsia="Times New Roman" w:hAnsi="Times New Roman"/>
          <w:sz w:val="28"/>
          <w:szCs w:val="28"/>
        </w:rPr>
        <w:t>окончания периода размещения проекта муниципального правового акта</w:t>
      </w:r>
      <w:proofErr w:type="gramEnd"/>
      <w:r w:rsidRPr="00BA0AD5">
        <w:rPr>
          <w:rFonts w:ascii="Times New Roman" w:eastAsia="Times New Roman" w:hAnsi="Times New Roman"/>
          <w:sz w:val="28"/>
          <w:szCs w:val="28"/>
        </w:rPr>
        <w:t xml:space="preserve"> в соответствии с пунктом 4.2 настоящего Положения подготавливает и оформляет протокол публичных слушаний по форме согласно приложению № 4 к настоящему Положению, в котором указываются:</w:t>
      </w:r>
    </w:p>
    <w:p w:rsidR="00F52E4F" w:rsidRPr="00BA0AD5" w:rsidRDefault="00F52E4F" w:rsidP="00C45FC1">
      <w:pPr>
        <w:autoSpaceDE w:val="0"/>
        <w:autoSpaceDN w:val="0"/>
        <w:adjustRightInd w:val="0"/>
        <w:spacing w:after="0" w:line="240" w:lineRule="auto"/>
        <w:ind w:firstLine="709"/>
        <w:jc w:val="both"/>
        <w:rPr>
          <w:rFonts w:ascii="Times New Roman" w:hAnsi="Times New Roman" w:cs="Times New Roman"/>
          <w:sz w:val="28"/>
          <w:szCs w:val="28"/>
        </w:rPr>
      </w:pPr>
      <w:r w:rsidRPr="00BA0AD5">
        <w:rPr>
          <w:rFonts w:ascii="Times New Roman" w:hAnsi="Times New Roman" w:cs="Times New Roman"/>
          <w:sz w:val="28"/>
          <w:szCs w:val="28"/>
        </w:rPr>
        <w:t>1) дата оформления протокола публичных слушаний;</w:t>
      </w:r>
    </w:p>
    <w:p w:rsidR="00F52E4F" w:rsidRPr="00BA0AD5" w:rsidRDefault="00F52E4F" w:rsidP="00C45FC1">
      <w:pPr>
        <w:autoSpaceDE w:val="0"/>
        <w:autoSpaceDN w:val="0"/>
        <w:adjustRightInd w:val="0"/>
        <w:spacing w:after="0" w:line="240" w:lineRule="auto"/>
        <w:ind w:firstLine="709"/>
        <w:jc w:val="both"/>
        <w:rPr>
          <w:rFonts w:ascii="Times New Roman" w:hAnsi="Times New Roman" w:cs="Times New Roman"/>
          <w:sz w:val="28"/>
          <w:szCs w:val="28"/>
        </w:rPr>
      </w:pPr>
      <w:r w:rsidRPr="00BA0AD5">
        <w:rPr>
          <w:rFonts w:ascii="Times New Roman" w:hAnsi="Times New Roman" w:cs="Times New Roman"/>
          <w:sz w:val="28"/>
          <w:szCs w:val="28"/>
        </w:rPr>
        <w:t>2) информация об организаторе публичных слушаний;</w:t>
      </w:r>
    </w:p>
    <w:p w:rsidR="00F52E4F" w:rsidRPr="00BA0AD5" w:rsidRDefault="00F52E4F" w:rsidP="00C45FC1">
      <w:pPr>
        <w:autoSpaceDE w:val="0"/>
        <w:autoSpaceDN w:val="0"/>
        <w:adjustRightInd w:val="0"/>
        <w:spacing w:after="0" w:line="240" w:lineRule="auto"/>
        <w:ind w:firstLine="709"/>
        <w:jc w:val="both"/>
        <w:rPr>
          <w:rFonts w:ascii="Times New Roman" w:hAnsi="Times New Roman" w:cs="Times New Roman"/>
          <w:sz w:val="28"/>
          <w:szCs w:val="28"/>
        </w:rPr>
      </w:pPr>
      <w:r w:rsidRPr="00BA0AD5">
        <w:rPr>
          <w:rFonts w:ascii="Times New Roman" w:hAnsi="Times New Roman" w:cs="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F52E4F" w:rsidRPr="00BA0AD5" w:rsidRDefault="00F52E4F" w:rsidP="00C45FC1">
      <w:pPr>
        <w:autoSpaceDE w:val="0"/>
        <w:autoSpaceDN w:val="0"/>
        <w:adjustRightInd w:val="0"/>
        <w:spacing w:after="0" w:line="240" w:lineRule="auto"/>
        <w:ind w:firstLine="709"/>
        <w:jc w:val="both"/>
        <w:rPr>
          <w:rFonts w:ascii="Times New Roman" w:hAnsi="Times New Roman" w:cs="Times New Roman"/>
          <w:sz w:val="28"/>
          <w:szCs w:val="28"/>
        </w:rPr>
      </w:pPr>
      <w:r w:rsidRPr="00BA0AD5">
        <w:rPr>
          <w:rFonts w:ascii="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F52E4F" w:rsidRDefault="00F52E4F" w:rsidP="00C45FC1">
      <w:pPr>
        <w:autoSpaceDE w:val="0"/>
        <w:autoSpaceDN w:val="0"/>
        <w:adjustRightInd w:val="0"/>
        <w:spacing w:after="0" w:line="240" w:lineRule="auto"/>
        <w:ind w:firstLine="709"/>
        <w:jc w:val="both"/>
        <w:rPr>
          <w:rFonts w:ascii="Times New Roman" w:hAnsi="Times New Roman" w:cs="Times New Roman"/>
          <w:sz w:val="28"/>
          <w:szCs w:val="28"/>
        </w:rPr>
      </w:pPr>
      <w:r w:rsidRPr="00BA0AD5">
        <w:rPr>
          <w:rFonts w:ascii="Times New Roman" w:hAnsi="Times New Roman" w:cs="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A0AD5" w:rsidRPr="00BA0AD5" w:rsidRDefault="00BA0AD5"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подписывается председателем Комиссии.</w:t>
      </w:r>
    </w:p>
    <w:p w:rsidR="001A1DA8" w:rsidRPr="00BA0AD5" w:rsidRDefault="00BA0AD5" w:rsidP="00C45FC1">
      <w:pPr>
        <w:pStyle w:val="a4"/>
        <w:spacing w:before="0" w:beforeAutospacing="0" w:after="0" w:afterAutospacing="0"/>
        <w:ind w:firstLine="708"/>
        <w:jc w:val="both"/>
        <w:rPr>
          <w:color w:val="000000"/>
          <w:sz w:val="28"/>
          <w:szCs w:val="28"/>
        </w:rPr>
      </w:pPr>
      <w:r w:rsidRPr="00BA0AD5">
        <w:rPr>
          <w:color w:val="000000"/>
          <w:sz w:val="28"/>
          <w:szCs w:val="28"/>
        </w:rPr>
        <w:t>7</w:t>
      </w:r>
      <w:r w:rsidR="001A1DA8" w:rsidRPr="00BA0AD5">
        <w:rPr>
          <w:color w:val="000000"/>
          <w:sz w:val="28"/>
          <w:szCs w:val="28"/>
        </w:rPr>
        <w:t>.2. </w:t>
      </w:r>
      <w:r w:rsidRPr="00BA0AD5">
        <w:rPr>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A1DA8" w:rsidRDefault="00BA0AD5" w:rsidP="00C45FC1">
      <w:pPr>
        <w:pStyle w:val="a4"/>
        <w:spacing w:before="0" w:beforeAutospacing="0" w:after="0" w:afterAutospacing="0"/>
        <w:ind w:firstLine="708"/>
        <w:jc w:val="both"/>
        <w:rPr>
          <w:sz w:val="28"/>
          <w:szCs w:val="28"/>
        </w:rPr>
      </w:pPr>
      <w:r w:rsidRPr="00BA0AD5">
        <w:rPr>
          <w:color w:val="000000"/>
          <w:sz w:val="28"/>
          <w:szCs w:val="28"/>
        </w:rPr>
        <w:t>7</w:t>
      </w:r>
      <w:r w:rsidR="001A1DA8" w:rsidRPr="00BA0AD5">
        <w:rPr>
          <w:color w:val="000000"/>
          <w:sz w:val="28"/>
          <w:szCs w:val="28"/>
        </w:rPr>
        <w:t>.3. </w:t>
      </w:r>
      <w:r w:rsidRPr="00BA0AD5">
        <w:rPr>
          <w:sz w:val="28"/>
          <w:szCs w:val="28"/>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BA0AD5" w:rsidRPr="00BA0AD5" w:rsidRDefault="00BA0AD5" w:rsidP="00C45F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A0AD5">
        <w:rPr>
          <w:rFonts w:ascii="Times New Roman" w:hAnsi="Times New Roman" w:cs="Times New Roman"/>
          <w:sz w:val="28"/>
          <w:szCs w:val="28"/>
        </w:rPr>
        <w:t xml:space="preserve">Организатор публичных слушаний обязан представить выписку из протокола в течение тридцати дней </w:t>
      </w:r>
      <w:proofErr w:type="gramStart"/>
      <w:r w:rsidRPr="00BA0AD5">
        <w:rPr>
          <w:rFonts w:ascii="Times New Roman" w:hAnsi="Times New Roman" w:cs="Times New Roman"/>
          <w:sz w:val="28"/>
          <w:szCs w:val="28"/>
        </w:rPr>
        <w:t>с даты регистрации</w:t>
      </w:r>
      <w:proofErr w:type="gramEnd"/>
      <w:r w:rsidRPr="00BA0AD5">
        <w:rPr>
          <w:rFonts w:ascii="Times New Roman" w:hAnsi="Times New Roman" w:cs="Times New Roman"/>
          <w:sz w:val="28"/>
          <w:szCs w:val="28"/>
        </w:rPr>
        <w:t xml:space="preserve"> письменного заявления участника публичных слушаний, но не ранее дня подписания протокола публичных слушаний.</w:t>
      </w:r>
    </w:p>
    <w:p w:rsidR="001A1DA8" w:rsidRPr="00BA0AD5" w:rsidRDefault="00BA0AD5" w:rsidP="00C45FC1">
      <w:pPr>
        <w:pStyle w:val="a4"/>
        <w:spacing w:before="0" w:beforeAutospacing="0" w:after="0" w:afterAutospacing="0"/>
        <w:ind w:firstLine="708"/>
        <w:jc w:val="both"/>
        <w:rPr>
          <w:color w:val="000000"/>
          <w:sz w:val="28"/>
          <w:szCs w:val="28"/>
        </w:rPr>
      </w:pPr>
      <w:r w:rsidRPr="00BA0AD5">
        <w:rPr>
          <w:color w:val="000000"/>
          <w:sz w:val="28"/>
          <w:szCs w:val="28"/>
        </w:rPr>
        <w:t>7.4</w:t>
      </w:r>
      <w:r w:rsidR="001A1DA8" w:rsidRPr="00BA0AD5">
        <w:rPr>
          <w:color w:val="000000"/>
          <w:sz w:val="28"/>
          <w:szCs w:val="28"/>
        </w:rPr>
        <w:t>. На основании протокола публичных слушаний организатор публичных слушаний осуществляет подготовку заключения о результатах публичных слушаний</w:t>
      </w:r>
      <w:r w:rsidRPr="00BA0AD5">
        <w:rPr>
          <w:color w:val="000000"/>
          <w:sz w:val="28"/>
          <w:szCs w:val="28"/>
        </w:rPr>
        <w:t xml:space="preserve"> </w:t>
      </w:r>
      <w:r w:rsidRPr="00BA0AD5">
        <w:rPr>
          <w:sz w:val="28"/>
          <w:szCs w:val="28"/>
        </w:rPr>
        <w:t>не позднее пяти рабочих дней со дня его подписания.</w:t>
      </w:r>
    </w:p>
    <w:p w:rsidR="001A1DA8" w:rsidRDefault="00BA0AD5" w:rsidP="00C45FC1">
      <w:pPr>
        <w:pStyle w:val="a4"/>
        <w:spacing w:before="0" w:beforeAutospacing="0" w:after="0" w:afterAutospacing="0"/>
        <w:ind w:firstLine="708"/>
        <w:jc w:val="both"/>
        <w:rPr>
          <w:color w:val="000000"/>
          <w:sz w:val="28"/>
          <w:szCs w:val="28"/>
        </w:rPr>
      </w:pPr>
      <w:r w:rsidRPr="00BA0AD5">
        <w:rPr>
          <w:color w:val="000000"/>
          <w:sz w:val="28"/>
          <w:szCs w:val="28"/>
        </w:rPr>
        <w:t>7</w:t>
      </w:r>
      <w:r w:rsidR="001A1DA8" w:rsidRPr="00BA0AD5">
        <w:rPr>
          <w:color w:val="000000"/>
          <w:sz w:val="28"/>
          <w:szCs w:val="28"/>
        </w:rPr>
        <w:t xml:space="preserve">.5. Заключение о результатах публичных слушаний подготавливается организатором публичных слушаний на основании протокола публичных слушаний </w:t>
      </w:r>
      <w:r w:rsidRPr="00BA0AD5">
        <w:rPr>
          <w:color w:val="000000"/>
          <w:sz w:val="28"/>
          <w:szCs w:val="28"/>
        </w:rPr>
        <w:t>по форме согласно приложению № 5</w:t>
      </w:r>
      <w:r w:rsidR="001A1DA8" w:rsidRPr="00BA0AD5">
        <w:rPr>
          <w:color w:val="000000"/>
          <w:sz w:val="28"/>
          <w:szCs w:val="28"/>
        </w:rPr>
        <w:t xml:space="preserve"> к настоящему. Заключение о результатах публичных слушаний должно соответствовать требованиям, указанным в части 22 статьи 5.1 Градостроительного кодекса </w:t>
      </w:r>
      <w:r w:rsidR="00C45FC1">
        <w:rPr>
          <w:color w:val="000000"/>
          <w:sz w:val="28"/>
          <w:szCs w:val="28"/>
        </w:rPr>
        <w:t>Российской Федерации</w:t>
      </w:r>
      <w:r w:rsidR="001A1DA8" w:rsidRPr="00BA0AD5">
        <w:rPr>
          <w:color w:val="000000"/>
          <w:sz w:val="28"/>
          <w:szCs w:val="28"/>
        </w:rPr>
        <w:t>.</w:t>
      </w:r>
    </w:p>
    <w:p w:rsidR="001A1DA8" w:rsidRDefault="00BA0AD5" w:rsidP="00C45FC1">
      <w:pPr>
        <w:pStyle w:val="a4"/>
        <w:spacing w:before="0" w:beforeAutospacing="0" w:after="0" w:afterAutospacing="0"/>
        <w:ind w:firstLine="708"/>
        <w:jc w:val="both"/>
        <w:rPr>
          <w:color w:val="000000"/>
          <w:sz w:val="28"/>
          <w:szCs w:val="28"/>
        </w:rPr>
      </w:pPr>
      <w:r w:rsidRPr="00BA0AD5">
        <w:rPr>
          <w:color w:val="000000"/>
          <w:sz w:val="28"/>
          <w:szCs w:val="28"/>
        </w:rPr>
        <w:t>7.6</w:t>
      </w:r>
      <w:r w:rsidR="001A1DA8" w:rsidRPr="00BA0AD5">
        <w:rPr>
          <w:color w:val="000000"/>
          <w:sz w:val="28"/>
          <w:szCs w:val="28"/>
        </w:rPr>
        <w:t xml:space="preserve">. Заключение о результатах публичных слушаний подлежит опубликованию в </w:t>
      </w:r>
      <w:proofErr w:type="gramStart"/>
      <w:r w:rsidR="001A1DA8" w:rsidRPr="00BA0AD5">
        <w:rPr>
          <w:color w:val="000000"/>
          <w:sz w:val="28"/>
          <w:szCs w:val="28"/>
        </w:rPr>
        <w:t>поря</w:t>
      </w:r>
      <w:r w:rsidRPr="00BA0AD5">
        <w:rPr>
          <w:color w:val="000000"/>
          <w:sz w:val="28"/>
          <w:szCs w:val="28"/>
        </w:rPr>
        <w:t xml:space="preserve">дке, установленном </w:t>
      </w:r>
      <w:r>
        <w:rPr>
          <w:color w:val="000000"/>
          <w:sz w:val="28"/>
          <w:szCs w:val="28"/>
        </w:rPr>
        <w:t>пунктом 7 статьи 5</w:t>
      </w:r>
      <w:r w:rsidR="001A1DA8" w:rsidRPr="00BA0AD5">
        <w:rPr>
          <w:color w:val="000000"/>
          <w:sz w:val="28"/>
          <w:szCs w:val="28"/>
        </w:rPr>
        <w:t> </w:t>
      </w:r>
      <w:hyperlink r:id="rId16" w:tgtFrame="_blank" w:history="1">
        <w:r w:rsidR="001A1DA8" w:rsidRPr="00BA0AD5">
          <w:rPr>
            <w:rStyle w:val="1"/>
            <w:sz w:val="28"/>
            <w:szCs w:val="28"/>
          </w:rPr>
          <w:t xml:space="preserve">Устава </w:t>
        </w:r>
        <w:r w:rsidR="002844B9" w:rsidRPr="00BA0AD5">
          <w:rPr>
            <w:rStyle w:val="1"/>
            <w:sz w:val="28"/>
            <w:szCs w:val="28"/>
          </w:rPr>
          <w:t>Кежемск</w:t>
        </w:r>
        <w:r w:rsidR="001A1DA8" w:rsidRPr="00BA0AD5">
          <w:rPr>
            <w:rStyle w:val="1"/>
            <w:sz w:val="28"/>
            <w:szCs w:val="28"/>
          </w:rPr>
          <w:t>ого района</w:t>
        </w:r>
      </w:hyperlink>
      <w:r w:rsidR="001A1DA8" w:rsidRPr="00BA0AD5">
        <w:rPr>
          <w:color w:val="000000"/>
          <w:sz w:val="28"/>
          <w:szCs w:val="28"/>
        </w:rPr>
        <w:t xml:space="preserve"> Красноярского края для официального опубликования </w:t>
      </w:r>
      <w:r w:rsidR="001A1DA8" w:rsidRPr="00BA0AD5">
        <w:rPr>
          <w:color w:val="000000"/>
          <w:sz w:val="28"/>
          <w:szCs w:val="28"/>
        </w:rPr>
        <w:lastRenderedPageBreak/>
        <w:t xml:space="preserve">муниципальных правовых актов </w:t>
      </w:r>
      <w:r w:rsidR="002844B9" w:rsidRPr="00BA0AD5">
        <w:rPr>
          <w:color w:val="000000"/>
          <w:sz w:val="28"/>
          <w:szCs w:val="28"/>
        </w:rPr>
        <w:t>Кежемск</w:t>
      </w:r>
      <w:r w:rsidR="001A1DA8" w:rsidRPr="00BA0AD5">
        <w:rPr>
          <w:color w:val="000000"/>
          <w:sz w:val="28"/>
          <w:szCs w:val="28"/>
        </w:rPr>
        <w:t>ого района и размещается</w:t>
      </w:r>
      <w:proofErr w:type="gramEnd"/>
      <w:r w:rsidR="001A1DA8" w:rsidRPr="00BA0AD5">
        <w:rPr>
          <w:color w:val="000000"/>
          <w:sz w:val="28"/>
          <w:szCs w:val="28"/>
        </w:rPr>
        <w:t xml:space="preserve"> на официальном сайте</w:t>
      </w:r>
      <w:r w:rsidRPr="00BA0AD5">
        <w:rPr>
          <w:color w:val="000000"/>
          <w:sz w:val="28"/>
          <w:szCs w:val="28"/>
        </w:rPr>
        <w:t>.</w:t>
      </w:r>
    </w:p>
    <w:p w:rsidR="007B1F7A" w:rsidRPr="008075CF" w:rsidRDefault="007B1F7A" w:rsidP="00C45FC1">
      <w:pPr>
        <w:pStyle w:val="a9"/>
        <w:numPr>
          <w:ilvl w:val="1"/>
          <w:numId w:val="34"/>
        </w:numPr>
        <w:ind w:left="0" w:firstLine="709"/>
        <w:jc w:val="both"/>
        <w:rPr>
          <w:rFonts w:ascii="Times New Roman" w:eastAsia="Times New Roman" w:hAnsi="Times New Roman"/>
          <w:sz w:val="28"/>
          <w:szCs w:val="28"/>
        </w:rPr>
      </w:pPr>
      <w:r w:rsidRPr="008075CF">
        <w:rPr>
          <w:rFonts w:ascii="Times New Roman" w:eastAsia="Times New Roman" w:hAnsi="Times New Roman"/>
          <w:sz w:val="28"/>
          <w:szCs w:val="28"/>
        </w:rPr>
        <w:t xml:space="preserve">Результаты публичных слушаний, изложенные в заключении, принимаются во внимание при принятии </w:t>
      </w:r>
      <w:proofErr w:type="spellStart"/>
      <w:r w:rsidR="008075CF" w:rsidRPr="008075CF">
        <w:rPr>
          <w:rFonts w:ascii="Times New Roman" w:eastAsia="Times New Roman" w:hAnsi="Times New Roman"/>
          <w:sz w:val="28"/>
          <w:szCs w:val="28"/>
        </w:rPr>
        <w:t>Кежемским</w:t>
      </w:r>
      <w:proofErr w:type="spellEnd"/>
      <w:r w:rsidR="008075CF" w:rsidRPr="008075CF">
        <w:rPr>
          <w:rFonts w:ascii="Times New Roman" w:eastAsia="Times New Roman" w:hAnsi="Times New Roman"/>
          <w:sz w:val="28"/>
          <w:szCs w:val="28"/>
        </w:rPr>
        <w:t xml:space="preserve"> районным Советом депутатов</w:t>
      </w:r>
      <w:r w:rsidRPr="008075CF">
        <w:rPr>
          <w:rFonts w:ascii="Times New Roman" w:eastAsia="Times New Roman" w:hAnsi="Times New Roman"/>
          <w:sz w:val="28"/>
          <w:szCs w:val="28"/>
        </w:rPr>
        <w:t xml:space="preserve"> решения по вопросам, которые были предметом обсуждения на публичных слушаниях.</w:t>
      </w:r>
    </w:p>
    <w:p w:rsidR="001A1DA8" w:rsidRDefault="001A1DA8" w:rsidP="00C45FC1">
      <w:pPr>
        <w:pStyle w:val="a4"/>
        <w:spacing w:before="0" w:beforeAutospacing="0" w:after="0" w:afterAutospacing="0"/>
        <w:ind w:firstLine="708"/>
        <w:jc w:val="both"/>
        <w:rPr>
          <w:rFonts w:ascii="Arial" w:hAnsi="Arial" w:cs="Arial"/>
          <w:color w:val="000000"/>
        </w:rPr>
      </w:pPr>
    </w:p>
    <w:p w:rsidR="001A1DA8" w:rsidRPr="004669FC" w:rsidRDefault="00CD2EAC" w:rsidP="00C45FC1">
      <w:pPr>
        <w:pStyle w:val="a4"/>
        <w:spacing w:before="0" w:beforeAutospacing="0" w:after="0" w:afterAutospacing="0"/>
        <w:ind w:firstLine="709"/>
        <w:jc w:val="center"/>
        <w:rPr>
          <w:color w:val="000000"/>
        </w:rPr>
      </w:pPr>
      <w:r>
        <w:rPr>
          <w:b/>
          <w:bCs/>
          <w:color w:val="000000"/>
          <w:sz w:val="30"/>
          <w:szCs w:val="30"/>
        </w:rPr>
        <w:t>8</w:t>
      </w:r>
      <w:r w:rsidR="001A1DA8" w:rsidRPr="004669FC">
        <w:rPr>
          <w:b/>
          <w:bCs/>
          <w:color w:val="000000"/>
          <w:sz w:val="30"/>
          <w:szCs w:val="30"/>
        </w:rPr>
        <w:t>. Особенности проведения публичных слушаний по отдельным проектам</w:t>
      </w:r>
      <w:r w:rsidR="008075CF" w:rsidRPr="004669FC">
        <w:rPr>
          <w:b/>
          <w:bCs/>
          <w:color w:val="000000"/>
          <w:sz w:val="30"/>
          <w:szCs w:val="30"/>
        </w:rPr>
        <w:t xml:space="preserve"> </w:t>
      </w:r>
    </w:p>
    <w:p w:rsidR="001A1DA8" w:rsidRDefault="001A1DA8" w:rsidP="00C45FC1">
      <w:pPr>
        <w:pStyle w:val="a4"/>
        <w:spacing w:before="0" w:beforeAutospacing="0" w:after="0" w:afterAutospacing="0"/>
        <w:ind w:firstLine="709"/>
        <w:jc w:val="both"/>
        <w:rPr>
          <w:rFonts w:ascii="Arial" w:hAnsi="Arial" w:cs="Arial"/>
          <w:color w:val="000000"/>
        </w:rPr>
      </w:pPr>
      <w:r>
        <w:rPr>
          <w:rFonts w:ascii="Arial" w:hAnsi="Arial" w:cs="Arial"/>
          <w:color w:val="000000"/>
        </w:rPr>
        <w:t> </w:t>
      </w:r>
    </w:p>
    <w:p w:rsidR="001A1DA8" w:rsidRPr="008C68DB"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1A1DA8" w:rsidRPr="008C68DB">
        <w:rPr>
          <w:color w:val="000000"/>
          <w:sz w:val="28"/>
          <w:szCs w:val="28"/>
        </w:rPr>
        <w:t>.1. </w:t>
      </w:r>
      <w:r w:rsidR="00A0487A">
        <w:rPr>
          <w:color w:val="000000"/>
          <w:sz w:val="28"/>
          <w:szCs w:val="28"/>
        </w:rPr>
        <w:t>П</w:t>
      </w:r>
      <w:r w:rsidR="001A1DA8" w:rsidRPr="008C68DB">
        <w:rPr>
          <w:color w:val="000000"/>
          <w:sz w:val="28"/>
          <w:szCs w:val="28"/>
        </w:rPr>
        <w:t xml:space="preserve">убличные слушания по отдельным проектам, проводятся в соответствии с </w:t>
      </w:r>
      <w:r w:rsidR="001A1DA8" w:rsidRPr="00CD2EAC">
        <w:rPr>
          <w:color w:val="000000"/>
          <w:sz w:val="28"/>
          <w:szCs w:val="28"/>
        </w:rPr>
        <w:t>разделами 2, 3</w:t>
      </w:r>
      <w:r w:rsidR="001A1DA8" w:rsidRPr="008C68DB">
        <w:rPr>
          <w:color w:val="000000"/>
          <w:sz w:val="28"/>
          <w:szCs w:val="28"/>
        </w:rPr>
        <w:t> данного Положения, с учетом особенностей установленных настоящим разделом.</w:t>
      </w:r>
    </w:p>
    <w:p w:rsidR="00616F4A" w:rsidRPr="00616F4A" w:rsidRDefault="00CD2EAC" w:rsidP="00C45FC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1A1DA8" w:rsidRPr="008C68DB">
        <w:rPr>
          <w:rFonts w:ascii="Times New Roman" w:hAnsi="Times New Roman" w:cs="Times New Roman"/>
          <w:color w:val="000000"/>
          <w:sz w:val="28"/>
          <w:szCs w:val="28"/>
        </w:rPr>
        <w:t>.2. </w:t>
      </w:r>
      <w:r w:rsidR="00616F4A" w:rsidRPr="00616F4A">
        <w:rPr>
          <w:rFonts w:ascii="Times New Roman" w:hAnsi="Times New Roman" w:cs="Times New Roman"/>
          <w:color w:val="000000"/>
          <w:sz w:val="28"/>
          <w:szCs w:val="28"/>
        </w:rPr>
        <w:t xml:space="preserve">Порядок организации и проведения публичных слушаний при обсуждении проектов </w:t>
      </w:r>
      <w:r w:rsidR="00616F4A" w:rsidRPr="008C68DB">
        <w:rPr>
          <w:rFonts w:ascii="Times New Roman" w:hAnsi="Times New Roman" w:cs="Times New Roman"/>
          <w:color w:val="000000"/>
          <w:sz w:val="28"/>
          <w:szCs w:val="28"/>
        </w:rPr>
        <w:t xml:space="preserve">Генеральных планов сельских поселений Кежемского района, </w:t>
      </w:r>
      <w:r w:rsidR="00616F4A">
        <w:rPr>
          <w:rFonts w:ascii="Times New Roman" w:hAnsi="Times New Roman" w:cs="Times New Roman"/>
          <w:color w:val="000000"/>
          <w:sz w:val="28"/>
          <w:szCs w:val="28"/>
        </w:rPr>
        <w:t>проектов</w:t>
      </w:r>
      <w:r w:rsidR="00616F4A" w:rsidRPr="008C68DB">
        <w:rPr>
          <w:rFonts w:ascii="Times New Roman" w:hAnsi="Times New Roman" w:cs="Times New Roman"/>
          <w:color w:val="000000"/>
          <w:sz w:val="28"/>
          <w:szCs w:val="28"/>
        </w:rPr>
        <w:t> о внесении изменений в Генеральные планы сельских поселений</w:t>
      </w:r>
      <w:r w:rsidR="00616F4A" w:rsidRPr="00616F4A">
        <w:rPr>
          <w:rFonts w:ascii="Times New Roman" w:hAnsi="Times New Roman" w:cs="Times New Roman"/>
          <w:color w:val="000000"/>
          <w:sz w:val="28"/>
          <w:szCs w:val="28"/>
        </w:rPr>
        <w:t>:</w:t>
      </w:r>
    </w:p>
    <w:p w:rsidR="001A1DA8" w:rsidRPr="008C68DB"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616F4A">
        <w:rPr>
          <w:color w:val="000000"/>
          <w:sz w:val="28"/>
          <w:szCs w:val="28"/>
        </w:rPr>
        <w:t xml:space="preserve">.2.1. </w:t>
      </w:r>
      <w:r w:rsidR="005B3FAA" w:rsidRPr="008C68DB">
        <w:rPr>
          <w:color w:val="000000"/>
          <w:sz w:val="28"/>
          <w:szCs w:val="28"/>
        </w:rPr>
        <w:t xml:space="preserve">Решение о проведении </w:t>
      </w:r>
      <w:r w:rsidR="001A1DA8" w:rsidRPr="008C68DB">
        <w:rPr>
          <w:color w:val="000000"/>
          <w:sz w:val="28"/>
          <w:szCs w:val="28"/>
        </w:rPr>
        <w:t>публичных слушаний  по проектам</w:t>
      </w:r>
      <w:r w:rsidR="005B3FAA" w:rsidRPr="008C68DB">
        <w:rPr>
          <w:color w:val="000000"/>
          <w:sz w:val="28"/>
          <w:szCs w:val="28"/>
        </w:rPr>
        <w:t xml:space="preserve">, указанным в подпункте 1 пункта 1.4. настоящего Положения принимается Главой района </w:t>
      </w:r>
      <w:r w:rsidR="001A1DA8" w:rsidRPr="008C68DB">
        <w:rPr>
          <w:color w:val="000000"/>
          <w:sz w:val="28"/>
          <w:szCs w:val="28"/>
        </w:rPr>
        <w:t xml:space="preserve">в течение десяти дней со дня поступления </w:t>
      </w:r>
      <w:r w:rsidR="005B3FAA" w:rsidRPr="008C68DB">
        <w:rPr>
          <w:color w:val="000000"/>
          <w:sz w:val="28"/>
          <w:szCs w:val="28"/>
        </w:rPr>
        <w:t xml:space="preserve">соответствующих </w:t>
      </w:r>
      <w:r w:rsidR="001A1DA8" w:rsidRPr="008C68DB">
        <w:rPr>
          <w:color w:val="000000"/>
          <w:sz w:val="28"/>
          <w:szCs w:val="28"/>
        </w:rPr>
        <w:t>проектов  с приложением заключений и согласований, предусмотренных законодательством.</w:t>
      </w:r>
    </w:p>
    <w:p w:rsidR="001A1DA8" w:rsidRPr="008C68DB"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8C68DB" w:rsidRPr="008C68DB">
        <w:rPr>
          <w:color w:val="000000"/>
          <w:sz w:val="28"/>
          <w:szCs w:val="28"/>
        </w:rPr>
        <w:t>.2.</w:t>
      </w:r>
      <w:r w:rsidR="00616F4A">
        <w:rPr>
          <w:color w:val="000000"/>
          <w:sz w:val="28"/>
          <w:szCs w:val="28"/>
        </w:rPr>
        <w:t>2</w:t>
      </w:r>
      <w:r w:rsidR="001A1DA8" w:rsidRPr="008C68DB">
        <w:rPr>
          <w:color w:val="000000"/>
          <w:sz w:val="28"/>
          <w:szCs w:val="28"/>
        </w:rPr>
        <w:t>. Срок проведения публичных слушаний со дня опубликования информационного сообщения до дня опубликования заключения о результатах </w:t>
      </w:r>
      <w:r w:rsidR="008C68DB" w:rsidRPr="008C68DB">
        <w:rPr>
          <w:color w:val="000000"/>
          <w:sz w:val="28"/>
          <w:szCs w:val="28"/>
        </w:rPr>
        <w:t xml:space="preserve"> </w:t>
      </w:r>
      <w:r w:rsidR="001A1DA8" w:rsidRPr="008C68DB">
        <w:rPr>
          <w:color w:val="000000"/>
          <w:sz w:val="28"/>
          <w:szCs w:val="28"/>
        </w:rPr>
        <w:t xml:space="preserve">публичных слушаний не может </w:t>
      </w:r>
      <w:r w:rsidR="008C68DB" w:rsidRPr="008C68DB">
        <w:rPr>
          <w:color w:val="000000"/>
          <w:sz w:val="28"/>
          <w:szCs w:val="28"/>
        </w:rPr>
        <w:t>превышать</w:t>
      </w:r>
      <w:r w:rsidR="001A1DA8" w:rsidRPr="008C68DB">
        <w:rPr>
          <w:color w:val="000000"/>
          <w:sz w:val="28"/>
          <w:szCs w:val="28"/>
        </w:rPr>
        <w:t xml:space="preserve"> одного месяца.</w:t>
      </w:r>
    </w:p>
    <w:p w:rsidR="001A1DA8" w:rsidRPr="008C68DB"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616F4A">
        <w:rPr>
          <w:color w:val="000000"/>
          <w:sz w:val="28"/>
          <w:szCs w:val="28"/>
        </w:rPr>
        <w:t>.2.3</w:t>
      </w:r>
      <w:r w:rsidR="001A1DA8" w:rsidRPr="008C68DB">
        <w:rPr>
          <w:color w:val="000000"/>
          <w:sz w:val="28"/>
          <w:szCs w:val="28"/>
        </w:rPr>
        <w:t xml:space="preserve">. Глава района обеспечивает опубликование информационного сообщения о проведении публичных слушаний. Кроме того  опубликованию подлежат проекты Генеральных планов </w:t>
      </w:r>
      <w:r w:rsidR="008C68DB" w:rsidRPr="008C68DB">
        <w:rPr>
          <w:color w:val="000000"/>
          <w:sz w:val="28"/>
          <w:szCs w:val="28"/>
        </w:rPr>
        <w:t xml:space="preserve">сельских </w:t>
      </w:r>
      <w:r w:rsidR="001A1DA8" w:rsidRPr="008C68DB">
        <w:rPr>
          <w:color w:val="000000"/>
          <w:sz w:val="28"/>
          <w:szCs w:val="28"/>
        </w:rPr>
        <w:t>поселений </w:t>
      </w:r>
      <w:r w:rsidR="002844B9" w:rsidRPr="008C68DB">
        <w:rPr>
          <w:color w:val="000000"/>
          <w:sz w:val="28"/>
          <w:szCs w:val="28"/>
        </w:rPr>
        <w:t>Кежемск</w:t>
      </w:r>
      <w:r w:rsidR="001A1DA8" w:rsidRPr="008C68DB">
        <w:rPr>
          <w:color w:val="000000"/>
          <w:sz w:val="28"/>
          <w:szCs w:val="28"/>
        </w:rPr>
        <w:t xml:space="preserve">ого района, а также проекты о внесении изменений в Генеральные планы </w:t>
      </w:r>
      <w:r w:rsidR="008C68DB" w:rsidRPr="008C68DB">
        <w:rPr>
          <w:color w:val="000000"/>
          <w:sz w:val="28"/>
          <w:szCs w:val="28"/>
        </w:rPr>
        <w:t xml:space="preserve">сельских </w:t>
      </w:r>
      <w:r w:rsidR="001A1DA8" w:rsidRPr="008C68DB">
        <w:rPr>
          <w:color w:val="000000"/>
          <w:sz w:val="28"/>
          <w:szCs w:val="28"/>
        </w:rPr>
        <w:t>поселений </w:t>
      </w:r>
      <w:r w:rsidR="002844B9" w:rsidRPr="008C68DB">
        <w:rPr>
          <w:color w:val="000000"/>
          <w:sz w:val="28"/>
          <w:szCs w:val="28"/>
        </w:rPr>
        <w:t>Кежемск</w:t>
      </w:r>
      <w:r w:rsidR="001A1DA8" w:rsidRPr="008C68DB">
        <w:rPr>
          <w:color w:val="000000"/>
          <w:sz w:val="28"/>
          <w:szCs w:val="28"/>
        </w:rPr>
        <w:t>ого района, в порядке, установленном для официального опубликования муниципальных правовых актов, до проведения публичных слушаний.</w:t>
      </w:r>
    </w:p>
    <w:p w:rsidR="001A1DA8" w:rsidRPr="008C68DB"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616F4A">
        <w:rPr>
          <w:color w:val="000000"/>
          <w:sz w:val="28"/>
          <w:szCs w:val="28"/>
        </w:rPr>
        <w:t>.2.4</w:t>
      </w:r>
      <w:r w:rsidR="001A1DA8" w:rsidRPr="008C68DB">
        <w:rPr>
          <w:color w:val="000000"/>
          <w:sz w:val="28"/>
          <w:szCs w:val="28"/>
        </w:rPr>
        <w:t xml:space="preserve">. </w:t>
      </w:r>
      <w:proofErr w:type="gramStart"/>
      <w:r w:rsidR="00A0487A">
        <w:rPr>
          <w:color w:val="000000"/>
          <w:sz w:val="28"/>
          <w:szCs w:val="28"/>
        </w:rPr>
        <w:t>П</w:t>
      </w:r>
      <w:r w:rsidR="001A1DA8" w:rsidRPr="008C68DB">
        <w:rPr>
          <w:color w:val="000000"/>
          <w:sz w:val="28"/>
          <w:szCs w:val="28"/>
        </w:rPr>
        <w:t xml:space="preserve">убличные слушания  по проектам генеральных планов </w:t>
      </w:r>
      <w:r w:rsidR="008C68DB" w:rsidRPr="008C68DB">
        <w:rPr>
          <w:color w:val="000000"/>
          <w:sz w:val="28"/>
          <w:szCs w:val="28"/>
        </w:rPr>
        <w:t xml:space="preserve">сельских </w:t>
      </w:r>
      <w:r w:rsidR="001A1DA8" w:rsidRPr="008C68DB">
        <w:rPr>
          <w:color w:val="000000"/>
          <w:sz w:val="28"/>
          <w:szCs w:val="28"/>
        </w:rPr>
        <w:t xml:space="preserve">поселений </w:t>
      </w:r>
      <w:r w:rsidR="002844B9" w:rsidRPr="008C68DB">
        <w:rPr>
          <w:color w:val="000000"/>
          <w:sz w:val="28"/>
          <w:szCs w:val="28"/>
        </w:rPr>
        <w:t>Кежемск</w:t>
      </w:r>
      <w:r w:rsidR="001A1DA8" w:rsidRPr="008C68DB">
        <w:rPr>
          <w:color w:val="000000"/>
          <w:sz w:val="28"/>
          <w:szCs w:val="28"/>
        </w:rPr>
        <w:t xml:space="preserve">ого района, проектам о внесении изменений в утвержденные Генеральные планы </w:t>
      </w:r>
      <w:r w:rsidR="008C68DB" w:rsidRPr="008C68DB">
        <w:rPr>
          <w:color w:val="000000"/>
          <w:sz w:val="28"/>
          <w:szCs w:val="28"/>
        </w:rPr>
        <w:t xml:space="preserve">сельских </w:t>
      </w:r>
      <w:r w:rsidR="001A1DA8" w:rsidRPr="008C68DB">
        <w:rPr>
          <w:color w:val="000000"/>
          <w:sz w:val="28"/>
          <w:szCs w:val="28"/>
        </w:rPr>
        <w:t xml:space="preserve">поселений </w:t>
      </w:r>
      <w:r w:rsidR="002844B9" w:rsidRPr="008C68DB">
        <w:rPr>
          <w:color w:val="000000"/>
          <w:sz w:val="28"/>
          <w:szCs w:val="28"/>
        </w:rPr>
        <w:t>Кежемск</w:t>
      </w:r>
      <w:r w:rsidR="001A1DA8" w:rsidRPr="008C68DB">
        <w:rPr>
          <w:color w:val="000000"/>
          <w:sz w:val="28"/>
          <w:szCs w:val="28"/>
        </w:rPr>
        <w:t xml:space="preserve">ого района проводятся в каждом населенном пункте муниципального образования </w:t>
      </w:r>
      <w:r w:rsidR="002844B9" w:rsidRPr="008C68DB">
        <w:rPr>
          <w:color w:val="000000"/>
          <w:sz w:val="28"/>
          <w:szCs w:val="28"/>
        </w:rPr>
        <w:t>Кежемск</w:t>
      </w:r>
      <w:r w:rsidR="001A1DA8" w:rsidRPr="008C68DB">
        <w:rPr>
          <w:color w:val="000000"/>
          <w:sz w:val="28"/>
          <w:szCs w:val="28"/>
        </w:rPr>
        <w:t xml:space="preserve">ого района, за исключением  случая подготовки изменений в Генеральный план </w:t>
      </w:r>
      <w:r w:rsidR="008C68DB" w:rsidRPr="008C68DB">
        <w:rPr>
          <w:color w:val="000000"/>
          <w:sz w:val="28"/>
          <w:szCs w:val="28"/>
        </w:rPr>
        <w:t xml:space="preserve">сельского </w:t>
      </w:r>
      <w:r w:rsidR="001A1DA8" w:rsidRPr="008C68DB">
        <w:rPr>
          <w:color w:val="000000"/>
          <w:sz w:val="28"/>
          <w:szCs w:val="28"/>
        </w:rPr>
        <w:t xml:space="preserve">поселения в связи с принятием решения о комплексном развитии территории </w:t>
      </w:r>
      <w:r w:rsidR="008C68DB" w:rsidRPr="008C68DB">
        <w:rPr>
          <w:color w:val="000000"/>
          <w:sz w:val="28"/>
          <w:szCs w:val="28"/>
        </w:rPr>
        <w:t xml:space="preserve"> </w:t>
      </w:r>
      <w:r w:rsidR="001A1DA8" w:rsidRPr="008C68DB">
        <w:rPr>
          <w:color w:val="000000"/>
          <w:sz w:val="28"/>
          <w:szCs w:val="28"/>
        </w:rPr>
        <w:t>публичные слушания могут проводиться в границах территории, в отношении которой</w:t>
      </w:r>
      <w:proofErr w:type="gramEnd"/>
      <w:r w:rsidR="001A1DA8" w:rsidRPr="008C68DB">
        <w:rPr>
          <w:color w:val="000000"/>
          <w:sz w:val="28"/>
          <w:szCs w:val="28"/>
        </w:rPr>
        <w:t xml:space="preserve"> принято решение о комплексном развитии территории.</w:t>
      </w:r>
    </w:p>
    <w:p w:rsidR="008C68DB" w:rsidRPr="008C68DB" w:rsidRDefault="00CD2EAC"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w:t>
      </w:r>
      <w:r w:rsidR="00616F4A">
        <w:rPr>
          <w:rFonts w:ascii="Times New Roman" w:hAnsi="Times New Roman" w:cs="Times New Roman"/>
          <w:color w:val="000000"/>
          <w:sz w:val="28"/>
          <w:szCs w:val="28"/>
        </w:rPr>
        <w:t>.2.5</w:t>
      </w:r>
      <w:r w:rsidR="008C68DB" w:rsidRPr="008C68DB">
        <w:rPr>
          <w:rFonts w:ascii="Times New Roman" w:hAnsi="Times New Roman" w:cs="Times New Roman"/>
          <w:color w:val="000000"/>
          <w:sz w:val="28"/>
          <w:szCs w:val="28"/>
        </w:rPr>
        <w:t xml:space="preserve">. </w:t>
      </w:r>
      <w:r w:rsidR="008C68DB" w:rsidRPr="008C68DB">
        <w:rPr>
          <w:rFonts w:ascii="Times New Roman" w:hAnsi="Times New Roman" w:cs="Times New Roman"/>
          <w:sz w:val="28"/>
          <w:szCs w:val="28"/>
        </w:rPr>
        <w:t>В случае подготовки изменений в генеральный план поселения, генеральный план городского округа применительно к территории одного или нескольких</w:t>
      </w:r>
      <w:r w:rsidR="00A0487A">
        <w:rPr>
          <w:rFonts w:ascii="Times New Roman" w:hAnsi="Times New Roman" w:cs="Times New Roman"/>
          <w:sz w:val="28"/>
          <w:szCs w:val="28"/>
        </w:rPr>
        <w:t xml:space="preserve"> населенных пунктов, их частей </w:t>
      </w:r>
      <w:r w:rsidR="008C68DB" w:rsidRPr="008C68DB">
        <w:rPr>
          <w:rFonts w:ascii="Times New Roman" w:hAnsi="Times New Roman" w:cs="Times New Roman"/>
          <w:sz w:val="28"/>
          <w:szCs w:val="28"/>
        </w:rPr>
        <w:t xml:space="preserve">публичные слушания </w:t>
      </w:r>
      <w:r w:rsidR="008C68DB" w:rsidRPr="008C68DB">
        <w:rPr>
          <w:rFonts w:ascii="Times New Roman" w:hAnsi="Times New Roman" w:cs="Times New Roman"/>
          <w:sz w:val="28"/>
          <w:szCs w:val="28"/>
        </w:rPr>
        <w:lastRenderedPageBreak/>
        <w:t>проводятся в границах территории, в отношении которой принято решение о подготовке предложений о внесении в генеральный план изменений.</w:t>
      </w:r>
    </w:p>
    <w:p w:rsidR="008C68DB" w:rsidRPr="008C68DB" w:rsidRDefault="00CD2EAC"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16F4A">
        <w:rPr>
          <w:rFonts w:ascii="Times New Roman" w:hAnsi="Times New Roman" w:cs="Times New Roman"/>
          <w:sz w:val="28"/>
          <w:szCs w:val="28"/>
        </w:rPr>
        <w:t>.2.6</w:t>
      </w:r>
      <w:r w:rsidR="008C68DB" w:rsidRPr="008C68DB">
        <w:rPr>
          <w:rFonts w:ascii="Times New Roman" w:hAnsi="Times New Roman" w:cs="Times New Roman"/>
          <w:sz w:val="28"/>
          <w:szCs w:val="28"/>
        </w:rPr>
        <w:t>. Глава района с учетом заключения о результатах публичных слушаний принимает решение:</w:t>
      </w:r>
    </w:p>
    <w:p w:rsidR="008C68DB" w:rsidRPr="008C68DB" w:rsidRDefault="008C68DB" w:rsidP="00C45FC1">
      <w:pPr>
        <w:autoSpaceDE w:val="0"/>
        <w:autoSpaceDN w:val="0"/>
        <w:adjustRightInd w:val="0"/>
        <w:spacing w:after="0" w:line="240" w:lineRule="auto"/>
        <w:ind w:firstLine="709"/>
        <w:jc w:val="both"/>
        <w:rPr>
          <w:rFonts w:ascii="Times New Roman" w:hAnsi="Times New Roman" w:cs="Times New Roman"/>
          <w:sz w:val="28"/>
          <w:szCs w:val="28"/>
        </w:rPr>
      </w:pPr>
      <w:r w:rsidRPr="008C68DB">
        <w:rPr>
          <w:rFonts w:ascii="Times New Roman" w:hAnsi="Times New Roman" w:cs="Times New Roman"/>
          <w:sz w:val="28"/>
          <w:szCs w:val="28"/>
        </w:rPr>
        <w:t>1) о согласии с проектом генерального плана и направлении его в Кежемский районный Совет депутатов;</w:t>
      </w:r>
    </w:p>
    <w:p w:rsidR="008C68DB" w:rsidRPr="008C68DB" w:rsidRDefault="008C68DB" w:rsidP="00C45FC1">
      <w:pPr>
        <w:autoSpaceDE w:val="0"/>
        <w:autoSpaceDN w:val="0"/>
        <w:adjustRightInd w:val="0"/>
        <w:spacing w:after="0" w:line="240" w:lineRule="auto"/>
        <w:ind w:firstLine="709"/>
        <w:jc w:val="both"/>
        <w:rPr>
          <w:rFonts w:ascii="Times New Roman" w:hAnsi="Times New Roman" w:cs="Times New Roman"/>
          <w:sz w:val="28"/>
          <w:szCs w:val="28"/>
        </w:rPr>
      </w:pPr>
      <w:r w:rsidRPr="008C68DB">
        <w:rPr>
          <w:rFonts w:ascii="Times New Roman" w:hAnsi="Times New Roman" w:cs="Times New Roman"/>
          <w:sz w:val="28"/>
          <w:szCs w:val="28"/>
        </w:rPr>
        <w:t>2) об отклонении проекта генерального плана и о направлении его на доработку.</w:t>
      </w:r>
    </w:p>
    <w:p w:rsidR="00A0487A" w:rsidRDefault="00A0487A" w:rsidP="00C45FC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16F4A" w:rsidRPr="00616F4A" w:rsidRDefault="00CD2EAC" w:rsidP="00C45FC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1A1DA8" w:rsidRPr="00616F4A">
        <w:rPr>
          <w:rFonts w:ascii="Times New Roman" w:hAnsi="Times New Roman" w:cs="Times New Roman"/>
          <w:color w:val="000000"/>
          <w:sz w:val="28"/>
          <w:szCs w:val="28"/>
        </w:rPr>
        <w:t>.3. </w:t>
      </w:r>
      <w:r w:rsidR="00616F4A" w:rsidRPr="00616F4A">
        <w:rPr>
          <w:rFonts w:ascii="Times New Roman" w:hAnsi="Times New Roman" w:cs="Times New Roman"/>
          <w:color w:val="000000"/>
          <w:sz w:val="28"/>
          <w:szCs w:val="28"/>
        </w:rPr>
        <w:t>Порядок организации и проведения публичных слушаний при обсуждении проектов Правил землепользования и застройки сельских поселений, проектов о внесении изменений в Правила землепользования и застройки сельских поселений:</w:t>
      </w:r>
    </w:p>
    <w:p w:rsidR="001A1DA8" w:rsidRPr="00616F4A" w:rsidRDefault="00CD2EAC"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w:t>
      </w:r>
      <w:r w:rsidR="00616F4A" w:rsidRPr="00616F4A">
        <w:rPr>
          <w:rFonts w:ascii="Times New Roman" w:hAnsi="Times New Roman" w:cs="Times New Roman"/>
          <w:color w:val="000000"/>
          <w:sz w:val="28"/>
          <w:szCs w:val="28"/>
        </w:rPr>
        <w:t xml:space="preserve">.3.1. </w:t>
      </w:r>
      <w:proofErr w:type="gramStart"/>
      <w:r w:rsidR="008C68DB" w:rsidRPr="00616F4A">
        <w:rPr>
          <w:rFonts w:ascii="Times New Roman" w:hAnsi="Times New Roman" w:cs="Times New Roman"/>
          <w:color w:val="000000"/>
          <w:sz w:val="28"/>
          <w:szCs w:val="28"/>
        </w:rPr>
        <w:t>Решение о проведении публичных слушаний  по проектам, указанным в подпункте 2 пункта 1.4. настоящего Положения принимается Главой</w:t>
      </w:r>
      <w:r w:rsidR="001A1DA8" w:rsidRPr="00616F4A">
        <w:rPr>
          <w:rFonts w:ascii="Times New Roman" w:hAnsi="Times New Roman" w:cs="Times New Roman"/>
          <w:color w:val="000000"/>
          <w:sz w:val="28"/>
          <w:szCs w:val="28"/>
        </w:rPr>
        <w:t xml:space="preserve"> района при получении проектов Правил землепользования и застройки</w:t>
      </w:r>
      <w:r w:rsidR="008C68DB" w:rsidRPr="00616F4A">
        <w:rPr>
          <w:rFonts w:ascii="Times New Roman" w:hAnsi="Times New Roman" w:cs="Times New Roman"/>
          <w:color w:val="000000"/>
          <w:sz w:val="28"/>
          <w:szCs w:val="28"/>
        </w:rPr>
        <w:t xml:space="preserve"> сельских поселений</w:t>
      </w:r>
      <w:r w:rsidR="001A1DA8" w:rsidRPr="00616F4A">
        <w:rPr>
          <w:rFonts w:ascii="Times New Roman" w:hAnsi="Times New Roman" w:cs="Times New Roman"/>
          <w:color w:val="000000"/>
          <w:sz w:val="28"/>
          <w:szCs w:val="28"/>
        </w:rPr>
        <w:t>, проектов о внесении изменений в Правила землепользования и застройки </w:t>
      </w:r>
      <w:r w:rsidR="008C68DB" w:rsidRPr="00616F4A">
        <w:rPr>
          <w:rFonts w:ascii="Times New Roman" w:hAnsi="Times New Roman" w:cs="Times New Roman"/>
          <w:color w:val="000000"/>
          <w:sz w:val="28"/>
          <w:szCs w:val="28"/>
        </w:rPr>
        <w:t xml:space="preserve">сельских </w:t>
      </w:r>
      <w:r w:rsidR="001A1DA8" w:rsidRPr="00616F4A">
        <w:rPr>
          <w:rFonts w:ascii="Times New Roman" w:hAnsi="Times New Roman" w:cs="Times New Roman"/>
          <w:color w:val="000000"/>
          <w:sz w:val="28"/>
          <w:szCs w:val="28"/>
        </w:rPr>
        <w:t>поселений </w:t>
      </w:r>
      <w:r w:rsidR="002844B9" w:rsidRPr="00616F4A">
        <w:rPr>
          <w:rFonts w:ascii="Times New Roman" w:hAnsi="Times New Roman" w:cs="Times New Roman"/>
          <w:color w:val="000000"/>
          <w:sz w:val="28"/>
          <w:szCs w:val="28"/>
        </w:rPr>
        <w:t>Кежемск</w:t>
      </w:r>
      <w:r w:rsidR="001A1DA8" w:rsidRPr="00616F4A">
        <w:rPr>
          <w:rFonts w:ascii="Times New Roman" w:hAnsi="Times New Roman" w:cs="Times New Roman"/>
          <w:color w:val="000000"/>
          <w:sz w:val="28"/>
          <w:szCs w:val="28"/>
        </w:rPr>
        <w:t>ого района </w:t>
      </w:r>
      <w:r w:rsidR="006A4322" w:rsidRPr="00616F4A">
        <w:rPr>
          <w:rFonts w:ascii="Times New Roman" w:hAnsi="Times New Roman" w:cs="Times New Roman"/>
          <w:sz w:val="28"/>
          <w:szCs w:val="28"/>
        </w:rPr>
        <w:t>не позднее чем через десять дней со дня получения такого проекта.</w:t>
      </w:r>
      <w:proofErr w:type="gramEnd"/>
    </w:p>
    <w:p w:rsidR="006A4322" w:rsidRPr="00616F4A"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616F4A">
        <w:rPr>
          <w:color w:val="000000"/>
          <w:sz w:val="28"/>
          <w:szCs w:val="28"/>
        </w:rPr>
        <w:t>.3.2</w:t>
      </w:r>
      <w:r w:rsidR="006A4322" w:rsidRPr="00616F4A">
        <w:rPr>
          <w:color w:val="000000"/>
          <w:sz w:val="28"/>
          <w:szCs w:val="28"/>
        </w:rPr>
        <w:t>. Органом ответственным за организацию и проведение публичных слушаний является комиссия по подготовке проектов Правил землепользования и застройки (далее - Комиссия), порядок деятельности которой регламентируется законодательством и правовыми актами Администрации района.</w:t>
      </w:r>
    </w:p>
    <w:p w:rsidR="006A4322" w:rsidRPr="00616F4A"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616F4A">
        <w:rPr>
          <w:color w:val="000000"/>
          <w:sz w:val="28"/>
          <w:szCs w:val="28"/>
        </w:rPr>
        <w:t>.3.3</w:t>
      </w:r>
      <w:r w:rsidR="006A4322" w:rsidRPr="00616F4A">
        <w:rPr>
          <w:color w:val="000000"/>
          <w:sz w:val="28"/>
          <w:szCs w:val="28"/>
        </w:rPr>
        <w:t>. Комиссия обеспечивает опубликование информационного сообщения о проведении публичных слушаний. Кроме того,  опубликованию подлежат проекты Правил</w:t>
      </w:r>
      <w:r w:rsidR="00A0487A">
        <w:rPr>
          <w:color w:val="000000"/>
          <w:sz w:val="28"/>
          <w:szCs w:val="28"/>
        </w:rPr>
        <w:t xml:space="preserve"> </w:t>
      </w:r>
      <w:r w:rsidR="006A4322" w:rsidRPr="00616F4A">
        <w:rPr>
          <w:color w:val="000000"/>
          <w:sz w:val="28"/>
          <w:szCs w:val="28"/>
        </w:rPr>
        <w:t>землепользования</w:t>
      </w:r>
      <w:r w:rsidR="00A0487A">
        <w:rPr>
          <w:color w:val="000000"/>
          <w:sz w:val="28"/>
          <w:szCs w:val="28"/>
        </w:rPr>
        <w:t xml:space="preserve"> и </w:t>
      </w:r>
      <w:r w:rsidR="006A4322" w:rsidRPr="00616F4A">
        <w:rPr>
          <w:color w:val="000000"/>
          <w:sz w:val="28"/>
          <w:szCs w:val="28"/>
        </w:rPr>
        <w:t>застройки</w:t>
      </w:r>
      <w:r w:rsidR="00A0487A">
        <w:rPr>
          <w:color w:val="000000"/>
          <w:sz w:val="28"/>
          <w:szCs w:val="28"/>
        </w:rPr>
        <w:t xml:space="preserve">  </w:t>
      </w:r>
      <w:r w:rsidR="006A4322" w:rsidRPr="00616F4A">
        <w:rPr>
          <w:color w:val="000000"/>
          <w:sz w:val="28"/>
          <w:szCs w:val="28"/>
        </w:rPr>
        <w:t>поселений Кежемского района, проекты о внесении изменений в Правила землепользования и застройки поселений Кежемского района.</w:t>
      </w:r>
    </w:p>
    <w:p w:rsidR="006A4322" w:rsidRPr="00616F4A" w:rsidRDefault="00CD2EAC"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w:t>
      </w:r>
      <w:r w:rsidR="00616F4A">
        <w:rPr>
          <w:rFonts w:ascii="Times New Roman" w:hAnsi="Times New Roman" w:cs="Times New Roman"/>
          <w:color w:val="000000"/>
          <w:sz w:val="28"/>
          <w:szCs w:val="28"/>
        </w:rPr>
        <w:t>.3.4</w:t>
      </w:r>
      <w:r w:rsidR="001A1DA8" w:rsidRPr="00616F4A">
        <w:rPr>
          <w:rFonts w:ascii="Times New Roman" w:hAnsi="Times New Roman" w:cs="Times New Roman"/>
          <w:color w:val="000000"/>
          <w:sz w:val="28"/>
          <w:szCs w:val="28"/>
        </w:rPr>
        <w:t xml:space="preserve">. Продолжительность </w:t>
      </w:r>
      <w:r w:rsidR="006A4322" w:rsidRPr="00616F4A">
        <w:rPr>
          <w:rFonts w:ascii="Times New Roman" w:hAnsi="Times New Roman" w:cs="Times New Roman"/>
          <w:sz w:val="28"/>
          <w:szCs w:val="28"/>
        </w:rPr>
        <w:t xml:space="preserve">публичных слушаний по проекту правил землепользования и застройки </w:t>
      </w:r>
      <w:r w:rsidR="006A4322" w:rsidRPr="00616F4A">
        <w:rPr>
          <w:rFonts w:ascii="Times New Roman" w:hAnsi="Times New Roman" w:cs="Times New Roman"/>
          <w:color w:val="000000"/>
          <w:sz w:val="28"/>
          <w:szCs w:val="28"/>
        </w:rPr>
        <w:t xml:space="preserve">сельских поселений, проектов о внесении изменений в Правила землепользования и застройки сельских поселений Кежемского района </w:t>
      </w:r>
      <w:r w:rsidR="006A4322" w:rsidRPr="00616F4A">
        <w:rPr>
          <w:rFonts w:ascii="Times New Roman" w:hAnsi="Times New Roman" w:cs="Times New Roman"/>
          <w:sz w:val="28"/>
          <w:szCs w:val="28"/>
        </w:rPr>
        <w:t>составляет не более одного месяца со дня опубликования такого проекта.</w:t>
      </w:r>
    </w:p>
    <w:p w:rsidR="006A4322" w:rsidRPr="00616F4A" w:rsidRDefault="00CD2EAC"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16F4A">
        <w:rPr>
          <w:rFonts w:ascii="Times New Roman" w:hAnsi="Times New Roman" w:cs="Times New Roman"/>
          <w:sz w:val="28"/>
          <w:szCs w:val="28"/>
        </w:rPr>
        <w:t>.3.5</w:t>
      </w:r>
      <w:r w:rsidR="006A4322" w:rsidRPr="00616F4A">
        <w:rPr>
          <w:rFonts w:ascii="Times New Roman" w:hAnsi="Times New Roman" w:cs="Times New Roman"/>
          <w:sz w:val="28"/>
          <w:szCs w:val="28"/>
        </w:rPr>
        <w:t xml:space="preserve">. </w:t>
      </w:r>
      <w:proofErr w:type="gramStart"/>
      <w:r w:rsidR="006A4322" w:rsidRPr="00616F4A">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proofErr w:type="gramEnd"/>
      <w:r w:rsidR="006A4322" w:rsidRPr="00616F4A">
        <w:rPr>
          <w:rFonts w:ascii="Times New Roman" w:hAnsi="Times New Roman" w:cs="Times New Roman"/>
          <w:sz w:val="28"/>
          <w:szCs w:val="28"/>
        </w:rPr>
        <w:t xml:space="preserve"> градостроительный регламент, в границах территории, подлежащей комплексному развитию.</w:t>
      </w:r>
    </w:p>
    <w:p w:rsidR="006A4322" w:rsidRPr="00616F4A" w:rsidRDefault="00CD2EAC" w:rsidP="00C45FC1">
      <w:pPr>
        <w:autoSpaceDE w:val="0"/>
        <w:autoSpaceDN w:val="0"/>
        <w:adjustRightInd w:val="0"/>
        <w:spacing w:after="0" w:line="240" w:lineRule="auto"/>
        <w:ind w:firstLine="709"/>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8</w:t>
      </w:r>
      <w:r w:rsidR="00616F4A">
        <w:rPr>
          <w:rFonts w:ascii="Times New Roman" w:hAnsi="Times New Roman" w:cs="Times New Roman"/>
          <w:sz w:val="28"/>
          <w:szCs w:val="28"/>
        </w:rPr>
        <w:t>.3.6</w:t>
      </w:r>
      <w:r w:rsidR="006A4322" w:rsidRPr="00616F4A">
        <w:rPr>
          <w:rFonts w:ascii="Times New Roman" w:hAnsi="Times New Roman" w:cs="Times New Roman"/>
          <w:sz w:val="28"/>
          <w:szCs w:val="28"/>
        </w:rPr>
        <w:t xml:space="preserve">. После завершения публичных слушаний по проекту правил землепользования и застройки комиссия с учетом результатов таких </w:t>
      </w:r>
      <w:r w:rsidR="006A4322" w:rsidRPr="00616F4A">
        <w:rPr>
          <w:rFonts w:ascii="Times New Roman" w:hAnsi="Times New Roman" w:cs="Times New Roman"/>
          <w:sz w:val="28"/>
          <w:szCs w:val="28"/>
        </w:rPr>
        <w:lastRenderedPageBreak/>
        <w:t xml:space="preserve">публичных слушаний обеспечивает внесение изменений в проект правил землепользования и застройки и представляет указанный проект главе </w:t>
      </w:r>
      <w:r w:rsidR="00616F4A" w:rsidRPr="00616F4A">
        <w:rPr>
          <w:rFonts w:ascii="Times New Roman" w:hAnsi="Times New Roman" w:cs="Times New Roman"/>
          <w:sz w:val="28"/>
          <w:szCs w:val="28"/>
        </w:rPr>
        <w:t>района</w:t>
      </w:r>
      <w:r w:rsidR="006A4322" w:rsidRPr="00616F4A">
        <w:rPr>
          <w:rFonts w:ascii="Times New Roman" w:hAnsi="Times New Roman" w:cs="Times New Roman"/>
          <w:sz w:val="28"/>
          <w:szCs w:val="28"/>
        </w:rPr>
        <w:t>.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p>
    <w:p w:rsidR="00616F4A" w:rsidRDefault="00CD2EAC" w:rsidP="00C45F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16F4A">
        <w:rPr>
          <w:rFonts w:ascii="Times New Roman" w:hAnsi="Times New Roman" w:cs="Times New Roman"/>
          <w:sz w:val="28"/>
          <w:szCs w:val="28"/>
        </w:rPr>
        <w:t>.3.7</w:t>
      </w:r>
      <w:r w:rsidR="00616F4A" w:rsidRPr="00616F4A">
        <w:rPr>
          <w:rFonts w:ascii="Times New Roman" w:hAnsi="Times New Roman" w:cs="Times New Roman"/>
          <w:sz w:val="28"/>
          <w:szCs w:val="28"/>
        </w:rPr>
        <w:t xml:space="preserve">. </w:t>
      </w:r>
      <w:r w:rsidR="006A4322" w:rsidRPr="00616F4A">
        <w:rPr>
          <w:rFonts w:ascii="Times New Roman" w:hAnsi="Times New Roman" w:cs="Times New Roman"/>
          <w:sz w:val="28"/>
          <w:szCs w:val="28"/>
        </w:rPr>
        <w:t xml:space="preserve"> Глава </w:t>
      </w:r>
      <w:r w:rsidR="00616F4A" w:rsidRPr="00616F4A">
        <w:rPr>
          <w:rFonts w:ascii="Times New Roman" w:hAnsi="Times New Roman" w:cs="Times New Roman"/>
          <w:sz w:val="28"/>
          <w:szCs w:val="28"/>
        </w:rPr>
        <w:t>района</w:t>
      </w:r>
      <w:r w:rsidR="006A4322" w:rsidRPr="00616F4A">
        <w:rPr>
          <w:rFonts w:ascii="Times New Roman" w:hAnsi="Times New Roman" w:cs="Times New Roman"/>
          <w:sz w:val="28"/>
          <w:szCs w:val="28"/>
        </w:rPr>
        <w:t xml:space="preserve"> в течение десяти дней после представления ему проекта правил землепользования и застройки и указанных в </w:t>
      </w:r>
      <w:hyperlink w:anchor="Par0" w:history="1">
        <w:r w:rsidR="00616F4A" w:rsidRPr="00616F4A">
          <w:rPr>
            <w:rFonts w:ascii="Times New Roman" w:hAnsi="Times New Roman" w:cs="Times New Roman"/>
            <w:sz w:val="28"/>
            <w:szCs w:val="28"/>
          </w:rPr>
          <w:t>пункте</w:t>
        </w:r>
      </w:hyperlink>
      <w:r w:rsidR="00616F4A" w:rsidRPr="00616F4A">
        <w:rPr>
          <w:rFonts w:ascii="Times New Roman" w:hAnsi="Times New Roman" w:cs="Times New Roman"/>
          <w:sz w:val="28"/>
          <w:szCs w:val="28"/>
        </w:rPr>
        <w:t xml:space="preserve"> 5.3.5.</w:t>
      </w:r>
      <w:r w:rsidR="006A4322" w:rsidRPr="00616F4A">
        <w:rPr>
          <w:rFonts w:ascii="Times New Roman" w:hAnsi="Times New Roman" w:cs="Times New Roman"/>
          <w:sz w:val="28"/>
          <w:szCs w:val="28"/>
        </w:rPr>
        <w:t xml:space="preserve"> настоящей статьи обязательных приложений должен принять решение</w:t>
      </w:r>
      <w:r w:rsidR="00616F4A">
        <w:rPr>
          <w:rFonts w:ascii="Times New Roman" w:hAnsi="Times New Roman" w:cs="Times New Roman"/>
          <w:sz w:val="28"/>
          <w:szCs w:val="28"/>
        </w:rPr>
        <w:t>:</w:t>
      </w:r>
    </w:p>
    <w:p w:rsidR="00616F4A" w:rsidRPr="008C68DB" w:rsidRDefault="00616F4A" w:rsidP="00C45FC1">
      <w:pPr>
        <w:autoSpaceDE w:val="0"/>
        <w:autoSpaceDN w:val="0"/>
        <w:adjustRightInd w:val="0"/>
        <w:spacing w:after="0" w:line="240" w:lineRule="auto"/>
        <w:ind w:firstLine="540"/>
        <w:jc w:val="both"/>
        <w:rPr>
          <w:rFonts w:ascii="Times New Roman" w:hAnsi="Times New Roman" w:cs="Times New Roman"/>
          <w:sz w:val="28"/>
          <w:szCs w:val="28"/>
        </w:rPr>
      </w:pPr>
      <w:r w:rsidRPr="008C68DB">
        <w:rPr>
          <w:rFonts w:ascii="Times New Roman" w:hAnsi="Times New Roman" w:cs="Times New Roman"/>
          <w:sz w:val="28"/>
          <w:szCs w:val="28"/>
        </w:rPr>
        <w:t xml:space="preserve">1) </w:t>
      </w:r>
      <w:r w:rsidRPr="00616F4A">
        <w:rPr>
          <w:rFonts w:ascii="Times New Roman" w:hAnsi="Times New Roman" w:cs="Times New Roman"/>
          <w:sz w:val="28"/>
          <w:szCs w:val="28"/>
        </w:rPr>
        <w:t>о направлении указанного проекта в Кежемский районный Совет депутатов</w:t>
      </w:r>
      <w:r w:rsidRPr="008C68DB">
        <w:rPr>
          <w:rFonts w:ascii="Times New Roman" w:hAnsi="Times New Roman" w:cs="Times New Roman"/>
          <w:sz w:val="28"/>
          <w:szCs w:val="28"/>
        </w:rPr>
        <w:t>;</w:t>
      </w:r>
    </w:p>
    <w:p w:rsidR="006A4322" w:rsidRPr="00616F4A" w:rsidRDefault="00616F4A" w:rsidP="00C45FC1">
      <w:pPr>
        <w:autoSpaceDE w:val="0"/>
        <w:autoSpaceDN w:val="0"/>
        <w:adjustRightInd w:val="0"/>
        <w:spacing w:after="0" w:line="240" w:lineRule="auto"/>
        <w:ind w:firstLine="540"/>
        <w:jc w:val="both"/>
        <w:rPr>
          <w:rFonts w:ascii="Times New Roman" w:hAnsi="Times New Roman" w:cs="Times New Roman"/>
          <w:sz w:val="28"/>
          <w:szCs w:val="28"/>
        </w:rPr>
      </w:pPr>
      <w:r w:rsidRPr="008C68DB">
        <w:rPr>
          <w:rFonts w:ascii="Times New Roman" w:hAnsi="Times New Roman" w:cs="Times New Roman"/>
          <w:sz w:val="28"/>
          <w:szCs w:val="28"/>
        </w:rPr>
        <w:t xml:space="preserve">2) </w:t>
      </w:r>
      <w:r w:rsidR="006A4322" w:rsidRPr="00616F4A">
        <w:rPr>
          <w:rFonts w:ascii="Times New Roman" w:hAnsi="Times New Roman" w:cs="Times New Roman"/>
          <w:sz w:val="28"/>
          <w:szCs w:val="28"/>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6A4322" w:rsidRDefault="006A4322" w:rsidP="00C45FC1">
      <w:pPr>
        <w:pStyle w:val="a4"/>
        <w:spacing w:before="0" w:beforeAutospacing="0" w:after="0" w:afterAutospacing="0"/>
        <w:ind w:firstLine="709"/>
        <w:jc w:val="both"/>
        <w:rPr>
          <w:rFonts w:ascii="Arial" w:hAnsi="Arial" w:cs="Arial"/>
          <w:color w:val="000000"/>
        </w:rPr>
      </w:pPr>
    </w:p>
    <w:p w:rsidR="001A1DA8" w:rsidRPr="00C45FC1" w:rsidRDefault="00CD2EAC" w:rsidP="00C45FC1">
      <w:pPr>
        <w:pStyle w:val="a4"/>
        <w:shd w:val="clear" w:color="auto" w:fill="FFFFFF"/>
        <w:spacing w:before="0" w:beforeAutospacing="0" w:after="0" w:afterAutospacing="0"/>
        <w:ind w:firstLine="709"/>
        <w:jc w:val="both"/>
        <w:rPr>
          <w:color w:val="000000"/>
          <w:sz w:val="28"/>
          <w:szCs w:val="28"/>
        </w:rPr>
      </w:pPr>
      <w:r>
        <w:rPr>
          <w:color w:val="000000"/>
          <w:sz w:val="28"/>
          <w:szCs w:val="28"/>
        </w:rPr>
        <w:t>8</w:t>
      </w:r>
      <w:r w:rsidR="001A1DA8" w:rsidRPr="00CD2EAC">
        <w:rPr>
          <w:color w:val="000000"/>
          <w:sz w:val="28"/>
          <w:szCs w:val="28"/>
        </w:rPr>
        <w:t xml:space="preserve">.4. Порядок организации и проведения публичных слушаний при обсуждении проектов планировки территории </w:t>
      </w:r>
      <w:r w:rsidR="004669FC" w:rsidRPr="00CD2EAC">
        <w:rPr>
          <w:color w:val="000000"/>
          <w:sz w:val="28"/>
          <w:szCs w:val="28"/>
        </w:rPr>
        <w:t xml:space="preserve">и </w:t>
      </w:r>
      <w:r w:rsidR="004669FC" w:rsidRPr="00C45FC1">
        <w:rPr>
          <w:color w:val="000000"/>
          <w:sz w:val="28"/>
          <w:szCs w:val="28"/>
        </w:rPr>
        <w:t>проектов межевания территории:</w:t>
      </w:r>
    </w:p>
    <w:p w:rsidR="001A1DA8" w:rsidRPr="00C45FC1" w:rsidRDefault="00CD2EAC" w:rsidP="00C45FC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5FC1">
        <w:rPr>
          <w:rFonts w:ascii="Times New Roman" w:hAnsi="Times New Roman" w:cs="Times New Roman"/>
          <w:color w:val="000000"/>
          <w:sz w:val="28"/>
          <w:szCs w:val="28"/>
        </w:rPr>
        <w:t>8</w:t>
      </w:r>
      <w:r w:rsidR="001A1DA8" w:rsidRPr="00C45FC1">
        <w:rPr>
          <w:rFonts w:ascii="Times New Roman" w:hAnsi="Times New Roman" w:cs="Times New Roman"/>
          <w:color w:val="000000"/>
          <w:sz w:val="28"/>
          <w:szCs w:val="28"/>
        </w:rPr>
        <w:t>.4.1. </w:t>
      </w:r>
      <w:r w:rsidR="003064F4" w:rsidRPr="00C45FC1">
        <w:rPr>
          <w:rFonts w:ascii="Times New Roman" w:hAnsi="Times New Roman" w:cs="Times New Roman"/>
          <w:color w:val="000000"/>
          <w:sz w:val="28"/>
          <w:szCs w:val="28"/>
        </w:rPr>
        <w:t xml:space="preserve"> </w:t>
      </w:r>
      <w:r w:rsidR="001A1DA8" w:rsidRPr="00C45FC1">
        <w:rPr>
          <w:rFonts w:ascii="Times New Roman" w:hAnsi="Times New Roman" w:cs="Times New Roman"/>
          <w:color w:val="000000"/>
          <w:sz w:val="28"/>
          <w:szCs w:val="28"/>
        </w:rPr>
        <w:t>Глава района</w:t>
      </w:r>
      <w:r w:rsidR="001A1DA8" w:rsidRPr="00C45FC1">
        <w:rPr>
          <w:rFonts w:ascii="Times New Roman" w:hAnsi="Times New Roman" w:cs="Times New Roman"/>
          <w:i/>
          <w:iCs/>
          <w:color w:val="000000"/>
          <w:sz w:val="28"/>
          <w:szCs w:val="28"/>
        </w:rPr>
        <w:t> </w:t>
      </w:r>
      <w:r w:rsidR="001A1DA8" w:rsidRPr="00C45FC1">
        <w:rPr>
          <w:rFonts w:ascii="Times New Roman" w:hAnsi="Times New Roman" w:cs="Times New Roman"/>
          <w:color w:val="000000"/>
          <w:sz w:val="28"/>
          <w:szCs w:val="28"/>
        </w:rPr>
        <w:t>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00A0487A">
        <w:rPr>
          <w:rFonts w:ascii="Times New Roman" w:hAnsi="Times New Roman" w:cs="Times New Roman"/>
          <w:color w:val="000000"/>
          <w:sz w:val="28"/>
          <w:szCs w:val="28"/>
        </w:rPr>
        <w:t xml:space="preserve">принимает Решение о назначении  </w:t>
      </w:r>
      <w:r w:rsidR="001A1DA8" w:rsidRPr="00C45FC1">
        <w:rPr>
          <w:rFonts w:ascii="Times New Roman" w:hAnsi="Times New Roman" w:cs="Times New Roman"/>
          <w:color w:val="000000"/>
          <w:sz w:val="28"/>
          <w:szCs w:val="28"/>
        </w:rPr>
        <w:t>публичных слушаний по проектам планировки территории и проектам межевания территории.</w:t>
      </w:r>
    </w:p>
    <w:p w:rsidR="0051665F" w:rsidRPr="008C792C" w:rsidRDefault="00CD2EAC" w:rsidP="0051665F">
      <w:pPr>
        <w:pStyle w:val="a4"/>
        <w:spacing w:before="0" w:beforeAutospacing="0" w:after="0" w:afterAutospacing="0"/>
        <w:ind w:firstLine="709"/>
        <w:jc w:val="both"/>
        <w:rPr>
          <w:i/>
          <w:color w:val="000000"/>
          <w:sz w:val="28"/>
          <w:szCs w:val="28"/>
        </w:rPr>
      </w:pPr>
      <w:r>
        <w:rPr>
          <w:color w:val="000000"/>
          <w:sz w:val="28"/>
          <w:szCs w:val="28"/>
        </w:rPr>
        <w:t>8</w:t>
      </w:r>
      <w:r w:rsidR="003064F4" w:rsidRPr="00CD2EAC">
        <w:rPr>
          <w:color w:val="000000"/>
          <w:sz w:val="28"/>
          <w:szCs w:val="28"/>
        </w:rPr>
        <w:t>.4.2</w:t>
      </w:r>
      <w:r w:rsidR="001A1DA8" w:rsidRPr="00CD2EAC">
        <w:rPr>
          <w:color w:val="000000"/>
          <w:sz w:val="28"/>
          <w:szCs w:val="28"/>
        </w:rPr>
        <w:t xml:space="preserve">. Срок проведения публичных слушаний </w:t>
      </w:r>
      <w:r w:rsidR="004669FC" w:rsidRPr="00CD2EAC">
        <w:rPr>
          <w:color w:val="000000"/>
          <w:sz w:val="28"/>
          <w:szCs w:val="28"/>
        </w:rPr>
        <w:t xml:space="preserve">при обсуждении проектов планировки территории и проектов межевания территории со дня опубликования информационного сообщения до дня опубликования заключения о результатах публичных слушаний не может быть </w:t>
      </w:r>
      <w:r w:rsidR="0051665F" w:rsidRPr="00F206B4">
        <w:rPr>
          <w:sz w:val="28"/>
          <w:szCs w:val="28"/>
        </w:rPr>
        <w:t>менее четырнадцати дней и более тридцати дней</w:t>
      </w:r>
      <w:proofErr w:type="gramStart"/>
      <w:r w:rsidR="008C792C" w:rsidRPr="00F206B4">
        <w:rPr>
          <w:i/>
          <w:sz w:val="28"/>
          <w:szCs w:val="28"/>
        </w:rPr>
        <w:t>.</w:t>
      </w:r>
      <w:proofErr w:type="gramEnd"/>
      <w:r w:rsidR="008C792C" w:rsidRPr="00F206B4">
        <w:rPr>
          <w:i/>
          <w:sz w:val="28"/>
          <w:szCs w:val="28"/>
        </w:rPr>
        <w:t xml:space="preserve"> (</w:t>
      </w:r>
      <w:proofErr w:type="gramStart"/>
      <w:r w:rsidR="008C792C" w:rsidRPr="00F206B4">
        <w:rPr>
          <w:i/>
          <w:sz w:val="28"/>
          <w:szCs w:val="28"/>
        </w:rPr>
        <w:t>в</w:t>
      </w:r>
      <w:proofErr w:type="gramEnd"/>
      <w:r w:rsidR="008C792C" w:rsidRPr="00F206B4">
        <w:rPr>
          <w:i/>
          <w:sz w:val="28"/>
          <w:szCs w:val="28"/>
        </w:rPr>
        <w:t xml:space="preserve"> редакции решения от 20.02.2024 №</w:t>
      </w:r>
      <w:r w:rsidR="00F206B4">
        <w:rPr>
          <w:i/>
          <w:sz w:val="28"/>
          <w:szCs w:val="28"/>
        </w:rPr>
        <w:t xml:space="preserve"> 41-234</w:t>
      </w:r>
      <w:r w:rsidR="008C792C" w:rsidRPr="00F206B4">
        <w:rPr>
          <w:i/>
          <w:sz w:val="28"/>
          <w:szCs w:val="28"/>
        </w:rPr>
        <w:t>)</w:t>
      </w:r>
    </w:p>
    <w:p w:rsidR="00CD2EAC" w:rsidRPr="00CD2EAC" w:rsidRDefault="00CD2EAC" w:rsidP="00C45FC1">
      <w:pPr>
        <w:pStyle w:val="a4"/>
        <w:spacing w:before="0" w:beforeAutospacing="0" w:after="0" w:afterAutospacing="0"/>
        <w:ind w:firstLine="709"/>
        <w:jc w:val="both"/>
        <w:rPr>
          <w:color w:val="000000"/>
          <w:sz w:val="28"/>
          <w:szCs w:val="28"/>
        </w:rPr>
      </w:pPr>
    </w:p>
    <w:p w:rsidR="001A1DA8" w:rsidRPr="00CD2EAC"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1A1DA8" w:rsidRPr="00CD2EAC">
        <w:rPr>
          <w:color w:val="000000"/>
          <w:sz w:val="28"/>
          <w:szCs w:val="28"/>
        </w:rPr>
        <w:t>.5. Особенности проведения публичных слушаний по проектам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w:t>
      </w:r>
      <w:r w:rsidR="004669FC" w:rsidRPr="00CD2EAC">
        <w:rPr>
          <w:color w:val="000000"/>
          <w:sz w:val="28"/>
          <w:szCs w:val="28"/>
        </w:rPr>
        <w:t>екта капитального строительства:</w:t>
      </w:r>
    </w:p>
    <w:p w:rsidR="00365C34" w:rsidRPr="00CD2EAC" w:rsidRDefault="00CD2EAC" w:rsidP="00C45FC1">
      <w:pPr>
        <w:pStyle w:val="a4"/>
        <w:spacing w:before="0" w:beforeAutospacing="0" w:after="0" w:afterAutospacing="0"/>
        <w:ind w:firstLine="709"/>
        <w:jc w:val="both"/>
        <w:rPr>
          <w:color w:val="000000"/>
          <w:sz w:val="28"/>
          <w:szCs w:val="28"/>
        </w:rPr>
      </w:pPr>
      <w:r>
        <w:rPr>
          <w:color w:val="000000"/>
          <w:sz w:val="28"/>
          <w:szCs w:val="28"/>
        </w:rPr>
        <w:t>8</w:t>
      </w:r>
      <w:r w:rsidR="001A1DA8" w:rsidRPr="00CD2EAC">
        <w:rPr>
          <w:color w:val="000000"/>
          <w:sz w:val="28"/>
          <w:szCs w:val="28"/>
        </w:rPr>
        <w:t>.5.1.</w:t>
      </w:r>
      <w:r w:rsidRPr="00CD2EAC">
        <w:rPr>
          <w:color w:val="000000"/>
          <w:sz w:val="28"/>
          <w:szCs w:val="28"/>
        </w:rPr>
        <w:t xml:space="preserve"> </w:t>
      </w:r>
      <w:r w:rsidR="001A1DA8" w:rsidRPr="00CD2EAC">
        <w:rPr>
          <w:color w:val="000000"/>
          <w:sz w:val="28"/>
          <w:szCs w:val="28"/>
        </w:rPr>
        <w:t xml:space="preserve">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001A1DA8" w:rsidRPr="00CD2EAC">
        <w:rPr>
          <w:color w:val="000000"/>
          <w:sz w:val="28"/>
          <w:szCs w:val="28"/>
        </w:rPr>
        <w:lastRenderedPageBreak/>
        <w:t>характеристики которых неблагоприятны для застройки, направленного организатору публичных слушаний.</w:t>
      </w:r>
    </w:p>
    <w:p w:rsidR="001A1DA8" w:rsidRPr="00CD2EAC" w:rsidRDefault="00CD2EAC" w:rsidP="00C45FC1">
      <w:pPr>
        <w:pStyle w:val="a4"/>
        <w:spacing w:before="0" w:beforeAutospacing="0" w:after="0" w:afterAutospacing="0"/>
        <w:ind w:firstLine="709"/>
        <w:jc w:val="both"/>
        <w:rPr>
          <w:color w:val="000000"/>
          <w:sz w:val="28"/>
          <w:szCs w:val="28"/>
        </w:rPr>
      </w:pPr>
      <w:r>
        <w:rPr>
          <w:color w:val="000000"/>
          <w:sz w:val="28"/>
          <w:szCs w:val="28"/>
        </w:rPr>
        <w:t>8.5.2</w:t>
      </w:r>
      <w:r w:rsidR="001A1DA8" w:rsidRPr="00CD2EAC">
        <w:rPr>
          <w:color w:val="000000"/>
          <w:sz w:val="28"/>
          <w:szCs w:val="28"/>
        </w:rPr>
        <w:t xml:space="preserve">. </w:t>
      </w:r>
      <w:proofErr w:type="gramStart"/>
      <w:r w:rsidR="001A1DA8" w:rsidRPr="00CD2EAC">
        <w:rPr>
          <w:color w:val="000000"/>
          <w:sz w:val="28"/>
          <w:szCs w:val="28"/>
        </w:rPr>
        <w:t>Организатор публичных слушаний  обеспечивает опубликование информационного сообщения о проведении публичных слушаний, а также направляет сообщения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w:t>
      </w:r>
      <w:proofErr w:type="gramEnd"/>
      <w:r w:rsidR="001A1DA8" w:rsidRPr="00CD2EAC">
        <w:rPr>
          <w:color w:val="000000"/>
          <w:sz w:val="28"/>
          <w:szCs w:val="28"/>
        </w:rPr>
        <w:t xml:space="preserve"> </w:t>
      </w:r>
      <w:proofErr w:type="gramStart"/>
      <w:r w:rsidR="001A1DA8" w:rsidRPr="00CD2EAC">
        <w:rPr>
          <w:color w:val="000000"/>
          <w:sz w:val="28"/>
          <w:szCs w:val="28"/>
        </w:rPr>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001A1DA8" w:rsidRPr="00CD2EAC">
        <w:rPr>
          <w:color w:val="000000"/>
          <w:sz w:val="28"/>
          <w:szCs w:val="28"/>
        </w:rPr>
        <w:t xml:space="preserve"> Указанные сообщения направляются не позднее чем через 7 рабочих дней</w:t>
      </w:r>
      <w:r w:rsidR="005B3FAA" w:rsidRPr="00CD2EAC">
        <w:rPr>
          <w:color w:val="000000"/>
          <w:sz w:val="28"/>
          <w:szCs w:val="28"/>
        </w:rPr>
        <w:t xml:space="preserve"> </w:t>
      </w:r>
      <w:r w:rsidR="001A1DA8" w:rsidRPr="00CD2EAC">
        <w:rPr>
          <w:color w:val="000000"/>
          <w:sz w:val="28"/>
          <w:szCs w:val="28"/>
        </w:rPr>
        <w:t>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A1DA8" w:rsidRPr="00CD2EAC" w:rsidRDefault="00CD2EAC" w:rsidP="00C45FC1">
      <w:pPr>
        <w:pStyle w:val="a4"/>
        <w:spacing w:before="0" w:beforeAutospacing="0" w:after="0" w:afterAutospacing="0"/>
        <w:ind w:firstLine="709"/>
        <w:jc w:val="both"/>
        <w:rPr>
          <w:color w:val="000000"/>
          <w:sz w:val="28"/>
          <w:szCs w:val="28"/>
        </w:rPr>
      </w:pPr>
      <w:r>
        <w:rPr>
          <w:color w:val="000000"/>
          <w:sz w:val="28"/>
          <w:szCs w:val="28"/>
        </w:rPr>
        <w:t>8.5.3</w:t>
      </w:r>
      <w:r w:rsidR="001A1DA8" w:rsidRPr="00CD2EAC">
        <w:rPr>
          <w:color w:val="000000"/>
          <w:sz w:val="28"/>
          <w:szCs w:val="28"/>
        </w:rPr>
        <w:t xml:space="preserve">. </w:t>
      </w:r>
      <w:proofErr w:type="gramStart"/>
      <w:r w:rsidR="001A1DA8" w:rsidRPr="00CD2EAC">
        <w:rPr>
          <w:color w:val="000000"/>
          <w:sz w:val="28"/>
          <w:szCs w:val="28"/>
        </w:rPr>
        <w:t>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до дня опубликования заключения о результатах публичных слушаний не может быть более одного месяца.</w:t>
      </w:r>
      <w:proofErr w:type="gramEnd"/>
    </w:p>
    <w:p w:rsidR="001A1DA8" w:rsidRPr="00CD2EAC" w:rsidRDefault="00CD2EAC" w:rsidP="00C45FC1">
      <w:pPr>
        <w:pStyle w:val="a4"/>
        <w:spacing w:before="0" w:beforeAutospacing="0" w:after="0" w:afterAutospacing="0"/>
        <w:ind w:firstLine="709"/>
        <w:jc w:val="both"/>
        <w:rPr>
          <w:color w:val="000000"/>
          <w:sz w:val="28"/>
          <w:szCs w:val="28"/>
        </w:rPr>
      </w:pPr>
      <w:r>
        <w:rPr>
          <w:color w:val="000000"/>
          <w:sz w:val="28"/>
          <w:szCs w:val="28"/>
        </w:rPr>
        <w:t>8.5.4</w:t>
      </w:r>
      <w:r w:rsidR="001A1DA8" w:rsidRPr="00CD2EAC">
        <w:rPr>
          <w:color w:val="000000"/>
          <w:sz w:val="28"/>
          <w:szCs w:val="28"/>
        </w:rPr>
        <w:t xml:space="preserve">. </w:t>
      </w:r>
      <w:proofErr w:type="gramStart"/>
      <w:r w:rsidR="001A1DA8" w:rsidRPr="00CD2EAC">
        <w:rPr>
          <w:color w:val="000000"/>
          <w:sz w:val="28"/>
          <w:szCs w:val="28"/>
        </w:rPr>
        <w:t>Расходы, связанные с организацией и проведением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roofErr w:type="gramEnd"/>
    </w:p>
    <w:p w:rsidR="001A1DA8" w:rsidRPr="004669FC" w:rsidRDefault="001A1DA8" w:rsidP="00CD2EAC">
      <w:pPr>
        <w:pStyle w:val="a4"/>
        <w:spacing w:before="0" w:beforeAutospacing="0" w:after="0" w:afterAutospacing="0"/>
        <w:ind w:left="4678" w:firstLine="567"/>
        <w:jc w:val="right"/>
        <w:rPr>
          <w:rFonts w:ascii="Arial" w:hAnsi="Arial" w:cs="Arial"/>
          <w:color w:val="000000"/>
        </w:rPr>
      </w:pPr>
      <w:r w:rsidRPr="004669FC">
        <w:rPr>
          <w:rFonts w:ascii="Arial" w:hAnsi="Arial" w:cs="Arial"/>
          <w:color w:val="000000"/>
        </w:rPr>
        <w:t> </w:t>
      </w:r>
    </w:p>
    <w:p w:rsidR="00EB24B1" w:rsidRPr="004669FC" w:rsidRDefault="00EB24B1" w:rsidP="00CD2EAC">
      <w:pPr>
        <w:pStyle w:val="a4"/>
        <w:spacing w:before="0" w:beforeAutospacing="0" w:after="0" w:afterAutospacing="0"/>
        <w:ind w:left="4678" w:firstLine="567"/>
        <w:jc w:val="right"/>
        <w:rPr>
          <w:rFonts w:ascii="Arial" w:hAnsi="Arial" w:cs="Arial"/>
          <w:color w:val="000000"/>
        </w:rPr>
      </w:pPr>
    </w:p>
    <w:p w:rsidR="005B3FAA" w:rsidRPr="004669FC" w:rsidRDefault="005B3FAA" w:rsidP="001A1DA8">
      <w:pPr>
        <w:pStyle w:val="a4"/>
        <w:spacing w:before="0" w:beforeAutospacing="0" w:after="0" w:afterAutospacing="0"/>
        <w:ind w:left="4678" w:firstLine="567"/>
        <w:jc w:val="right"/>
        <w:rPr>
          <w:color w:val="000000"/>
        </w:rPr>
      </w:pPr>
    </w:p>
    <w:p w:rsidR="00247EFC" w:rsidRPr="004669FC" w:rsidRDefault="00247EFC" w:rsidP="001A1DA8">
      <w:pPr>
        <w:pStyle w:val="a4"/>
        <w:spacing w:before="0" w:beforeAutospacing="0" w:after="0" w:afterAutospacing="0"/>
        <w:ind w:left="4678" w:firstLine="567"/>
        <w:jc w:val="right"/>
        <w:rPr>
          <w:color w:val="000000"/>
        </w:rPr>
      </w:pPr>
    </w:p>
    <w:p w:rsidR="00247EFC" w:rsidRPr="004669FC" w:rsidRDefault="00247EFC" w:rsidP="001A1DA8">
      <w:pPr>
        <w:pStyle w:val="a4"/>
        <w:spacing w:before="0" w:beforeAutospacing="0" w:after="0" w:afterAutospacing="0"/>
        <w:ind w:left="4678" w:firstLine="567"/>
        <w:jc w:val="right"/>
        <w:rPr>
          <w:color w:val="000000"/>
        </w:rPr>
      </w:pPr>
    </w:p>
    <w:p w:rsidR="00247EFC" w:rsidRPr="004669FC" w:rsidRDefault="00247EFC" w:rsidP="001A1DA8">
      <w:pPr>
        <w:pStyle w:val="a4"/>
        <w:spacing w:before="0" w:beforeAutospacing="0" w:after="0" w:afterAutospacing="0"/>
        <w:ind w:left="4678" w:firstLine="567"/>
        <w:jc w:val="right"/>
        <w:rPr>
          <w:color w:val="000000"/>
        </w:rPr>
      </w:pPr>
    </w:p>
    <w:p w:rsidR="00247EFC" w:rsidRPr="004669FC" w:rsidRDefault="00247EFC" w:rsidP="001A1DA8">
      <w:pPr>
        <w:pStyle w:val="a4"/>
        <w:spacing w:before="0" w:beforeAutospacing="0" w:after="0" w:afterAutospacing="0"/>
        <w:ind w:left="4678" w:firstLine="567"/>
        <w:jc w:val="right"/>
        <w:rPr>
          <w:color w:val="000000"/>
        </w:rPr>
      </w:pPr>
    </w:p>
    <w:p w:rsidR="001A1DA8" w:rsidRPr="004669FC" w:rsidRDefault="001A1DA8" w:rsidP="001A1DA8">
      <w:pPr>
        <w:pStyle w:val="a4"/>
        <w:spacing w:before="0" w:beforeAutospacing="0" w:after="0" w:afterAutospacing="0"/>
        <w:ind w:left="4678" w:firstLine="567"/>
        <w:jc w:val="right"/>
        <w:rPr>
          <w:color w:val="000000"/>
        </w:rPr>
      </w:pPr>
      <w:r w:rsidRPr="004669FC">
        <w:rPr>
          <w:color w:val="000000"/>
        </w:rPr>
        <w:lastRenderedPageBreak/>
        <w:t>Приложение №1</w:t>
      </w:r>
    </w:p>
    <w:p w:rsidR="006E3872" w:rsidRPr="004669FC" w:rsidRDefault="006E3872" w:rsidP="006E3872">
      <w:pPr>
        <w:pStyle w:val="consplustitle"/>
        <w:spacing w:before="0" w:beforeAutospacing="0" w:after="0" w:afterAutospacing="0"/>
        <w:ind w:left="4536"/>
        <w:jc w:val="right"/>
        <w:rPr>
          <w:bCs/>
          <w:color w:val="000000"/>
        </w:rPr>
      </w:pPr>
      <w:r w:rsidRPr="004669FC">
        <w:rPr>
          <w:bCs/>
          <w:color w:val="000000"/>
        </w:rPr>
        <w:t>к Положению об организации и проведении публичных слушаний по проектам муниципальных правовых актов в области градостроительной деятельности в </w:t>
      </w:r>
      <w:proofErr w:type="spellStart"/>
      <w:r w:rsidRPr="004669FC">
        <w:rPr>
          <w:bCs/>
          <w:color w:val="000000"/>
        </w:rPr>
        <w:t>Кежемском</w:t>
      </w:r>
      <w:proofErr w:type="spellEnd"/>
      <w:r w:rsidRPr="004669FC">
        <w:rPr>
          <w:bCs/>
          <w:color w:val="000000"/>
        </w:rPr>
        <w:t xml:space="preserve"> районе</w:t>
      </w:r>
    </w:p>
    <w:p w:rsidR="006E3872" w:rsidRPr="004669FC" w:rsidRDefault="006E3872" w:rsidP="001A1DA8">
      <w:pPr>
        <w:pStyle w:val="a4"/>
        <w:spacing w:before="0" w:beforeAutospacing="0" w:after="0" w:afterAutospacing="0"/>
        <w:ind w:left="4678" w:firstLine="567"/>
        <w:jc w:val="right"/>
        <w:rPr>
          <w:color w:val="000000"/>
          <w:sz w:val="28"/>
          <w:szCs w:val="28"/>
        </w:rPr>
      </w:pPr>
    </w:p>
    <w:p w:rsidR="001A1DA8" w:rsidRPr="004669FC" w:rsidRDefault="001A1DA8" w:rsidP="001A1DA8">
      <w:pPr>
        <w:pStyle w:val="a4"/>
        <w:spacing w:before="0" w:beforeAutospacing="0" w:after="0" w:afterAutospacing="0"/>
        <w:ind w:firstLine="567"/>
        <w:jc w:val="center"/>
        <w:rPr>
          <w:color w:val="000000"/>
          <w:sz w:val="28"/>
          <w:szCs w:val="28"/>
        </w:rPr>
      </w:pPr>
      <w:r w:rsidRPr="004669FC">
        <w:rPr>
          <w:b/>
          <w:bCs/>
          <w:color w:val="000000"/>
          <w:sz w:val="28"/>
          <w:szCs w:val="28"/>
        </w:rPr>
        <w:t>Информационное сообщение</w:t>
      </w:r>
    </w:p>
    <w:p w:rsidR="001A1DA8" w:rsidRPr="004669FC" w:rsidRDefault="001A1DA8" w:rsidP="001A1DA8">
      <w:pPr>
        <w:pStyle w:val="a4"/>
        <w:spacing w:before="0" w:beforeAutospacing="0" w:after="0" w:afterAutospacing="0"/>
        <w:ind w:firstLine="567"/>
        <w:jc w:val="center"/>
        <w:rPr>
          <w:color w:val="000000"/>
          <w:sz w:val="28"/>
          <w:szCs w:val="28"/>
        </w:rPr>
      </w:pPr>
      <w:r w:rsidRPr="004669FC">
        <w:rPr>
          <w:b/>
          <w:bCs/>
          <w:color w:val="000000"/>
          <w:sz w:val="28"/>
          <w:szCs w:val="28"/>
        </w:rPr>
        <w:t>о проведении публичных слушаний</w:t>
      </w:r>
    </w:p>
    <w:p w:rsidR="001A1DA8" w:rsidRPr="004669FC" w:rsidRDefault="001A1DA8" w:rsidP="001A1DA8">
      <w:pPr>
        <w:pStyle w:val="a4"/>
        <w:spacing w:before="0" w:beforeAutospacing="0" w:after="0" w:afterAutospacing="0"/>
        <w:ind w:firstLine="567"/>
        <w:jc w:val="center"/>
        <w:rPr>
          <w:color w:val="000000"/>
          <w:sz w:val="28"/>
          <w:szCs w:val="28"/>
        </w:rPr>
      </w:pPr>
      <w:r w:rsidRPr="004669FC">
        <w:rPr>
          <w:color w:val="000000"/>
          <w:sz w:val="28"/>
          <w:szCs w:val="28"/>
        </w:rPr>
        <w:t>             </w:t>
      </w:r>
    </w:p>
    <w:p w:rsidR="001A1DA8" w:rsidRPr="004669FC" w:rsidRDefault="001A1DA8" w:rsidP="001A1DA8">
      <w:pPr>
        <w:pStyle w:val="a4"/>
        <w:spacing w:before="0" w:beforeAutospacing="0" w:after="0" w:afterAutospacing="0"/>
        <w:ind w:firstLine="708"/>
        <w:rPr>
          <w:color w:val="000000"/>
          <w:sz w:val="28"/>
          <w:szCs w:val="28"/>
        </w:rPr>
      </w:pPr>
      <w:r w:rsidRPr="004669FC">
        <w:rPr>
          <w:color w:val="000000"/>
          <w:sz w:val="28"/>
          <w:szCs w:val="28"/>
        </w:rPr>
        <w:t xml:space="preserve">В соответствии </w:t>
      </w:r>
      <w:proofErr w:type="gramStart"/>
      <w:r w:rsidRPr="004669FC">
        <w:rPr>
          <w:color w:val="000000"/>
          <w:sz w:val="28"/>
          <w:szCs w:val="28"/>
        </w:rPr>
        <w:t>с</w:t>
      </w:r>
      <w:proofErr w:type="gramEnd"/>
      <w:r w:rsidRPr="004669FC">
        <w:rPr>
          <w:color w:val="000000"/>
          <w:sz w:val="28"/>
          <w:szCs w:val="28"/>
        </w:rPr>
        <w:t xml:space="preserve"> __________________________________________</w:t>
      </w:r>
    </w:p>
    <w:p w:rsidR="001A1DA8" w:rsidRPr="004669FC" w:rsidRDefault="001A1DA8" w:rsidP="001A1DA8">
      <w:pPr>
        <w:pStyle w:val="a4"/>
        <w:spacing w:before="0" w:beforeAutospacing="0" w:after="0" w:afterAutospacing="0"/>
        <w:ind w:left="708" w:firstLine="708"/>
        <w:jc w:val="center"/>
        <w:rPr>
          <w:color w:val="000000"/>
          <w:sz w:val="28"/>
          <w:szCs w:val="28"/>
        </w:rPr>
      </w:pPr>
      <w:r w:rsidRPr="004669FC">
        <w:rPr>
          <w:color w:val="000000"/>
          <w:sz w:val="28"/>
          <w:szCs w:val="28"/>
          <w:vertAlign w:val="subscript"/>
        </w:rPr>
        <w:t>(реквизиты решения о назначении публичных слушаний)</w:t>
      </w:r>
    </w:p>
    <w:p w:rsidR="001A1DA8" w:rsidRPr="004669FC" w:rsidRDefault="001A1DA8" w:rsidP="001A1DA8">
      <w:pPr>
        <w:pStyle w:val="a4"/>
        <w:spacing w:before="0" w:beforeAutospacing="0" w:after="0" w:afterAutospacing="0"/>
        <w:ind w:firstLine="567"/>
        <w:jc w:val="both"/>
        <w:rPr>
          <w:color w:val="000000"/>
          <w:sz w:val="28"/>
          <w:szCs w:val="28"/>
        </w:rPr>
      </w:pPr>
      <w:r w:rsidRPr="004669FC">
        <w:rPr>
          <w:color w:val="000000"/>
          <w:sz w:val="28"/>
          <w:szCs w:val="28"/>
        </w:rPr>
        <w:t> </w:t>
      </w:r>
    </w:p>
    <w:p w:rsidR="001A1DA8" w:rsidRPr="004669FC" w:rsidRDefault="001A1DA8" w:rsidP="001A1DA8">
      <w:pPr>
        <w:pStyle w:val="a4"/>
        <w:spacing w:before="0" w:beforeAutospacing="0" w:after="0" w:afterAutospacing="0"/>
        <w:ind w:firstLine="567"/>
        <w:jc w:val="both"/>
        <w:rPr>
          <w:color w:val="000000"/>
          <w:sz w:val="28"/>
          <w:szCs w:val="28"/>
        </w:rPr>
      </w:pPr>
      <w:r w:rsidRPr="004669FC">
        <w:rPr>
          <w:color w:val="000000"/>
          <w:sz w:val="28"/>
          <w:szCs w:val="28"/>
        </w:rPr>
        <w:t>______________________________________________________________</w:t>
      </w:r>
    </w:p>
    <w:p w:rsidR="001A1DA8" w:rsidRPr="004669FC" w:rsidRDefault="001A1DA8" w:rsidP="001A1DA8">
      <w:pPr>
        <w:pStyle w:val="a4"/>
        <w:spacing w:before="0" w:beforeAutospacing="0" w:after="0" w:afterAutospacing="0"/>
        <w:ind w:firstLine="567"/>
        <w:jc w:val="center"/>
        <w:rPr>
          <w:color w:val="000000"/>
          <w:sz w:val="28"/>
          <w:szCs w:val="28"/>
        </w:rPr>
      </w:pPr>
      <w:r w:rsidRPr="004669FC">
        <w:rPr>
          <w:color w:val="000000"/>
          <w:sz w:val="28"/>
          <w:szCs w:val="28"/>
          <w:vertAlign w:val="subscript"/>
        </w:rPr>
        <w:t>(организатор публичных слушаний)</w:t>
      </w:r>
    </w:p>
    <w:p w:rsidR="001A1DA8" w:rsidRPr="004669FC" w:rsidRDefault="001A1DA8" w:rsidP="001A1DA8">
      <w:pPr>
        <w:pStyle w:val="a4"/>
        <w:spacing w:before="0" w:beforeAutospacing="0" w:after="0" w:afterAutospacing="0"/>
        <w:ind w:firstLine="567"/>
        <w:jc w:val="both"/>
        <w:rPr>
          <w:color w:val="000000"/>
          <w:sz w:val="28"/>
          <w:szCs w:val="28"/>
        </w:rPr>
      </w:pPr>
      <w:r w:rsidRPr="004669FC">
        <w:rPr>
          <w:color w:val="000000"/>
          <w:sz w:val="28"/>
          <w:szCs w:val="28"/>
        </w:rPr>
        <w:t>сообщает о назначении публичных слушаний в период</w:t>
      </w:r>
    </w:p>
    <w:p w:rsidR="001A1DA8" w:rsidRPr="004669FC" w:rsidRDefault="001A1DA8" w:rsidP="001A1DA8">
      <w:pPr>
        <w:pStyle w:val="a4"/>
        <w:spacing w:before="0" w:beforeAutospacing="0" w:after="0" w:afterAutospacing="0"/>
        <w:ind w:firstLine="567"/>
        <w:jc w:val="both"/>
        <w:rPr>
          <w:color w:val="000000"/>
          <w:sz w:val="28"/>
          <w:szCs w:val="28"/>
        </w:rPr>
      </w:pPr>
      <w:r w:rsidRPr="004669FC">
        <w:rPr>
          <w:color w:val="000000"/>
          <w:sz w:val="28"/>
          <w:szCs w:val="28"/>
        </w:rPr>
        <w:t>______________________________________________________________</w:t>
      </w:r>
    </w:p>
    <w:p w:rsidR="001A1DA8" w:rsidRPr="004669FC" w:rsidRDefault="001A1DA8" w:rsidP="001A1DA8">
      <w:pPr>
        <w:pStyle w:val="a4"/>
        <w:spacing w:before="0" w:beforeAutospacing="0" w:after="0" w:afterAutospacing="0"/>
        <w:ind w:firstLine="567"/>
        <w:jc w:val="center"/>
        <w:rPr>
          <w:color w:val="000000"/>
          <w:sz w:val="28"/>
          <w:szCs w:val="28"/>
        </w:rPr>
      </w:pPr>
      <w:r w:rsidRPr="004669FC">
        <w:rPr>
          <w:color w:val="000000"/>
          <w:sz w:val="28"/>
          <w:szCs w:val="28"/>
          <w:vertAlign w:val="subscript"/>
        </w:rPr>
        <w:t>(указывается срок проведения публичных слушаний)</w:t>
      </w:r>
    </w:p>
    <w:p w:rsidR="001A1DA8" w:rsidRPr="004669FC" w:rsidRDefault="001A1DA8" w:rsidP="001A1DA8">
      <w:pPr>
        <w:pStyle w:val="a4"/>
        <w:spacing w:before="0" w:beforeAutospacing="0" w:after="0" w:afterAutospacing="0"/>
        <w:ind w:firstLine="567"/>
        <w:jc w:val="both"/>
        <w:rPr>
          <w:color w:val="000000"/>
          <w:sz w:val="28"/>
          <w:szCs w:val="28"/>
        </w:rPr>
      </w:pPr>
      <w:r w:rsidRPr="004669FC">
        <w:rPr>
          <w:color w:val="000000"/>
          <w:sz w:val="28"/>
          <w:szCs w:val="28"/>
        </w:rPr>
        <w:t>по проекту _____________________________________(далее – Проект).</w:t>
      </w:r>
    </w:p>
    <w:p w:rsidR="001A1DA8" w:rsidRPr="004669FC" w:rsidRDefault="001A1DA8" w:rsidP="001A1DA8">
      <w:pPr>
        <w:pStyle w:val="a4"/>
        <w:spacing w:before="0" w:beforeAutospacing="0" w:after="0" w:afterAutospacing="0"/>
        <w:ind w:firstLine="708"/>
        <w:jc w:val="both"/>
        <w:rPr>
          <w:color w:val="000000"/>
          <w:sz w:val="28"/>
          <w:szCs w:val="28"/>
        </w:rPr>
      </w:pPr>
      <w:r w:rsidRPr="004669FC">
        <w:rPr>
          <w:color w:val="000000"/>
          <w:sz w:val="28"/>
          <w:szCs w:val="28"/>
          <w:vertAlign w:val="subscript"/>
        </w:rPr>
        <w:t>(наименование проекта,</w:t>
      </w:r>
      <w:r w:rsidRPr="004669FC">
        <w:rPr>
          <w:color w:val="000000"/>
          <w:sz w:val="28"/>
          <w:szCs w:val="28"/>
        </w:rPr>
        <w:t> </w:t>
      </w:r>
      <w:r w:rsidRPr="004669FC">
        <w:rPr>
          <w:color w:val="000000"/>
          <w:sz w:val="28"/>
          <w:szCs w:val="28"/>
          <w:vertAlign w:val="subscript"/>
        </w:rPr>
        <w:t>подлежащего рассмотрению на публичных слушаниях)</w:t>
      </w:r>
    </w:p>
    <w:p w:rsidR="001A1DA8" w:rsidRPr="004669FC" w:rsidRDefault="001A1DA8" w:rsidP="001A1DA8">
      <w:pPr>
        <w:pStyle w:val="a4"/>
        <w:spacing w:before="0" w:beforeAutospacing="0" w:after="0" w:afterAutospacing="0"/>
        <w:ind w:firstLine="709"/>
        <w:jc w:val="both"/>
        <w:rPr>
          <w:color w:val="000000"/>
          <w:sz w:val="28"/>
          <w:szCs w:val="28"/>
        </w:rPr>
      </w:pPr>
      <w:r w:rsidRPr="004669FC">
        <w:rPr>
          <w:color w:val="000000"/>
          <w:sz w:val="28"/>
          <w:szCs w:val="28"/>
        </w:rPr>
        <w:t>Перечень информационных материалов к Проекту:</w:t>
      </w:r>
    </w:p>
    <w:p w:rsidR="001A1DA8" w:rsidRPr="004669FC" w:rsidRDefault="001A1DA8" w:rsidP="001A1DA8">
      <w:pPr>
        <w:pStyle w:val="a4"/>
        <w:spacing w:before="0" w:beforeAutospacing="0" w:after="0" w:afterAutospacing="0"/>
        <w:ind w:firstLine="709"/>
        <w:jc w:val="both"/>
        <w:rPr>
          <w:color w:val="000000"/>
          <w:sz w:val="28"/>
          <w:szCs w:val="28"/>
        </w:rPr>
      </w:pPr>
      <w:r w:rsidRPr="004669FC">
        <w:rPr>
          <w:color w:val="000000"/>
          <w:sz w:val="28"/>
          <w:szCs w:val="28"/>
        </w:rPr>
        <w:t>1.</w:t>
      </w:r>
    </w:p>
    <w:p w:rsidR="001A1DA8" w:rsidRPr="004669FC" w:rsidRDefault="001A1DA8" w:rsidP="001A1DA8">
      <w:pPr>
        <w:pStyle w:val="a4"/>
        <w:spacing w:before="0" w:beforeAutospacing="0" w:after="0" w:afterAutospacing="0"/>
        <w:ind w:firstLine="709"/>
        <w:jc w:val="both"/>
        <w:rPr>
          <w:color w:val="000000"/>
          <w:sz w:val="28"/>
          <w:szCs w:val="28"/>
        </w:rPr>
      </w:pPr>
      <w:r w:rsidRPr="004669FC">
        <w:rPr>
          <w:color w:val="000000"/>
          <w:sz w:val="28"/>
          <w:szCs w:val="28"/>
        </w:rPr>
        <w:t>2.</w:t>
      </w:r>
    </w:p>
    <w:p w:rsidR="001A1DA8" w:rsidRPr="004669FC" w:rsidRDefault="001A1DA8" w:rsidP="001A1DA8">
      <w:pPr>
        <w:pStyle w:val="a4"/>
        <w:spacing w:before="0" w:beforeAutospacing="0" w:after="0" w:afterAutospacing="0"/>
        <w:ind w:firstLine="709"/>
        <w:jc w:val="both"/>
        <w:rPr>
          <w:color w:val="000000"/>
          <w:sz w:val="28"/>
          <w:szCs w:val="28"/>
        </w:rPr>
      </w:pPr>
      <w:r w:rsidRPr="004669FC">
        <w:rPr>
          <w:color w:val="000000"/>
          <w:sz w:val="28"/>
          <w:szCs w:val="28"/>
        </w:rPr>
        <w:t>3.</w:t>
      </w:r>
    </w:p>
    <w:p w:rsidR="001A1DA8" w:rsidRPr="004669FC" w:rsidRDefault="001A1DA8" w:rsidP="001A1DA8">
      <w:pPr>
        <w:pStyle w:val="a4"/>
        <w:spacing w:before="0" w:beforeAutospacing="0" w:after="0" w:afterAutospacing="0"/>
        <w:ind w:firstLine="709"/>
        <w:jc w:val="both"/>
        <w:rPr>
          <w:color w:val="000000"/>
          <w:sz w:val="28"/>
          <w:szCs w:val="28"/>
        </w:rPr>
      </w:pPr>
      <w:r w:rsidRPr="004669FC">
        <w:rPr>
          <w:color w:val="000000"/>
          <w:sz w:val="28"/>
          <w:szCs w:val="28"/>
        </w:rPr>
        <w:t> </w:t>
      </w:r>
    </w:p>
    <w:p w:rsidR="001A1DA8" w:rsidRPr="004669FC" w:rsidRDefault="001A1DA8" w:rsidP="001A1DA8">
      <w:pPr>
        <w:pStyle w:val="a4"/>
        <w:spacing w:before="0" w:beforeAutospacing="0" w:after="0" w:afterAutospacing="0"/>
        <w:ind w:firstLine="709"/>
        <w:jc w:val="both"/>
        <w:rPr>
          <w:color w:val="000000"/>
          <w:sz w:val="28"/>
          <w:szCs w:val="28"/>
        </w:rPr>
      </w:pPr>
      <w:r w:rsidRPr="004669FC">
        <w:rPr>
          <w:color w:val="000000"/>
          <w:sz w:val="28"/>
          <w:szCs w:val="28"/>
        </w:rPr>
        <w:t>Участниками публичных слушаний являются</w:t>
      </w:r>
    </w:p>
    <w:p w:rsidR="001A1DA8" w:rsidRPr="004669FC" w:rsidRDefault="001A1DA8" w:rsidP="001A1DA8">
      <w:pPr>
        <w:pStyle w:val="a4"/>
        <w:spacing w:before="0" w:beforeAutospacing="0" w:after="0" w:afterAutospacing="0"/>
        <w:ind w:firstLine="567"/>
        <w:jc w:val="both"/>
        <w:rPr>
          <w:color w:val="000000"/>
          <w:sz w:val="28"/>
          <w:szCs w:val="28"/>
        </w:rPr>
      </w:pPr>
      <w:r w:rsidRPr="004669FC">
        <w:rPr>
          <w:color w:val="000000"/>
          <w:sz w:val="28"/>
          <w:szCs w:val="28"/>
        </w:rPr>
        <w:t>______________________________________________________________</w:t>
      </w:r>
    </w:p>
    <w:p w:rsidR="001A1DA8" w:rsidRPr="004669FC" w:rsidRDefault="001A1DA8" w:rsidP="001A1DA8">
      <w:pPr>
        <w:pStyle w:val="a4"/>
        <w:spacing w:before="0" w:beforeAutospacing="0" w:after="0" w:afterAutospacing="0"/>
        <w:ind w:firstLine="567"/>
        <w:jc w:val="center"/>
        <w:rPr>
          <w:color w:val="000000"/>
          <w:sz w:val="28"/>
          <w:szCs w:val="28"/>
        </w:rPr>
      </w:pPr>
      <w:r w:rsidRPr="004669FC">
        <w:rPr>
          <w:color w:val="000000"/>
          <w:sz w:val="28"/>
          <w:szCs w:val="28"/>
          <w:vertAlign w:val="subscript"/>
        </w:rPr>
        <w:t>(участники публичных слушаний по Проекту)</w:t>
      </w:r>
    </w:p>
    <w:p w:rsidR="001A1DA8" w:rsidRPr="004669FC" w:rsidRDefault="001A1DA8" w:rsidP="001A1DA8">
      <w:pPr>
        <w:pStyle w:val="a4"/>
        <w:spacing w:before="0" w:beforeAutospacing="0" w:after="0" w:afterAutospacing="0"/>
        <w:ind w:firstLine="708"/>
        <w:jc w:val="both"/>
        <w:rPr>
          <w:color w:val="000000"/>
          <w:sz w:val="28"/>
          <w:szCs w:val="28"/>
        </w:rPr>
      </w:pPr>
      <w:proofErr w:type="gramStart"/>
      <w:r w:rsidRPr="004669FC">
        <w:rPr>
          <w:color w:val="000000"/>
          <w:sz w:val="28"/>
          <w:szCs w:val="28"/>
        </w:rPr>
        <w:t>Проект, подлежащий рассмотрению на публичных слушаниях</w:t>
      </w:r>
      <w:r w:rsidR="00A0487A">
        <w:rPr>
          <w:color w:val="000000"/>
          <w:sz w:val="28"/>
          <w:szCs w:val="28"/>
        </w:rPr>
        <w:t xml:space="preserve"> </w:t>
      </w:r>
      <w:r w:rsidRPr="004669FC">
        <w:rPr>
          <w:color w:val="000000"/>
          <w:sz w:val="28"/>
          <w:szCs w:val="28"/>
        </w:rPr>
        <w:t>и информационные материалы к нему размещаются</w:t>
      </w:r>
      <w:proofErr w:type="gramEnd"/>
      <w:r w:rsidRPr="004669FC">
        <w:rPr>
          <w:color w:val="000000"/>
          <w:sz w:val="28"/>
          <w:szCs w:val="28"/>
        </w:rPr>
        <w:t xml:space="preserve"> на официальном сайте </w:t>
      </w:r>
      <w:r w:rsidR="00E44DA3" w:rsidRPr="004669FC">
        <w:rPr>
          <w:color w:val="000000"/>
          <w:sz w:val="28"/>
          <w:szCs w:val="28"/>
        </w:rPr>
        <w:t xml:space="preserve">муниципального образования </w:t>
      </w:r>
      <w:r w:rsidR="002844B9" w:rsidRPr="004669FC">
        <w:rPr>
          <w:color w:val="000000"/>
          <w:sz w:val="28"/>
          <w:szCs w:val="28"/>
        </w:rPr>
        <w:t>Кежемск</w:t>
      </w:r>
      <w:r w:rsidR="00E44DA3" w:rsidRPr="004669FC">
        <w:rPr>
          <w:color w:val="000000"/>
          <w:sz w:val="28"/>
          <w:szCs w:val="28"/>
        </w:rPr>
        <w:t>ий район</w:t>
      </w:r>
      <w:r w:rsidRPr="004669FC">
        <w:rPr>
          <w:color w:val="000000"/>
          <w:sz w:val="28"/>
          <w:szCs w:val="28"/>
        </w:rPr>
        <w:t xml:space="preserve"> в сети Интернет по адресу</w:t>
      </w:r>
      <w:r w:rsidR="00E44DA3" w:rsidRPr="004669FC">
        <w:rPr>
          <w:color w:val="000000"/>
          <w:sz w:val="28"/>
          <w:szCs w:val="28"/>
        </w:rPr>
        <w:t>:</w:t>
      </w:r>
      <w:r w:rsidRPr="004669FC">
        <w:rPr>
          <w:color w:val="000000"/>
          <w:sz w:val="28"/>
          <w:szCs w:val="28"/>
        </w:rPr>
        <w:t> </w:t>
      </w:r>
      <w:hyperlink r:id="rId17" w:history="1">
        <w:r w:rsidR="00E44DA3" w:rsidRPr="004669FC">
          <w:rPr>
            <w:rStyle w:val="1"/>
            <w:sz w:val="28"/>
            <w:szCs w:val="28"/>
          </w:rPr>
          <w:t>___________________________</w:t>
        </w:r>
      </w:hyperlink>
    </w:p>
    <w:p w:rsidR="001A1DA8" w:rsidRPr="004669FC" w:rsidRDefault="001A1DA8" w:rsidP="001A1DA8">
      <w:pPr>
        <w:pStyle w:val="a4"/>
        <w:spacing w:before="0" w:beforeAutospacing="0" w:after="0" w:afterAutospacing="0"/>
        <w:ind w:firstLine="709"/>
        <w:jc w:val="both"/>
        <w:rPr>
          <w:color w:val="000000"/>
          <w:sz w:val="28"/>
          <w:szCs w:val="28"/>
        </w:rPr>
      </w:pPr>
      <w:r w:rsidRPr="004669FC">
        <w:rPr>
          <w:color w:val="000000"/>
          <w:sz w:val="28"/>
          <w:szCs w:val="28"/>
        </w:rPr>
        <w:t>Помещение  ____________________________________________,</w:t>
      </w:r>
    </w:p>
    <w:p w:rsidR="001A1DA8" w:rsidRPr="004669FC" w:rsidRDefault="001A1DA8" w:rsidP="001A1DA8">
      <w:pPr>
        <w:pStyle w:val="a4"/>
        <w:spacing w:before="0" w:beforeAutospacing="0" w:after="0" w:afterAutospacing="0"/>
        <w:ind w:firstLine="567"/>
        <w:jc w:val="center"/>
        <w:rPr>
          <w:color w:val="000000"/>
          <w:sz w:val="28"/>
          <w:szCs w:val="28"/>
        </w:rPr>
      </w:pPr>
      <w:r w:rsidRPr="004669FC">
        <w:rPr>
          <w:color w:val="000000"/>
          <w:sz w:val="28"/>
          <w:szCs w:val="28"/>
          <w:vertAlign w:val="subscript"/>
        </w:rPr>
        <w:t>                                                        (наименование организатора публичных слушаний)</w:t>
      </w:r>
    </w:p>
    <w:p w:rsidR="001A1DA8" w:rsidRPr="004669FC" w:rsidRDefault="001A1DA8" w:rsidP="001A1DA8">
      <w:pPr>
        <w:pStyle w:val="a4"/>
        <w:spacing w:before="0" w:beforeAutospacing="0" w:after="0" w:afterAutospacing="0"/>
        <w:ind w:firstLine="567"/>
        <w:rPr>
          <w:color w:val="000000"/>
          <w:sz w:val="28"/>
          <w:szCs w:val="28"/>
        </w:rPr>
      </w:pPr>
      <w:proofErr w:type="gramStart"/>
      <w:r w:rsidRPr="004669FC">
        <w:rPr>
          <w:color w:val="000000"/>
          <w:sz w:val="28"/>
          <w:szCs w:val="28"/>
        </w:rPr>
        <w:t>расположенное</w:t>
      </w:r>
      <w:proofErr w:type="gramEnd"/>
      <w:r w:rsidRPr="004669FC">
        <w:rPr>
          <w:color w:val="000000"/>
          <w:sz w:val="28"/>
          <w:szCs w:val="28"/>
        </w:rPr>
        <w:t xml:space="preserve"> по адресу _______________________________________,</w:t>
      </w:r>
    </w:p>
    <w:p w:rsidR="001A1DA8" w:rsidRPr="004669FC" w:rsidRDefault="001A1DA8" w:rsidP="001A1DA8">
      <w:pPr>
        <w:pStyle w:val="a4"/>
        <w:spacing w:before="0" w:beforeAutospacing="0" w:after="0" w:afterAutospacing="0"/>
        <w:ind w:firstLine="567"/>
        <w:rPr>
          <w:color w:val="000000"/>
          <w:sz w:val="28"/>
          <w:szCs w:val="28"/>
        </w:rPr>
      </w:pPr>
      <w:r w:rsidRPr="004669FC">
        <w:rPr>
          <w:color w:val="000000"/>
          <w:sz w:val="28"/>
          <w:szCs w:val="28"/>
          <w:vertAlign w:val="subscript"/>
        </w:rPr>
        <w:t>                                                                                   (адрес организатора публичных слушаний)</w:t>
      </w:r>
    </w:p>
    <w:p w:rsidR="001A1DA8" w:rsidRPr="004669FC" w:rsidRDefault="001A1DA8" w:rsidP="001A1DA8">
      <w:pPr>
        <w:pStyle w:val="a4"/>
        <w:spacing w:before="0" w:beforeAutospacing="0" w:after="0" w:afterAutospacing="0"/>
        <w:ind w:firstLine="567"/>
        <w:jc w:val="both"/>
        <w:rPr>
          <w:color w:val="000000"/>
          <w:sz w:val="28"/>
          <w:szCs w:val="28"/>
        </w:rPr>
      </w:pPr>
      <w:r w:rsidRPr="004669FC">
        <w:rPr>
          <w:color w:val="000000"/>
          <w:sz w:val="28"/>
          <w:szCs w:val="28"/>
        </w:rPr>
        <w:t>оборудовано персональным компьютером, обеспечивающим доступ к официальному сайту. Доступ в помещение осуществляется в будние дни ___________________________________</w:t>
      </w:r>
      <w:r w:rsidR="00E44DA3" w:rsidRPr="004669FC">
        <w:rPr>
          <w:color w:val="000000"/>
          <w:sz w:val="28"/>
          <w:szCs w:val="28"/>
        </w:rPr>
        <w:t>_______________________________</w:t>
      </w:r>
    </w:p>
    <w:p w:rsidR="001A1DA8" w:rsidRPr="004669FC" w:rsidRDefault="001A1DA8" w:rsidP="001A1DA8">
      <w:pPr>
        <w:pStyle w:val="a4"/>
        <w:spacing w:before="0" w:beforeAutospacing="0" w:after="0" w:afterAutospacing="0"/>
        <w:ind w:firstLine="567"/>
        <w:jc w:val="center"/>
        <w:rPr>
          <w:color w:val="000000"/>
          <w:sz w:val="28"/>
          <w:szCs w:val="28"/>
        </w:rPr>
      </w:pPr>
      <w:proofErr w:type="gramStart"/>
      <w:r w:rsidRPr="004669FC">
        <w:rPr>
          <w:color w:val="000000"/>
          <w:sz w:val="28"/>
          <w:szCs w:val="28"/>
          <w:vertAlign w:val="subscript"/>
        </w:rPr>
        <w:t>(время, в которое возможно использование персонального компьютера в помещении</w:t>
      </w:r>
      <w:proofErr w:type="gramEnd"/>
    </w:p>
    <w:p w:rsidR="001A1DA8" w:rsidRPr="004669FC" w:rsidRDefault="001A1DA8" w:rsidP="001A1DA8">
      <w:pPr>
        <w:pStyle w:val="a4"/>
        <w:spacing w:before="0" w:beforeAutospacing="0" w:after="0" w:afterAutospacing="0"/>
        <w:ind w:firstLine="567"/>
        <w:jc w:val="center"/>
        <w:rPr>
          <w:color w:val="000000"/>
          <w:sz w:val="28"/>
          <w:szCs w:val="28"/>
        </w:rPr>
      </w:pPr>
      <w:r w:rsidRPr="004669FC">
        <w:rPr>
          <w:color w:val="000000"/>
          <w:sz w:val="28"/>
          <w:szCs w:val="28"/>
          <w:vertAlign w:val="subscript"/>
        </w:rPr>
        <w:t>организатора публичных слушаний по Проекту)</w:t>
      </w:r>
    </w:p>
    <w:p w:rsidR="00E44DA3" w:rsidRPr="004669FC" w:rsidRDefault="00E44DA3" w:rsidP="00E44DA3">
      <w:pPr>
        <w:autoSpaceDE w:val="0"/>
        <w:autoSpaceDN w:val="0"/>
        <w:adjustRightInd w:val="0"/>
        <w:contextualSpacing/>
        <w:jc w:val="both"/>
        <w:rPr>
          <w:rFonts w:ascii="Times New Roman" w:hAnsi="Times New Roman" w:cs="Times New Roman"/>
          <w:sz w:val="28"/>
          <w:szCs w:val="28"/>
        </w:rPr>
      </w:pPr>
      <w:r w:rsidRPr="004669FC">
        <w:rPr>
          <w:rFonts w:ascii="Times New Roman" w:hAnsi="Times New Roman" w:cs="Times New Roman"/>
          <w:sz w:val="28"/>
          <w:szCs w:val="28"/>
        </w:rPr>
        <w:t xml:space="preserve">        С  Проектом  и информационными материалами к нему можно ознакомиться на экспозиции (экспозициях) по адресу:_____________________________________________</w:t>
      </w:r>
    </w:p>
    <w:p w:rsidR="00E44DA3" w:rsidRPr="004669FC" w:rsidRDefault="00E44DA3" w:rsidP="00E44DA3">
      <w:pPr>
        <w:autoSpaceDE w:val="0"/>
        <w:autoSpaceDN w:val="0"/>
        <w:adjustRightInd w:val="0"/>
        <w:contextualSpacing/>
        <w:jc w:val="both"/>
        <w:rPr>
          <w:rFonts w:ascii="Times New Roman" w:hAnsi="Times New Roman" w:cs="Times New Roman"/>
          <w:sz w:val="28"/>
          <w:szCs w:val="28"/>
          <w:vertAlign w:val="subscript"/>
        </w:rPr>
      </w:pPr>
      <w:r w:rsidRPr="004669FC">
        <w:rPr>
          <w:rFonts w:ascii="Times New Roman" w:hAnsi="Times New Roman" w:cs="Times New Roman"/>
          <w:sz w:val="28"/>
          <w:szCs w:val="28"/>
          <w:vertAlign w:val="subscript"/>
        </w:rPr>
        <w:t xml:space="preserve">                                                                 (место, дата открытия экспозиции (экспозиций) Проекта)</w:t>
      </w:r>
    </w:p>
    <w:p w:rsidR="00E44DA3" w:rsidRPr="004669FC" w:rsidRDefault="00E44DA3" w:rsidP="00E44DA3">
      <w:pPr>
        <w:autoSpaceDE w:val="0"/>
        <w:autoSpaceDN w:val="0"/>
        <w:adjustRightInd w:val="0"/>
        <w:contextualSpacing/>
        <w:rPr>
          <w:rFonts w:ascii="Times New Roman" w:hAnsi="Times New Roman" w:cs="Times New Roman"/>
          <w:sz w:val="28"/>
          <w:szCs w:val="28"/>
        </w:rPr>
      </w:pPr>
      <w:r w:rsidRPr="004669FC">
        <w:rPr>
          <w:rFonts w:ascii="Times New Roman" w:hAnsi="Times New Roman" w:cs="Times New Roman"/>
          <w:sz w:val="28"/>
          <w:szCs w:val="28"/>
        </w:rPr>
        <w:lastRenderedPageBreak/>
        <w:t>Срок проведения экспозиции (экспозиций) Проекта:_______________________________</w:t>
      </w:r>
    </w:p>
    <w:p w:rsidR="00E44DA3" w:rsidRPr="004669FC" w:rsidRDefault="00E44DA3" w:rsidP="00E44DA3">
      <w:pPr>
        <w:autoSpaceDE w:val="0"/>
        <w:autoSpaceDN w:val="0"/>
        <w:adjustRightInd w:val="0"/>
        <w:contextualSpacing/>
        <w:rPr>
          <w:rFonts w:ascii="Times New Roman" w:hAnsi="Times New Roman" w:cs="Times New Roman"/>
          <w:sz w:val="28"/>
          <w:szCs w:val="28"/>
        </w:rPr>
      </w:pPr>
      <w:r w:rsidRPr="004669FC">
        <w:rPr>
          <w:rFonts w:ascii="Times New Roman" w:hAnsi="Times New Roman" w:cs="Times New Roman"/>
          <w:sz w:val="28"/>
          <w:szCs w:val="28"/>
        </w:rPr>
        <w:t>Посещение экспозиции (экспозиций) Проекта возможно:</w:t>
      </w:r>
    </w:p>
    <w:p w:rsidR="00E44DA3" w:rsidRPr="004669FC" w:rsidRDefault="00E44DA3" w:rsidP="00E44DA3">
      <w:pPr>
        <w:autoSpaceDE w:val="0"/>
        <w:autoSpaceDN w:val="0"/>
        <w:adjustRightInd w:val="0"/>
        <w:contextualSpacing/>
        <w:jc w:val="center"/>
        <w:rPr>
          <w:rFonts w:ascii="Times New Roman" w:hAnsi="Times New Roman" w:cs="Times New Roman"/>
          <w:sz w:val="28"/>
          <w:szCs w:val="28"/>
        </w:rPr>
      </w:pPr>
      <w:r w:rsidRPr="004669FC">
        <w:rPr>
          <w:rFonts w:ascii="Times New Roman" w:hAnsi="Times New Roman" w:cs="Times New Roman"/>
          <w:sz w:val="28"/>
          <w:szCs w:val="28"/>
        </w:rPr>
        <w:t>_________________________________________________________________</w:t>
      </w:r>
    </w:p>
    <w:p w:rsidR="00E44DA3" w:rsidRPr="004669FC" w:rsidRDefault="00E44DA3" w:rsidP="00E44DA3">
      <w:pPr>
        <w:autoSpaceDE w:val="0"/>
        <w:autoSpaceDN w:val="0"/>
        <w:adjustRightInd w:val="0"/>
        <w:contextualSpacing/>
        <w:jc w:val="center"/>
        <w:rPr>
          <w:rFonts w:ascii="Times New Roman" w:hAnsi="Times New Roman" w:cs="Times New Roman"/>
          <w:sz w:val="28"/>
          <w:szCs w:val="28"/>
          <w:vertAlign w:val="subscript"/>
        </w:rPr>
      </w:pPr>
      <w:r w:rsidRPr="004669FC">
        <w:rPr>
          <w:rFonts w:ascii="Times New Roman" w:hAnsi="Times New Roman" w:cs="Times New Roman"/>
          <w:sz w:val="28"/>
          <w:szCs w:val="28"/>
        </w:rPr>
        <w:t xml:space="preserve">     </w:t>
      </w:r>
      <w:r w:rsidRPr="004669FC">
        <w:rPr>
          <w:rFonts w:ascii="Times New Roman" w:hAnsi="Times New Roman" w:cs="Times New Roman"/>
          <w:sz w:val="28"/>
          <w:szCs w:val="28"/>
          <w:vertAlign w:val="subscript"/>
        </w:rPr>
        <w:t>(указываются дни и часы, в которые возможно посещение экспозиции)</w:t>
      </w:r>
    </w:p>
    <w:p w:rsidR="00E44DA3" w:rsidRPr="004669FC" w:rsidRDefault="00E44DA3" w:rsidP="00E44DA3">
      <w:pPr>
        <w:autoSpaceDE w:val="0"/>
        <w:autoSpaceDN w:val="0"/>
        <w:adjustRightInd w:val="0"/>
        <w:contextualSpacing/>
        <w:jc w:val="both"/>
        <w:rPr>
          <w:rFonts w:ascii="Times New Roman" w:hAnsi="Times New Roman" w:cs="Times New Roman"/>
          <w:sz w:val="28"/>
          <w:szCs w:val="28"/>
        </w:rPr>
      </w:pPr>
      <w:r w:rsidRPr="004669FC">
        <w:rPr>
          <w:rFonts w:ascii="Times New Roman" w:hAnsi="Times New Roman" w:cs="Times New Roman"/>
          <w:sz w:val="28"/>
          <w:szCs w:val="28"/>
        </w:rPr>
        <w:t>Консультирование участников публичных слушаний осуществляется в течение периода  времени,  в  которое  возможно  посещение  экспозиции (экспозиций) Проекта.</w:t>
      </w:r>
    </w:p>
    <w:p w:rsidR="00E44DA3" w:rsidRPr="004669FC" w:rsidRDefault="00E44DA3" w:rsidP="00E44DA3">
      <w:pPr>
        <w:autoSpaceDE w:val="0"/>
        <w:autoSpaceDN w:val="0"/>
        <w:adjustRightInd w:val="0"/>
        <w:contextualSpacing/>
        <w:jc w:val="both"/>
        <w:rPr>
          <w:rFonts w:ascii="Times New Roman" w:hAnsi="Times New Roman" w:cs="Times New Roman"/>
          <w:sz w:val="28"/>
          <w:szCs w:val="28"/>
        </w:rPr>
      </w:pPr>
      <w:r w:rsidRPr="004669FC">
        <w:rPr>
          <w:rFonts w:ascii="Times New Roman" w:hAnsi="Times New Roman" w:cs="Times New Roman"/>
          <w:sz w:val="28"/>
          <w:szCs w:val="28"/>
        </w:rPr>
        <w:t>В  период  размещения  на  официальном  сайте  муниципального образования Кежемский район  в информационно-телекоммуникационной сети Интернет Проекта  и  информационных материалов  к  нему  и  проведения  экспозиции  (экспозиций) такого Проект</w:t>
      </w:r>
      <w:r w:rsidR="006F3029">
        <w:rPr>
          <w:rFonts w:ascii="Times New Roman" w:hAnsi="Times New Roman" w:cs="Times New Roman"/>
          <w:sz w:val="28"/>
          <w:szCs w:val="28"/>
        </w:rPr>
        <w:t>а участники  публичных слушаний</w:t>
      </w:r>
      <w:r w:rsidRPr="004669FC">
        <w:rPr>
          <w:rFonts w:ascii="Times New Roman" w:hAnsi="Times New Roman" w:cs="Times New Roman"/>
          <w:sz w:val="28"/>
          <w:szCs w:val="28"/>
        </w:rPr>
        <w:t>, прошедшие идентификацию, имеют право вносить предложения   и   замечания,   касающиеся   такого   Проекта,   в  срок  до "__" ______________ 20__ г.:</w:t>
      </w:r>
    </w:p>
    <w:p w:rsidR="00E44DA3" w:rsidRPr="004669FC" w:rsidRDefault="00E44DA3" w:rsidP="00E44DA3">
      <w:pPr>
        <w:autoSpaceDE w:val="0"/>
        <w:autoSpaceDN w:val="0"/>
        <w:adjustRightInd w:val="0"/>
        <w:contextualSpacing/>
        <w:jc w:val="both"/>
        <w:rPr>
          <w:rFonts w:ascii="Times New Roman" w:hAnsi="Times New Roman" w:cs="Times New Roman"/>
          <w:sz w:val="28"/>
          <w:szCs w:val="28"/>
        </w:rPr>
      </w:pPr>
    </w:p>
    <w:p w:rsidR="001A1DA8" w:rsidRPr="004669FC" w:rsidRDefault="001A1DA8" w:rsidP="00FA31BE">
      <w:pPr>
        <w:autoSpaceDE w:val="0"/>
        <w:autoSpaceDN w:val="0"/>
        <w:adjustRightInd w:val="0"/>
        <w:ind w:firstLine="567"/>
        <w:contextualSpacing/>
        <w:jc w:val="both"/>
        <w:rPr>
          <w:rFonts w:ascii="Times New Roman" w:hAnsi="Times New Roman" w:cs="Times New Roman"/>
          <w:sz w:val="28"/>
          <w:szCs w:val="28"/>
        </w:rPr>
      </w:pPr>
      <w:r w:rsidRPr="004669FC">
        <w:rPr>
          <w:rFonts w:ascii="Times New Roman" w:hAnsi="Times New Roman" w:cs="Times New Roman"/>
          <w:color w:val="000000"/>
          <w:sz w:val="28"/>
          <w:szCs w:val="28"/>
        </w:rPr>
        <w:t>1) в  письменной  или  устной  форме  в  ходе  проведения  собрания или</w:t>
      </w:r>
      <w:r w:rsidR="00FA31BE" w:rsidRPr="004669FC">
        <w:rPr>
          <w:rFonts w:ascii="Times New Roman" w:hAnsi="Times New Roman" w:cs="Times New Roman"/>
          <w:color w:val="000000"/>
          <w:sz w:val="28"/>
          <w:szCs w:val="28"/>
        </w:rPr>
        <w:t xml:space="preserve"> </w:t>
      </w:r>
      <w:r w:rsidRPr="004669FC">
        <w:rPr>
          <w:rFonts w:ascii="Times New Roman" w:hAnsi="Times New Roman" w:cs="Times New Roman"/>
          <w:color w:val="000000"/>
          <w:sz w:val="28"/>
          <w:szCs w:val="28"/>
        </w:rPr>
        <w:t>собраний участников публичных слушаний.</w:t>
      </w:r>
      <w:r w:rsidR="006F3029">
        <w:rPr>
          <w:rFonts w:ascii="Times New Roman" w:hAnsi="Times New Roman" w:cs="Times New Roman"/>
          <w:color w:val="000000"/>
          <w:sz w:val="28"/>
          <w:szCs w:val="28"/>
        </w:rPr>
        <w:t xml:space="preserve"> </w:t>
      </w:r>
      <w:r w:rsidRPr="004669FC">
        <w:rPr>
          <w:rFonts w:ascii="Times New Roman" w:hAnsi="Times New Roman" w:cs="Times New Roman"/>
          <w:color w:val="000000"/>
          <w:sz w:val="28"/>
          <w:szCs w:val="28"/>
        </w:rPr>
        <w:t xml:space="preserve"> Собрание (собрания) состоится:</w:t>
      </w:r>
    </w:p>
    <w:p w:rsidR="001A1DA8" w:rsidRPr="004669FC" w:rsidRDefault="001A1DA8" w:rsidP="00E44DA3">
      <w:pPr>
        <w:pStyle w:val="a4"/>
        <w:spacing w:before="0" w:beforeAutospacing="0" w:after="1" w:afterAutospacing="0" w:line="240" w:lineRule="atLeast"/>
        <w:ind w:firstLine="567"/>
        <w:jc w:val="both"/>
        <w:rPr>
          <w:color w:val="000000"/>
          <w:sz w:val="28"/>
          <w:szCs w:val="28"/>
        </w:rPr>
      </w:pPr>
      <w:r w:rsidRPr="004669FC">
        <w:rPr>
          <w:color w:val="000000"/>
          <w:sz w:val="28"/>
          <w:szCs w:val="28"/>
        </w:rPr>
        <w:t>______________________________________________________________</w:t>
      </w:r>
    </w:p>
    <w:p w:rsidR="001A1DA8" w:rsidRPr="004669FC" w:rsidRDefault="001A1DA8" w:rsidP="00E44DA3">
      <w:pPr>
        <w:pStyle w:val="a4"/>
        <w:spacing w:before="0" w:beforeAutospacing="0" w:after="1" w:afterAutospacing="0" w:line="240" w:lineRule="atLeast"/>
        <w:ind w:firstLine="567"/>
        <w:jc w:val="center"/>
        <w:rPr>
          <w:color w:val="000000"/>
          <w:sz w:val="28"/>
          <w:szCs w:val="28"/>
        </w:rPr>
      </w:pPr>
      <w:r w:rsidRPr="004669FC">
        <w:rPr>
          <w:color w:val="000000"/>
          <w:sz w:val="28"/>
          <w:szCs w:val="28"/>
          <w:vertAlign w:val="subscript"/>
        </w:rPr>
        <w:t>(дата, время, место проведения собрания (собраний) участников публичных слушаний)</w:t>
      </w:r>
    </w:p>
    <w:p w:rsidR="001A1DA8" w:rsidRPr="004669FC" w:rsidRDefault="001A1DA8" w:rsidP="00E44DA3">
      <w:pPr>
        <w:pStyle w:val="a4"/>
        <w:spacing w:before="0" w:beforeAutospacing="0" w:after="0" w:afterAutospacing="0"/>
        <w:ind w:firstLine="567"/>
        <w:jc w:val="both"/>
        <w:rPr>
          <w:color w:val="000000"/>
          <w:sz w:val="28"/>
          <w:szCs w:val="28"/>
        </w:rPr>
      </w:pPr>
      <w:r w:rsidRPr="004669FC">
        <w:rPr>
          <w:color w:val="000000"/>
          <w:sz w:val="28"/>
          <w:szCs w:val="28"/>
        </w:rPr>
        <w:t>2) в письменной форме в адрес организатора публичных слушаний по адресу:</w:t>
      </w:r>
    </w:p>
    <w:p w:rsidR="001A1DA8" w:rsidRPr="004669FC" w:rsidRDefault="001A1DA8" w:rsidP="00E44DA3">
      <w:pPr>
        <w:pStyle w:val="a4"/>
        <w:spacing w:before="0" w:beforeAutospacing="0" w:after="0" w:afterAutospacing="0"/>
        <w:ind w:firstLine="567"/>
        <w:jc w:val="both"/>
        <w:rPr>
          <w:color w:val="000000"/>
          <w:sz w:val="28"/>
          <w:szCs w:val="28"/>
        </w:rPr>
      </w:pPr>
      <w:r w:rsidRPr="004669FC">
        <w:rPr>
          <w:color w:val="000000"/>
          <w:sz w:val="28"/>
          <w:szCs w:val="28"/>
        </w:rPr>
        <w:t>______________________________________________________________</w:t>
      </w:r>
    </w:p>
    <w:p w:rsidR="001A1DA8" w:rsidRPr="004669FC" w:rsidRDefault="001A1DA8" w:rsidP="00E44DA3">
      <w:pPr>
        <w:pStyle w:val="a4"/>
        <w:spacing w:before="0" w:beforeAutospacing="0" w:after="0" w:afterAutospacing="0"/>
        <w:ind w:firstLine="567"/>
        <w:jc w:val="center"/>
        <w:rPr>
          <w:color w:val="000000"/>
          <w:sz w:val="28"/>
          <w:szCs w:val="28"/>
        </w:rPr>
      </w:pPr>
      <w:r w:rsidRPr="004669FC">
        <w:rPr>
          <w:color w:val="000000"/>
          <w:sz w:val="28"/>
          <w:szCs w:val="28"/>
          <w:vertAlign w:val="subscript"/>
        </w:rPr>
        <w:t>(адрес, режим работы организатора публичных слушаний)</w:t>
      </w:r>
    </w:p>
    <w:p w:rsidR="001A1DA8" w:rsidRPr="004669FC" w:rsidRDefault="001A1DA8" w:rsidP="00E44DA3">
      <w:pPr>
        <w:pStyle w:val="a4"/>
        <w:spacing w:before="0" w:beforeAutospacing="0" w:after="0" w:afterAutospacing="0"/>
        <w:ind w:firstLine="567"/>
        <w:jc w:val="both"/>
        <w:rPr>
          <w:color w:val="000000"/>
          <w:sz w:val="28"/>
          <w:szCs w:val="28"/>
        </w:rPr>
      </w:pPr>
      <w:r w:rsidRPr="004669FC">
        <w:rPr>
          <w:color w:val="000000"/>
          <w:sz w:val="28"/>
          <w:szCs w:val="28"/>
        </w:rPr>
        <w:t>3) посредством записи в книге (журнале) учета посетителей экспозиции (экспозиций) такого Проекта, подлежащего рассмотрению на публичных слушаниях по адресу:</w:t>
      </w:r>
    </w:p>
    <w:p w:rsidR="001A1DA8" w:rsidRPr="004669FC" w:rsidRDefault="001A1DA8" w:rsidP="00E44DA3">
      <w:pPr>
        <w:pStyle w:val="a4"/>
        <w:spacing w:before="0" w:beforeAutospacing="0" w:after="0" w:afterAutospacing="0"/>
        <w:ind w:firstLine="567"/>
        <w:jc w:val="both"/>
        <w:rPr>
          <w:color w:val="000000"/>
          <w:sz w:val="28"/>
          <w:szCs w:val="28"/>
        </w:rPr>
      </w:pPr>
      <w:r w:rsidRPr="004669FC">
        <w:rPr>
          <w:color w:val="000000"/>
          <w:sz w:val="28"/>
          <w:szCs w:val="28"/>
        </w:rPr>
        <w:t>______________________________________________________________</w:t>
      </w:r>
    </w:p>
    <w:p w:rsidR="001A1DA8" w:rsidRPr="004669FC" w:rsidRDefault="001A1DA8" w:rsidP="00E44DA3">
      <w:pPr>
        <w:pStyle w:val="a4"/>
        <w:spacing w:before="0" w:beforeAutospacing="0" w:after="0" w:afterAutospacing="0"/>
        <w:ind w:firstLine="567"/>
        <w:jc w:val="center"/>
        <w:rPr>
          <w:color w:val="000000"/>
          <w:sz w:val="28"/>
          <w:szCs w:val="28"/>
        </w:rPr>
      </w:pPr>
      <w:r w:rsidRPr="004669FC">
        <w:rPr>
          <w:color w:val="000000"/>
          <w:sz w:val="28"/>
          <w:szCs w:val="28"/>
          <w:vertAlign w:val="subscript"/>
        </w:rPr>
        <w:t>(место, режим работы экспозиции или экспозиций Проекта)</w:t>
      </w:r>
    </w:p>
    <w:p w:rsidR="001A1DA8" w:rsidRPr="004669FC" w:rsidRDefault="001A1DA8" w:rsidP="001A1DA8">
      <w:pPr>
        <w:pStyle w:val="a4"/>
        <w:spacing w:before="0" w:beforeAutospacing="0" w:after="0" w:afterAutospacing="0"/>
        <w:ind w:firstLine="709"/>
        <w:jc w:val="both"/>
        <w:rPr>
          <w:color w:val="000000"/>
          <w:sz w:val="28"/>
          <w:szCs w:val="28"/>
        </w:rPr>
      </w:pPr>
      <w:proofErr w:type="gramStart"/>
      <w:r w:rsidRPr="004669FC">
        <w:rPr>
          <w:color w:val="000000"/>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4669FC">
        <w:rPr>
          <w:color w:val="000000"/>
          <w:sz w:val="28"/>
          <w:szCs w:val="28"/>
        </w:rPr>
        <w:t xml:space="preserve"> </w:t>
      </w:r>
      <w:proofErr w:type="gramStart"/>
      <w:r w:rsidRPr="004669FC">
        <w:rPr>
          <w:color w:val="000000"/>
          <w:sz w:val="28"/>
          <w:szCs w:val="28"/>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w:t>
      </w:r>
      <w:r w:rsidRPr="004669FC">
        <w:rPr>
          <w:color w:val="000000"/>
          <w:sz w:val="28"/>
          <w:szCs w:val="28"/>
        </w:rPr>
        <w:lastRenderedPageBreak/>
        <w:t>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669FC">
        <w:rPr>
          <w:color w:val="000000"/>
          <w:sz w:val="28"/>
          <w:szCs w:val="28"/>
        </w:rPr>
        <w:t>, объекты капитального строительства, помещения, являющиеся частью указанных объектов капитального строительства.</w:t>
      </w:r>
    </w:p>
    <w:p w:rsidR="00FA31BE" w:rsidRPr="004669FC" w:rsidRDefault="00FA31BE" w:rsidP="00FA31BE">
      <w:pPr>
        <w:autoSpaceDE w:val="0"/>
        <w:autoSpaceDN w:val="0"/>
        <w:adjustRightInd w:val="0"/>
        <w:ind w:firstLine="709"/>
        <w:contextualSpacing/>
        <w:jc w:val="both"/>
        <w:rPr>
          <w:rFonts w:ascii="Times New Roman" w:hAnsi="Times New Roman" w:cs="Times New Roman"/>
          <w:sz w:val="28"/>
          <w:szCs w:val="28"/>
        </w:rPr>
      </w:pPr>
      <w:r w:rsidRPr="004669FC">
        <w:rPr>
          <w:sz w:val="20"/>
          <w:szCs w:val="20"/>
        </w:rPr>
        <w:t xml:space="preserve">    </w:t>
      </w:r>
      <w:r w:rsidRPr="004669FC">
        <w:rPr>
          <w:rFonts w:ascii="Times New Roman" w:hAnsi="Times New Roman" w:cs="Times New Roman"/>
          <w:sz w:val="28"/>
          <w:szCs w:val="28"/>
        </w:rPr>
        <w:t>Участники   публичных  слушаний  в  случае  направления  предложений  и замечаний  в  письменной  форме  в  адрес  о</w:t>
      </w:r>
      <w:r w:rsidR="006F3029">
        <w:rPr>
          <w:rFonts w:ascii="Times New Roman" w:hAnsi="Times New Roman" w:cs="Times New Roman"/>
          <w:sz w:val="28"/>
          <w:szCs w:val="28"/>
        </w:rPr>
        <w:t>рганизатора  публичных слушаний</w:t>
      </w:r>
      <w:r w:rsidRPr="004669FC">
        <w:rPr>
          <w:rFonts w:ascii="Times New Roman" w:hAnsi="Times New Roman" w:cs="Times New Roman"/>
          <w:sz w:val="28"/>
          <w:szCs w:val="28"/>
        </w:rPr>
        <w:t xml:space="preserve"> представляют   вышеуказанные   сведения   с   приложением   документов   по установленной форме.</w:t>
      </w:r>
    </w:p>
    <w:p w:rsidR="00FA31BE" w:rsidRPr="004669FC" w:rsidRDefault="00FA31BE" w:rsidP="00FA31BE">
      <w:pPr>
        <w:autoSpaceDE w:val="0"/>
        <w:autoSpaceDN w:val="0"/>
        <w:adjustRightInd w:val="0"/>
        <w:ind w:firstLine="709"/>
        <w:contextualSpacing/>
        <w:jc w:val="both"/>
        <w:rPr>
          <w:rFonts w:ascii="Times New Roman" w:hAnsi="Times New Roman" w:cs="Times New Roman"/>
          <w:sz w:val="28"/>
          <w:szCs w:val="28"/>
        </w:rPr>
      </w:pPr>
      <w:r w:rsidRPr="004669FC">
        <w:rPr>
          <w:rFonts w:ascii="Times New Roman" w:hAnsi="Times New Roman" w:cs="Times New Roman"/>
          <w:sz w:val="28"/>
          <w:szCs w:val="28"/>
        </w:rPr>
        <w:t xml:space="preserve">    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4669FC">
        <w:rPr>
          <w:rFonts w:ascii="Times New Roman" w:hAnsi="Times New Roman" w:cs="Times New Roman"/>
          <w:sz w:val="28"/>
          <w:szCs w:val="28"/>
        </w:rPr>
        <w:t>также</w:t>
      </w:r>
      <w:proofErr w:type="gramEnd"/>
      <w:r w:rsidRPr="004669FC">
        <w:rPr>
          <w:rFonts w:ascii="Times New Roman" w:hAnsi="Times New Roman" w:cs="Times New Roman"/>
          <w:sz w:val="28"/>
          <w:szCs w:val="28"/>
        </w:rPr>
        <w:t xml:space="preserve">  если  предложения  и  замечания  не  относятся</w:t>
      </w:r>
      <w:r w:rsidR="006F3029">
        <w:rPr>
          <w:rFonts w:ascii="Times New Roman" w:hAnsi="Times New Roman" w:cs="Times New Roman"/>
          <w:sz w:val="28"/>
          <w:szCs w:val="28"/>
        </w:rPr>
        <w:t xml:space="preserve">  к предмету публичных слушаний</w:t>
      </w:r>
      <w:r w:rsidRPr="004669FC">
        <w:rPr>
          <w:rFonts w:ascii="Times New Roman" w:hAnsi="Times New Roman" w:cs="Times New Roman"/>
          <w:sz w:val="28"/>
          <w:szCs w:val="28"/>
        </w:rPr>
        <w:t xml:space="preserve"> либо внесены с нарушением установленных требований.</w:t>
      </w:r>
    </w:p>
    <w:p w:rsidR="001A1DA8" w:rsidRPr="004669FC" w:rsidRDefault="00FA31BE" w:rsidP="00FA31BE">
      <w:pPr>
        <w:autoSpaceDE w:val="0"/>
        <w:autoSpaceDN w:val="0"/>
        <w:adjustRightInd w:val="0"/>
        <w:ind w:firstLine="709"/>
        <w:contextualSpacing/>
        <w:jc w:val="both"/>
        <w:rPr>
          <w:rFonts w:ascii="Times New Roman" w:hAnsi="Times New Roman" w:cs="Times New Roman"/>
          <w:color w:val="000000"/>
          <w:sz w:val="28"/>
          <w:szCs w:val="28"/>
        </w:rPr>
      </w:pPr>
      <w:r w:rsidRPr="004669FC">
        <w:rPr>
          <w:rFonts w:ascii="Times New Roman" w:hAnsi="Times New Roman" w:cs="Times New Roman"/>
          <w:sz w:val="28"/>
          <w:szCs w:val="28"/>
        </w:rPr>
        <w:t xml:space="preserve">    </w:t>
      </w:r>
      <w:r w:rsidR="001A1DA8" w:rsidRPr="004669FC">
        <w:rPr>
          <w:rFonts w:ascii="Times New Roman" w:hAnsi="Times New Roman" w:cs="Times New Roman"/>
          <w:color w:val="000000"/>
          <w:sz w:val="28"/>
          <w:szCs w:val="28"/>
        </w:rPr>
        <w:t>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(при условии, что эти сведения содержатся на официальном сайте).</w:t>
      </w:r>
    </w:p>
    <w:p w:rsidR="00FA31BE" w:rsidRPr="004669FC" w:rsidRDefault="00FA31BE" w:rsidP="001A1DA8">
      <w:pPr>
        <w:pStyle w:val="a4"/>
        <w:spacing w:before="0" w:beforeAutospacing="0" w:after="0" w:afterAutospacing="0"/>
        <w:ind w:firstLine="709"/>
        <w:jc w:val="both"/>
        <w:rPr>
          <w:rFonts w:ascii="Arial" w:hAnsi="Arial" w:cs="Arial"/>
          <w:color w:val="000000"/>
        </w:rPr>
      </w:pPr>
    </w:p>
    <w:p w:rsidR="001A1DA8" w:rsidRPr="004669FC" w:rsidRDefault="00FA31BE" w:rsidP="001A1DA8">
      <w:pPr>
        <w:pStyle w:val="a4"/>
        <w:spacing w:before="0" w:beforeAutospacing="0" w:after="0" w:afterAutospacing="0"/>
        <w:ind w:firstLine="709"/>
        <w:jc w:val="both"/>
        <w:rPr>
          <w:rFonts w:ascii="Arial" w:hAnsi="Arial" w:cs="Arial"/>
          <w:color w:val="000000"/>
        </w:rPr>
      </w:pPr>
      <w:proofErr w:type="gramStart"/>
      <w:r w:rsidRPr="004669FC">
        <w:rPr>
          <w:sz w:val="28"/>
          <w:szCs w:val="28"/>
        </w:rPr>
        <w:t xml:space="preserve">Порядок  проведения  публичных  слушаний,  в том числе форма письменных предложений и замечаний участников слушаний по Проекту, определен  Решением Кежемского районного Совета   депутатов  «Об утверждении  Положения  об  организации  и проведении публичных слушаний по проектам муниципальных правовых актов в области градостроительной деятельности в </w:t>
      </w:r>
      <w:proofErr w:type="spellStart"/>
      <w:r w:rsidRPr="004669FC">
        <w:rPr>
          <w:sz w:val="28"/>
          <w:szCs w:val="28"/>
        </w:rPr>
        <w:t>Кежемском</w:t>
      </w:r>
      <w:proofErr w:type="spellEnd"/>
      <w:r w:rsidRPr="004669FC">
        <w:rPr>
          <w:sz w:val="28"/>
          <w:szCs w:val="28"/>
        </w:rPr>
        <w:t xml:space="preserve"> районе».</w:t>
      </w:r>
      <w:r w:rsidR="001A1DA8" w:rsidRPr="004669FC">
        <w:rPr>
          <w:rFonts w:ascii="Arial" w:hAnsi="Arial" w:cs="Arial"/>
          <w:color w:val="000000"/>
        </w:rPr>
        <w:t> </w:t>
      </w:r>
      <w:proofErr w:type="gramEnd"/>
    </w:p>
    <w:p w:rsidR="006E3872" w:rsidRPr="004669FC" w:rsidRDefault="006E3872" w:rsidP="001A1DA8">
      <w:pPr>
        <w:pStyle w:val="a4"/>
        <w:spacing w:before="0" w:beforeAutospacing="0" w:after="0" w:afterAutospacing="0"/>
        <w:ind w:left="4678" w:firstLine="567"/>
        <w:jc w:val="right"/>
        <w:rPr>
          <w:rFonts w:ascii="Arial" w:hAnsi="Arial" w:cs="Arial"/>
          <w:color w:val="000000"/>
        </w:rPr>
      </w:pPr>
    </w:p>
    <w:p w:rsidR="006E3872" w:rsidRPr="004669FC" w:rsidRDefault="006E3872" w:rsidP="001A1DA8">
      <w:pPr>
        <w:pStyle w:val="a4"/>
        <w:spacing w:before="0" w:beforeAutospacing="0" w:after="0" w:afterAutospacing="0"/>
        <w:ind w:left="4678" w:firstLine="567"/>
        <w:jc w:val="right"/>
        <w:rPr>
          <w:rFonts w:ascii="Arial" w:hAnsi="Arial" w:cs="Arial"/>
          <w:color w:val="000000"/>
        </w:rPr>
      </w:pPr>
    </w:p>
    <w:p w:rsidR="006E3872" w:rsidRPr="004669FC" w:rsidRDefault="006E3872" w:rsidP="001A1DA8">
      <w:pPr>
        <w:pStyle w:val="a4"/>
        <w:spacing w:before="0" w:beforeAutospacing="0" w:after="0" w:afterAutospacing="0"/>
        <w:ind w:left="4678" w:firstLine="567"/>
        <w:jc w:val="right"/>
        <w:rPr>
          <w:rFonts w:ascii="Arial" w:hAnsi="Arial" w:cs="Arial"/>
          <w:color w:val="000000"/>
        </w:rPr>
      </w:pPr>
    </w:p>
    <w:p w:rsidR="006E3872" w:rsidRPr="004669FC" w:rsidRDefault="006E3872" w:rsidP="001A1DA8">
      <w:pPr>
        <w:pStyle w:val="a4"/>
        <w:spacing w:before="0" w:beforeAutospacing="0" w:after="0" w:afterAutospacing="0"/>
        <w:ind w:left="4678" w:firstLine="567"/>
        <w:jc w:val="right"/>
        <w:rPr>
          <w:rFonts w:ascii="Arial" w:hAnsi="Arial" w:cs="Arial"/>
          <w:color w:val="000000"/>
        </w:rPr>
        <w:sectPr w:rsidR="006E3872" w:rsidRPr="004669FC" w:rsidSect="00903F26">
          <w:pgSz w:w="11906" w:h="16838"/>
          <w:pgMar w:top="1134" w:right="850" w:bottom="1134" w:left="1701" w:header="708" w:footer="708" w:gutter="0"/>
          <w:cols w:space="708"/>
          <w:docGrid w:linePitch="360"/>
        </w:sectPr>
      </w:pPr>
    </w:p>
    <w:p w:rsidR="006E3872" w:rsidRPr="004669FC" w:rsidRDefault="006E3872" w:rsidP="001A1DA8">
      <w:pPr>
        <w:pStyle w:val="a4"/>
        <w:spacing w:before="0" w:beforeAutospacing="0" w:after="0" w:afterAutospacing="0"/>
        <w:ind w:left="4678" w:firstLine="567"/>
        <w:jc w:val="right"/>
        <w:rPr>
          <w:rFonts w:ascii="Arial" w:hAnsi="Arial" w:cs="Arial"/>
          <w:color w:val="000000"/>
        </w:rPr>
      </w:pPr>
    </w:p>
    <w:p w:rsidR="006E3872" w:rsidRPr="004669FC" w:rsidRDefault="006E3872" w:rsidP="006E3872">
      <w:pPr>
        <w:pStyle w:val="a4"/>
        <w:spacing w:before="0" w:beforeAutospacing="0" w:after="0" w:afterAutospacing="0"/>
        <w:ind w:left="4678" w:firstLine="567"/>
        <w:jc w:val="right"/>
        <w:rPr>
          <w:color w:val="000000"/>
        </w:rPr>
      </w:pPr>
      <w:r w:rsidRPr="004669FC">
        <w:rPr>
          <w:color w:val="000000"/>
        </w:rPr>
        <w:t>Приложение №2</w:t>
      </w:r>
    </w:p>
    <w:p w:rsidR="006E3872" w:rsidRPr="004669FC" w:rsidRDefault="006E3872" w:rsidP="006E3872">
      <w:pPr>
        <w:pStyle w:val="consplustitle"/>
        <w:spacing w:before="0" w:beforeAutospacing="0" w:after="0" w:afterAutospacing="0"/>
        <w:ind w:left="8647"/>
        <w:jc w:val="right"/>
        <w:rPr>
          <w:bCs/>
          <w:color w:val="000000"/>
        </w:rPr>
      </w:pPr>
      <w:r w:rsidRPr="004669FC">
        <w:rPr>
          <w:bCs/>
          <w:color w:val="000000"/>
        </w:rPr>
        <w:t>к Положению об организации и проведении публичных слушаний по проектам муниципальных правовых актов в области градостроительной деятельности в </w:t>
      </w:r>
      <w:proofErr w:type="spellStart"/>
      <w:r w:rsidRPr="004669FC">
        <w:rPr>
          <w:bCs/>
          <w:color w:val="000000"/>
        </w:rPr>
        <w:t>Кежемском</w:t>
      </w:r>
      <w:proofErr w:type="spellEnd"/>
      <w:r w:rsidRPr="004669FC">
        <w:rPr>
          <w:bCs/>
          <w:color w:val="000000"/>
        </w:rPr>
        <w:t xml:space="preserve"> районе</w:t>
      </w:r>
    </w:p>
    <w:p w:rsidR="006E3872" w:rsidRPr="004669FC" w:rsidRDefault="006E3872" w:rsidP="006E3872">
      <w:pPr>
        <w:autoSpaceDE w:val="0"/>
        <w:autoSpaceDN w:val="0"/>
        <w:adjustRightInd w:val="0"/>
        <w:contextualSpacing/>
        <w:rPr>
          <w:sz w:val="20"/>
          <w:szCs w:val="20"/>
        </w:rPr>
      </w:pPr>
    </w:p>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bookmarkStart w:id="3" w:name="P374"/>
      <w:bookmarkEnd w:id="3"/>
      <w:r w:rsidRPr="004669FC">
        <w:rPr>
          <w:rFonts w:ascii="Times New Roman" w:hAnsi="Times New Roman" w:cs="Times New Roman"/>
          <w:sz w:val="24"/>
          <w:szCs w:val="24"/>
        </w:rPr>
        <w:t>Книга (журнал)</w:t>
      </w:r>
    </w:p>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учета посетителей экспозиции проекта, подлежащего рассмотрению на публичных слушаниях</w:t>
      </w:r>
    </w:p>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 xml:space="preserve">   по проекту _________________________________________________________</w:t>
      </w:r>
    </w:p>
    <w:p w:rsidR="006E3872" w:rsidRPr="004669FC" w:rsidRDefault="006E3872" w:rsidP="006E3872">
      <w:pPr>
        <w:autoSpaceDE w:val="0"/>
        <w:autoSpaceDN w:val="0"/>
        <w:adjustRightInd w:val="0"/>
        <w:contextualSpacing/>
        <w:jc w:val="center"/>
        <w:rPr>
          <w:rFonts w:ascii="Times New Roman" w:hAnsi="Times New Roman" w:cs="Times New Roman"/>
          <w:sz w:val="20"/>
          <w:szCs w:val="20"/>
        </w:rPr>
      </w:pPr>
      <w:r w:rsidRPr="004669FC">
        <w:rPr>
          <w:rFonts w:ascii="Times New Roman" w:hAnsi="Times New Roman" w:cs="Times New Roman"/>
          <w:sz w:val="20"/>
          <w:szCs w:val="20"/>
        </w:rPr>
        <w:t xml:space="preserve">              (наименование проекта, вынесенного на рассмотрение)</w:t>
      </w:r>
    </w:p>
    <w:p w:rsidR="006E3872" w:rsidRPr="004669FC" w:rsidRDefault="006E3872" w:rsidP="006E3872">
      <w:pPr>
        <w:autoSpaceDE w:val="0"/>
        <w:autoSpaceDN w:val="0"/>
        <w:adjustRightInd w:val="0"/>
        <w:contextualSpacing/>
        <w:jc w:val="center"/>
        <w:rPr>
          <w:rFonts w:ascii="Times New Roman" w:hAnsi="Times New Roman" w:cs="Times New Roman"/>
          <w:sz w:val="28"/>
          <w:szCs w:val="28"/>
        </w:rPr>
      </w:pPr>
    </w:p>
    <w:p w:rsidR="006E3872" w:rsidRPr="004669FC" w:rsidRDefault="006E3872" w:rsidP="006E3872">
      <w:pPr>
        <w:autoSpaceDE w:val="0"/>
        <w:autoSpaceDN w:val="0"/>
        <w:adjustRightInd w:val="0"/>
        <w:contextualSpacing/>
        <w:rPr>
          <w:rFonts w:ascii="Times New Roman" w:hAnsi="Times New Roman" w:cs="Times New Roman"/>
          <w:sz w:val="28"/>
          <w:szCs w:val="28"/>
        </w:rPr>
      </w:pPr>
      <w:r w:rsidRPr="004669FC">
        <w:rPr>
          <w:rFonts w:ascii="Times New Roman" w:hAnsi="Times New Roman" w:cs="Times New Roman"/>
          <w:sz w:val="28"/>
          <w:szCs w:val="28"/>
        </w:rPr>
        <w:t>"__" _________________ 20__ г.                                                                            ____________________________</w:t>
      </w:r>
    </w:p>
    <w:p w:rsidR="006E3872" w:rsidRPr="004669FC" w:rsidRDefault="006E3872" w:rsidP="006E3872">
      <w:pPr>
        <w:autoSpaceDE w:val="0"/>
        <w:autoSpaceDN w:val="0"/>
        <w:adjustRightInd w:val="0"/>
        <w:contextualSpacing/>
        <w:rPr>
          <w:rFonts w:ascii="Times New Roman" w:hAnsi="Times New Roman" w:cs="Times New Roman"/>
          <w:sz w:val="16"/>
          <w:szCs w:val="16"/>
        </w:rPr>
      </w:pPr>
      <w:r w:rsidRPr="004669FC">
        <w:rPr>
          <w:rFonts w:ascii="Times New Roman" w:hAnsi="Times New Roman" w:cs="Times New Roman"/>
          <w:sz w:val="16"/>
          <w:szCs w:val="16"/>
        </w:rPr>
        <w:t xml:space="preserve">                        (дата проведения экспозиции)                                                                                                                                                                                       (место проведения экспозиции)</w:t>
      </w:r>
    </w:p>
    <w:p w:rsidR="006E3872" w:rsidRPr="004669FC" w:rsidRDefault="006E3872" w:rsidP="006E3872">
      <w:pPr>
        <w:autoSpaceDE w:val="0"/>
        <w:autoSpaceDN w:val="0"/>
        <w:adjustRightInd w:val="0"/>
        <w:contextualSpacing/>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2"/>
        <w:gridCol w:w="2413"/>
        <w:gridCol w:w="1989"/>
        <w:gridCol w:w="1633"/>
        <w:gridCol w:w="1983"/>
        <w:gridCol w:w="1564"/>
        <w:gridCol w:w="3602"/>
      </w:tblGrid>
      <w:tr w:rsidR="006E3872" w:rsidRPr="004669FC" w:rsidTr="006E3872">
        <w:tc>
          <w:tcPr>
            <w:tcW w:w="187"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 xml:space="preserve">N </w:t>
            </w:r>
            <w:proofErr w:type="gramStart"/>
            <w:r w:rsidRPr="004669FC">
              <w:rPr>
                <w:rFonts w:ascii="Times New Roman" w:hAnsi="Times New Roman" w:cs="Times New Roman"/>
                <w:sz w:val="24"/>
                <w:szCs w:val="24"/>
              </w:rPr>
              <w:t>п</w:t>
            </w:r>
            <w:proofErr w:type="gramEnd"/>
            <w:r w:rsidRPr="004669FC">
              <w:rPr>
                <w:rFonts w:ascii="Times New Roman" w:hAnsi="Times New Roman" w:cs="Times New Roman"/>
                <w:sz w:val="24"/>
                <w:szCs w:val="24"/>
              </w:rPr>
              <w:t>/п</w:t>
            </w:r>
          </w:p>
        </w:tc>
        <w:tc>
          <w:tcPr>
            <w:tcW w:w="88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Фамилия, имя, отчество (при наличии) физического лица (наименование юридического лица)</w:t>
            </w:r>
          </w:p>
        </w:tc>
        <w:tc>
          <w:tcPr>
            <w:tcW w:w="72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Дата рождения физического лица (основной государственный регистрационный номер юридического лица)</w:t>
            </w:r>
          </w:p>
        </w:tc>
        <w:tc>
          <w:tcPr>
            <w:tcW w:w="59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Адрес места жительства (регистрации) физического лица (место нахождения и адрес юридического лица)</w:t>
            </w:r>
          </w:p>
        </w:tc>
        <w:tc>
          <w:tcPr>
            <w:tcW w:w="724"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Документы, подтверждающие указанные в графах 2 - 4 сведения, а также иные сведения и документы &lt;*&gt;</w:t>
            </w:r>
          </w:p>
        </w:tc>
        <w:tc>
          <w:tcPr>
            <w:tcW w:w="57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Предложения и замечания по проекту, вынесенному на публичные слушания</w:t>
            </w:r>
          </w:p>
        </w:tc>
        <w:tc>
          <w:tcPr>
            <w:tcW w:w="1315"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 xml:space="preserve">Даю согласие организатору публичных слушаний на обработку моих персональных данных в соответствии с Федеральным </w:t>
            </w:r>
            <w:hyperlink r:id="rId18" w:history="1">
              <w:r w:rsidRPr="004669FC">
                <w:rPr>
                  <w:rStyle w:val="a6"/>
                  <w:rFonts w:ascii="Times New Roman" w:hAnsi="Times New Roman" w:cs="Times New Roman"/>
                  <w:sz w:val="24"/>
                  <w:szCs w:val="24"/>
                </w:rPr>
                <w:t>законом</w:t>
              </w:r>
            </w:hyperlink>
            <w:r w:rsidRPr="004669FC">
              <w:rPr>
                <w:rFonts w:ascii="Times New Roman" w:hAnsi="Times New Roman" w:cs="Times New Roman"/>
                <w:sz w:val="24"/>
                <w:szCs w:val="24"/>
              </w:rPr>
              <w:t xml:space="preserve"> от 27.07.2006 N 152-ФЗ "О персональных данных" (подпись)</w:t>
            </w:r>
          </w:p>
        </w:tc>
      </w:tr>
      <w:tr w:rsidR="006E3872" w:rsidRPr="004669FC" w:rsidTr="006E3872">
        <w:tc>
          <w:tcPr>
            <w:tcW w:w="187"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1</w:t>
            </w:r>
          </w:p>
        </w:tc>
        <w:tc>
          <w:tcPr>
            <w:tcW w:w="88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2</w:t>
            </w:r>
          </w:p>
        </w:tc>
        <w:tc>
          <w:tcPr>
            <w:tcW w:w="72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3</w:t>
            </w:r>
          </w:p>
        </w:tc>
        <w:tc>
          <w:tcPr>
            <w:tcW w:w="59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4</w:t>
            </w:r>
          </w:p>
        </w:tc>
        <w:tc>
          <w:tcPr>
            <w:tcW w:w="724"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5</w:t>
            </w:r>
          </w:p>
        </w:tc>
        <w:tc>
          <w:tcPr>
            <w:tcW w:w="57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6</w:t>
            </w:r>
          </w:p>
        </w:tc>
        <w:tc>
          <w:tcPr>
            <w:tcW w:w="1315"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7</w:t>
            </w:r>
          </w:p>
        </w:tc>
      </w:tr>
      <w:tr w:rsidR="006E3872" w:rsidRPr="004669FC" w:rsidTr="006E3872">
        <w:tc>
          <w:tcPr>
            <w:tcW w:w="187"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88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9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4"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7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1315"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r>
      <w:tr w:rsidR="006E3872" w:rsidRPr="004669FC" w:rsidTr="006E3872">
        <w:tc>
          <w:tcPr>
            <w:tcW w:w="187"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88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9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4"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7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1315"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r>
      <w:tr w:rsidR="006E3872" w:rsidRPr="004669FC" w:rsidTr="006E3872">
        <w:tc>
          <w:tcPr>
            <w:tcW w:w="187"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88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9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4"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7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1315"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r>
      <w:tr w:rsidR="006E3872" w:rsidRPr="004669FC" w:rsidTr="006E3872">
        <w:tc>
          <w:tcPr>
            <w:tcW w:w="187"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88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9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4"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7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1315"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r>
      <w:tr w:rsidR="006E3872" w:rsidRPr="004669FC" w:rsidTr="006E3872">
        <w:tc>
          <w:tcPr>
            <w:tcW w:w="187"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88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9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4"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7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1315"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r>
      <w:tr w:rsidR="006E3872" w:rsidRPr="004669FC" w:rsidTr="006E3872">
        <w:tc>
          <w:tcPr>
            <w:tcW w:w="187"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88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96"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724"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571"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c>
          <w:tcPr>
            <w:tcW w:w="1315" w:type="pct"/>
          </w:tcPr>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tc>
      </w:tr>
    </w:tbl>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p>
    <w:p w:rsidR="006E3872" w:rsidRPr="004669FC" w:rsidRDefault="006E3872" w:rsidP="006E3872">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w:t>
      </w:r>
    </w:p>
    <w:p w:rsidR="006E3872" w:rsidRPr="004669FC" w:rsidRDefault="006E3872" w:rsidP="006E3872">
      <w:pPr>
        <w:autoSpaceDE w:val="0"/>
        <w:autoSpaceDN w:val="0"/>
        <w:adjustRightInd w:val="0"/>
        <w:contextualSpacing/>
        <w:jc w:val="center"/>
        <w:rPr>
          <w:rFonts w:ascii="Times New Roman" w:hAnsi="Times New Roman" w:cs="Times New Roman"/>
          <w:sz w:val="20"/>
          <w:szCs w:val="20"/>
        </w:rPr>
        <w:sectPr w:rsidR="006E3872" w:rsidRPr="004669FC" w:rsidSect="006E3872">
          <w:pgSz w:w="15840" w:h="12240" w:orient="landscape" w:code="1"/>
          <w:pgMar w:top="851" w:right="1134" w:bottom="1701" w:left="1134" w:header="0" w:footer="0" w:gutter="0"/>
          <w:cols w:space="720"/>
          <w:docGrid w:linePitch="326"/>
        </w:sectPr>
      </w:pPr>
      <w:r w:rsidRPr="004669FC">
        <w:rPr>
          <w:rFonts w:ascii="Times New Roman" w:hAnsi="Times New Roman" w:cs="Times New Roman"/>
          <w:sz w:val="24"/>
          <w:szCs w:val="24"/>
        </w:rPr>
        <w:t>&lt;*&gt; Указываются сведения с приложением документов, подтверждающих такие сведения, предусмотренные пунктом 5.</w:t>
      </w:r>
      <w:r w:rsidR="00F608B8" w:rsidRPr="004669FC">
        <w:rPr>
          <w:rFonts w:ascii="Times New Roman" w:hAnsi="Times New Roman" w:cs="Times New Roman"/>
          <w:sz w:val="24"/>
          <w:szCs w:val="24"/>
        </w:rPr>
        <w:t>6</w:t>
      </w:r>
      <w:r w:rsidRPr="004669FC">
        <w:rPr>
          <w:rFonts w:ascii="Times New Roman" w:hAnsi="Times New Roman" w:cs="Times New Roman"/>
          <w:sz w:val="24"/>
          <w:szCs w:val="24"/>
        </w:rPr>
        <w:t xml:space="preserve"> статьи 5  </w:t>
      </w:r>
      <w:r w:rsidRPr="004669FC">
        <w:rPr>
          <w:rFonts w:ascii="Times New Roman" w:hAnsi="Times New Roman" w:cs="Times New Roman"/>
          <w:bCs/>
          <w:color w:val="000000"/>
          <w:sz w:val="24"/>
          <w:szCs w:val="24"/>
        </w:rPr>
        <w:t>Положения об организации и проведении публичных слушаний по проектам муниципальных правовых актов в области градостроительной деятельности в </w:t>
      </w:r>
      <w:proofErr w:type="spellStart"/>
      <w:r w:rsidRPr="004669FC">
        <w:rPr>
          <w:rFonts w:ascii="Times New Roman" w:hAnsi="Times New Roman" w:cs="Times New Roman"/>
          <w:bCs/>
          <w:color w:val="000000"/>
          <w:sz w:val="24"/>
          <w:szCs w:val="24"/>
        </w:rPr>
        <w:t>Кежемском</w:t>
      </w:r>
      <w:proofErr w:type="spellEnd"/>
      <w:r w:rsidRPr="004669FC">
        <w:rPr>
          <w:rFonts w:ascii="Times New Roman" w:hAnsi="Times New Roman" w:cs="Times New Roman"/>
          <w:bCs/>
          <w:color w:val="000000"/>
          <w:sz w:val="24"/>
          <w:szCs w:val="24"/>
        </w:rPr>
        <w:t xml:space="preserve"> районе</w:t>
      </w:r>
    </w:p>
    <w:p w:rsidR="008D4935" w:rsidRPr="004669FC" w:rsidRDefault="006E3872" w:rsidP="008D4935">
      <w:pPr>
        <w:pStyle w:val="a4"/>
        <w:spacing w:before="0" w:beforeAutospacing="0" w:after="0" w:afterAutospacing="0"/>
        <w:ind w:left="4678" w:firstLine="567"/>
        <w:jc w:val="right"/>
        <w:rPr>
          <w:color w:val="000000"/>
        </w:rPr>
      </w:pPr>
      <w:r w:rsidRPr="004669FC">
        <w:rPr>
          <w:rFonts w:ascii="Arial" w:hAnsi="Arial" w:cs="Arial"/>
          <w:color w:val="000000"/>
        </w:rPr>
        <w:lastRenderedPageBreak/>
        <w:tab/>
      </w:r>
      <w:r w:rsidR="008D4935" w:rsidRPr="004669FC">
        <w:rPr>
          <w:color w:val="000000"/>
        </w:rPr>
        <w:t>Приложение №3</w:t>
      </w:r>
    </w:p>
    <w:p w:rsidR="008D4935" w:rsidRPr="004669FC" w:rsidRDefault="008D4935" w:rsidP="008D4935">
      <w:pPr>
        <w:pStyle w:val="consplustitle"/>
        <w:spacing w:before="0" w:beforeAutospacing="0" w:after="0" w:afterAutospacing="0"/>
        <w:ind w:left="8647"/>
        <w:jc w:val="right"/>
        <w:rPr>
          <w:bCs/>
          <w:color w:val="000000"/>
        </w:rPr>
      </w:pPr>
      <w:r w:rsidRPr="004669FC">
        <w:rPr>
          <w:bCs/>
          <w:color w:val="000000"/>
        </w:rPr>
        <w:t>к Положению об организации и проведении публичных слушаний по проектам муниципальных правовых актов в области градостроительной деятельности в </w:t>
      </w:r>
      <w:proofErr w:type="spellStart"/>
      <w:r w:rsidRPr="004669FC">
        <w:rPr>
          <w:bCs/>
          <w:color w:val="000000"/>
        </w:rPr>
        <w:t>Кежемском</w:t>
      </w:r>
      <w:proofErr w:type="spellEnd"/>
      <w:r w:rsidRPr="004669FC">
        <w:rPr>
          <w:bCs/>
          <w:color w:val="000000"/>
        </w:rPr>
        <w:t xml:space="preserve"> районе</w:t>
      </w:r>
    </w:p>
    <w:p w:rsidR="008D4935" w:rsidRPr="004669FC" w:rsidRDefault="008D4935" w:rsidP="008D4935">
      <w:pPr>
        <w:pStyle w:val="consplustitle"/>
        <w:spacing w:before="0" w:beforeAutospacing="0" w:after="0" w:afterAutospacing="0"/>
        <w:ind w:left="8647"/>
        <w:jc w:val="right"/>
        <w:rPr>
          <w:bCs/>
          <w:color w:val="000000"/>
        </w:rPr>
      </w:pPr>
    </w:p>
    <w:p w:rsidR="008D4935" w:rsidRPr="004669FC" w:rsidRDefault="008D4935" w:rsidP="008D4935">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РЕГИСТРАЦИОННЫЙ ЛИСТ</w:t>
      </w:r>
    </w:p>
    <w:p w:rsidR="008D4935" w:rsidRPr="004669FC" w:rsidRDefault="008D4935" w:rsidP="008D4935">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участников собрания участников публичных слушаний</w:t>
      </w:r>
    </w:p>
    <w:p w:rsidR="008D4935" w:rsidRPr="004669FC" w:rsidRDefault="008D4935" w:rsidP="008D4935">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По проекту: _______________________________________________</w:t>
      </w:r>
    </w:p>
    <w:p w:rsidR="008D4935" w:rsidRPr="004669FC" w:rsidRDefault="008D4935" w:rsidP="008D4935">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Дата проведения: "__" ___________ 20__ г.  Место проведения: _________________________________________________________</w:t>
      </w:r>
    </w:p>
    <w:p w:rsidR="008D4935" w:rsidRPr="004669FC" w:rsidRDefault="008D4935" w:rsidP="008D4935">
      <w:pPr>
        <w:autoSpaceDE w:val="0"/>
        <w:autoSpaceDN w:val="0"/>
        <w:adjustRightInd w:val="0"/>
        <w:contextualSpacing/>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9"/>
        <w:gridCol w:w="1706"/>
        <w:gridCol w:w="2008"/>
        <w:gridCol w:w="1407"/>
        <w:gridCol w:w="2191"/>
        <w:gridCol w:w="2001"/>
        <w:gridCol w:w="4894"/>
      </w:tblGrid>
      <w:tr w:rsidR="008D4935" w:rsidRPr="004669FC" w:rsidTr="008D4935">
        <w:tc>
          <w:tcPr>
            <w:tcW w:w="143"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 xml:space="preserve">N </w:t>
            </w:r>
            <w:proofErr w:type="gramStart"/>
            <w:r w:rsidRPr="004669FC">
              <w:rPr>
                <w:rFonts w:ascii="Times New Roman" w:hAnsi="Times New Roman" w:cs="Times New Roman"/>
                <w:sz w:val="24"/>
                <w:szCs w:val="24"/>
              </w:rPr>
              <w:t>п</w:t>
            </w:r>
            <w:proofErr w:type="gramEnd"/>
            <w:r w:rsidRPr="004669FC">
              <w:rPr>
                <w:rFonts w:ascii="Times New Roman" w:hAnsi="Times New Roman" w:cs="Times New Roman"/>
                <w:sz w:val="24"/>
                <w:szCs w:val="24"/>
              </w:rPr>
              <w:t>/п</w:t>
            </w:r>
          </w:p>
        </w:tc>
        <w:tc>
          <w:tcPr>
            <w:tcW w:w="583"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roofErr w:type="gramStart"/>
            <w:r w:rsidRPr="004669FC">
              <w:rPr>
                <w:rFonts w:ascii="Times New Roman" w:hAnsi="Times New Roman" w:cs="Times New Roman"/>
                <w:sz w:val="24"/>
                <w:szCs w:val="24"/>
              </w:rPr>
              <w:t>Фамилия, имя, отчество (последнее - при наличии) физического лица, (наименование юридического лица)</w:t>
            </w:r>
            <w:proofErr w:type="gramEnd"/>
          </w:p>
        </w:tc>
        <w:tc>
          <w:tcPr>
            <w:tcW w:w="686"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Дата рождения физического лица (основной государственный регистрационный номер юридического лица)</w:t>
            </w:r>
          </w:p>
        </w:tc>
        <w:tc>
          <w:tcPr>
            <w:tcW w:w="481"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Паспортные данные</w:t>
            </w:r>
          </w:p>
        </w:tc>
        <w:tc>
          <w:tcPr>
            <w:tcW w:w="749"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Адрес места жительства (регистрации) физического лица (место нахождения и адрес юридического лица)</w:t>
            </w:r>
          </w:p>
        </w:tc>
        <w:tc>
          <w:tcPr>
            <w:tcW w:w="684"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Документы, подтверждающие указанные в графах 2 - 5 сведения, а также иные сведения и документы &lt;*&gt;</w:t>
            </w:r>
          </w:p>
        </w:tc>
        <w:tc>
          <w:tcPr>
            <w:tcW w:w="1672"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 xml:space="preserve">Даю согласие организатору публичных слушаний на обработку моих персональных данных в соответствии с Федеральным </w:t>
            </w:r>
            <w:hyperlink r:id="rId19" w:history="1">
              <w:r w:rsidRPr="004669FC">
                <w:rPr>
                  <w:rStyle w:val="a6"/>
                  <w:rFonts w:ascii="Times New Roman" w:hAnsi="Times New Roman" w:cs="Times New Roman"/>
                  <w:sz w:val="24"/>
                  <w:szCs w:val="24"/>
                </w:rPr>
                <w:t>законом</w:t>
              </w:r>
            </w:hyperlink>
            <w:r w:rsidRPr="004669FC">
              <w:rPr>
                <w:rFonts w:ascii="Times New Roman" w:hAnsi="Times New Roman" w:cs="Times New Roman"/>
                <w:sz w:val="24"/>
                <w:szCs w:val="24"/>
              </w:rPr>
              <w:t xml:space="preserve"> от 27.07.2006 N 152-ФЗ "О персональных данных"  (подпись)</w:t>
            </w:r>
          </w:p>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Подпись</w:t>
            </w:r>
          </w:p>
        </w:tc>
      </w:tr>
      <w:tr w:rsidR="008D4935" w:rsidRPr="004669FC" w:rsidTr="008D4935">
        <w:tc>
          <w:tcPr>
            <w:tcW w:w="143"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1</w:t>
            </w:r>
          </w:p>
        </w:tc>
        <w:tc>
          <w:tcPr>
            <w:tcW w:w="583"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2</w:t>
            </w:r>
          </w:p>
        </w:tc>
        <w:tc>
          <w:tcPr>
            <w:tcW w:w="686"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3</w:t>
            </w:r>
          </w:p>
        </w:tc>
        <w:tc>
          <w:tcPr>
            <w:tcW w:w="481"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4</w:t>
            </w:r>
          </w:p>
        </w:tc>
        <w:tc>
          <w:tcPr>
            <w:tcW w:w="749"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5</w:t>
            </w:r>
          </w:p>
        </w:tc>
        <w:tc>
          <w:tcPr>
            <w:tcW w:w="684"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6</w:t>
            </w:r>
          </w:p>
        </w:tc>
        <w:tc>
          <w:tcPr>
            <w:tcW w:w="1672" w:type="pct"/>
          </w:tcPr>
          <w:p w:rsidR="008D4935" w:rsidRPr="004669FC" w:rsidRDefault="008D4935" w:rsidP="008D4935">
            <w:pPr>
              <w:autoSpaceDE w:val="0"/>
              <w:autoSpaceDN w:val="0"/>
              <w:adjustRightInd w:val="0"/>
              <w:contextualSpacing/>
              <w:jc w:val="center"/>
              <w:rPr>
                <w:rFonts w:ascii="Times New Roman" w:hAnsi="Times New Roman" w:cs="Times New Roman"/>
                <w:sz w:val="24"/>
                <w:szCs w:val="24"/>
              </w:rPr>
            </w:pPr>
            <w:r w:rsidRPr="004669FC">
              <w:rPr>
                <w:rFonts w:ascii="Times New Roman" w:hAnsi="Times New Roman" w:cs="Times New Roman"/>
                <w:sz w:val="24"/>
                <w:szCs w:val="24"/>
              </w:rPr>
              <w:t>7</w:t>
            </w:r>
          </w:p>
        </w:tc>
      </w:tr>
      <w:tr w:rsidR="008D4935" w:rsidRPr="004669FC" w:rsidTr="008D4935">
        <w:tc>
          <w:tcPr>
            <w:tcW w:w="143"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583"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686"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481"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749"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684"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1672"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r>
      <w:tr w:rsidR="008D4935" w:rsidRPr="004669FC" w:rsidTr="00CD2EAC">
        <w:tc>
          <w:tcPr>
            <w:tcW w:w="143"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583"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686"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481"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749"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684"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c>
          <w:tcPr>
            <w:tcW w:w="1" w:type="pct"/>
          </w:tcPr>
          <w:p w:rsidR="008D4935" w:rsidRPr="004669FC" w:rsidRDefault="008D4935" w:rsidP="00CD2EAC">
            <w:pPr>
              <w:autoSpaceDE w:val="0"/>
              <w:autoSpaceDN w:val="0"/>
              <w:adjustRightInd w:val="0"/>
              <w:contextualSpacing/>
              <w:jc w:val="center"/>
              <w:rPr>
                <w:rFonts w:ascii="Times New Roman" w:hAnsi="Times New Roman" w:cs="Times New Roman"/>
                <w:sz w:val="24"/>
                <w:szCs w:val="24"/>
              </w:rPr>
            </w:pPr>
          </w:p>
        </w:tc>
      </w:tr>
    </w:tbl>
    <w:p w:rsidR="008D4935" w:rsidRPr="004669FC" w:rsidRDefault="008D4935" w:rsidP="008D4935">
      <w:pPr>
        <w:autoSpaceDE w:val="0"/>
        <w:autoSpaceDN w:val="0"/>
        <w:adjustRightInd w:val="0"/>
        <w:contextualSpacing/>
        <w:jc w:val="both"/>
        <w:rPr>
          <w:rFonts w:ascii="Times New Roman" w:hAnsi="Times New Roman" w:cs="Times New Roman"/>
          <w:sz w:val="24"/>
          <w:szCs w:val="24"/>
        </w:rPr>
      </w:pPr>
    </w:p>
    <w:p w:rsidR="008D4935" w:rsidRPr="004669FC" w:rsidRDefault="008D4935" w:rsidP="008D4935">
      <w:pPr>
        <w:autoSpaceDE w:val="0"/>
        <w:autoSpaceDN w:val="0"/>
        <w:adjustRightInd w:val="0"/>
        <w:contextualSpacing/>
        <w:jc w:val="both"/>
        <w:rPr>
          <w:rFonts w:ascii="Times New Roman" w:hAnsi="Times New Roman" w:cs="Times New Roman"/>
          <w:sz w:val="24"/>
          <w:szCs w:val="24"/>
        </w:rPr>
      </w:pPr>
      <w:r w:rsidRPr="004669FC">
        <w:rPr>
          <w:rFonts w:ascii="Times New Roman" w:hAnsi="Times New Roman" w:cs="Times New Roman"/>
          <w:sz w:val="24"/>
          <w:szCs w:val="24"/>
        </w:rPr>
        <w:t>Подпись представителя организатора проведения публичных слушаний _____________________________________________</w:t>
      </w:r>
    </w:p>
    <w:p w:rsidR="008D4935" w:rsidRPr="004669FC" w:rsidRDefault="008D4935" w:rsidP="008D4935">
      <w:pPr>
        <w:autoSpaceDE w:val="0"/>
        <w:autoSpaceDN w:val="0"/>
        <w:adjustRightInd w:val="0"/>
        <w:contextualSpacing/>
        <w:jc w:val="both"/>
        <w:rPr>
          <w:rFonts w:ascii="Times New Roman" w:hAnsi="Times New Roman" w:cs="Times New Roman"/>
          <w:sz w:val="20"/>
          <w:szCs w:val="20"/>
        </w:rPr>
      </w:pPr>
      <w:r w:rsidRPr="004669FC">
        <w:rPr>
          <w:rFonts w:ascii="Times New Roman" w:hAnsi="Times New Roman" w:cs="Times New Roman"/>
          <w:sz w:val="20"/>
          <w:szCs w:val="20"/>
        </w:rPr>
        <w:t xml:space="preserve">                                                                                                                                                                 (должность, Ф.И.О., подпись регистратора)</w:t>
      </w:r>
    </w:p>
    <w:p w:rsidR="008D4935" w:rsidRPr="004669FC" w:rsidRDefault="008D4935" w:rsidP="008D4935">
      <w:pPr>
        <w:autoSpaceDE w:val="0"/>
        <w:autoSpaceDN w:val="0"/>
        <w:adjustRightInd w:val="0"/>
        <w:contextualSpacing/>
        <w:jc w:val="both"/>
        <w:rPr>
          <w:rFonts w:ascii="Times New Roman" w:hAnsi="Times New Roman" w:cs="Times New Roman"/>
          <w:sz w:val="20"/>
          <w:szCs w:val="20"/>
        </w:rPr>
      </w:pPr>
      <w:r w:rsidRPr="004669FC">
        <w:rPr>
          <w:rFonts w:ascii="Times New Roman" w:hAnsi="Times New Roman" w:cs="Times New Roman"/>
          <w:sz w:val="20"/>
          <w:szCs w:val="20"/>
        </w:rPr>
        <w:t>--------------------------------</w:t>
      </w:r>
    </w:p>
    <w:p w:rsidR="00F52E4F" w:rsidRPr="004669FC" w:rsidRDefault="008D4935" w:rsidP="00F52E4F">
      <w:pPr>
        <w:autoSpaceDE w:val="0"/>
        <w:autoSpaceDN w:val="0"/>
        <w:adjustRightInd w:val="0"/>
        <w:contextualSpacing/>
        <w:jc w:val="center"/>
        <w:rPr>
          <w:rFonts w:ascii="Times New Roman" w:hAnsi="Times New Roman" w:cs="Times New Roman"/>
          <w:bCs/>
          <w:color w:val="000000"/>
          <w:sz w:val="24"/>
          <w:szCs w:val="24"/>
        </w:rPr>
        <w:sectPr w:rsidR="00F52E4F" w:rsidRPr="004669FC" w:rsidSect="006E3872">
          <w:pgSz w:w="16838" w:h="11906" w:orient="landscape"/>
          <w:pgMar w:top="1701" w:right="1134" w:bottom="850" w:left="1134" w:header="708" w:footer="708" w:gutter="0"/>
          <w:cols w:space="708"/>
          <w:docGrid w:linePitch="360"/>
        </w:sectPr>
      </w:pPr>
      <w:r w:rsidRPr="004669FC">
        <w:rPr>
          <w:rFonts w:ascii="Times New Roman" w:hAnsi="Times New Roman" w:cs="Times New Roman"/>
          <w:sz w:val="24"/>
          <w:szCs w:val="24"/>
        </w:rPr>
        <w:t xml:space="preserve">&lt;*&gt; Указываются сведения с приложением документов, подтверждающих такие сведения, предусмотренные пунктом 5.6 статьи 5  </w:t>
      </w:r>
      <w:r w:rsidRPr="004669FC">
        <w:rPr>
          <w:rFonts w:ascii="Times New Roman" w:hAnsi="Times New Roman" w:cs="Times New Roman"/>
          <w:bCs/>
          <w:color w:val="000000"/>
          <w:sz w:val="24"/>
          <w:szCs w:val="24"/>
        </w:rPr>
        <w:t>Положения об организации и проведении публичных слушаний по проектам муниципальных правовых актов в области градостроительной деятельности в </w:t>
      </w:r>
      <w:proofErr w:type="spellStart"/>
      <w:r w:rsidRPr="004669FC">
        <w:rPr>
          <w:rFonts w:ascii="Times New Roman" w:hAnsi="Times New Roman" w:cs="Times New Roman"/>
          <w:bCs/>
          <w:color w:val="000000"/>
          <w:sz w:val="24"/>
          <w:szCs w:val="24"/>
        </w:rPr>
        <w:t>Кежемском</w:t>
      </w:r>
      <w:proofErr w:type="spellEnd"/>
      <w:r w:rsidRPr="004669FC">
        <w:rPr>
          <w:rFonts w:ascii="Times New Roman" w:hAnsi="Times New Roman" w:cs="Times New Roman"/>
          <w:bCs/>
          <w:color w:val="000000"/>
          <w:sz w:val="24"/>
          <w:szCs w:val="24"/>
        </w:rPr>
        <w:t xml:space="preserve"> районе</w:t>
      </w:r>
    </w:p>
    <w:p w:rsidR="00F52E4F" w:rsidRDefault="00F52E4F" w:rsidP="00F52E4F">
      <w:pPr>
        <w:autoSpaceDE w:val="0"/>
        <w:autoSpaceDN w:val="0"/>
        <w:adjustRightInd w:val="0"/>
        <w:contextualSpacing/>
        <w:jc w:val="center"/>
        <w:rPr>
          <w:rFonts w:ascii="Times New Roman" w:hAnsi="Times New Roman" w:cs="Times New Roman"/>
          <w:bCs/>
          <w:color w:val="000000"/>
          <w:sz w:val="24"/>
          <w:szCs w:val="24"/>
        </w:rPr>
      </w:pPr>
    </w:p>
    <w:p w:rsidR="00F52E4F" w:rsidRPr="004669FC" w:rsidRDefault="00F52E4F" w:rsidP="00F52E4F">
      <w:pPr>
        <w:autoSpaceDE w:val="0"/>
        <w:autoSpaceDN w:val="0"/>
        <w:adjustRightInd w:val="0"/>
        <w:spacing w:after="0" w:line="240" w:lineRule="auto"/>
        <w:ind w:left="5954"/>
        <w:contextualSpacing/>
        <w:jc w:val="right"/>
        <w:rPr>
          <w:rFonts w:ascii="Times New Roman" w:hAnsi="Times New Roman" w:cs="Times New Roman"/>
          <w:color w:val="000000"/>
          <w:sz w:val="24"/>
          <w:szCs w:val="24"/>
        </w:rPr>
      </w:pPr>
      <w:r w:rsidRPr="00F52E4F">
        <w:rPr>
          <w:rFonts w:ascii="Times New Roman" w:hAnsi="Times New Roman" w:cs="Times New Roman"/>
          <w:color w:val="000000"/>
          <w:sz w:val="24"/>
          <w:szCs w:val="24"/>
        </w:rPr>
        <w:tab/>
      </w:r>
      <w:r w:rsidRPr="004669FC">
        <w:rPr>
          <w:rFonts w:ascii="Times New Roman" w:hAnsi="Times New Roman" w:cs="Times New Roman"/>
          <w:color w:val="000000"/>
          <w:sz w:val="24"/>
          <w:szCs w:val="24"/>
        </w:rPr>
        <w:t>Приложение №4</w:t>
      </w:r>
    </w:p>
    <w:p w:rsidR="00F52E4F" w:rsidRPr="004669FC" w:rsidRDefault="00F52E4F" w:rsidP="00F52E4F">
      <w:pPr>
        <w:pStyle w:val="consplustitle"/>
        <w:spacing w:before="0" w:beforeAutospacing="0" w:after="0" w:afterAutospacing="0"/>
        <w:ind w:left="5954"/>
        <w:jc w:val="right"/>
        <w:rPr>
          <w:bCs/>
          <w:color w:val="000000"/>
        </w:rPr>
      </w:pPr>
      <w:r w:rsidRPr="004669FC">
        <w:rPr>
          <w:bCs/>
          <w:color w:val="000000"/>
        </w:rPr>
        <w:t>к Положению об организации и проведении публичных слушаний по проектам муниципальных правовых актов в области градостроительной деятельности в </w:t>
      </w:r>
      <w:proofErr w:type="spellStart"/>
      <w:r w:rsidRPr="004669FC">
        <w:rPr>
          <w:bCs/>
          <w:color w:val="000000"/>
        </w:rPr>
        <w:t>Кежемском</w:t>
      </w:r>
      <w:proofErr w:type="spellEnd"/>
      <w:r w:rsidRPr="004669FC">
        <w:rPr>
          <w:bCs/>
          <w:color w:val="000000"/>
        </w:rPr>
        <w:t xml:space="preserve"> районе</w:t>
      </w:r>
    </w:p>
    <w:p w:rsidR="00F52E4F" w:rsidRPr="00247EFC" w:rsidRDefault="00F52E4F" w:rsidP="008D4935">
      <w:pPr>
        <w:pStyle w:val="a4"/>
        <w:tabs>
          <w:tab w:val="left" w:pos="13875"/>
          <w:tab w:val="right" w:pos="14570"/>
        </w:tabs>
        <w:spacing w:before="0" w:beforeAutospacing="0" w:after="0" w:afterAutospacing="0"/>
        <w:ind w:left="4678" w:firstLine="567"/>
        <w:rPr>
          <w:b/>
          <w:bCs/>
          <w:color w:val="000000"/>
        </w:rPr>
      </w:pPr>
    </w:p>
    <w:p w:rsidR="00247EFC" w:rsidRPr="00247EFC" w:rsidRDefault="00247EFC" w:rsidP="00247EFC">
      <w:pPr>
        <w:autoSpaceDE w:val="0"/>
        <w:autoSpaceDN w:val="0"/>
        <w:adjustRightInd w:val="0"/>
        <w:contextualSpacing/>
        <w:jc w:val="center"/>
        <w:rPr>
          <w:rFonts w:ascii="Times New Roman" w:hAnsi="Times New Roman" w:cs="Times New Roman"/>
          <w:b/>
          <w:sz w:val="28"/>
          <w:szCs w:val="28"/>
        </w:rPr>
      </w:pPr>
      <w:r w:rsidRPr="00247EFC">
        <w:rPr>
          <w:rFonts w:ascii="Times New Roman" w:hAnsi="Times New Roman" w:cs="Times New Roman"/>
          <w:b/>
          <w:sz w:val="28"/>
          <w:szCs w:val="28"/>
        </w:rPr>
        <w:t xml:space="preserve">Протокол </w:t>
      </w:r>
      <w:r w:rsidRPr="00247EFC">
        <w:rPr>
          <w:rFonts w:ascii="Times New Roman" w:hAnsi="Times New Roman" w:cs="Times New Roman"/>
          <w:b/>
          <w:bCs/>
          <w:color w:val="000000"/>
          <w:sz w:val="28"/>
          <w:szCs w:val="28"/>
        </w:rPr>
        <w:t>публичных слушаний</w:t>
      </w:r>
    </w:p>
    <w:p w:rsidR="00247EFC" w:rsidRPr="00247EFC" w:rsidRDefault="00247EFC" w:rsidP="00247EFC">
      <w:pPr>
        <w:autoSpaceDE w:val="0"/>
        <w:autoSpaceDN w:val="0"/>
        <w:adjustRightInd w:val="0"/>
        <w:contextualSpacing/>
        <w:rPr>
          <w:rFonts w:ascii="Times New Roman" w:hAnsi="Times New Roman" w:cs="Times New Roman"/>
          <w:sz w:val="28"/>
          <w:szCs w:val="28"/>
        </w:rPr>
      </w:pPr>
      <w:r w:rsidRPr="00247EFC">
        <w:rPr>
          <w:rFonts w:ascii="Times New Roman" w:hAnsi="Times New Roman" w:cs="Times New Roman"/>
          <w:b/>
          <w:sz w:val="28"/>
          <w:szCs w:val="28"/>
        </w:rPr>
        <w:t xml:space="preserve"> </w:t>
      </w:r>
      <w:r w:rsidRPr="00247EFC">
        <w:rPr>
          <w:rFonts w:ascii="Times New Roman" w:hAnsi="Times New Roman" w:cs="Times New Roman"/>
          <w:sz w:val="28"/>
          <w:szCs w:val="28"/>
        </w:rPr>
        <w:t xml:space="preserve">по </w:t>
      </w:r>
      <w:r w:rsidR="00AC0098">
        <w:rPr>
          <w:rFonts w:ascii="Times New Roman" w:hAnsi="Times New Roman" w:cs="Times New Roman"/>
          <w:sz w:val="28"/>
          <w:szCs w:val="28"/>
        </w:rPr>
        <w:t>п</w:t>
      </w:r>
      <w:r w:rsidRPr="00247EFC">
        <w:rPr>
          <w:rFonts w:ascii="Times New Roman" w:hAnsi="Times New Roman" w:cs="Times New Roman"/>
          <w:sz w:val="28"/>
          <w:szCs w:val="28"/>
        </w:rPr>
        <w:t>роекту____________________________</w:t>
      </w:r>
      <w:r w:rsidR="00AC0098">
        <w:rPr>
          <w:rFonts w:ascii="Times New Roman" w:hAnsi="Times New Roman" w:cs="Times New Roman"/>
          <w:sz w:val="28"/>
          <w:szCs w:val="28"/>
        </w:rPr>
        <w:t>_____________________________</w:t>
      </w:r>
    </w:p>
    <w:p w:rsidR="00247EFC" w:rsidRPr="00247EFC" w:rsidRDefault="00247EFC" w:rsidP="00247EFC">
      <w:pPr>
        <w:autoSpaceDE w:val="0"/>
        <w:autoSpaceDN w:val="0"/>
        <w:adjustRightInd w:val="0"/>
        <w:contextualSpacing/>
        <w:rPr>
          <w:rFonts w:ascii="Times New Roman" w:hAnsi="Times New Roman" w:cs="Times New Roman"/>
          <w:sz w:val="28"/>
          <w:szCs w:val="28"/>
          <w:vertAlign w:val="subscript"/>
        </w:rPr>
      </w:pPr>
      <w:r w:rsidRPr="00247EFC">
        <w:rPr>
          <w:rFonts w:ascii="Times New Roman" w:hAnsi="Times New Roman" w:cs="Times New Roman"/>
          <w:b/>
          <w:sz w:val="28"/>
          <w:szCs w:val="28"/>
          <w:vertAlign w:val="subscript"/>
        </w:rPr>
        <w:t xml:space="preserve">                </w:t>
      </w:r>
      <w:r w:rsidRPr="00247EFC">
        <w:rPr>
          <w:rFonts w:ascii="Times New Roman" w:hAnsi="Times New Roman" w:cs="Times New Roman"/>
          <w:sz w:val="28"/>
          <w:szCs w:val="28"/>
          <w:vertAlign w:val="subscript"/>
        </w:rPr>
        <w:t xml:space="preserve">   (наименование проекта, подлежащего рассмотрению на публичных </w:t>
      </w:r>
      <w:r w:rsidR="006F3029">
        <w:rPr>
          <w:rFonts w:ascii="Times New Roman" w:hAnsi="Times New Roman" w:cs="Times New Roman"/>
          <w:sz w:val="28"/>
          <w:szCs w:val="28"/>
          <w:vertAlign w:val="subscript"/>
        </w:rPr>
        <w:t>слушаниях</w:t>
      </w:r>
      <w:r w:rsidRPr="00247EFC">
        <w:rPr>
          <w:rFonts w:ascii="Times New Roman" w:hAnsi="Times New Roman" w:cs="Times New Roman"/>
          <w:sz w:val="28"/>
          <w:szCs w:val="28"/>
          <w:vertAlign w:val="subscript"/>
        </w:rPr>
        <w:t>)</w:t>
      </w:r>
    </w:p>
    <w:p w:rsidR="00247EFC" w:rsidRPr="008E72FD" w:rsidRDefault="00247EFC" w:rsidP="00247EFC">
      <w:pPr>
        <w:autoSpaceDE w:val="0"/>
        <w:autoSpaceDN w:val="0"/>
        <w:adjustRightInd w:val="0"/>
        <w:contextualSpacing/>
        <w:jc w:val="center"/>
        <w:rPr>
          <w:sz w:val="20"/>
          <w:szCs w:val="20"/>
        </w:rPr>
      </w:pPr>
    </w:p>
    <w:p w:rsidR="00247EFC" w:rsidRPr="00247EFC" w:rsidRDefault="00247EFC" w:rsidP="00247EFC">
      <w:pPr>
        <w:pStyle w:val="a4"/>
        <w:spacing w:before="0" w:beforeAutospacing="0" w:after="0" w:afterAutospacing="0"/>
        <w:rPr>
          <w:color w:val="000000"/>
        </w:rPr>
      </w:pPr>
      <w:r w:rsidRPr="00247EFC">
        <w:rPr>
          <w:color w:val="000000"/>
        </w:rPr>
        <w:t xml:space="preserve">«_____» ____________ ______ </w:t>
      </w:r>
      <w:proofErr w:type="gramStart"/>
      <w:r w:rsidRPr="00247EFC">
        <w:rPr>
          <w:color w:val="000000"/>
        </w:rPr>
        <w:t>г</w:t>
      </w:r>
      <w:proofErr w:type="gramEnd"/>
      <w:r w:rsidRPr="00247EFC">
        <w:rPr>
          <w:color w:val="000000"/>
        </w:rPr>
        <w:t>.                                                             </w:t>
      </w:r>
      <w:r>
        <w:rPr>
          <w:color w:val="000000"/>
        </w:rPr>
        <w:t>________________</w:t>
      </w:r>
    </w:p>
    <w:p w:rsidR="00247EFC" w:rsidRPr="00247EFC" w:rsidRDefault="00247EFC" w:rsidP="00247EFC">
      <w:pPr>
        <w:pStyle w:val="a4"/>
        <w:spacing w:before="0" w:beforeAutospacing="0" w:after="0" w:afterAutospacing="0"/>
        <w:rPr>
          <w:color w:val="000000"/>
        </w:rPr>
      </w:pPr>
      <w:r w:rsidRPr="00247EFC">
        <w:rPr>
          <w:color w:val="000000"/>
          <w:vertAlign w:val="subscript"/>
        </w:rPr>
        <w:t>                   (дата оформления протокола)</w:t>
      </w:r>
      <w:r>
        <w:rPr>
          <w:color w:val="000000"/>
          <w:vertAlign w:val="subscript"/>
        </w:rPr>
        <w:t xml:space="preserve">                                                                                                                        </w:t>
      </w:r>
      <w:proofErr w:type="gramStart"/>
      <w:r w:rsidRPr="00247EFC">
        <w:rPr>
          <w:color w:val="000000"/>
          <w:vertAlign w:val="subscript"/>
        </w:rPr>
        <w:t>(</w:t>
      </w:r>
      <w:r w:rsidRPr="00247EFC">
        <w:rPr>
          <w:iCs/>
          <w:color w:val="000000"/>
          <w:vertAlign w:val="subscript"/>
        </w:rPr>
        <w:t xml:space="preserve"> </w:t>
      </w:r>
      <w:proofErr w:type="gramEnd"/>
      <w:r w:rsidRPr="00247EFC">
        <w:rPr>
          <w:iCs/>
          <w:color w:val="000000"/>
          <w:vertAlign w:val="subscript"/>
        </w:rPr>
        <w:t>место)</w:t>
      </w:r>
    </w:p>
    <w:p w:rsidR="00247EFC" w:rsidRPr="008E72FD" w:rsidRDefault="00247EFC" w:rsidP="00247EFC">
      <w:pPr>
        <w:autoSpaceDE w:val="0"/>
        <w:autoSpaceDN w:val="0"/>
        <w:adjustRightInd w:val="0"/>
        <w:contextualSpacing/>
        <w:jc w:val="center"/>
        <w:rPr>
          <w:sz w:val="20"/>
          <w:szCs w:val="20"/>
        </w:rPr>
      </w:pPr>
    </w:p>
    <w:p w:rsidR="00247EFC" w:rsidRPr="00247EFC" w:rsidRDefault="00247EFC" w:rsidP="00247EFC">
      <w:pPr>
        <w:autoSpaceDE w:val="0"/>
        <w:autoSpaceDN w:val="0"/>
        <w:adjustRightInd w:val="0"/>
        <w:contextualSpacing/>
        <w:rPr>
          <w:rFonts w:ascii="Times New Roman" w:hAnsi="Times New Roman" w:cs="Times New Roman"/>
          <w:sz w:val="28"/>
          <w:szCs w:val="28"/>
        </w:rPr>
      </w:pPr>
      <w:r w:rsidRPr="00247EFC">
        <w:rPr>
          <w:rFonts w:ascii="Times New Roman" w:hAnsi="Times New Roman" w:cs="Times New Roman"/>
          <w:sz w:val="28"/>
          <w:szCs w:val="28"/>
        </w:rPr>
        <w:t>Организатор проведения публичных слушаний -</w:t>
      </w:r>
      <w:r>
        <w:rPr>
          <w:rFonts w:ascii="Times New Roman" w:hAnsi="Times New Roman" w:cs="Times New Roman"/>
          <w:sz w:val="28"/>
          <w:szCs w:val="28"/>
        </w:rPr>
        <w:t>_______________________________</w:t>
      </w:r>
      <w:r w:rsidRPr="00247EFC">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w:t>
      </w:r>
    </w:p>
    <w:p w:rsidR="00247EFC" w:rsidRPr="00247EFC" w:rsidRDefault="00247EFC" w:rsidP="00247EFC">
      <w:pPr>
        <w:autoSpaceDE w:val="0"/>
        <w:autoSpaceDN w:val="0"/>
        <w:adjustRightInd w:val="0"/>
        <w:contextualSpacing/>
        <w:jc w:val="center"/>
        <w:rPr>
          <w:rFonts w:ascii="Times New Roman" w:hAnsi="Times New Roman" w:cs="Times New Roman"/>
          <w:sz w:val="28"/>
          <w:szCs w:val="28"/>
          <w:vertAlign w:val="subscript"/>
        </w:rPr>
      </w:pPr>
      <w:r w:rsidRPr="00247EFC">
        <w:rPr>
          <w:rFonts w:ascii="Times New Roman" w:hAnsi="Times New Roman" w:cs="Times New Roman"/>
          <w:sz w:val="28"/>
          <w:szCs w:val="28"/>
          <w:vertAlign w:val="subscript"/>
        </w:rPr>
        <w:t xml:space="preserve"> (наименование организатора проведения публичных слушаний, состав комиссии)</w:t>
      </w:r>
    </w:p>
    <w:p w:rsidR="00FE23BB" w:rsidRPr="00247EFC" w:rsidRDefault="00FE23BB" w:rsidP="00FE23BB">
      <w:pPr>
        <w:pStyle w:val="a4"/>
        <w:spacing w:before="0" w:beforeAutospacing="0" w:after="0" w:afterAutospacing="0"/>
        <w:rPr>
          <w:color w:val="000000"/>
          <w:sz w:val="28"/>
          <w:szCs w:val="28"/>
        </w:rPr>
      </w:pPr>
      <w:r w:rsidRPr="00247EFC">
        <w:rPr>
          <w:color w:val="000000"/>
          <w:sz w:val="28"/>
          <w:szCs w:val="28"/>
        </w:rPr>
        <w:t>Срок проведения публичных слушаний:</w:t>
      </w:r>
    </w:p>
    <w:p w:rsidR="00FE23BB" w:rsidRPr="00247EFC" w:rsidRDefault="00FE23BB" w:rsidP="00FE23BB">
      <w:pPr>
        <w:pStyle w:val="a4"/>
        <w:pBdr>
          <w:bottom w:val="single" w:sz="6" w:space="1" w:color="000000"/>
        </w:pBdr>
        <w:spacing w:before="0" w:beforeAutospacing="0" w:after="0" w:afterAutospacing="0"/>
        <w:ind w:firstLine="567"/>
        <w:jc w:val="right"/>
        <w:rPr>
          <w:color w:val="000000"/>
        </w:rPr>
      </w:pPr>
      <w:r w:rsidRPr="00247EFC">
        <w:rPr>
          <w:color w:val="000000"/>
        </w:rPr>
        <w:t> </w:t>
      </w:r>
    </w:p>
    <w:p w:rsidR="00FE23BB" w:rsidRDefault="00FE23BB" w:rsidP="00247EFC">
      <w:pPr>
        <w:autoSpaceDE w:val="0"/>
        <w:autoSpaceDN w:val="0"/>
        <w:adjustRightInd w:val="0"/>
        <w:contextualSpacing/>
        <w:rPr>
          <w:rFonts w:ascii="Times New Roman" w:hAnsi="Times New Roman" w:cs="Times New Roman"/>
          <w:sz w:val="28"/>
          <w:szCs w:val="28"/>
        </w:rPr>
      </w:pPr>
    </w:p>
    <w:p w:rsidR="00247EFC" w:rsidRPr="00247EFC" w:rsidRDefault="00247EFC" w:rsidP="00247EFC">
      <w:pPr>
        <w:autoSpaceDE w:val="0"/>
        <w:autoSpaceDN w:val="0"/>
        <w:adjustRightInd w:val="0"/>
        <w:contextualSpacing/>
        <w:rPr>
          <w:rFonts w:ascii="Times New Roman" w:hAnsi="Times New Roman" w:cs="Times New Roman"/>
          <w:sz w:val="28"/>
          <w:szCs w:val="28"/>
        </w:rPr>
      </w:pPr>
      <w:r w:rsidRPr="00247EFC">
        <w:rPr>
          <w:rFonts w:ascii="Times New Roman" w:hAnsi="Times New Roman" w:cs="Times New Roman"/>
          <w:sz w:val="28"/>
          <w:szCs w:val="28"/>
        </w:rPr>
        <w:t>Оповещение о начале публичных слушаний опубликовано:</w:t>
      </w:r>
    </w:p>
    <w:p w:rsidR="00247EFC" w:rsidRPr="00247EFC" w:rsidRDefault="00247EFC" w:rsidP="00247EFC">
      <w:pPr>
        <w:autoSpaceDE w:val="0"/>
        <w:autoSpaceDN w:val="0"/>
        <w:adjustRightInd w:val="0"/>
        <w:contextualSpacing/>
        <w:jc w:val="center"/>
        <w:rPr>
          <w:rFonts w:ascii="Times New Roman" w:hAnsi="Times New Roman" w:cs="Times New Roman"/>
          <w:sz w:val="28"/>
          <w:szCs w:val="28"/>
        </w:rPr>
      </w:pPr>
      <w:r w:rsidRPr="00247EFC">
        <w:rPr>
          <w:rFonts w:ascii="Times New Roman" w:hAnsi="Times New Roman" w:cs="Times New Roman"/>
          <w:sz w:val="28"/>
          <w:szCs w:val="28"/>
        </w:rPr>
        <w:t>___________________________________________________________________</w:t>
      </w:r>
    </w:p>
    <w:p w:rsidR="00247EFC" w:rsidRPr="00247EFC" w:rsidRDefault="00247EFC" w:rsidP="00247EFC">
      <w:pPr>
        <w:autoSpaceDE w:val="0"/>
        <w:autoSpaceDN w:val="0"/>
        <w:adjustRightInd w:val="0"/>
        <w:contextualSpacing/>
        <w:jc w:val="center"/>
        <w:rPr>
          <w:rFonts w:ascii="Times New Roman" w:hAnsi="Times New Roman" w:cs="Times New Roman"/>
          <w:sz w:val="28"/>
          <w:szCs w:val="28"/>
          <w:vertAlign w:val="subscript"/>
        </w:rPr>
      </w:pPr>
      <w:r w:rsidRPr="00247EFC">
        <w:rPr>
          <w:rFonts w:ascii="Times New Roman" w:hAnsi="Times New Roman" w:cs="Times New Roman"/>
          <w:sz w:val="28"/>
          <w:szCs w:val="28"/>
          <w:vertAlign w:val="subscript"/>
        </w:rPr>
        <w:t xml:space="preserve">                      (дата и источник опубликования)</w:t>
      </w:r>
    </w:p>
    <w:p w:rsidR="00247EFC" w:rsidRPr="00247EFC" w:rsidRDefault="00247EFC" w:rsidP="00247EFC">
      <w:pPr>
        <w:autoSpaceDE w:val="0"/>
        <w:autoSpaceDN w:val="0"/>
        <w:adjustRightInd w:val="0"/>
        <w:contextualSpacing/>
        <w:rPr>
          <w:rFonts w:ascii="Times New Roman" w:hAnsi="Times New Roman" w:cs="Times New Roman"/>
          <w:sz w:val="28"/>
          <w:szCs w:val="28"/>
        </w:rPr>
      </w:pPr>
      <w:r w:rsidRPr="00247EFC">
        <w:rPr>
          <w:rFonts w:ascii="Times New Roman" w:hAnsi="Times New Roman" w:cs="Times New Roman"/>
          <w:sz w:val="28"/>
          <w:szCs w:val="28"/>
        </w:rPr>
        <w:t>Содержание оповещения: 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w:t>
      </w:r>
      <w:r w:rsidRPr="00247EFC">
        <w:rPr>
          <w:rFonts w:ascii="Times New Roman" w:hAnsi="Times New Roman" w:cs="Times New Roman"/>
          <w:sz w:val="28"/>
          <w:szCs w:val="28"/>
          <w:vertAlign w:val="subscript"/>
        </w:rPr>
        <w:t xml:space="preserve">  (указывается информация, содержащаяся в опубликованном</w:t>
      </w:r>
      <w:r>
        <w:rPr>
          <w:rFonts w:ascii="Times New Roman" w:hAnsi="Times New Roman" w:cs="Times New Roman"/>
          <w:sz w:val="28"/>
          <w:szCs w:val="28"/>
          <w:vertAlign w:val="subscript"/>
        </w:rPr>
        <w:t xml:space="preserve"> </w:t>
      </w:r>
      <w:r w:rsidRPr="00247EFC">
        <w:rPr>
          <w:rFonts w:ascii="Times New Roman" w:hAnsi="Times New Roman" w:cs="Times New Roman"/>
          <w:sz w:val="28"/>
          <w:szCs w:val="28"/>
          <w:vertAlign w:val="subscript"/>
        </w:rPr>
        <w:t>информационном сообщении о начале публичных слушаний)</w:t>
      </w:r>
    </w:p>
    <w:p w:rsidR="00247EFC" w:rsidRPr="00247EFC" w:rsidRDefault="00247EFC" w:rsidP="00247EFC">
      <w:pPr>
        <w:autoSpaceDE w:val="0"/>
        <w:autoSpaceDN w:val="0"/>
        <w:adjustRightInd w:val="0"/>
        <w:contextualSpacing/>
        <w:rPr>
          <w:rFonts w:ascii="Times New Roman" w:hAnsi="Times New Roman" w:cs="Times New Roman"/>
          <w:sz w:val="28"/>
          <w:szCs w:val="28"/>
        </w:rPr>
      </w:pPr>
      <w:r w:rsidRPr="00247EFC">
        <w:rPr>
          <w:rFonts w:ascii="Times New Roman" w:hAnsi="Times New Roman" w:cs="Times New Roman"/>
          <w:sz w:val="28"/>
          <w:szCs w:val="28"/>
        </w:rPr>
        <w:t xml:space="preserve">Предложения   и   замечания   участников   публичных  слушаний  по  проекту принимались </w:t>
      </w:r>
      <w:proofErr w:type="gramStart"/>
      <w:r w:rsidRPr="00247EFC">
        <w:rPr>
          <w:rFonts w:ascii="Times New Roman" w:hAnsi="Times New Roman" w:cs="Times New Roman"/>
          <w:sz w:val="28"/>
          <w:szCs w:val="28"/>
        </w:rPr>
        <w:t>с</w:t>
      </w:r>
      <w:proofErr w:type="gramEnd"/>
      <w:r w:rsidRPr="00247EFC">
        <w:rPr>
          <w:rFonts w:ascii="Times New Roman" w:hAnsi="Times New Roman" w:cs="Times New Roman"/>
          <w:sz w:val="28"/>
          <w:szCs w:val="28"/>
        </w:rPr>
        <w:t xml:space="preserve"> __________ до ____________.</w:t>
      </w:r>
    </w:p>
    <w:p w:rsidR="00247EFC" w:rsidRPr="00247EFC" w:rsidRDefault="00247EFC" w:rsidP="00247EFC">
      <w:pPr>
        <w:autoSpaceDE w:val="0"/>
        <w:autoSpaceDN w:val="0"/>
        <w:adjustRightInd w:val="0"/>
        <w:contextualSpacing/>
        <w:rPr>
          <w:rFonts w:ascii="Times New Roman" w:hAnsi="Times New Roman" w:cs="Times New Roman"/>
          <w:sz w:val="28"/>
          <w:szCs w:val="28"/>
        </w:rPr>
      </w:pPr>
      <w:r w:rsidRPr="00247EFC">
        <w:rPr>
          <w:rFonts w:ascii="Times New Roman" w:hAnsi="Times New Roman" w:cs="Times New Roman"/>
          <w:sz w:val="28"/>
          <w:szCs w:val="28"/>
        </w:rPr>
        <w:t>Территория, в пределах которой проводились</w:t>
      </w:r>
      <w:r w:rsidR="00FE23BB">
        <w:rPr>
          <w:rFonts w:ascii="Times New Roman" w:hAnsi="Times New Roman" w:cs="Times New Roman"/>
          <w:sz w:val="28"/>
          <w:szCs w:val="28"/>
        </w:rPr>
        <w:t xml:space="preserve"> </w:t>
      </w:r>
      <w:r w:rsidRPr="00247EFC">
        <w:rPr>
          <w:rFonts w:ascii="Times New Roman" w:hAnsi="Times New Roman" w:cs="Times New Roman"/>
          <w:sz w:val="28"/>
          <w:szCs w:val="28"/>
        </w:rPr>
        <w:t xml:space="preserve"> публичные </w:t>
      </w:r>
      <w:r w:rsidR="00FE23BB">
        <w:rPr>
          <w:rFonts w:ascii="Times New Roman" w:hAnsi="Times New Roman" w:cs="Times New Roman"/>
          <w:sz w:val="28"/>
          <w:szCs w:val="28"/>
        </w:rPr>
        <w:t>сл</w:t>
      </w:r>
      <w:r w:rsidRPr="00247EFC">
        <w:rPr>
          <w:rFonts w:ascii="Times New Roman" w:hAnsi="Times New Roman" w:cs="Times New Roman"/>
          <w:sz w:val="28"/>
          <w:szCs w:val="28"/>
        </w:rPr>
        <w:t>ушания:__________________________</w:t>
      </w:r>
      <w:r w:rsidR="00FE23BB">
        <w:rPr>
          <w:rFonts w:ascii="Times New Roman" w:hAnsi="Times New Roman" w:cs="Times New Roman"/>
          <w:sz w:val="28"/>
          <w:szCs w:val="28"/>
        </w:rPr>
        <w:t>______________________</w:t>
      </w:r>
    </w:p>
    <w:p w:rsidR="00247EFC" w:rsidRPr="00247EFC" w:rsidRDefault="00247EFC" w:rsidP="00247EFC">
      <w:pPr>
        <w:autoSpaceDE w:val="0"/>
        <w:autoSpaceDN w:val="0"/>
        <w:adjustRightInd w:val="0"/>
        <w:contextualSpacing/>
        <w:rPr>
          <w:rFonts w:ascii="Times New Roman" w:hAnsi="Times New Roman" w:cs="Times New Roman"/>
          <w:sz w:val="28"/>
          <w:szCs w:val="28"/>
        </w:rPr>
      </w:pPr>
      <w:r w:rsidRPr="00247EFC">
        <w:rPr>
          <w:rFonts w:ascii="Times New Roman" w:hAnsi="Times New Roman" w:cs="Times New Roman"/>
          <w:sz w:val="28"/>
          <w:szCs w:val="28"/>
        </w:rPr>
        <w:t>В период проведения публичных слушаний по проекту было проведено __________</w:t>
      </w:r>
      <w:r w:rsidR="00FE23BB">
        <w:rPr>
          <w:rFonts w:ascii="Times New Roman" w:hAnsi="Times New Roman" w:cs="Times New Roman"/>
          <w:sz w:val="28"/>
          <w:szCs w:val="28"/>
        </w:rPr>
        <w:t xml:space="preserve"> </w:t>
      </w:r>
      <w:r w:rsidR="00FE23BB" w:rsidRPr="00247EFC">
        <w:rPr>
          <w:rFonts w:ascii="Times New Roman" w:hAnsi="Times New Roman" w:cs="Times New Roman"/>
          <w:sz w:val="28"/>
          <w:szCs w:val="28"/>
        </w:rPr>
        <w:t>собраний участников публичных слушаний, в том  числе:</w:t>
      </w:r>
    </w:p>
    <w:p w:rsidR="00247EFC" w:rsidRPr="00247EFC" w:rsidRDefault="00247EFC" w:rsidP="00FE23BB">
      <w:pPr>
        <w:autoSpaceDE w:val="0"/>
        <w:autoSpaceDN w:val="0"/>
        <w:adjustRightInd w:val="0"/>
        <w:contextualSpacing/>
        <w:rPr>
          <w:rFonts w:ascii="Times New Roman" w:hAnsi="Times New Roman" w:cs="Times New Roman"/>
          <w:sz w:val="20"/>
          <w:szCs w:val="20"/>
        </w:rPr>
      </w:pPr>
      <w:r w:rsidRPr="00247EFC">
        <w:rPr>
          <w:rFonts w:ascii="Times New Roman" w:hAnsi="Times New Roman" w:cs="Times New Roman"/>
          <w:sz w:val="20"/>
          <w:szCs w:val="20"/>
        </w:rPr>
        <w:t>___________________________________________________________________________</w:t>
      </w:r>
      <w:r w:rsidR="00FE23B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w:t>
      </w:r>
    </w:p>
    <w:p w:rsidR="00247EFC" w:rsidRPr="00FE23BB" w:rsidRDefault="00247EFC" w:rsidP="00FE23BB">
      <w:pPr>
        <w:autoSpaceDE w:val="0"/>
        <w:autoSpaceDN w:val="0"/>
        <w:adjustRightInd w:val="0"/>
        <w:contextualSpacing/>
        <w:jc w:val="center"/>
        <w:rPr>
          <w:rFonts w:ascii="Times New Roman" w:hAnsi="Times New Roman" w:cs="Times New Roman"/>
          <w:sz w:val="28"/>
          <w:szCs w:val="28"/>
          <w:vertAlign w:val="subscript"/>
        </w:rPr>
      </w:pPr>
      <w:r w:rsidRPr="00FE23BB">
        <w:rPr>
          <w:rFonts w:ascii="Times New Roman" w:hAnsi="Times New Roman" w:cs="Times New Roman"/>
          <w:sz w:val="28"/>
          <w:szCs w:val="28"/>
          <w:vertAlign w:val="subscript"/>
        </w:rPr>
        <w:t>(указываются дата, время и место проведения собрания, количество лиц,  принявших участие в собрании)</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lastRenderedPageBreak/>
        <w:t xml:space="preserve">В публичных слушаниях приняли участие_________ участников публичных слушаний.                                                        </w:t>
      </w:r>
      <w:r w:rsidR="00FE23BB">
        <w:rPr>
          <w:rFonts w:ascii="Times New Roman" w:hAnsi="Times New Roman" w:cs="Times New Roman"/>
          <w:sz w:val="28"/>
          <w:szCs w:val="28"/>
        </w:rPr>
        <w:t xml:space="preserve">   </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В период проведения публичных слушаний по проекту поступили предложения и замечания:</w:t>
      </w:r>
    </w:p>
    <w:p w:rsidR="00247EFC" w:rsidRPr="00FE23BB" w:rsidRDefault="00247EFC" w:rsidP="00FE23BB">
      <w:pPr>
        <w:pStyle w:val="a9"/>
        <w:numPr>
          <w:ilvl w:val="0"/>
          <w:numId w:val="35"/>
        </w:numPr>
        <w:autoSpaceDE w:val="0"/>
        <w:autoSpaceDN w:val="0"/>
        <w:adjustRightInd w:val="0"/>
        <w:rPr>
          <w:rFonts w:ascii="Times New Roman" w:hAnsi="Times New Roman"/>
          <w:sz w:val="28"/>
          <w:szCs w:val="28"/>
        </w:rPr>
      </w:pPr>
      <w:r w:rsidRPr="00FE23BB">
        <w:rPr>
          <w:rFonts w:ascii="Times New Roman" w:hAnsi="Times New Roman"/>
          <w:sz w:val="28"/>
          <w:szCs w:val="28"/>
        </w:rPr>
        <w:t>в устной форме в количестве: __________________________________,</w:t>
      </w:r>
    </w:p>
    <w:p w:rsidR="00247EFC" w:rsidRPr="00FE23BB" w:rsidRDefault="00247EFC" w:rsidP="00FE23BB">
      <w:pPr>
        <w:pStyle w:val="a9"/>
        <w:numPr>
          <w:ilvl w:val="0"/>
          <w:numId w:val="35"/>
        </w:numPr>
        <w:autoSpaceDE w:val="0"/>
        <w:autoSpaceDN w:val="0"/>
        <w:adjustRightInd w:val="0"/>
        <w:rPr>
          <w:rFonts w:ascii="Times New Roman" w:hAnsi="Times New Roman"/>
          <w:sz w:val="28"/>
          <w:szCs w:val="28"/>
        </w:rPr>
      </w:pPr>
      <w:r w:rsidRPr="00FE23BB">
        <w:rPr>
          <w:rFonts w:ascii="Times New Roman" w:hAnsi="Times New Roman"/>
          <w:sz w:val="28"/>
          <w:szCs w:val="28"/>
        </w:rPr>
        <w:t>в письменной форме в количестве: ______________________________,</w:t>
      </w:r>
    </w:p>
    <w:p w:rsidR="00247EFC" w:rsidRPr="00FE23BB" w:rsidRDefault="00247EFC" w:rsidP="00247EFC">
      <w:pPr>
        <w:autoSpaceDE w:val="0"/>
        <w:autoSpaceDN w:val="0"/>
        <w:adjustRightInd w:val="0"/>
        <w:contextualSpacing/>
        <w:rPr>
          <w:rFonts w:ascii="Times New Roman" w:hAnsi="Times New Roman" w:cs="Times New Roman"/>
          <w:sz w:val="28"/>
          <w:szCs w:val="28"/>
        </w:rPr>
      </w:pPr>
      <w:r w:rsidRPr="00FE23BB">
        <w:rPr>
          <w:rFonts w:ascii="Times New Roman" w:hAnsi="Times New Roman" w:cs="Times New Roman"/>
          <w:sz w:val="28"/>
          <w:szCs w:val="28"/>
        </w:rPr>
        <w:t xml:space="preserve">    из которых:</w:t>
      </w:r>
    </w:p>
    <w:p w:rsidR="00247EFC"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 xml:space="preserve">    1)  от  граждан,  являющихся участниками публичных слушаний и постоянно</w:t>
      </w:r>
      <w:r w:rsidR="00FE23BB">
        <w:rPr>
          <w:rFonts w:ascii="Times New Roman" w:hAnsi="Times New Roman" w:cs="Times New Roman"/>
          <w:sz w:val="28"/>
          <w:szCs w:val="28"/>
        </w:rPr>
        <w:t xml:space="preserve"> </w:t>
      </w:r>
      <w:r w:rsidRPr="00FE23BB">
        <w:rPr>
          <w:rFonts w:ascii="Times New Roman" w:hAnsi="Times New Roman" w:cs="Times New Roman"/>
          <w:sz w:val="28"/>
          <w:szCs w:val="28"/>
        </w:rPr>
        <w:t>проживающих   на  территории,  в  пределах  которой  проводились  публичных</w:t>
      </w:r>
      <w:r w:rsidR="00FE23BB">
        <w:rPr>
          <w:rFonts w:ascii="Times New Roman" w:hAnsi="Times New Roman" w:cs="Times New Roman"/>
          <w:sz w:val="28"/>
          <w:szCs w:val="28"/>
        </w:rPr>
        <w:t xml:space="preserve"> </w:t>
      </w:r>
      <w:r w:rsidRPr="00FE23BB">
        <w:rPr>
          <w:rFonts w:ascii="Times New Roman" w:hAnsi="Times New Roman" w:cs="Times New Roman"/>
          <w:sz w:val="28"/>
          <w:szCs w:val="28"/>
        </w:rPr>
        <w:t>слушания:</w:t>
      </w:r>
    </w:p>
    <w:p w:rsidR="00FE23BB" w:rsidRPr="00FE23BB" w:rsidRDefault="00FE23BB" w:rsidP="00247EFC">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247EFC" w:rsidRPr="00FE23BB" w:rsidRDefault="00247EFC" w:rsidP="00247EFC">
      <w:pPr>
        <w:autoSpaceDE w:val="0"/>
        <w:autoSpaceDN w:val="0"/>
        <w:adjustRightInd w:val="0"/>
        <w:contextualSpacing/>
        <w:jc w:val="center"/>
        <w:rPr>
          <w:rFonts w:ascii="Times New Roman" w:hAnsi="Times New Roman" w:cs="Times New Roman"/>
          <w:sz w:val="28"/>
          <w:szCs w:val="28"/>
          <w:vertAlign w:val="subscript"/>
        </w:rPr>
      </w:pPr>
      <w:r w:rsidRPr="00FE23BB">
        <w:rPr>
          <w:rFonts w:ascii="Times New Roman" w:hAnsi="Times New Roman" w:cs="Times New Roman"/>
          <w:sz w:val="28"/>
          <w:szCs w:val="28"/>
          <w:vertAlign w:val="subscript"/>
        </w:rPr>
        <w:t xml:space="preserve">  (указываются все предложения и замечания участников публичных слушаний)</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 xml:space="preserve">    2) от иных участников публичных слушаний:</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___________________________________________________________________________</w:t>
      </w:r>
      <w:r w:rsidR="00FE23BB">
        <w:rPr>
          <w:rFonts w:ascii="Times New Roman" w:hAnsi="Times New Roman" w:cs="Times New Roman"/>
          <w:sz w:val="28"/>
          <w:szCs w:val="28"/>
        </w:rPr>
        <w:t>______________________________________________________________________________________________________________________________</w:t>
      </w:r>
    </w:p>
    <w:p w:rsidR="00247EFC" w:rsidRPr="00FE23BB" w:rsidRDefault="00247EFC" w:rsidP="00247EFC">
      <w:pPr>
        <w:autoSpaceDE w:val="0"/>
        <w:autoSpaceDN w:val="0"/>
        <w:adjustRightInd w:val="0"/>
        <w:contextualSpacing/>
        <w:jc w:val="both"/>
        <w:rPr>
          <w:rFonts w:ascii="Times New Roman" w:hAnsi="Times New Roman" w:cs="Times New Roman"/>
          <w:sz w:val="28"/>
          <w:szCs w:val="28"/>
          <w:vertAlign w:val="subscript"/>
        </w:rPr>
      </w:pPr>
      <w:r w:rsidRPr="00FE23BB">
        <w:rPr>
          <w:rFonts w:ascii="Times New Roman" w:hAnsi="Times New Roman" w:cs="Times New Roman"/>
          <w:sz w:val="28"/>
          <w:szCs w:val="28"/>
          <w:vertAlign w:val="subscript"/>
        </w:rPr>
        <w:t xml:space="preserve">  (указываются все предложения и замечания участников публичных слушаний)</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Количество  зарегистрированных  и рассмотренных организатором публичных слушаний предложений и замечаний участников публичных слушаний:</w:t>
      </w:r>
      <w:r w:rsidR="00FE23BB">
        <w:rPr>
          <w:rFonts w:ascii="Times New Roman" w:hAnsi="Times New Roman" w:cs="Times New Roman"/>
          <w:sz w:val="28"/>
          <w:szCs w:val="28"/>
        </w:rPr>
        <w:t xml:space="preserve"> _____</w:t>
      </w:r>
      <w:r w:rsidRPr="00FE23BB">
        <w:rPr>
          <w:rFonts w:ascii="Times New Roman" w:hAnsi="Times New Roman" w:cs="Times New Roman"/>
          <w:sz w:val="28"/>
          <w:szCs w:val="28"/>
        </w:rPr>
        <w:t>.</w:t>
      </w:r>
    </w:p>
    <w:p w:rsidR="00247EFC" w:rsidRPr="00FE23BB" w:rsidRDefault="00FE23BB" w:rsidP="00247EFC">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7EFC" w:rsidRPr="00FE23BB">
        <w:rPr>
          <w:rFonts w:ascii="Times New Roman" w:hAnsi="Times New Roman" w:cs="Times New Roman"/>
          <w:sz w:val="28"/>
          <w:szCs w:val="28"/>
        </w:rPr>
        <w:t>Количество   зарегистрированных,   но  не  рассмотренных  организатором публичных  слушаний  предложений и замечаний участников публичных слушаний, внесенных с нарушением установленных требо</w:t>
      </w:r>
      <w:r>
        <w:rPr>
          <w:rFonts w:ascii="Times New Roman" w:hAnsi="Times New Roman" w:cs="Times New Roman"/>
          <w:sz w:val="28"/>
          <w:szCs w:val="28"/>
        </w:rPr>
        <w:t>ваний: __________</w:t>
      </w:r>
      <w:r w:rsidR="00247EFC" w:rsidRPr="00FE23BB">
        <w:rPr>
          <w:rFonts w:ascii="Times New Roman" w:hAnsi="Times New Roman" w:cs="Times New Roman"/>
          <w:sz w:val="28"/>
          <w:szCs w:val="28"/>
        </w:rPr>
        <w:t>.</w:t>
      </w:r>
    </w:p>
    <w:p w:rsidR="00247EFC" w:rsidRPr="00FE23BB" w:rsidRDefault="00FE23BB" w:rsidP="00247EFC">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47EFC" w:rsidRPr="00FE23BB">
        <w:rPr>
          <w:rFonts w:ascii="Times New Roman" w:hAnsi="Times New Roman" w:cs="Times New Roman"/>
          <w:sz w:val="28"/>
          <w:szCs w:val="28"/>
        </w:rPr>
        <w:t>В   течение   периода   проведения   экспозиции  (экспозиций)  проекта, вынесенного  на  публичные слушания, проведено консультирование посетителей экспозиции (экспозиций) ________________________</w:t>
      </w:r>
    </w:p>
    <w:p w:rsidR="00247EFC" w:rsidRPr="00FE23BB" w:rsidRDefault="00247EFC" w:rsidP="00247EFC">
      <w:pPr>
        <w:autoSpaceDE w:val="0"/>
        <w:autoSpaceDN w:val="0"/>
        <w:adjustRightInd w:val="0"/>
        <w:contextualSpacing/>
        <w:jc w:val="both"/>
        <w:rPr>
          <w:rFonts w:ascii="Times New Roman" w:hAnsi="Times New Roman" w:cs="Times New Roman"/>
          <w:sz w:val="28"/>
          <w:szCs w:val="28"/>
          <w:vertAlign w:val="subscript"/>
        </w:rPr>
      </w:pPr>
      <w:r w:rsidRPr="00FE23BB">
        <w:rPr>
          <w:rFonts w:ascii="Times New Roman" w:hAnsi="Times New Roman" w:cs="Times New Roman"/>
          <w:sz w:val="28"/>
          <w:szCs w:val="28"/>
          <w:vertAlign w:val="subscript"/>
        </w:rPr>
        <w:t xml:space="preserve">                                                          </w:t>
      </w:r>
      <w:r w:rsidR="00FE23BB">
        <w:rPr>
          <w:rFonts w:ascii="Times New Roman" w:hAnsi="Times New Roman" w:cs="Times New Roman"/>
          <w:sz w:val="28"/>
          <w:szCs w:val="28"/>
          <w:vertAlign w:val="subscript"/>
        </w:rPr>
        <w:t xml:space="preserve">                                                         </w:t>
      </w:r>
      <w:r w:rsidRPr="00FE23BB">
        <w:rPr>
          <w:rFonts w:ascii="Times New Roman" w:hAnsi="Times New Roman" w:cs="Times New Roman"/>
          <w:sz w:val="28"/>
          <w:szCs w:val="28"/>
          <w:vertAlign w:val="subscript"/>
        </w:rPr>
        <w:t>(даты консультирования)</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представителями ____________________________________________________.</w:t>
      </w:r>
    </w:p>
    <w:p w:rsidR="00247EFC" w:rsidRPr="00FE23BB" w:rsidRDefault="00247EFC" w:rsidP="00247EFC">
      <w:pPr>
        <w:autoSpaceDE w:val="0"/>
        <w:autoSpaceDN w:val="0"/>
        <w:adjustRightInd w:val="0"/>
        <w:contextualSpacing/>
        <w:jc w:val="both"/>
        <w:rPr>
          <w:rFonts w:ascii="Times New Roman" w:hAnsi="Times New Roman" w:cs="Times New Roman"/>
          <w:sz w:val="28"/>
          <w:szCs w:val="28"/>
          <w:vertAlign w:val="subscript"/>
        </w:rPr>
      </w:pPr>
      <w:r w:rsidRPr="00FE23BB">
        <w:rPr>
          <w:rFonts w:ascii="Times New Roman" w:hAnsi="Times New Roman" w:cs="Times New Roman"/>
          <w:sz w:val="28"/>
          <w:szCs w:val="28"/>
          <w:vertAlign w:val="subscript"/>
        </w:rPr>
        <w:t xml:space="preserve">                                 </w:t>
      </w:r>
      <w:r w:rsidR="00FE23BB">
        <w:rPr>
          <w:rFonts w:ascii="Times New Roman" w:hAnsi="Times New Roman" w:cs="Times New Roman"/>
          <w:sz w:val="28"/>
          <w:szCs w:val="28"/>
          <w:vertAlign w:val="subscript"/>
        </w:rPr>
        <w:t xml:space="preserve">                                  </w:t>
      </w:r>
      <w:r w:rsidRPr="00FE23BB">
        <w:rPr>
          <w:rFonts w:ascii="Times New Roman" w:hAnsi="Times New Roman" w:cs="Times New Roman"/>
          <w:sz w:val="28"/>
          <w:szCs w:val="28"/>
          <w:vertAlign w:val="subscript"/>
        </w:rPr>
        <w:t xml:space="preserve">  (указываются лица, осуществляющие консультирование)</w:t>
      </w:r>
    </w:p>
    <w:p w:rsidR="00247EFC" w:rsidRDefault="00247EFC" w:rsidP="00247EFC">
      <w:pPr>
        <w:autoSpaceDE w:val="0"/>
        <w:autoSpaceDN w:val="0"/>
        <w:adjustRightInd w:val="0"/>
        <w:contextualSpacing/>
        <w:jc w:val="center"/>
        <w:rPr>
          <w:rFonts w:ascii="Times New Roman" w:hAnsi="Times New Roman" w:cs="Times New Roman"/>
          <w:sz w:val="28"/>
          <w:szCs w:val="28"/>
        </w:rPr>
      </w:pPr>
    </w:p>
    <w:p w:rsidR="00FE23BB" w:rsidRPr="00FE23BB" w:rsidRDefault="00FE23BB" w:rsidP="00B65B0A">
      <w:pPr>
        <w:pStyle w:val="a4"/>
        <w:spacing w:before="0" w:beforeAutospacing="0" w:after="0" w:afterAutospacing="0"/>
        <w:jc w:val="both"/>
        <w:rPr>
          <w:color w:val="000000"/>
          <w:sz w:val="28"/>
          <w:szCs w:val="28"/>
        </w:rPr>
      </w:pPr>
      <w:r w:rsidRPr="00FE23BB">
        <w:rPr>
          <w:color w:val="000000"/>
          <w:sz w:val="28"/>
          <w:szCs w:val="28"/>
        </w:rPr>
        <w:t>По итогам проведения публичных слушаний</w:t>
      </w:r>
      <w:r w:rsidR="006F3029">
        <w:rPr>
          <w:color w:val="000000"/>
          <w:sz w:val="28"/>
          <w:szCs w:val="28"/>
        </w:rPr>
        <w:t xml:space="preserve"> </w:t>
      </w:r>
      <w:r w:rsidR="00B65B0A">
        <w:rPr>
          <w:color w:val="000000"/>
          <w:sz w:val="28"/>
          <w:szCs w:val="28"/>
        </w:rPr>
        <w:t>б</w:t>
      </w:r>
      <w:r w:rsidRPr="00FE23BB">
        <w:rPr>
          <w:color w:val="000000"/>
          <w:sz w:val="28"/>
          <w:szCs w:val="28"/>
        </w:rPr>
        <w:t>ыло</w:t>
      </w:r>
      <w:r w:rsidR="00B65B0A">
        <w:rPr>
          <w:color w:val="000000"/>
          <w:sz w:val="28"/>
          <w:szCs w:val="28"/>
        </w:rPr>
        <w:t xml:space="preserve"> </w:t>
      </w:r>
      <w:r w:rsidRPr="00FE23BB">
        <w:rPr>
          <w:color w:val="000000"/>
          <w:sz w:val="28"/>
          <w:szCs w:val="28"/>
        </w:rPr>
        <w:t>принято решение</w:t>
      </w:r>
      <w:r w:rsidR="00B65B0A">
        <w:rPr>
          <w:color w:val="000000"/>
          <w:sz w:val="28"/>
          <w:szCs w:val="28"/>
        </w:rPr>
        <w:t>____________________________________________</w:t>
      </w:r>
      <w:r w:rsidR="006F3029">
        <w:rPr>
          <w:color w:val="000000"/>
          <w:sz w:val="28"/>
          <w:szCs w:val="28"/>
        </w:rPr>
        <w:t>_____________</w:t>
      </w:r>
      <w:r w:rsidR="00B65B0A">
        <w:rPr>
          <w:color w:val="000000"/>
          <w:sz w:val="28"/>
          <w:szCs w:val="28"/>
        </w:rPr>
        <w:t>___</w:t>
      </w:r>
    </w:p>
    <w:p w:rsidR="00FE23BB" w:rsidRPr="00FE23BB" w:rsidRDefault="00FE23BB" w:rsidP="00FE23BB">
      <w:pPr>
        <w:pStyle w:val="a4"/>
        <w:spacing w:before="0" w:beforeAutospacing="0" w:after="0" w:afterAutospacing="0"/>
        <w:rPr>
          <w:color w:val="000000"/>
          <w:sz w:val="28"/>
          <w:szCs w:val="28"/>
        </w:rPr>
      </w:pPr>
      <w:r w:rsidRPr="00FE23BB">
        <w:rPr>
          <w:color w:val="000000"/>
          <w:sz w:val="28"/>
          <w:szCs w:val="28"/>
        </w:rPr>
        <w:t>__________________________________________________________</w:t>
      </w:r>
      <w:r w:rsidR="006F3029">
        <w:rPr>
          <w:color w:val="000000"/>
          <w:sz w:val="28"/>
          <w:szCs w:val="28"/>
        </w:rPr>
        <w:t>_</w:t>
      </w:r>
      <w:r w:rsidRPr="00FE23BB">
        <w:rPr>
          <w:color w:val="000000"/>
          <w:sz w:val="28"/>
          <w:szCs w:val="28"/>
        </w:rPr>
        <w:t>________</w:t>
      </w:r>
    </w:p>
    <w:p w:rsidR="00FE23BB" w:rsidRPr="00FE23BB" w:rsidRDefault="00FE23BB" w:rsidP="00FE23BB">
      <w:pPr>
        <w:pStyle w:val="a4"/>
        <w:spacing w:before="0" w:beforeAutospacing="0" w:after="0" w:afterAutospacing="0"/>
        <w:jc w:val="center"/>
        <w:rPr>
          <w:color w:val="000000"/>
          <w:sz w:val="28"/>
          <w:szCs w:val="28"/>
        </w:rPr>
      </w:pPr>
      <w:r w:rsidRPr="00FE23BB">
        <w:rPr>
          <w:color w:val="000000"/>
          <w:sz w:val="28"/>
          <w:szCs w:val="28"/>
          <w:vertAlign w:val="subscript"/>
        </w:rPr>
        <w:t>(принятое решение)</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Приложение к протоколу:</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 xml:space="preserve">    1.  Перечень   принявших  участие  в  рассмотрении  проекта  участников публичных слушаний на _______ </w:t>
      </w:r>
      <w:proofErr w:type="gramStart"/>
      <w:r w:rsidRPr="00FE23BB">
        <w:rPr>
          <w:rFonts w:ascii="Times New Roman" w:hAnsi="Times New Roman" w:cs="Times New Roman"/>
          <w:sz w:val="28"/>
          <w:szCs w:val="28"/>
        </w:rPr>
        <w:t>л</w:t>
      </w:r>
      <w:proofErr w:type="gramEnd"/>
      <w:r w:rsidRPr="00FE23BB">
        <w:rPr>
          <w:rFonts w:ascii="Times New Roman" w:hAnsi="Times New Roman" w:cs="Times New Roman"/>
          <w:sz w:val="28"/>
          <w:szCs w:val="28"/>
        </w:rPr>
        <w:t>.</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lastRenderedPageBreak/>
        <w:t xml:space="preserve">    2.  Книга  (журнал)  учета  посетителей экспозиции проекта, подлежащего рассмотрению на публичных слушаниях, на _______ </w:t>
      </w:r>
      <w:proofErr w:type="gramStart"/>
      <w:r w:rsidRPr="00FE23BB">
        <w:rPr>
          <w:rFonts w:ascii="Times New Roman" w:hAnsi="Times New Roman" w:cs="Times New Roman"/>
          <w:sz w:val="28"/>
          <w:szCs w:val="28"/>
        </w:rPr>
        <w:t>л</w:t>
      </w:r>
      <w:proofErr w:type="gramEnd"/>
      <w:r w:rsidRPr="00FE23BB">
        <w:rPr>
          <w:rFonts w:ascii="Times New Roman" w:hAnsi="Times New Roman" w:cs="Times New Roman"/>
          <w:sz w:val="28"/>
          <w:szCs w:val="28"/>
        </w:rPr>
        <w:t>.</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 xml:space="preserve">    3.  Протокол  собрания  (собраний)  участников    публичных   слушаний, на ____ л.</w:t>
      </w:r>
      <w:r w:rsidR="00FE23BB">
        <w:rPr>
          <w:rFonts w:ascii="Times New Roman" w:hAnsi="Times New Roman" w:cs="Times New Roman"/>
          <w:sz w:val="28"/>
          <w:szCs w:val="28"/>
        </w:rPr>
        <w:t xml:space="preserve"> </w:t>
      </w:r>
      <w:r w:rsidR="00FE23BB" w:rsidRPr="00FE23BB">
        <w:rPr>
          <w:rFonts w:ascii="Times New Roman" w:hAnsi="Times New Roman" w:cs="Times New Roman"/>
          <w:i/>
          <w:sz w:val="28"/>
          <w:szCs w:val="28"/>
        </w:rPr>
        <w:t>(при проведении публичных слушаний)</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 xml:space="preserve">    4.  Письменные  предложения  и замечания участников публичных слушаний, внесенные в адрес организатора публичных слушаний, на _______ </w:t>
      </w:r>
      <w:proofErr w:type="gramStart"/>
      <w:r w:rsidRPr="00FE23BB">
        <w:rPr>
          <w:rFonts w:ascii="Times New Roman" w:hAnsi="Times New Roman" w:cs="Times New Roman"/>
          <w:sz w:val="28"/>
          <w:szCs w:val="28"/>
        </w:rPr>
        <w:t>л</w:t>
      </w:r>
      <w:proofErr w:type="gramEnd"/>
      <w:r w:rsidRPr="00FE23BB">
        <w:rPr>
          <w:rFonts w:ascii="Times New Roman" w:hAnsi="Times New Roman" w:cs="Times New Roman"/>
          <w:sz w:val="28"/>
          <w:szCs w:val="28"/>
        </w:rPr>
        <w:t>.</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Председатель комиссии</w:t>
      </w:r>
    </w:p>
    <w:p w:rsidR="00247EFC" w:rsidRPr="00FE23BB" w:rsidRDefault="00FE23BB" w:rsidP="00247EFC">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_________________________</w:t>
      </w:r>
      <w:r w:rsidR="00247EFC" w:rsidRPr="00FE23BB">
        <w:rPr>
          <w:rFonts w:ascii="Times New Roman" w:hAnsi="Times New Roman" w:cs="Times New Roman"/>
          <w:sz w:val="28"/>
          <w:szCs w:val="28"/>
        </w:rPr>
        <w:t xml:space="preserve">            _____________/_______________________</w:t>
      </w:r>
    </w:p>
    <w:p w:rsidR="00247EFC" w:rsidRPr="00FE23BB" w:rsidRDefault="00247EFC" w:rsidP="00247EFC">
      <w:pPr>
        <w:autoSpaceDE w:val="0"/>
        <w:autoSpaceDN w:val="0"/>
        <w:adjustRightInd w:val="0"/>
        <w:contextualSpacing/>
        <w:jc w:val="both"/>
        <w:rPr>
          <w:rFonts w:ascii="Times New Roman" w:hAnsi="Times New Roman" w:cs="Times New Roman"/>
          <w:sz w:val="28"/>
          <w:szCs w:val="28"/>
          <w:vertAlign w:val="subscript"/>
        </w:rPr>
      </w:pPr>
      <w:r w:rsidRPr="00FE23BB">
        <w:rPr>
          <w:rFonts w:ascii="Times New Roman" w:hAnsi="Times New Roman" w:cs="Times New Roman"/>
          <w:sz w:val="28"/>
          <w:szCs w:val="28"/>
        </w:rPr>
        <w:t xml:space="preserve">  </w:t>
      </w:r>
      <w:r w:rsidRPr="00FE23BB">
        <w:rPr>
          <w:rFonts w:ascii="Times New Roman" w:hAnsi="Times New Roman" w:cs="Times New Roman"/>
          <w:sz w:val="28"/>
          <w:szCs w:val="28"/>
          <w:vertAlign w:val="subscript"/>
        </w:rPr>
        <w:t xml:space="preserve">(наименование комиссии)                            </w:t>
      </w:r>
      <w:r w:rsidR="00FE23BB">
        <w:rPr>
          <w:rFonts w:ascii="Times New Roman" w:hAnsi="Times New Roman" w:cs="Times New Roman"/>
          <w:sz w:val="28"/>
          <w:szCs w:val="28"/>
          <w:vertAlign w:val="subscript"/>
        </w:rPr>
        <w:t xml:space="preserve">        </w:t>
      </w:r>
      <w:r w:rsidRPr="00FE23BB">
        <w:rPr>
          <w:rFonts w:ascii="Times New Roman" w:hAnsi="Times New Roman" w:cs="Times New Roman"/>
          <w:sz w:val="28"/>
          <w:szCs w:val="28"/>
          <w:vertAlign w:val="subscript"/>
        </w:rPr>
        <w:t xml:space="preserve">   </w:t>
      </w:r>
      <w:r w:rsidR="00FE23BB">
        <w:rPr>
          <w:rFonts w:ascii="Times New Roman" w:hAnsi="Times New Roman" w:cs="Times New Roman"/>
          <w:sz w:val="28"/>
          <w:szCs w:val="28"/>
          <w:vertAlign w:val="subscript"/>
        </w:rPr>
        <w:t xml:space="preserve">                             </w:t>
      </w:r>
      <w:r w:rsidRPr="00FE23BB">
        <w:rPr>
          <w:rFonts w:ascii="Times New Roman" w:hAnsi="Times New Roman" w:cs="Times New Roman"/>
          <w:sz w:val="28"/>
          <w:szCs w:val="28"/>
          <w:vertAlign w:val="subscript"/>
        </w:rPr>
        <w:t>(подпись)              (расшифровка подписи)</w:t>
      </w:r>
    </w:p>
    <w:p w:rsidR="00247EFC" w:rsidRPr="00FE23BB" w:rsidRDefault="00247EFC" w:rsidP="00247EFC">
      <w:pPr>
        <w:autoSpaceDE w:val="0"/>
        <w:autoSpaceDN w:val="0"/>
        <w:adjustRightInd w:val="0"/>
        <w:contextualSpacing/>
        <w:jc w:val="both"/>
        <w:rPr>
          <w:rFonts w:ascii="Times New Roman" w:hAnsi="Times New Roman" w:cs="Times New Roman"/>
          <w:sz w:val="28"/>
          <w:szCs w:val="28"/>
        </w:rPr>
      </w:pPr>
    </w:p>
    <w:p w:rsidR="001A1DA8" w:rsidRPr="00247EFC" w:rsidRDefault="001A1DA8" w:rsidP="001A1DA8">
      <w:pPr>
        <w:pStyle w:val="a4"/>
        <w:spacing w:before="0" w:beforeAutospacing="0" w:after="0" w:afterAutospacing="0"/>
        <w:ind w:firstLine="567"/>
        <w:rPr>
          <w:color w:val="000000"/>
        </w:rPr>
      </w:pPr>
      <w:r w:rsidRPr="00247EFC">
        <w:rPr>
          <w:color w:val="000000"/>
        </w:rPr>
        <w:t> </w:t>
      </w:r>
    </w:p>
    <w:p w:rsidR="001A1DA8" w:rsidRPr="00247EFC" w:rsidRDefault="001A1DA8" w:rsidP="001A1DA8">
      <w:pPr>
        <w:pStyle w:val="a4"/>
        <w:spacing w:before="0" w:beforeAutospacing="0" w:after="0" w:afterAutospacing="0"/>
        <w:ind w:firstLine="567"/>
        <w:rPr>
          <w:color w:val="000000"/>
        </w:rPr>
      </w:pPr>
      <w:r w:rsidRPr="00247EFC">
        <w:rPr>
          <w:color w:val="000000"/>
        </w:rPr>
        <w:t> </w:t>
      </w:r>
    </w:p>
    <w:p w:rsidR="001A1DA8" w:rsidRPr="00247EFC" w:rsidRDefault="001A1DA8" w:rsidP="001A1DA8">
      <w:pPr>
        <w:pStyle w:val="a4"/>
        <w:spacing w:before="0" w:beforeAutospacing="0" w:after="0" w:afterAutospacing="0"/>
        <w:ind w:firstLine="709"/>
        <w:jc w:val="both"/>
        <w:rPr>
          <w:color w:val="000000"/>
        </w:rPr>
      </w:pPr>
      <w:r w:rsidRPr="00247EFC">
        <w:rPr>
          <w:color w:val="000000"/>
        </w:rPr>
        <w:t> </w:t>
      </w: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6F3029" w:rsidRDefault="006F3029" w:rsidP="001A1DA8">
      <w:pPr>
        <w:pStyle w:val="a4"/>
        <w:spacing w:before="0" w:beforeAutospacing="0" w:after="0" w:afterAutospacing="0"/>
        <w:ind w:left="4678" w:firstLine="567"/>
        <w:jc w:val="right"/>
        <w:rPr>
          <w:color w:val="000000"/>
        </w:rPr>
      </w:pPr>
    </w:p>
    <w:p w:rsidR="006F3029" w:rsidRDefault="006F3029" w:rsidP="001A1DA8">
      <w:pPr>
        <w:pStyle w:val="a4"/>
        <w:spacing w:before="0" w:beforeAutospacing="0" w:after="0" w:afterAutospacing="0"/>
        <w:ind w:left="4678" w:firstLine="567"/>
        <w:jc w:val="right"/>
        <w:rPr>
          <w:color w:val="000000"/>
        </w:rPr>
      </w:pPr>
    </w:p>
    <w:p w:rsidR="006F3029" w:rsidRDefault="006F3029" w:rsidP="001A1DA8">
      <w:pPr>
        <w:pStyle w:val="a4"/>
        <w:spacing w:before="0" w:beforeAutospacing="0" w:after="0" w:afterAutospacing="0"/>
        <w:ind w:left="4678" w:firstLine="567"/>
        <w:jc w:val="right"/>
        <w:rPr>
          <w:color w:val="000000"/>
        </w:rPr>
      </w:pPr>
    </w:p>
    <w:p w:rsidR="006F3029" w:rsidRDefault="006F3029"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4669FC" w:rsidRDefault="004669FC" w:rsidP="001A1DA8">
      <w:pPr>
        <w:pStyle w:val="a4"/>
        <w:spacing w:before="0" w:beforeAutospacing="0" w:after="0" w:afterAutospacing="0"/>
        <w:ind w:left="4678" w:firstLine="567"/>
        <w:jc w:val="right"/>
        <w:rPr>
          <w:color w:val="000000"/>
        </w:rPr>
      </w:pPr>
    </w:p>
    <w:p w:rsidR="001A1DA8" w:rsidRPr="00247EFC" w:rsidRDefault="001A1DA8" w:rsidP="001A1DA8">
      <w:pPr>
        <w:pStyle w:val="a4"/>
        <w:spacing w:before="0" w:beforeAutospacing="0" w:after="0" w:afterAutospacing="0"/>
        <w:ind w:left="4678" w:firstLine="567"/>
        <w:jc w:val="right"/>
        <w:rPr>
          <w:color w:val="000000"/>
        </w:rPr>
      </w:pPr>
      <w:r w:rsidRPr="00247EFC">
        <w:rPr>
          <w:color w:val="000000"/>
        </w:rPr>
        <w:t> </w:t>
      </w:r>
    </w:p>
    <w:p w:rsidR="00F52E4F" w:rsidRPr="004669FC" w:rsidRDefault="00F52E4F" w:rsidP="00F52E4F">
      <w:pPr>
        <w:autoSpaceDE w:val="0"/>
        <w:autoSpaceDN w:val="0"/>
        <w:adjustRightInd w:val="0"/>
        <w:spacing w:after="0" w:line="240" w:lineRule="auto"/>
        <w:ind w:left="5954"/>
        <w:contextualSpacing/>
        <w:jc w:val="right"/>
        <w:rPr>
          <w:rFonts w:ascii="Times New Roman" w:hAnsi="Times New Roman" w:cs="Times New Roman"/>
          <w:color w:val="000000"/>
          <w:sz w:val="24"/>
          <w:szCs w:val="24"/>
        </w:rPr>
      </w:pPr>
      <w:r w:rsidRPr="00247EFC">
        <w:rPr>
          <w:rFonts w:ascii="Times New Roman" w:hAnsi="Times New Roman" w:cs="Times New Roman"/>
          <w:color w:val="000000"/>
          <w:sz w:val="24"/>
          <w:szCs w:val="24"/>
        </w:rPr>
        <w:lastRenderedPageBreak/>
        <w:tab/>
      </w:r>
      <w:r w:rsidRPr="004669FC">
        <w:rPr>
          <w:rFonts w:ascii="Times New Roman" w:hAnsi="Times New Roman" w:cs="Times New Roman"/>
          <w:color w:val="000000"/>
          <w:sz w:val="24"/>
          <w:szCs w:val="24"/>
        </w:rPr>
        <w:t>Приложение №5</w:t>
      </w:r>
    </w:p>
    <w:p w:rsidR="00F52E4F" w:rsidRPr="004669FC" w:rsidRDefault="00F52E4F" w:rsidP="00F52E4F">
      <w:pPr>
        <w:pStyle w:val="consplustitle"/>
        <w:spacing w:before="0" w:beforeAutospacing="0" w:after="0" w:afterAutospacing="0"/>
        <w:ind w:left="5954"/>
        <w:jc w:val="right"/>
        <w:rPr>
          <w:bCs/>
          <w:color w:val="000000"/>
        </w:rPr>
      </w:pPr>
      <w:r w:rsidRPr="004669FC">
        <w:rPr>
          <w:bCs/>
          <w:color w:val="000000"/>
        </w:rPr>
        <w:t>к Положению об организации и проведении публичных слушаний по проектам муниципальных правовых актов в области градостроительной деятельности в </w:t>
      </w:r>
      <w:proofErr w:type="spellStart"/>
      <w:r w:rsidRPr="004669FC">
        <w:rPr>
          <w:bCs/>
          <w:color w:val="000000"/>
        </w:rPr>
        <w:t>Кежемском</w:t>
      </w:r>
      <w:proofErr w:type="spellEnd"/>
      <w:r w:rsidRPr="004669FC">
        <w:rPr>
          <w:bCs/>
          <w:color w:val="000000"/>
        </w:rPr>
        <w:t xml:space="preserve"> районе</w:t>
      </w:r>
    </w:p>
    <w:p w:rsidR="001A1DA8" w:rsidRPr="00247EFC" w:rsidRDefault="001A1DA8" w:rsidP="001A1DA8">
      <w:pPr>
        <w:pStyle w:val="a4"/>
        <w:spacing w:before="0" w:beforeAutospacing="0" w:after="0" w:afterAutospacing="0"/>
        <w:ind w:left="4678" w:firstLine="567"/>
        <w:jc w:val="right"/>
        <w:rPr>
          <w:color w:val="000000"/>
        </w:rPr>
      </w:pPr>
    </w:p>
    <w:p w:rsidR="001A1DA8" w:rsidRPr="00247EFC" w:rsidRDefault="001A1DA8" w:rsidP="001A1DA8">
      <w:pPr>
        <w:pStyle w:val="a4"/>
        <w:spacing w:before="0" w:beforeAutospacing="0" w:after="0" w:afterAutospacing="0"/>
        <w:ind w:firstLine="567"/>
        <w:jc w:val="right"/>
        <w:rPr>
          <w:color w:val="000000"/>
        </w:rPr>
      </w:pPr>
      <w:r w:rsidRPr="00247EFC">
        <w:rPr>
          <w:color w:val="000000"/>
        </w:rPr>
        <w:t> </w:t>
      </w:r>
    </w:p>
    <w:p w:rsidR="00B65B0A" w:rsidRDefault="001A1DA8" w:rsidP="00B65B0A">
      <w:pPr>
        <w:pStyle w:val="a4"/>
        <w:spacing w:before="0" w:beforeAutospacing="0" w:after="0" w:afterAutospacing="0"/>
        <w:jc w:val="center"/>
        <w:rPr>
          <w:color w:val="000000"/>
          <w:sz w:val="28"/>
          <w:szCs w:val="28"/>
          <w:vertAlign w:val="subscript"/>
        </w:rPr>
      </w:pPr>
      <w:r w:rsidRPr="00B65B0A">
        <w:rPr>
          <w:b/>
          <w:color w:val="000000"/>
          <w:sz w:val="28"/>
          <w:szCs w:val="28"/>
        </w:rPr>
        <w:t>Заключение о результатах публичных слушаний</w:t>
      </w:r>
      <w:r w:rsidR="00B65B0A" w:rsidRPr="00B65B0A">
        <w:rPr>
          <w:b/>
          <w:color w:val="000000"/>
          <w:sz w:val="28"/>
          <w:szCs w:val="28"/>
        </w:rPr>
        <w:t xml:space="preserve"> </w:t>
      </w:r>
      <w:r w:rsidRPr="00B65B0A">
        <w:rPr>
          <w:b/>
          <w:color w:val="000000"/>
          <w:sz w:val="28"/>
          <w:szCs w:val="28"/>
        </w:rPr>
        <w:t>по проекту</w:t>
      </w:r>
      <w:r w:rsidRPr="00247EFC">
        <w:rPr>
          <w:color w:val="000000"/>
        </w:rPr>
        <w:t xml:space="preserve"> _________________________________________________</w:t>
      </w:r>
      <w:r w:rsidR="00B65B0A">
        <w:rPr>
          <w:color w:val="000000"/>
        </w:rPr>
        <w:t>________________</w:t>
      </w:r>
      <w:r w:rsidRPr="00B65B0A">
        <w:rPr>
          <w:color w:val="000000"/>
          <w:sz w:val="28"/>
          <w:szCs w:val="28"/>
          <w:vertAlign w:val="subscript"/>
        </w:rPr>
        <w:t xml:space="preserve"> </w:t>
      </w:r>
    </w:p>
    <w:p w:rsidR="001A1DA8" w:rsidRPr="00B65B0A" w:rsidRDefault="001A1DA8" w:rsidP="00B65B0A">
      <w:pPr>
        <w:pStyle w:val="a4"/>
        <w:spacing w:before="0" w:beforeAutospacing="0" w:after="0" w:afterAutospacing="0"/>
        <w:jc w:val="center"/>
        <w:rPr>
          <w:color w:val="000000"/>
          <w:sz w:val="28"/>
          <w:szCs w:val="28"/>
        </w:rPr>
      </w:pPr>
      <w:r w:rsidRPr="00B65B0A">
        <w:rPr>
          <w:color w:val="000000"/>
          <w:sz w:val="28"/>
          <w:szCs w:val="28"/>
          <w:vertAlign w:val="subscript"/>
        </w:rPr>
        <w:t>(наименование проекта,</w:t>
      </w:r>
      <w:r w:rsidRPr="00B65B0A">
        <w:rPr>
          <w:color w:val="000000"/>
          <w:sz w:val="28"/>
          <w:szCs w:val="28"/>
        </w:rPr>
        <w:t> </w:t>
      </w:r>
      <w:r w:rsidRPr="00B65B0A">
        <w:rPr>
          <w:color w:val="000000"/>
          <w:sz w:val="28"/>
          <w:szCs w:val="28"/>
          <w:vertAlign w:val="subscript"/>
        </w:rPr>
        <w:t>подлежащего рассмотрению на публичных слушаниях)</w:t>
      </w:r>
    </w:p>
    <w:p w:rsidR="001A1DA8" w:rsidRPr="00B65B0A" w:rsidRDefault="001A1DA8" w:rsidP="001A1DA8">
      <w:pPr>
        <w:pStyle w:val="a4"/>
        <w:spacing w:before="0" w:beforeAutospacing="0" w:after="0" w:afterAutospacing="0"/>
        <w:ind w:firstLine="567"/>
        <w:rPr>
          <w:color w:val="000000"/>
          <w:sz w:val="28"/>
          <w:szCs w:val="28"/>
        </w:rPr>
      </w:pPr>
      <w:r w:rsidRPr="00B65B0A">
        <w:rPr>
          <w:color w:val="000000"/>
          <w:sz w:val="28"/>
          <w:szCs w:val="28"/>
          <w:vertAlign w:val="subscript"/>
        </w:rPr>
        <w:t> </w:t>
      </w:r>
    </w:p>
    <w:p w:rsidR="004669FC" w:rsidRPr="00247EFC" w:rsidRDefault="004669FC" w:rsidP="004669FC">
      <w:pPr>
        <w:pStyle w:val="a4"/>
        <w:spacing w:before="0" w:beforeAutospacing="0" w:after="0" w:afterAutospacing="0"/>
        <w:rPr>
          <w:color w:val="000000"/>
        </w:rPr>
      </w:pPr>
      <w:r w:rsidRPr="00247EFC">
        <w:rPr>
          <w:color w:val="000000"/>
        </w:rPr>
        <w:t xml:space="preserve">«_____» ____________ ______ </w:t>
      </w:r>
      <w:proofErr w:type="gramStart"/>
      <w:r w:rsidRPr="00247EFC">
        <w:rPr>
          <w:color w:val="000000"/>
        </w:rPr>
        <w:t>г</w:t>
      </w:r>
      <w:proofErr w:type="gramEnd"/>
      <w:r w:rsidRPr="00247EFC">
        <w:rPr>
          <w:color w:val="000000"/>
        </w:rPr>
        <w:t>.                                                             </w:t>
      </w:r>
      <w:r>
        <w:rPr>
          <w:color w:val="000000"/>
        </w:rPr>
        <w:t>________________</w:t>
      </w:r>
    </w:p>
    <w:p w:rsidR="004669FC" w:rsidRPr="00247EFC" w:rsidRDefault="004669FC" w:rsidP="004669FC">
      <w:pPr>
        <w:pStyle w:val="a4"/>
        <w:spacing w:before="0" w:beforeAutospacing="0" w:after="0" w:afterAutospacing="0"/>
        <w:rPr>
          <w:color w:val="000000"/>
        </w:rPr>
      </w:pPr>
      <w:r w:rsidRPr="00247EFC">
        <w:rPr>
          <w:color w:val="000000"/>
          <w:vertAlign w:val="subscript"/>
        </w:rPr>
        <w:t xml:space="preserve">                   (дата оформления </w:t>
      </w:r>
      <w:r>
        <w:rPr>
          <w:color w:val="000000"/>
          <w:vertAlign w:val="subscript"/>
        </w:rPr>
        <w:t>заключения</w:t>
      </w:r>
      <w:r w:rsidRPr="00247EFC">
        <w:rPr>
          <w:color w:val="000000"/>
          <w:vertAlign w:val="subscript"/>
        </w:rPr>
        <w:t>)</w:t>
      </w:r>
      <w:r>
        <w:rPr>
          <w:color w:val="000000"/>
          <w:vertAlign w:val="subscript"/>
        </w:rPr>
        <w:t xml:space="preserve">                                                                                                                        </w:t>
      </w:r>
      <w:proofErr w:type="gramStart"/>
      <w:r w:rsidRPr="00247EFC">
        <w:rPr>
          <w:color w:val="000000"/>
          <w:vertAlign w:val="subscript"/>
        </w:rPr>
        <w:t>(</w:t>
      </w:r>
      <w:r w:rsidRPr="00247EFC">
        <w:rPr>
          <w:iCs/>
          <w:color w:val="000000"/>
          <w:vertAlign w:val="subscript"/>
        </w:rPr>
        <w:t xml:space="preserve"> </w:t>
      </w:r>
      <w:proofErr w:type="gramEnd"/>
      <w:r w:rsidRPr="00247EFC">
        <w:rPr>
          <w:iCs/>
          <w:color w:val="000000"/>
          <w:vertAlign w:val="subscript"/>
        </w:rPr>
        <w:t>место)</w:t>
      </w:r>
    </w:p>
    <w:p w:rsidR="001A1DA8" w:rsidRPr="00247EFC" w:rsidRDefault="001A1DA8" w:rsidP="001A1DA8">
      <w:pPr>
        <w:pStyle w:val="a4"/>
        <w:spacing w:before="0" w:beforeAutospacing="0" w:after="0" w:afterAutospacing="0"/>
        <w:ind w:firstLine="567"/>
        <w:rPr>
          <w:color w:val="000000"/>
        </w:rPr>
      </w:pPr>
      <w:r w:rsidRPr="00247EFC">
        <w:rPr>
          <w:color w:val="000000"/>
        </w:rPr>
        <w:t> </w:t>
      </w:r>
    </w:p>
    <w:p w:rsidR="001A1DA8" w:rsidRPr="00B65B0A" w:rsidRDefault="001A1DA8" w:rsidP="00B65B0A">
      <w:pPr>
        <w:pStyle w:val="a4"/>
        <w:spacing w:before="0" w:beforeAutospacing="0" w:after="0" w:afterAutospacing="0"/>
        <w:rPr>
          <w:color w:val="000000"/>
          <w:sz w:val="28"/>
          <w:szCs w:val="28"/>
        </w:rPr>
      </w:pPr>
      <w:r w:rsidRPr="00B65B0A">
        <w:rPr>
          <w:color w:val="000000"/>
          <w:sz w:val="28"/>
          <w:szCs w:val="28"/>
        </w:rPr>
        <w:t>Заключение о результатах публичных слушаний подготовлено на основании протокола</w:t>
      </w:r>
      <w:r w:rsidR="00B65B0A" w:rsidRPr="00B65B0A">
        <w:rPr>
          <w:color w:val="000000"/>
          <w:sz w:val="28"/>
          <w:szCs w:val="28"/>
        </w:rPr>
        <w:t xml:space="preserve"> </w:t>
      </w:r>
      <w:r w:rsidRPr="00B65B0A">
        <w:rPr>
          <w:color w:val="000000"/>
          <w:sz w:val="28"/>
          <w:szCs w:val="28"/>
        </w:rPr>
        <w:t xml:space="preserve"> публичных слушаний по Проекту _____________</w:t>
      </w:r>
      <w:r w:rsidR="00B65B0A" w:rsidRPr="00B65B0A">
        <w:rPr>
          <w:color w:val="000000"/>
          <w:sz w:val="28"/>
          <w:szCs w:val="28"/>
        </w:rPr>
        <w:t>___</w:t>
      </w:r>
      <w:r w:rsidR="00B65B0A">
        <w:rPr>
          <w:color w:val="000000"/>
          <w:sz w:val="28"/>
          <w:szCs w:val="28"/>
        </w:rPr>
        <w:t>_</w:t>
      </w:r>
      <w:r w:rsidRPr="00B65B0A">
        <w:rPr>
          <w:color w:val="000000"/>
          <w:sz w:val="28"/>
          <w:szCs w:val="28"/>
        </w:rPr>
        <w:t>__________________________________________</w:t>
      </w:r>
      <w:r w:rsidR="00B65B0A">
        <w:rPr>
          <w:color w:val="000000"/>
          <w:sz w:val="28"/>
          <w:szCs w:val="28"/>
        </w:rPr>
        <w:t>_</w:t>
      </w:r>
    </w:p>
    <w:p w:rsidR="001A1DA8" w:rsidRPr="00B65B0A" w:rsidRDefault="001A1DA8" w:rsidP="001A1DA8">
      <w:pPr>
        <w:pStyle w:val="a4"/>
        <w:spacing w:before="0" w:beforeAutospacing="0" w:after="0" w:afterAutospacing="0"/>
        <w:ind w:firstLine="567"/>
        <w:jc w:val="center"/>
        <w:rPr>
          <w:color w:val="000000"/>
          <w:sz w:val="28"/>
          <w:szCs w:val="28"/>
          <w:vertAlign w:val="subscript"/>
        </w:rPr>
      </w:pPr>
      <w:r w:rsidRPr="00B65B0A">
        <w:rPr>
          <w:color w:val="000000"/>
          <w:sz w:val="28"/>
          <w:szCs w:val="28"/>
          <w:vertAlign w:val="subscript"/>
        </w:rPr>
        <w:t>(реквизиты протокола публичных слушаний)</w:t>
      </w:r>
    </w:p>
    <w:p w:rsidR="00B65B0A" w:rsidRDefault="00B65B0A" w:rsidP="00B65B0A">
      <w:pPr>
        <w:autoSpaceDE w:val="0"/>
        <w:autoSpaceDN w:val="0"/>
        <w:adjustRightInd w:val="0"/>
        <w:contextualSpacing/>
        <w:rPr>
          <w:rFonts w:ascii="Times New Roman" w:hAnsi="Times New Roman" w:cs="Times New Roman"/>
          <w:sz w:val="28"/>
          <w:szCs w:val="28"/>
        </w:rPr>
      </w:pPr>
    </w:p>
    <w:p w:rsidR="00B65B0A" w:rsidRPr="00B65B0A" w:rsidRDefault="00B65B0A" w:rsidP="00B65B0A">
      <w:pPr>
        <w:autoSpaceDE w:val="0"/>
        <w:autoSpaceDN w:val="0"/>
        <w:adjustRightInd w:val="0"/>
        <w:contextualSpacing/>
        <w:rPr>
          <w:rFonts w:ascii="Times New Roman" w:hAnsi="Times New Roman" w:cs="Times New Roman"/>
          <w:sz w:val="28"/>
          <w:szCs w:val="28"/>
        </w:rPr>
      </w:pPr>
      <w:r w:rsidRPr="00B65B0A">
        <w:rPr>
          <w:rFonts w:ascii="Times New Roman" w:hAnsi="Times New Roman" w:cs="Times New Roman"/>
          <w:sz w:val="28"/>
          <w:szCs w:val="28"/>
        </w:rPr>
        <w:t>В публичных слушаниях приняли участие ____________ участников.</w:t>
      </w:r>
    </w:p>
    <w:p w:rsidR="001A1DA8" w:rsidRPr="00B65B0A" w:rsidRDefault="001A1DA8" w:rsidP="00B65B0A">
      <w:pPr>
        <w:pStyle w:val="a4"/>
        <w:spacing w:before="0" w:beforeAutospacing="0" w:after="0" w:afterAutospacing="0"/>
        <w:jc w:val="both"/>
        <w:rPr>
          <w:color w:val="000000"/>
          <w:sz w:val="28"/>
          <w:szCs w:val="28"/>
        </w:rPr>
      </w:pPr>
      <w:r w:rsidRPr="00B65B0A">
        <w:rPr>
          <w:color w:val="000000"/>
          <w:sz w:val="28"/>
          <w:szCs w:val="28"/>
        </w:rPr>
        <w:t>В период  проведения публичных слушаний были поданы замечания и предложения от участников:</w:t>
      </w:r>
    </w:p>
    <w:p w:rsidR="001A1DA8" w:rsidRPr="00B65B0A" w:rsidRDefault="001A1DA8" w:rsidP="001A1DA8">
      <w:pPr>
        <w:pStyle w:val="a4"/>
        <w:spacing w:before="0" w:beforeAutospacing="0" w:after="0" w:afterAutospacing="0"/>
        <w:ind w:firstLine="709"/>
        <w:jc w:val="both"/>
        <w:rPr>
          <w:color w:val="000000"/>
          <w:sz w:val="28"/>
          <w:szCs w:val="28"/>
        </w:rPr>
      </w:pPr>
      <w:r w:rsidRPr="00B65B0A">
        <w:rPr>
          <w:color w:val="000000"/>
          <w:sz w:val="28"/>
          <w:szCs w:val="28"/>
        </w:rPr>
        <w:t>1)              от граждан, являющихся участниками публичных слушаний и постоянно проживающих на территории, в пределах которой проводятся публичные слушания _______ предложений и замечаний.</w:t>
      </w:r>
    </w:p>
    <w:p w:rsidR="001A1DA8" w:rsidRPr="00B65B0A" w:rsidRDefault="001A1DA8" w:rsidP="00B65B0A">
      <w:pPr>
        <w:pStyle w:val="a4"/>
        <w:spacing w:before="0" w:beforeAutospacing="0" w:after="0" w:afterAutospacing="0"/>
        <w:ind w:firstLine="709"/>
        <w:jc w:val="both"/>
        <w:rPr>
          <w:color w:val="000000"/>
          <w:sz w:val="28"/>
          <w:szCs w:val="28"/>
        </w:rPr>
      </w:pPr>
      <w:r w:rsidRPr="00B65B0A">
        <w:rPr>
          <w:color w:val="000000"/>
          <w:sz w:val="28"/>
          <w:szCs w:val="28"/>
        </w:rPr>
        <w:t>2)              от иных участников публичных слушаний ________</w:t>
      </w:r>
      <w:r w:rsidR="00B65B0A">
        <w:rPr>
          <w:color w:val="000000"/>
          <w:sz w:val="28"/>
          <w:szCs w:val="28"/>
        </w:rPr>
        <w:t xml:space="preserve"> </w:t>
      </w:r>
      <w:r w:rsidRPr="00B65B0A">
        <w:rPr>
          <w:color w:val="000000"/>
          <w:sz w:val="28"/>
          <w:szCs w:val="28"/>
        </w:rPr>
        <w:t>предложений и замечаний.</w:t>
      </w:r>
    </w:p>
    <w:p w:rsidR="001A1DA8" w:rsidRPr="00247EFC" w:rsidRDefault="001A1DA8" w:rsidP="001A1DA8">
      <w:pPr>
        <w:pStyle w:val="a4"/>
        <w:spacing w:before="0" w:beforeAutospacing="0" w:after="0" w:afterAutospacing="0"/>
        <w:ind w:firstLine="709"/>
        <w:jc w:val="both"/>
        <w:rPr>
          <w:color w:val="000000"/>
        </w:rPr>
      </w:pPr>
      <w:r w:rsidRPr="00247EFC">
        <w:rPr>
          <w:color w:val="000000"/>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w:t>
      </w:r>
    </w:p>
    <w:p w:rsidR="001A1DA8" w:rsidRPr="00247EFC" w:rsidRDefault="001A1DA8" w:rsidP="001A1DA8">
      <w:pPr>
        <w:pStyle w:val="a4"/>
        <w:spacing w:before="0" w:beforeAutospacing="0" w:after="0" w:afterAutospacing="0"/>
        <w:ind w:firstLine="709"/>
        <w:jc w:val="both"/>
        <w:rPr>
          <w:color w:val="000000"/>
        </w:rPr>
      </w:pPr>
      <w:r w:rsidRPr="00247EFC">
        <w:rPr>
          <w:color w:val="000000"/>
        </w:rPr>
        <w:t> </w:t>
      </w:r>
    </w:p>
    <w:tbl>
      <w:tblPr>
        <w:tblW w:w="0" w:type="auto"/>
        <w:tblCellMar>
          <w:left w:w="0" w:type="dxa"/>
          <w:right w:w="0" w:type="dxa"/>
        </w:tblCellMar>
        <w:tblLook w:val="04A0" w:firstRow="1" w:lastRow="0" w:firstColumn="1" w:lastColumn="0" w:noHBand="0" w:noVBand="1"/>
      </w:tblPr>
      <w:tblGrid>
        <w:gridCol w:w="831"/>
        <w:gridCol w:w="1687"/>
        <w:gridCol w:w="4742"/>
        <w:gridCol w:w="2453"/>
      </w:tblGrid>
      <w:tr w:rsidR="00B65B0A" w:rsidRPr="00247EFC" w:rsidTr="00B65B0A">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xml:space="preserve">№ </w:t>
            </w:r>
            <w:proofErr w:type="gramStart"/>
            <w:r w:rsidRPr="00247EFC">
              <w:t>п</w:t>
            </w:r>
            <w:proofErr w:type="gramEnd"/>
            <w:r w:rsidRPr="00247EFC">
              <w:t>/п</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5B0A" w:rsidRPr="00247EFC" w:rsidRDefault="00B65B0A">
            <w:pPr>
              <w:pStyle w:val="a4"/>
              <w:spacing w:before="0" w:beforeAutospacing="0" w:after="0" w:afterAutospacing="0"/>
            </w:pPr>
            <w:r w:rsidRPr="008E72FD">
              <w:rPr>
                <w:sz w:val="20"/>
                <w:szCs w:val="20"/>
              </w:rPr>
              <w:t>Фамилия, имя, отчество гражданина</w:t>
            </w:r>
          </w:p>
        </w:tc>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Содержание предложения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rsidP="006F3029">
            <w:pPr>
              <w:pStyle w:val="a4"/>
              <w:spacing w:before="0" w:beforeAutospacing="0" w:after="0" w:afterAutospacing="0"/>
            </w:pPr>
            <w:r w:rsidRPr="00247EFC">
              <w:t>Рекомендации организатора публичных слушаний</w:t>
            </w:r>
          </w:p>
        </w:tc>
      </w:tr>
      <w:tr w:rsidR="00B65B0A" w:rsidRPr="00247EFC" w:rsidTr="00B65B0A">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5B0A" w:rsidRPr="00247EFC" w:rsidRDefault="00B65B0A">
            <w:pPr>
              <w:pStyle w:val="a4"/>
              <w:spacing w:before="0" w:beforeAutospacing="0" w:after="0" w:afterAutospacing="0"/>
            </w:pPr>
          </w:p>
        </w:tc>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c>
          <w:tcPr>
            <w:tcW w:w="2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r>
      <w:tr w:rsidR="00B65B0A" w:rsidRPr="00247EFC" w:rsidTr="00B65B0A">
        <w:tc>
          <w:tcPr>
            <w:tcW w:w="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5B0A" w:rsidRPr="00247EFC" w:rsidRDefault="00B65B0A">
            <w:pPr>
              <w:pStyle w:val="a4"/>
              <w:spacing w:before="0" w:beforeAutospacing="0" w:after="0" w:afterAutospacing="0"/>
            </w:pPr>
          </w:p>
        </w:tc>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c>
          <w:tcPr>
            <w:tcW w:w="2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r>
    </w:tbl>
    <w:p w:rsidR="001A1DA8" w:rsidRPr="00247EFC" w:rsidRDefault="001A1DA8" w:rsidP="001A1DA8">
      <w:pPr>
        <w:pStyle w:val="a4"/>
        <w:spacing w:before="0" w:beforeAutospacing="0" w:after="0" w:afterAutospacing="0"/>
        <w:ind w:firstLine="709"/>
        <w:jc w:val="both"/>
        <w:rPr>
          <w:color w:val="000000"/>
        </w:rPr>
      </w:pPr>
      <w:r w:rsidRPr="00247EFC">
        <w:rPr>
          <w:color w:val="000000"/>
        </w:rPr>
        <w:t> </w:t>
      </w:r>
    </w:p>
    <w:tbl>
      <w:tblPr>
        <w:tblW w:w="0" w:type="auto"/>
        <w:tblCellMar>
          <w:left w:w="0" w:type="dxa"/>
          <w:right w:w="0" w:type="dxa"/>
        </w:tblCellMar>
        <w:tblLook w:val="04A0" w:firstRow="1" w:lastRow="0" w:firstColumn="1" w:lastColumn="0" w:noHBand="0" w:noVBand="1"/>
      </w:tblPr>
      <w:tblGrid>
        <w:gridCol w:w="834"/>
        <w:gridCol w:w="1684"/>
        <w:gridCol w:w="4733"/>
        <w:gridCol w:w="2462"/>
      </w:tblGrid>
      <w:tr w:rsidR="00B65B0A" w:rsidRPr="00247EFC" w:rsidTr="00B65B0A">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xml:space="preserve">№ </w:t>
            </w:r>
            <w:proofErr w:type="gramStart"/>
            <w:r w:rsidRPr="00247EFC">
              <w:t>п</w:t>
            </w:r>
            <w:proofErr w:type="gramEnd"/>
            <w:r w:rsidRPr="00247EFC">
              <w:t>/п</w:t>
            </w: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5B0A" w:rsidRPr="00247EFC" w:rsidRDefault="00B65B0A">
            <w:pPr>
              <w:pStyle w:val="a4"/>
              <w:spacing w:before="0" w:beforeAutospacing="0" w:after="0" w:afterAutospacing="0"/>
            </w:pPr>
            <w:r w:rsidRPr="008E72FD">
              <w:rPr>
                <w:sz w:val="20"/>
                <w:szCs w:val="20"/>
              </w:rPr>
              <w:t>Фамилия, имя, отчество гражданина</w:t>
            </w:r>
            <w:r>
              <w:rPr>
                <w:sz w:val="20"/>
                <w:szCs w:val="20"/>
              </w:rPr>
              <w:t xml:space="preserve">, </w:t>
            </w:r>
            <w:r w:rsidRPr="008E72FD">
              <w:rPr>
                <w:sz w:val="20"/>
                <w:szCs w:val="20"/>
              </w:rPr>
              <w:t>наименование юридического лица</w:t>
            </w:r>
          </w:p>
        </w:tc>
        <w:tc>
          <w:tcPr>
            <w:tcW w:w="4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Содержание предложения (замечания)</w:t>
            </w:r>
          </w:p>
          <w:p w:rsidR="00B65B0A" w:rsidRPr="00247EFC" w:rsidRDefault="00B65B0A">
            <w:pPr>
              <w:pStyle w:val="a4"/>
              <w:spacing w:before="0" w:beforeAutospacing="0" w:after="0" w:afterAutospacing="0"/>
            </w:pPr>
            <w:r w:rsidRPr="00247EFC">
              <w:t>иных участников публичных слушаний</w:t>
            </w:r>
          </w:p>
        </w:tc>
        <w:tc>
          <w:tcPr>
            <w:tcW w:w="2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Рекомендации организатора публичных слушаний</w:t>
            </w:r>
          </w:p>
        </w:tc>
      </w:tr>
      <w:tr w:rsidR="00B65B0A" w:rsidRPr="00247EFC" w:rsidTr="00B65B0A">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lastRenderedPageBreak/>
              <w:t> </w:t>
            </w: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5B0A" w:rsidRPr="00247EFC" w:rsidRDefault="00B65B0A">
            <w:pPr>
              <w:pStyle w:val="a4"/>
              <w:spacing w:before="0" w:beforeAutospacing="0" w:after="0" w:afterAutospacing="0"/>
            </w:pPr>
          </w:p>
        </w:tc>
        <w:tc>
          <w:tcPr>
            <w:tcW w:w="4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c>
          <w:tcPr>
            <w:tcW w:w="2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r>
      <w:tr w:rsidR="00B65B0A" w:rsidRPr="00247EFC" w:rsidTr="00B65B0A">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c>
          <w:tcPr>
            <w:tcW w:w="16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5B0A" w:rsidRPr="00247EFC" w:rsidRDefault="00B65B0A">
            <w:pPr>
              <w:pStyle w:val="a4"/>
              <w:spacing w:before="0" w:beforeAutospacing="0" w:after="0" w:afterAutospacing="0"/>
            </w:pPr>
          </w:p>
        </w:tc>
        <w:tc>
          <w:tcPr>
            <w:tcW w:w="4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c>
          <w:tcPr>
            <w:tcW w:w="2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5B0A" w:rsidRPr="00247EFC" w:rsidRDefault="00B65B0A">
            <w:pPr>
              <w:pStyle w:val="a4"/>
              <w:spacing w:before="0" w:beforeAutospacing="0" w:after="0" w:afterAutospacing="0"/>
            </w:pPr>
            <w:r w:rsidRPr="00247EFC">
              <w:t> </w:t>
            </w:r>
          </w:p>
        </w:tc>
      </w:tr>
    </w:tbl>
    <w:p w:rsidR="001A1DA8" w:rsidRPr="00247EFC" w:rsidRDefault="001A1DA8" w:rsidP="001A1DA8">
      <w:pPr>
        <w:pStyle w:val="a4"/>
        <w:spacing w:before="0" w:beforeAutospacing="0" w:after="0" w:afterAutospacing="0"/>
        <w:ind w:firstLine="709"/>
        <w:jc w:val="both"/>
        <w:rPr>
          <w:color w:val="000000"/>
        </w:rPr>
      </w:pPr>
      <w:r w:rsidRPr="00247EFC">
        <w:rPr>
          <w:color w:val="000000"/>
        </w:rPr>
        <w:t> </w:t>
      </w:r>
    </w:p>
    <w:p w:rsidR="00B65B0A" w:rsidRPr="00FE23BB" w:rsidRDefault="00B65B0A" w:rsidP="00B65B0A">
      <w:pPr>
        <w:pStyle w:val="a4"/>
        <w:spacing w:before="0" w:beforeAutospacing="0" w:after="0" w:afterAutospacing="0"/>
        <w:jc w:val="both"/>
        <w:rPr>
          <w:color w:val="000000"/>
          <w:sz w:val="28"/>
          <w:szCs w:val="28"/>
        </w:rPr>
      </w:pPr>
      <w:r w:rsidRPr="00FE23BB">
        <w:rPr>
          <w:color w:val="000000"/>
          <w:sz w:val="28"/>
          <w:szCs w:val="28"/>
        </w:rPr>
        <w:t>По итогам проведения публичных слушаний</w:t>
      </w:r>
      <w:r w:rsidR="006F3029">
        <w:rPr>
          <w:color w:val="000000"/>
          <w:sz w:val="28"/>
          <w:szCs w:val="28"/>
        </w:rPr>
        <w:t xml:space="preserve"> </w:t>
      </w:r>
      <w:r>
        <w:rPr>
          <w:color w:val="000000"/>
          <w:sz w:val="28"/>
          <w:szCs w:val="28"/>
        </w:rPr>
        <w:t>б</w:t>
      </w:r>
      <w:r w:rsidRPr="00FE23BB">
        <w:rPr>
          <w:color w:val="000000"/>
          <w:sz w:val="28"/>
          <w:szCs w:val="28"/>
        </w:rPr>
        <w:t>ыло</w:t>
      </w:r>
      <w:r>
        <w:rPr>
          <w:color w:val="000000"/>
          <w:sz w:val="28"/>
          <w:szCs w:val="28"/>
        </w:rPr>
        <w:t xml:space="preserve"> </w:t>
      </w:r>
      <w:r w:rsidRPr="00FE23BB">
        <w:rPr>
          <w:color w:val="000000"/>
          <w:sz w:val="28"/>
          <w:szCs w:val="28"/>
        </w:rPr>
        <w:t>принято решение</w:t>
      </w:r>
      <w:r>
        <w:rPr>
          <w:color w:val="000000"/>
          <w:sz w:val="28"/>
          <w:szCs w:val="28"/>
        </w:rPr>
        <w:t>_______________________________________</w:t>
      </w:r>
      <w:r w:rsidR="006F3029">
        <w:rPr>
          <w:color w:val="000000"/>
          <w:sz w:val="28"/>
          <w:szCs w:val="28"/>
        </w:rPr>
        <w:t>____________</w:t>
      </w:r>
      <w:r>
        <w:rPr>
          <w:color w:val="000000"/>
          <w:sz w:val="28"/>
          <w:szCs w:val="28"/>
        </w:rPr>
        <w:t>________</w:t>
      </w:r>
    </w:p>
    <w:p w:rsidR="00B65B0A" w:rsidRPr="00FE23BB" w:rsidRDefault="00B65B0A" w:rsidP="00B65B0A">
      <w:pPr>
        <w:pStyle w:val="a4"/>
        <w:spacing w:before="0" w:beforeAutospacing="0" w:after="0" w:afterAutospacing="0"/>
        <w:rPr>
          <w:color w:val="000000"/>
          <w:sz w:val="28"/>
          <w:szCs w:val="28"/>
        </w:rPr>
      </w:pPr>
      <w:r w:rsidRPr="00FE23BB">
        <w:rPr>
          <w:color w:val="000000"/>
          <w:sz w:val="28"/>
          <w:szCs w:val="28"/>
        </w:rPr>
        <w:t>__________________________________________________________________</w:t>
      </w:r>
    </w:p>
    <w:p w:rsidR="00B65B0A" w:rsidRPr="00FE23BB" w:rsidRDefault="00B65B0A" w:rsidP="00B65B0A">
      <w:pPr>
        <w:pStyle w:val="a4"/>
        <w:spacing w:before="0" w:beforeAutospacing="0" w:after="0" w:afterAutospacing="0"/>
        <w:jc w:val="center"/>
        <w:rPr>
          <w:color w:val="000000"/>
          <w:sz w:val="28"/>
          <w:szCs w:val="28"/>
        </w:rPr>
      </w:pPr>
      <w:r w:rsidRPr="00FE23BB">
        <w:rPr>
          <w:color w:val="000000"/>
          <w:sz w:val="28"/>
          <w:szCs w:val="28"/>
          <w:vertAlign w:val="subscript"/>
        </w:rPr>
        <w:t>(принятое решение)</w:t>
      </w:r>
    </w:p>
    <w:p w:rsidR="00B65B0A" w:rsidRDefault="00B65B0A" w:rsidP="00B65B0A">
      <w:pPr>
        <w:autoSpaceDE w:val="0"/>
        <w:autoSpaceDN w:val="0"/>
        <w:adjustRightInd w:val="0"/>
        <w:contextualSpacing/>
        <w:jc w:val="both"/>
        <w:rPr>
          <w:rFonts w:ascii="Times New Roman" w:hAnsi="Times New Roman" w:cs="Times New Roman"/>
          <w:sz w:val="28"/>
          <w:szCs w:val="28"/>
        </w:rPr>
      </w:pPr>
    </w:p>
    <w:p w:rsidR="00B65B0A" w:rsidRPr="00FE23BB" w:rsidRDefault="00B65B0A" w:rsidP="00B65B0A">
      <w:pPr>
        <w:autoSpaceDE w:val="0"/>
        <w:autoSpaceDN w:val="0"/>
        <w:adjustRightInd w:val="0"/>
        <w:contextualSpacing/>
        <w:jc w:val="both"/>
        <w:rPr>
          <w:rFonts w:ascii="Times New Roman" w:hAnsi="Times New Roman" w:cs="Times New Roman"/>
          <w:sz w:val="28"/>
          <w:szCs w:val="28"/>
        </w:rPr>
      </w:pPr>
      <w:r w:rsidRPr="00FE23BB">
        <w:rPr>
          <w:rFonts w:ascii="Times New Roman" w:hAnsi="Times New Roman" w:cs="Times New Roman"/>
          <w:sz w:val="28"/>
          <w:szCs w:val="28"/>
        </w:rPr>
        <w:t>Председатель комиссии</w:t>
      </w:r>
    </w:p>
    <w:p w:rsidR="00B65B0A" w:rsidRPr="00FE23BB" w:rsidRDefault="00B65B0A" w:rsidP="00B65B0A">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_________________________</w:t>
      </w:r>
      <w:r w:rsidRPr="00FE23BB">
        <w:rPr>
          <w:rFonts w:ascii="Times New Roman" w:hAnsi="Times New Roman" w:cs="Times New Roman"/>
          <w:sz w:val="28"/>
          <w:szCs w:val="28"/>
        </w:rPr>
        <w:t xml:space="preserve">            _____________/_______________________</w:t>
      </w:r>
    </w:p>
    <w:p w:rsidR="00B65B0A" w:rsidRPr="00FE23BB" w:rsidRDefault="00B65B0A" w:rsidP="00B65B0A">
      <w:pPr>
        <w:autoSpaceDE w:val="0"/>
        <w:autoSpaceDN w:val="0"/>
        <w:adjustRightInd w:val="0"/>
        <w:contextualSpacing/>
        <w:jc w:val="both"/>
        <w:rPr>
          <w:rFonts w:ascii="Times New Roman" w:hAnsi="Times New Roman" w:cs="Times New Roman"/>
          <w:sz w:val="28"/>
          <w:szCs w:val="28"/>
          <w:vertAlign w:val="subscript"/>
        </w:rPr>
      </w:pPr>
      <w:r w:rsidRPr="00FE23BB">
        <w:rPr>
          <w:rFonts w:ascii="Times New Roman" w:hAnsi="Times New Roman" w:cs="Times New Roman"/>
          <w:sz w:val="28"/>
          <w:szCs w:val="28"/>
        </w:rPr>
        <w:t xml:space="preserve">  </w:t>
      </w:r>
      <w:r w:rsidRPr="00FE23BB">
        <w:rPr>
          <w:rFonts w:ascii="Times New Roman" w:hAnsi="Times New Roman" w:cs="Times New Roman"/>
          <w:sz w:val="28"/>
          <w:szCs w:val="28"/>
          <w:vertAlign w:val="subscript"/>
        </w:rPr>
        <w:t xml:space="preserve">(наименование комиссии)                            </w:t>
      </w:r>
      <w:r>
        <w:rPr>
          <w:rFonts w:ascii="Times New Roman" w:hAnsi="Times New Roman" w:cs="Times New Roman"/>
          <w:sz w:val="28"/>
          <w:szCs w:val="28"/>
          <w:vertAlign w:val="subscript"/>
        </w:rPr>
        <w:t xml:space="preserve">        </w:t>
      </w:r>
      <w:r w:rsidRPr="00FE23BB">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Pr="00FE23BB">
        <w:rPr>
          <w:rFonts w:ascii="Times New Roman" w:hAnsi="Times New Roman" w:cs="Times New Roman"/>
          <w:sz w:val="28"/>
          <w:szCs w:val="28"/>
          <w:vertAlign w:val="subscript"/>
        </w:rPr>
        <w:t>(подпись)              (расшифровка подписи)</w:t>
      </w:r>
    </w:p>
    <w:p w:rsidR="00B65B0A" w:rsidRPr="008E72FD" w:rsidRDefault="00B65B0A" w:rsidP="00B65B0A">
      <w:pPr>
        <w:autoSpaceDE w:val="0"/>
        <w:autoSpaceDN w:val="0"/>
        <w:adjustRightInd w:val="0"/>
        <w:contextualSpacing/>
        <w:jc w:val="both"/>
        <w:rPr>
          <w:sz w:val="20"/>
          <w:szCs w:val="20"/>
        </w:rPr>
      </w:pPr>
    </w:p>
    <w:p w:rsidR="00B65B0A" w:rsidRPr="001A1DA8" w:rsidRDefault="00B65B0A" w:rsidP="001A1DA8">
      <w:pPr>
        <w:rPr>
          <w:szCs w:val="28"/>
        </w:rPr>
      </w:pPr>
    </w:p>
    <w:sectPr w:rsidR="00B65B0A" w:rsidRPr="001A1DA8" w:rsidSect="00247EFC">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DC" w:rsidRDefault="001C38DC" w:rsidP="007B1F7A">
      <w:pPr>
        <w:spacing w:after="0" w:line="240" w:lineRule="auto"/>
      </w:pPr>
      <w:r>
        <w:separator/>
      </w:r>
    </w:p>
  </w:endnote>
  <w:endnote w:type="continuationSeparator" w:id="0">
    <w:p w:rsidR="001C38DC" w:rsidRDefault="001C38DC" w:rsidP="007B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DC" w:rsidRDefault="001C38DC" w:rsidP="007B1F7A">
      <w:pPr>
        <w:spacing w:after="0" w:line="240" w:lineRule="auto"/>
      </w:pPr>
      <w:r>
        <w:separator/>
      </w:r>
    </w:p>
  </w:footnote>
  <w:footnote w:type="continuationSeparator" w:id="0">
    <w:p w:rsidR="001C38DC" w:rsidRDefault="001C38DC" w:rsidP="007B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66"/>
    <w:multiLevelType w:val="multilevel"/>
    <w:tmpl w:val="45A6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C2332"/>
    <w:multiLevelType w:val="multilevel"/>
    <w:tmpl w:val="E14E1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F5F8A"/>
    <w:multiLevelType w:val="multilevel"/>
    <w:tmpl w:val="10FE6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DB2F8A"/>
    <w:multiLevelType w:val="multilevel"/>
    <w:tmpl w:val="0A08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C7AF4"/>
    <w:multiLevelType w:val="multilevel"/>
    <w:tmpl w:val="33326FBC"/>
    <w:lvl w:ilvl="0">
      <w:start w:val="7"/>
      <w:numFmt w:val="decimal"/>
      <w:lvlText w:val="%1."/>
      <w:lvlJc w:val="left"/>
      <w:pPr>
        <w:ind w:left="360" w:hanging="360"/>
      </w:pPr>
      <w:rPr>
        <w:rFonts w:eastAsiaTheme="minorEastAsia" w:hint="default"/>
        <w:color w:val="000000"/>
        <w:sz w:val="22"/>
      </w:rPr>
    </w:lvl>
    <w:lvl w:ilvl="1">
      <w:start w:val="1"/>
      <w:numFmt w:val="decimal"/>
      <w:lvlText w:val="%1.%2."/>
      <w:lvlJc w:val="left"/>
      <w:pPr>
        <w:ind w:left="1020" w:hanging="720"/>
      </w:pPr>
      <w:rPr>
        <w:rFonts w:eastAsiaTheme="minorEastAsia" w:hint="default"/>
        <w:color w:val="000000"/>
        <w:sz w:val="28"/>
        <w:szCs w:val="28"/>
      </w:rPr>
    </w:lvl>
    <w:lvl w:ilvl="2">
      <w:start w:val="1"/>
      <w:numFmt w:val="decimal"/>
      <w:lvlText w:val="%1.%2.%3."/>
      <w:lvlJc w:val="left"/>
      <w:pPr>
        <w:ind w:left="1320" w:hanging="720"/>
      </w:pPr>
      <w:rPr>
        <w:rFonts w:eastAsiaTheme="minorEastAsia" w:hint="default"/>
        <w:color w:val="000000"/>
        <w:sz w:val="22"/>
      </w:rPr>
    </w:lvl>
    <w:lvl w:ilvl="3">
      <w:start w:val="1"/>
      <w:numFmt w:val="decimal"/>
      <w:lvlText w:val="%1.%2.%3.%4."/>
      <w:lvlJc w:val="left"/>
      <w:pPr>
        <w:ind w:left="1980" w:hanging="1080"/>
      </w:pPr>
      <w:rPr>
        <w:rFonts w:eastAsiaTheme="minorEastAsia" w:hint="default"/>
        <w:color w:val="000000"/>
        <w:sz w:val="22"/>
      </w:rPr>
    </w:lvl>
    <w:lvl w:ilvl="4">
      <w:start w:val="1"/>
      <w:numFmt w:val="decimal"/>
      <w:lvlText w:val="%1.%2.%3.%4.%5."/>
      <w:lvlJc w:val="left"/>
      <w:pPr>
        <w:ind w:left="2280" w:hanging="1080"/>
      </w:pPr>
      <w:rPr>
        <w:rFonts w:eastAsiaTheme="minorEastAsia" w:hint="default"/>
        <w:color w:val="000000"/>
        <w:sz w:val="22"/>
      </w:rPr>
    </w:lvl>
    <w:lvl w:ilvl="5">
      <w:start w:val="1"/>
      <w:numFmt w:val="decimal"/>
      <w:lvlText w:val="%1.%2.%3.%4.%5.%6."/>
      <w:lvlJc w:val="left"/>
      <w:pPr>
        <w:ind w:left="2940" w:hanging="1440"/>
      </w:pPr>
      <w:rPr>
        <w:rFonts w:eastAsiaTheme="minorEastAsia" w:hint="default"/>
        <w:color w:val="000000"/>
        <w:sz w:val="22"/>
      </w:rPr>
    </w:lvl>
    <w:lvl w:ilvl="6">
      <w:start w:val="1"/>
      <w:numFmt w:val="decimal"/>
      <w:lvlText w:val="%1.%2.%3.%4.%5.%6.%7."/>
      <w:lvlJc w:val="left"/>
      <w:pPr>
        <w:ind w:left="3240" w:hanging="1440"/>
      </w:pPr>
      <w:rPr>
        <w:rFonts w:eastAsiaTheme="minorEastAsia" w:hint="default"/>
        <w:color w:val="000000"/>
        <w:sz w:val="22"/>
      </w:rPr>
    </w:lvl>
    <w:lvl w:ilvl="7">
      <w:start w:val="1"/>
      <w:numFmt w:val="decimal"/>
      <w:lvlText w:val="%1.%2.%3.%4.%5.%6.%7.%8."/>
      <w:lvlJc w:val="left"/>
      <w:pPr>
        <w:ind w:left="3900" w:hanging="1800"/>
      </w:pPr>
      <w:rPr>
        <w:rFonts w:eastAsiaTheme="minorEastAsia" w:hint="default"/>
        <w:color w:val="000000"/>
        <w:sz w:val="22"/>
      </w:rPr>
    </w:lvl>
    <w:lvl w:ilvl="8">
      <w:start w:val="1"/>
      <w:numFmt w:val="decimal"/>
      <w:lvlText w:val="%1.%2.%3.%4.%5.%6.%7.%8.%9."/>
      <w:lvlJc w:val="left"/>
      <w:pPr>
        <w:ind w:left="4560" w:hanging="2160"/>
      </w:pPr>
      <w:rPr>
        <w:rFonts w:eastAsiaTheme="minorEastAsia" w:hint="default"/>
        <w:color w:val="000000"/>
        <w:sz w:val="22"/>
      </w:rPr>
    </w:lvl>
  </w:abstractNum>
  <w:abstractNum w:abstractNumId="5">
    <w:nsid w:val="13624035"/>
    <w:multiLevelType w:val="multilevel"/>
    <w:tmpl w:val="F1A86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33950"/>
    <w:multiLevelType w:val="hybridMultilevel"/>
    <w:tmpl w:val="C494ED04"/>
    <w:lvl w:ilvl="0" w:tplc="05ACD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5335D"/>
    <w:multiLevelType w:val="multilevel"/>
    <w:tmpl w:val="8736A74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BD02446"/>
    <w:multiLevelType w:val="multilevel"/>
    <w:tmpl w:val="AF7E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50760"/>
    <w:multiLevelType w:val="multilevel"/>
    <w:tmpl w:val="5778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1A6E9E"/>
    <w:multiLevelType w:val="multilevel"/>
    <w:tmpl w:val="CFFC9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434950"/>
    <w:multiLevelType w:val="multilevel"/>
    <w:tmpl w:val="689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310C3"/>
    <w:multiLevelType w:val="multilevel"/>
    <w:tmpl w:val="29CA79C2"/>
    <w:lvl w:ilvl="0">
      <w:start w:val="1"/>
      <w:numFmt w:val="decimal"/>
      <w:lvlText w:val="%1."/>
      <w:lvlJc w:val="left"/>
      <w:pPr>
        <w:ind w:left="1714" w:hanging="1005"/>
      </w:pPr>
      <w:rPr>
        <w:rFonts w:hint="default"/>
        <w:b w:val="0"/>
      </w:rPr>
    </w:lvl>
    <w:lvl w:ilvl="1">
      <w:start w:val="5"/>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3">
    <w:nsid w:val="2BFC2E30"/>
    <w:multiLevelType w:val="multilevel"/>
    <w:tmpl w:val="58CC2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C11578"/>
    <w:multiLevelType w:val="multilevel"/>
    <w:tmpl w:val="B30AF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E92AD8"/>
    <w:multiLevelType w:val="multilevel"/>
    <w:tmpl w:val="A6FA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A6152"/>
    <w:multiLevelType w:val="multilevel"/>
    <w:tmpl w:val="8A7C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C791C"/>
    <w:multiLevelType w:val="multilevel"/>
    <w:tmpl w:val="0B981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BC15B5"/>
    <w:multiLevelType w:val="multilevel"/>
    <w:tmpl w:val="DACC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416F5F"/>
    <w:multiLevelType w:val="multilevel"/>
    <w:tmpl w:val="9B601C8E"/>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7FE1974"/>
    <w:multiLevelType w:val="multilevel"/>
    <w:tmpl w:val="680884A2"/>
    <w:lvl w:ilvl="0">
      <w:start w:val="6"/>
      <w:numFmt w:val="decimal"/>
      <w:lvlText w:val="%1."/>
      <w:lvlJc w:val="left"/>
      <w:pPr>
        <w:ind w:left="450" w:hanging="450"/>
      </w:pPr>
      <w:rPr>
        <w:rFonts w:eastAsiaTheme="minorEastAsia" w:hint="default"/>
        <w:color w:val="000000"/>
      </w:rPr>
    </w:lvl>
    <w:lvl w:ilvl="1">
      <w:start w:val="5"/>
      <w:numFmt w:val="decimal"/>
      <w:lvlText w:val="%1.%2."/>
      <w:lvlJc w:val="left"/>
      <w:pPr>
        <w:ind w:left="720" w:hanging="720"/>
      </w:pPr>
      <w:rPr>
        <w:rFonts w:eastAsiaTheme="minorEastAsia" w:hint="default"/>
        <w:color w:val="000000"/>
      </w:rPr>
    </w:lvl>
    <w:lvl w:ilvl="2">
      <w:start w:val="1"/>
      <w:numFmt w:val="decimal"/>
      <w:lvlText w:val="%1.%2.%3."/>
      <w:lvlJc w:val="left"/>
      <w:pPr>
        <w:ind w:left="2138" w:hanging="720"/>
      </w:pPr>
      <w:rPr>
        <w:rFonts w:eastAsiaTheme="minorEastAsia" w:hint="default"/>
        <w:color w:val="000000"/>
      </w:rPr>
    </w:lvl>
    <w:lvl w:ilvl="3">
      <w:start w:val="1"/>
      <w:numFmt w:val="decimal"/>
      <w:lvlText w:val="%1.%2.%3.%4."/>
      <w:lvlJc w:val="left"/>
      <w:pPr>
        <w:ind w:left="3207" w:hanging="1080"/>
      </w:pPr>
      <w:rPr>
        <w:rFonts w:eastAsiaTheme="minorEastAsia" w:hint="default"/>
        <w:color w:val="000000"/>
      </w:rPr>
    </w:lvl>
    <w:lvl w:ilvl="4">
      <w:start w:val="1"/>
      <w:numFmt w:val="decimal"/>
      <w:lvlText w:val="%1.%2.%3.%4.%5."/>
      <w:lvlJc w:val="left"/>
      <w:pPr>
        <w:ind w:left="3916" w:hanging="1080"/>
      </w:pPr>
      <w:rPr>
        <w:rFonts w:eastAsiaTheme="minorEastAsia" w:hint="default"/>
        <w:color w:val="000000"/>
      </w:rPr>
    </w:lvl>
    <w:lvl w:ilvl="5">
      <w:start w:val="1"/>
      <w:numFmt w:val="decimal"/>
      <w:lvlText w:val="%1.%2.%3.%4.%5.%6."/>
      <w:lvlJc w:val="left"/>
      <w:pPr>
        <w:ind w:left="4985" w:hanging="1440"/>
      </w:pPr>
      <w:rPr>
        <w:rFonts w:eastAsiaTheme="minorEastAsia" w:hint="default"/>
        <w:color w:val="000000"/>
      </w:rPr>
    </w:lvl>
    <w:lvl w:ilvl="6">
      <w:start w:val="1"/>
      <w:numFmt w:val="decimal"/>
      <w:lvlText w:val="%1.%2.%3.%4.%5.%6.%7."/>
      <w:lvlJc w:val="left"/>
      <w:pPr>
        <w:ind w:left="6054" w:hanging="1800"/>
      </w:pPr>
      <w:rPr>
        <w:rFonts w:eastAsiaTheme="minorEastAsia" w:hint="default"/>
        <w:color w:val="000000"/>
      </w:rPr>
    </w:lvl>
    <w:lvl w:ilvl="7">
      <w:start w:val="1"/>
      <w:numFmt w:val="decimal"/>
      <w:lvlText w:val="%1.%2.%3.%4.%5.%6.%7.%8."/>
      <w:lvlJc w:val="left"/>
      <w:pPr>
        <w:ind w:left="6763" w:hanging="1800"/>
      </w:pPr>
      <w:rPr>
        <w:rFonts w:eastAsiaTheme="minorEastAsia" w:hint="default"/>
        <w:color w:val="000000"/>
      </w:rPr>
    </w:lvl>
    <w:lvl w:ilvl="8">
      <w:start w:val="1"/>
      <w:numFmt w:val="decimal"/>
      <w:lvlText w:val="%1.%2.%3.%4.%5.%6.%7.%8.%9."/>
      <w:lvlJc w:val="left"/>
      <w:pPr>
        <w:ind w:left="7832" w:hanging="2160"/>
      </w:pPr>
      <w:rPr>
        <w:rFonts w:eastAsiaTheme="minorEastAsia" w:hint="default"/>
        <w:color w:val="000000"/>
      </w:rPr>
    </w:lvl>
  </w:abstractNum>
  <w:abstractNum w:abstractNumId="21">
    <w:nsid w:val="4A0608EF"/>
    <w:multiLevelType w:val="multilevel"/>
    <w:tmpl w:val="B3822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584342"/>
    <w:multiLevelType w:val="multilevel"/>
    <w:tmpl w:val="0AE8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7D4074"/>
    <w:multiLevelType w:val="multilevel"/>
    <w:tmpl w:val="B3CE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1D3400"/>
    <w:multiLevelType w:val="multilevel"/>
    <w:tmpl w:val="1E1461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F75782"/>
    <w:multiLevelType w:val="multilevel"/>
    <w:tmpl w:val="B92E98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EC6855"/>
    <w:multiLevelType w:val="multilevel"/>
    <w:tmpl w:val="88D8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E67AA4"/>
    <w:multiLevelType w:val="multilevel"/>
    <w:tmpl w:val="93F6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9250A0"/>
    <w:multiLevelType w:val="multilevel"/>
    <w:tmpl w:val="838E4768"/>
    <w:lvl w:ilvl="0">
      <w:start w:val="7"/>
      <w:numFmt w:val="decimal"/>
      <w:lvlText w:val="%1."/>
      <w:lvlJc w:val="left"/>
      <w:pPr>
        <w:ind w:left="390" w:hanging="39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64C354D6"/>
    <w:multiLevelType w:val="multilevel"/>
    <w:tmpl w:val="A544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6206B3"/>
    <w:multiLevelType w:val="multilevel"/>
    <w:tmpl w:val="71822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6F18BC"/>
    <w:multiLevelType w:val="hybridMultilevel"/>
    <w:tmpl w:val="19183270"/>
    <w:lvl w:ilvl="0" w:tplc="05ACD2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0A3EBC"/>
    <w:multiLevelType w:val="multilevel"/>
    <w:tmpl w:val="F746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A0763C"/>
    <w:multiLevelType w:val="hybridMultilevel"/>
    <w:tmpl w:val="1FCAE574"/>
    <w:lvl w:ilvl="0" w:tplc="05ACD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732741"/>
    <w:multiLevelType w:val="multilevel"/>
    <w:tmpl w:val="523AD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30"/>
  </w:num>
  <w:num w:numId="4">
    <w:abstractNumId w:val="27"/>
  </w:num>
  <w:num w:numId="5">
    <w:abstractNumId w:val="5"/>
  </w:num>
  <w:num w:numId="6">
    <w:abstractNumId w:val="26"/>
  </w:num>
  <w:num w:numId="7">
    <w:abstractNumId w:val="11"/>
  </w:num>
  <w:num w:numId="8">
    <w:abstractNumId w:val="34"/>
  </w:num>
  <w:num w:numId="9">
    <w:abstractNumId w:val="13"/>
  </w:num>
  <w:num w:numId="10">
    <w:abstractNumId w:val="16"/>
  </w:num>
  <w:num w:numId="11">
    <w:abstractNumId w:val="10"/>
  </w:num>
  <w:num w:numId="12">
    <w:abstractNumId w:val="22"/>
  </w:num>
  <w:num w:numId="13">
    <w:abstractNumId w:val="17"/>
  </w:num>
  <w:num w:numId="14">
    <w:abstractNumId w:val="24"/>
  </w:num>
  <w:num w:numId="15">
    <w:abstractNumId w:val="25"/>
  </w:num>
  <w:num w:numId="16">
    <w:abstractNumId w:val="9"/>
  </w:num>
  <w:num w:numId="17">
    <w:abstractNumId w:val="14"/>
  </w:num>
  <w:num w:numId="18">
    <w:abstractNumId w:val="21"/>
  </w:num>
  <w:num w:numId="19">
    <w:abstractNumId w:val="18"/>
  </w:num>
  <w:num w:numId="20">
    <w:abstractNumId w:val="0"/>
  </w:num>
  <w:num w:numId="21">
    <w:abstractNumId w:val="1"/>
  </w:num>
  <w:num w:numId="22">
    <w:abstractNumId w:val="3"/>
  </w:num>
  <w:num w:numId="23">
    <w:abstractNumId w:val="2"/>
  </w:num>
  <w:num w:numId="24">
    <w:abstractNumId w:val="29"/>
  </w:num>
  <w:num w:numId="25">
    <w:abstractNumId w:val="32"/>
  </w:num>
  <w:num w:numId="26">
    <w:abstractNumId w:val="8"/>
  </w:num>
  <w:num w:numId="27">
    <w:abstractNumId w:val="12"/>
  </w:num>
  <w:num w:numId="28">
    <w:abstractNumId w:val="7"/>
  </w:num>
  <w:num w:numId="29">
    <w:abstractNumId w:val="19"/>
  </w:num>
  <w:num w:numId="30">
    <w:abstractNumId w:val="6"/>
  </w:num>
  <w:num w:numId="31">
    <w:abstractNumId w:val="31"/>
  </w:num>
  <w:num w:numId="32">
    <w:abstractNumId w:val="20"/>
  </w:num>
  <w:num w:numId="33">
    <w:abstractNumId w:val="4"/>
  </w:num>
  <w:num w:numId="34">
    <w:abstractNumId w:val="2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B11"/>
    <w:rsid w:val="00017DB4"/>
    <w:rsid w:val="00047090"/>
    <w:rsid w:val="00071A2B"/>
    <w:rsid w:val="00072F12"/>
    <w:rsid w:val="000E40C9"/>
    <w:rsid w:val="0010282E"/>
    <w:rsid w:val="00102F65"/>
    <w:rsid w:val="001602DF"/>
    <w:rsid w:val="001A1DA8"/>
    <w:rsid w:val="001C38DC"/>
    <w:rsid w:val="00247EFC"/>
    <w:rsid w:val="00272A28"/>
    <w:rsid w:val="0028044A"/>
    <w:rsid w:val="00281E2F"/>
    <w:rsid w:val="002844B9"/>
    <w:rsid w:val="002B6DEF"/>
    <w:rsid w:val="002C09EC"/>
    <w:rsid w:val="002C78AD"/>
    <w:rsid w:val="002E6DB7"/>
    <w:rsid w:val="003064F4"/>
    <w:rsid w:val="00320839"/>
    <w:rsid w:val="00363E58"/>
    <w:rsid w:val="00365C34"/>
    <w:rsid w:val="003C14E5"/>
    <w:rsid w:val="00425601"/>
    <w:rsid w:val="004336A0"/>
    <w:rsid w:val="00465F19"/>
    <w:rsid w:val="004669FC"/>
    <w:rsid w:val="00497DAF"/>
    <w:rsid w:val="004E227D"/>
    <w:rsid w:val="004E6406"/>
    <w:rsid w:val="004E776E"/>
    <w:rsid w:val="0051665F"/>
    <w:rsid w:val="005251B3"/>
    <w:rsid w:val="005438FB"/>
    <w:rsid w:val="00545D42"/>
    <w:rsid w:val="005B3FAA"/>
    <w:rsid w:val="005B4703"/>
    <w:rsid w:val="005E0B6E"/>
    <w:rsid w:val="00616F4A"/>
    <w:rsid w:val="00632184"/>
    <w:rsid w:val="00637F65"/>
    <w:rsid w:val="006A4322"/>
    <w:rsid w:val="006E3872"/>
    <w:rsid w:val="006F3029"/>
    <w:rsid w:val="006F43B3"/>
    <w:rsid w:val="00706AC3"/>
    <w:rsid w:val="00715F95"/>
    <w:rsid w:val="007378C0"/>
    <w:rsid w:val="00744E97"/>
    <w:rsid w:val="007B1F7A"/>
    <w:rsid w:val="007C6465"/>
    <w:rsid w:val="007E4554"/>
    <w:rsid w:val="00807324"/>
    <w:rsid w:val="008075CF"/>
    <w:rsid w:val="008236FC"/>
    <w:rsid w:val="00843BDD"/>
    <w:rsid w:val="00855B14"/>
    <w:rsid w:val="0087142F"/>
    <w:rsid w:val="00895FFD"/>
    <w:rsid w:val="008C68DB"/>
    <w:rsid w:val="008C792C"/>
    <w:rsid w:val="008D4935"/>
    <w:rsid w:val="008F64CF"/>
    <w:rsid w:val="00903F26"/>
    <w:rsid w:val="0094324F"/>
    <w:rsid w:val="00953C73"/>
    <w:rsid w:val="00956E86"/>
    <w:rsid w:val="00980AC1"/>
    <w:rsid w:val="009B59D9"/>
    <w:rsid w:val="009B5B3C"/>
    <w:rsid w:val="00A0487A"/>
    <w:rsid w:val="00A7678E"/>
    <w:rsid w:val="00AA51B9"/>
    <w:rsid w:val="00AC0098"/>
    <w:rsid w:val="00B1797D"/>
    <w:rsid w:val="00B23CDF"/>
    <w:rsid w:val="00B478FF"/>
    <w:rsid w:val="00B65B0A"/>
    <w:rsid w:val="00B7140E"/>
    <w:rsid w:val="00BA0AD5"/>
    <w:rsid w:val="00BA2705"/>
    <w:rsid w:val="00BD68CF"/>
    <w:rsid w:val="00BE3CF5"/>
    <w:rsid w:val="00C45FC1"/>
    <w:rsid w:val="00CA20C0"/>
    <w:rsid w:val="00CD2EAC"/>
    <w:rsid w:val="00CD74EF"/>
    <w:rsid w:val="00D210DD"/>
    <w:rsid w:val="00D63812"/>
    <w:rsid w:val="00DD4B11"/>
    <w:rsid w:val="00E3086D"/>
    <w:rsid w:val="00E44DA3"/>
    <w:rsid w:val="00E47C29"/>
    <w:rsid w:val="00EB24B1"/>
    <w:rsid w:val="00EE2925"/>
    <w:rsid w:val="00F02E0D"/>
    <w:rsid w:val="00F13909"/>
    <w:rsid w:val="00F17BFE"/>
    <w:rsid w:val="00F206B4"/>
    <w:rsid w:val="00F52E4F"/>
    <w:rsid w:val="00F608B8"/>
    <w:rsid w:val="00FA31BE"/>
    <w:rsid w:val="00FC6379"/>
    <w:rsid w:val="00FC7456"/>
    <w:rsid w:val="00FE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ge-title">
    <w:name w:val="page-title"/>
    <w:basedOn w:val="a"/>
    <w:rsid w:val="00F02E0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F02E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02E0D"/>
    <w:rPr>
      <w:b/>
      <w:bCs/>
    </w:rPr>
  </w:style>
  <w:style w:type="character" w:styleId="a6">
    <w:name w:val="Hyperlink"/>
    <w:basedOn w:val="a0"/>
    <w:uiPriority w:val="99"/>
    <w:semiHidden/>
    <w:unhideWhenUsed/>
    <w:rsid w:val="00F02E0D"/>
    <w:rPr>
      <w:color w:val="0000FF"/>
      <w:u w:val="single"/>
    </w:rPr>
  </w:style>
  <w:style w:type="character" w:customStyle="1" w:styleId="1">
    <w:name w:val="Гиперссылка1"/>
    <w:basedOn w:val="a0"/>
    <w:rsid w:val="002C78AD"/>
  </w:style>
  <w:style w:type="paragraph" w:customStyle="1" w:styleId="nospacing">
    <w:name w:val="nospacing"/>
    <w:basedOn w:val="a"/>
    <w:rsid w:val="002C7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160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1A1DA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06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AC3"/>
    <w:rPr>
      <w:rFonts w:ascii="Tahoma" w:hAnsi="Tahoma" w:cs="Tahoma"/>
      <w:sz w:val="16"/>
      <w:szCs w:val="16"/>
    </w:rPr>
  </w:style>
  <w:style w:type="paragraph" w:styleId="a9">
    <w:name w:val="List Paragraph"/>
    <w:basedOn w:val="a"/>
    <w:link w:val="aa"/>
    <w:uiPriority w:val="34"/>
    <w:qFormat/>
    <w:rsid w:val="00855B14"/>
    <w:pPr>
      <w:spacing w:after="0" w:line="240" w:lineRule="auto"/>
      <w:ind w:left="720"/>
      <w:contextualSpacing/>
    </w:pPr>
    <w:rPr>
      <w:rFonts w:ascii="Calibri" w:eastAsia="Calibri" w:hAnsi="Calibri" w:cs="Times New Roman"/>
      <w:lang w:eastAsia="en-US"/>
    </w:rPr>
  </w:style>
  <w:style w:type="character" w:customStyle="1" w:styleId="aa">
    <w:name w:val="Абзац списка Знак"/>
    <w:link w:val="a9"/>
    <w:uiPriority w:val="34"/>
    <w:locked/>
    <w:rsid w:val="00855B14"/>
    <w:rPr>
      <w:rFonts w:ascii="Calibri" w:eastAsia="Calibri" w:hAnsi="Calibri" w:cs="Times New Roman"/>
      <w:lang w:eastAsia="en-US"/>
    </w:rPr>
  </w:style>
  <w:style w:type="paragraph" w:styleId="ab">
    <w:name w:val="header"/>
    <w:basedOn w:val="a"/>
    <w:link w:val="ac"/>
    <w:uiPriority w:val="99"/>
    <w:semiHidden/>
    <w:unhideWhenUsed/>
    <w:rsid w:val="007B1F7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B1F7A"/>
  </w:style>
  <w:style w:type="paragraph" w:styleId="ad">
    <w:name w:val="footer"/>
    <w:basedOn w:val="a"/>
    <w:link w:val="ae"/>
    <w:uiPriority w:val="99"/>
    <w:semiHidden/>
    <w:unhideWhenUsed/>
    <w:rsid w:val="007B1F7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B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8887">
      <w:bodyDiv w:val="1"/>
      <w:marLeft w:val="0"/>
      <w:marRight w:val="0"/>
      <w:marTop w:val="0"/>
      <w:marBottom w:val="0"/>
      <w:divBdr>
        <w:top w:val="none" w:sz="0" w:space="0" w:color="auto"/>
        <w:left w:val="none" w:sz="0" w:space="0" w:color="auto"/>
        <w:bottom w:val="none" w:sz="0" w:space="0" w:color="auto"/>
        <w:right w:val="none" w:sz="0" w:space="0" w:color="auto"/>
      </w:divBdr>
    </w:div>
    <w:div w:id="1626501427">
      <w:bodyDiv w:val="1"/>
      <w:marLeft w:val="0"/>
      <w:marRight w:val="0"/>
      <w:marTop w:val="0"/>
      <w:marBottom w:val="0"/>
      <w:divBdr>
        <w:top w:val="none" w:sz="0" w:space="0" w:color="auto"/>
        <w:left w:val="none" w:sz="0" w:space="0" w:color="auto"/>
        <w:bottom w:val="none" w:sz="0" w:space="0" w:color="auto"/>
        <w:right w:val="none" w:sz="0" w:space="0" w:color="auto"/>
      </w:divBdr>
    </w:div>
    <w:div w:id="1968967154">
      <w:bodyDiv w:val="1"/>
      <w:marLeft w:val="0"/>
      <w:marRight w:val="0"/>
      <w:marTop w:val="0"/>
      <w:marBottom w:val="0"/>
      <w:divBdr>
        <w:top w:val="none" w:sz="0" w:space="0" w:color="auto"/>
        <w:left w:val="none" w:sz="0" w:space="0" w:color="auto"/>
        <w:bottom w:val="none" w:sz="0" w:space="0" w:color="auto"/>
        <w:right w:val="none" w:sz="0" w:space="0" w:color="auto"/>
      </w:divBdr>
    </w:div>
    <w:div w:id="21095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consultantplus://offline/ref=1177C02C54AC96C721B20975CC805A3F7B38EA262D382E26C668660872RDpF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www.bogotol-r.ru/" TargetMode="External"/><Relationship Id="rId2" Type="http://schemas.openxmlformats.org/officeDocument/2006/relationships/styles" Target="styles.xml"/><Relationship Id="rId16" Type="http://schemas.openxmlformats.org/officeDocument/2006/relationships/hyperlink" Target="https://pravo-search.minjust.ru/bigs/showDocument.html?id=67E5EF0B-5B04-4DFE-A5E2-2830CCE4B3E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15D4560C-D530-4955-BF7E-F734337AE80B"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67E5EF0B-5B04-4DFE-A5E2-2830CCE4B3EA" TargetMode="External"/><Relationship Id="rId10" Type="http://schemas.openxmlformats.org/officeDocument/2006/relationships/hyperlink" Target="https://pravo-search.minjust.ru/bigs/showDocument.html?id=67E5EF0B-5B04-4DFE-A5E2-2830CCE4B3EA" TargetMode="External"/><Relationship Id="rId19" Type="http://schemas.openxmlformats.org/officeDocument/2006/relationships/hyperlink" Target="consultantplus://offline/ref=1177C02C54AC96C721B20975CC805A3F7B38EA262D382E26C668660872RDpFJ"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67E5EF0B-5B04-4DFE-A5E2-2830CCE4B3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7717</Words>
  <Characters>43990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3</cp:revision>
  <cp:lastPrinted>2023-05-18T09:10:00Z</cp:lastPrinted>
  <dcterms:created xsi:type="dcterms:W3CDTF">2024-01-17T05:43:00Z</dcterms:created>
  <dcterms:modified xsi:type="dcterms:W3CDTF">2024-02-21T06:56:00Z</dcterms:modified>
</cp:coreProperties>
</file>