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4B" w:rsidRPr="00C7734B" w:rsidRDefault="00C7734B" w:rsidP="00412B0E">
      <w:pPr>
        <w:spacing w:after="0" w:line="240" w:lineRule="auto"/>
        <w:jc w:val="center"/>
        <w:rPr>
          <w:rFonts w:ascii="Times New Roman" w:eastAsia="Times New Roman" w:hAnsi="Times New Roman" w:cs="Times New Roman"/>
          <w:noProof/>
          <w:sz w:val="28"/>
          <w:szCs w:val="28"/>
          <w:lang w:eastAsia="ru-RU"/>
        </w:rPr>
      </w:pPr>
      <w:r w:rsidRPr="00C7734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8479F1A" wp14:editId="5EAF6596">
            <wp:simplePos x="0" y="0"/>
            <wp:positionH relativeFrom="column">
              <wp:posOffset>2634615</wp:posOffset>
            </wp:positionH>
            <wp:positionV relativeFrom="paragraph">
              <wp:posOffset>60960</wp:posOffset>
            </wp:positionV>
            <wp:extent cx="723900" cy="904875"/>
            <wp:effectExtent l="0" t="0" r="0" b="9525"/>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anchor>
        </w:drawing>
      </w:r>
    </w:p>
    <w:p w:rsidR="00C7734B" w:rsidRPr="00C7734B" w:rsidRDefault="00C7734B" w:rsidP="00412B0E">
      <w:pPr>
        <w:tabs>
          <w:tab w:val="left" w:pos="709"/>
        </w:tabs>
        <w:spacing w:after="0" w:line="240" w:lineRule="auto"/>
        <w:jc w:val="center"/>
        <w:rPr>
          <w:rFonts w:ascii="Times New Roman" w:eastAsia="Times New Roman" w:hAnsi="Times New Roman" w:cs="Times New Roman"/>
          <w:noProof/>
          <w:sz w:val="28"/>
          <w:szCs w:val="28"/>
          <w:lang w:eastAsia="ru-RU"/>
        </w:rPr>
      </w:pPr>
    </w:p>
    <w:p w:rsidR="00B517FB" w:rsidRDefault="00B517FB" w:rsidP="00412B0E">
      <w:pPr>
        <w:spacing w:after="0" w:line="240" w:lineRule="auto"/>
        <w:jc w:val="center"/>
        <w:rPr>
          <w:rFonts w:ascii="Times New Roman" w:eastAsia="Times New Roman" w:hAnsi="Times New Roman" w:cs="Times New Roman"/>
          <w:b/>
          <w:noProof/>
          <w:sz w:val="28"/>
          <w:szCs w:val="28"/>
          <w:lang w:eastAsia="ru-RU"/>
        </w:rPr>
      </w:pPr>
    </w:p>
    <w:p w:rsidR="00B517FB" w:rsidRDefault="00B517FB" w:rsidP="00412B0E">
      <w:pPr>
        <w:spacing w:after="0" w:line="240" w:lineRule="auto"/>
        <w:jc w:val="center"/>
        <w:rPr>
          <w:rFonts w:ascii="Times New Roman" w:eastAsia="Times New Roman" w:hAnsi="Times New Roman" w:cs="Times New Roman"/>
          <w:b/>
          <w:noProof/>
          <w:sz w:val="28"/>
          <w:szCs w:val="28"/>
          <w:lang w:eastAsia="ru-RU"/>
        </w:rPr>
      </w:pPr>
    </w:p>
    <w:p w:rsidR="00B517FB" w:rsidRDefault="00B517FB" w:rsidP="00412B0E">
      <w:pPr>
        <w:spacing w:after="0" w:line="240" w:lineRule="auto"/>
        <w:jc w:val="center"/>
        <w:rPr>
          <w:rFonts w:ascii="Times New Roman" w:eastAsia="Times New Roman" w:hAnsi="Times New Roman" w:cs="Times New Roman"/>
          <w:b/>
          <w:noProof/>
          <w:sz w:val="28"/>
          <w:szCs w:val="28"/>
          <w:lang w:eastAsia="ru-RU"/>
        </w:rPr>
      </w:pPr>
    </w:p>
    <w:p w:rsidR="00412B0E" w:rsidRDefault="00412B0E" w:rsidP="00412B0E">
      <w:pPr>
        <w:spacing w:after="0" w:line="240" w:lineRule="auto"/>
        <w:jc w:val="center"/>
        <w:rPr>
          <w:rFonts w:ascii="Times New Roman" w:eastAsia="Times New Roman" w:hAnsi="Times New Roman" w:cs="Times New Roman"/>
          <w:b/>
          <w:noProof/>
          <w:sz w:val="28"/>
          <w:szCs w:val="28"/>
          <w:lang w:eastAsia="ru-RU"/>
        </w:rPr>
      </w:pPr>
    </w:p>
    <w:p w:rsidR="00C7734B" w:rsidRPr="00C7734B" w:rsidRDefault="00C7734B" w:rsidP="00412B0E">
      <w:pPr>
        <w:spacing w:after="0" w:line="240" w:lineRule="auto"/>
        <w:jc w:val="center"/>
        <w:rPr>
          <w:rFonts w:ascii="Times New Roman" w:eastAsia="Times New Roman" w:hAnsi="Times New Roman" w:cs="Times New Roman"/>
          <w:b/>
          <w:noProof/>
          <w:sz w:val="28"/>
          <w:szCs w:val="28"/>
          <w:lang w:eastAsia="ru-RU"/>
        </w:rPr>
      </w:pPr>
      <w:r w:rsidRPr="00C7734B">
        <w:rPr>
          <w:rFonts w:ascii="Times New Roman" w:eastAsia="Times New Roman" w:hAnsi="Times New Roman" w:cs="Times New Roman"/>
          <w:b/>
          <w:noProof/>
          <w:sz w:val="28"/>
          <w:szCs w:val="28"/>
          <w:lang w:eastAsia="ru-RU"/>
        </w:rPr>
        <w:t>АДМИНИСТРАЦИЯ КЕЖЕМСКОГО РАЙОНА</w:t>
      </w:r>
    </w:p>
    <w:p w:rsidR="00C7734B" w:rsidRPr="00C7734B" w:rsidRDefault="00C7734B" w:rsidP="00412B0E">
      <w:pPr>
        <w:spacing w:after="0" w:line="240" w:lineRule="auto"/>
        <w:jc w:val="center"/>
        <w:rPr>
          <w:rFonts w:ascii="Times New Roman" w:eastAsia="Times New Roman" w:hAnsi="Times New Roman" w:cs="Times New Roman"/>
          <w:b/>
          <w:noProof/>
          <w:sz w:val="28"/>
          <w:szCs w:val="28"/>
          <w:lang w:eastAsia="ru-RU"/>
        </w:rPr>
      </w:pPr>
      <w:r w:rsidRPr="00C7734B">
        <w:rPr>
          <w:rFonts w:ascii="Times New Roman" w:eastAsia="Times New Roman" w:hAnsi="Times New Roman" w:cs="Times New Roman"/>
          <w:b/>
          <w:noProof/>
          <w:sz w:val="28"/>
          <w:szCs w:val="28"/>
          <w:lang w:eastAsia="ru-RU"/>
        </w:rPr>
        <w:t>КРАСНОЯРСКОГО КРАЯ</w:t>
      </w:r>
    </w:p>
    <w:p w:rsidR="00C7734B" w:rsidRPr="00C7734B" w:rsidRDefault="00C7734B" w:rsidP="00412B0E">
      <w:pPr>
        <w:tabs>
          <w:tab w:val="left" w:pos="709"/>
        </w:tabs>
        <w:spacing w:after="0" w:line="240" w:lineRule="auto"/>
        <w:jc w:val="center"/>
        <w:rPr>
          <w:rFonts w:ascii="Times New Roman" w:eastAsia="Times New Roman" w:hAnsi="Times New Roman" w:cs="Times New Roman"/>
          <w:noProof/>
          <w:sz w:val="28"/>
          <w:szCs w:val="28"/>
          <w:lang w:eastAsia="ru-RU"/>
        </w:rPr>
      </w:pPr>
    </w:p>
    <w:p w:rsidR="00C7734B" w:rsidRPr="00C7734B" w:rsidRDefault="00C7734B" w:rsidP="00412B0E">
      <w:pPr>
        <w:tabs>
          <w:tab w:val="left" w:pos="709"/>
        </w:tabs>
        <w:spacing w:after="0" w:line="240" w:lineRule="auto"/>
        <w:jc w:val="center"/>
        <w:rPr>
          <w:rFonts w:ascii="Times New Roman" w:eastAsia="Times New Roman" w:hAnsi="Times New Roman" w:cs="Times New Roman"/>
          <w:b/>
          <w:noProof/>
          <w:sz w:val="28"/>
          <w:szCs w:val="28"/>
          <w:lang w:eastAsia="ru-RU"/>
        </w:rPr>
      </w:pPr>
      <w:r w:rsidRPr="00C7734B">
        <w:rPr>
          <w:rFonts w:ascii="Times New Roman" w:eastAsia="Times New Roman" w:hAnsi="Times New Roman" w:cs="Times New Roman"/>
          <w:b/>
          <w:noProof/>
          <w:sz w:val="28"/>
          <w:szCs w:val="28"/>
          <w:lang w:eastAsia="ru-RU"/>
        </w:rPr>
        <w:t>ПОСТАНОВЛЕНИЕ</w:t>
      </w:r>
    </w:p>
    <w:p w:rsidR="00C7734B" w:rsidRPr="00C7734B" w:rsidRDefault="00B517FB" w:rsidP="00412B0E">
      <w:pPr>
        <w:tabs>
          <w:tab w:val="left" w:pos="709"/>
        </w:tabs>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 </w:t>
      </w:r>
    </w:p>
    <w:p w:rsidR="00C7734B" w:rsidRDefault="00412B0E" w:rsidP="00C7734B">
      <w:pPr>
        <w:spacing w:after="0" w:line="240" w:lineRule="auto"/>
        <w:ind w:left="-567" w:firstLine="567"/>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12.05.2023</w:t>
      </w:r>
      <w:r w:rsidR="00C7734B" w:rsidRPr="00C7734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C7734B">
        <w:rPr>
          <w:rFonts w:ascii="Times New Roman" w:eastAsia="Times New Roman" w:hAnsi="Times New Roman" w:cs="Times New Roman"/>
          <w:noProof/>
          <w:sz w:val="28"/>
          <w:szCs w:val="28"/>
          <w:lang w:eastAsia="ru-RU"/>
        </w:rPr>
        <w:t xml:space="preserve">              </w:t>
      </w:r>
      <w:r w:rsidR="00B517F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517FB">
        <w:rPr>
          <w:rFonts w:ascii="Times New Roman" w:eastAsia="Times New Roman" w:hAnsi="Times New Roman" w:cs="Times New Roman"/>
          <w:noProof/>
          <w:sz w:val="28"/>
          <w:szCs w:val="28"/>
          <w:lang w:eastAsia="ru-RU"/>
        </w:rPr>
        <w:t xml:space="preserve">     </w:t>
      </w:r>
      <w:r w:rsidR="00C7734B" w:rsidRPr="00C7734B">
        <w:rPr>
          <w:rFonts w:ascii="Times New Roman" w:eastAsia="Times New Roman" w:hAnsi="Times New Roman" w:cs="Times New Roman"/>
          <w:noProof/>
          <w:sz w:val="28"/>
          <w:szCs w:val="28"/>
          <w:lang w:eastAsia="ru-RU"/>
        </w:rPr>
        <w:t xml:space="preserve"> </w:t>
      </w:r>
      <w:r w:rsidR="00B517F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 407</w:t>
      </w:r>
      <w:r w:rsidR="00C7734B" w:rsidRPr="00C7734B">
        <w:rPr>
          <w:rFonts w:ascii="Times New Roman" w:eastAsia="Times New Roman" w:hAnsi="Times New Roman" w:cs="Times New Roman"/>
          <w:noProof/>
          <w:sz w:val="28"/>
          <w:szCs w:val="28"/>
          <w:lang w:eastAsia="ru-RU"/>
        </w:rPr>
        <w:t xml:space="preserve">-п          </w:t>
      </w:r>
      <w:r>
        <w:rPr>
          <w:rFonts w:ascii="Times New Roman" w:eastAsia="Times New Roman" w:hAnsi="Times New Roman" w:cs="Times New Roman"/>
          <w:noProof/>
          <w:sz w:val="28"/>
          <w:szCs w:val="28"/>
          <w:lang w:eastAsia="ru-RU"/>
        </w:rPr>
        <w:t xml:space="preserve">      </w:t>
      </w:r>
      <w:r w:rsidR="00C7734B" w:rsidRPr="00C7734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C7734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C7734B">
        <w:rPr>
          <w:rFonts w:ascii="Times New Roman" w:eastAsia="Times New Roman" w:hAnsi="Times New Roman" w:cs="Times New Roman"/>
          <w:noProof/>
          <w:sz w:val="28"/>
          <w:szCs w:val="28"/>
          <w:lang w:eastAsia="ru-RU"/>
        </w:rPr>
        <w:t xml:space="preserve">    </w:t>
      </w:r>
      <w:r w:rsidR="00B517FB">
        <w:rPr>
          <w:rFonts w:ascii="Times New Roman" w:eastAsia="Times New Roman" w:hAnsi="Times New Roman" w:cs="Times New Roman"/>
          <w:noProof/>
          <w:sz w:val="28"/>
          <w:szCs w:val="28"/>
          <w:lang w:eastAsia="ru-RU"/>
        </w:rPr>
        <w:t xml:space="preserve">   </w:t>
      </w:r>
      <w:r w:rsidR="00C7734B" w:rsidRPr="00C7734B">
        <w:rPr>
          <w:rFonts w:ascii="Times New Roman" w:eastAsia="Times New Roman" w:hAnsi="Times New Roman" w:cs="Times New Roman"/>
          <w:noProof/>
          <w:sz w:val="28"/>
          <w:szCs w:val="28"/>
          <w:lang w:eastAsia="ru-RU"/>
        </w:rPr>
        <w:t xml:space="preserve">        г. Кодинск</w:t>
      </w:r>
    </w:p>
    <w:p w:rsidR="00412B0E" w:rsidRDefault="00412B0E" w:rsidP="00412B0E">
      <w:pPr>
        <w:spacing w:after="0" w:line="240" w:lineRule="auto"/>
        <w:jc w:val="both"/>
        <w:rPr>
          <w:rFonts w:ascii="Times New Roman" w:eastAsia="Times New Roman" w:hAnsi="Times New Roman" w:cs="Times New Roman"/>
          <w:noProof/>
          <w:sz w:val="28"/>
          <w:szCs w:val="28"/>
          <w:lang w:eastAsia="ru-RU"/>
        </w:rPr>
      </w:pPr>
    </w:p>
    <w:p w:rsidR="0002367F" w:rsidRDefault="0002367F" w:rsidP="00412B0E">
      <w:pPr>
        <w:spacing w:after="0" w:line="240" w:lineRule="auto"/>
        <w:jc w:val="both"/>
        <w:rPr>
          <w:rFonts w:ascii="Times New Roman" w:eastAsia="Times New Roman" w:hAnsi="Times New Roman" w:cs="Times New Roman"/>
          <w:noProof/>
          <w:sz w:val="28"/>
          <w:szCs w:val="28"/>
          <w:lang w:eastAsia="ru-RU"/>
        </w:rPr>
      </w:pPr>
      <w:r w:rsidRPr="00E95F71">
        <w:rPr>
          <w:rFonts w:ascii="Times New Roman" w:eastAsia="Times New Roman" w:hAnsi="Times New Roman" w:cs="Times New Roman"/>
          <w:noProof/>
          <w:sz w:val="28"/>
          <w:szCs w:val="28"/>
          <w:lang w:eastAsia="ru-RU"/>
        </w:rPr>
        <w:t xml:space="preserve">Об </w:t>
      </w:r>
      <w:r w:rsidR="00970E3F" w:rsidRPr="00E95F71">
        <w:rPr>
          <w:rFonts w:ascii="Times New Roman" w:eastAsia="Times New Roman" w:hAnsi="Times New Roman" w:cs="Times New Roman"/>
          <w:noProof/>
          <w:sz w:val="28"/>
          <w:szCs w:val="28"/>
          <w:lang w:eastAsia="ru-RU"/>
        </w:rPr>
        <w:t>у</w:t>
      </w:r>
      <w:r w:rsidRPr="00E95F71">
        <w:rPr>
          <w:rFonts w:ascii="Times New Roman" w:eastAsia="Times New Roman" w:hAnsi="Times New Roman" w:cs="Times New Roman"/>
          <w:noProof/>
          <w:sz w:val="28"/>
          <w:szCs w:val="28"/>
          <w:lang w:eastAsia="ru-RU"/>
        </w:rPr>
        <w:t>тверждении Административного регламента</w:t>
      </w:r>
      <w:r w:rsidR="00970E3F" w:rsidRPr="00E95F71">
        <w:rPr>
          <w:rFonts w:ascii="Times New Roman" w:eastAsia="Times New Roman" w:hAnsi="Times New Roman" w:cs="Times New Roman"/>
          <w:noProof/>
          <w:sz w:val="28"/>
          <w:szCs w:val="28"/>
          <w:lang w:eastAsia="ru-RU"/>
        </w:rPr>
        <w:t xml:space="preserve"> 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муниципального образования Кежемский район Красноярского края муниципальной услуги </w:t>
      </w:r>
      <w:r w:rsidR="00412B0E">
        <w:rPr>
          <w:rFonts w:ascii="Times New Roman" w:eastAsia="Times New Roman" w:hAnsi="Times New Roman" w:cs="Times New Roman"/>
          <w:noProof/>
          <w:sz w:val="28"/>
          <w:szCs w:val="28"/>
          <w:lang w:eastAsia="ru-RU"/>
        </w:rPr>
        <w:t>«</w:t>
      </w:r>
      <w:r w:rsidR="00970E3F" w:rsidRPr="00E95F71">
        <w:rPr>
          <w:rFonts w:ascii="Times New Roman" w:eastAsia="Times New Roman" w:hAnsi="Times New Roman" w:cs="Times New Roman"/>
          <w:noProof/>
          <w:sz w:val="28"/>
          <w:szCs w:val="28"/>
          <w:lang w:eastAsia="ru-RU"/>
        </w:rPr>
        <w:t>Прием заявлений о зачислении в муниципальные образовательные организации</w:t>
      </w:r>
      <w:r w:rsidR="007927AF" w:rsidRPr="00E95F71">
        <w:rPr>
          <w:rFonts w:ascii="Times New Roman" w:eastAsia="Times New Roman" w:hAnsi="Times New Roman" w:cs="Times New Roman"/>
          <w:noProof/>
          <w:sz w:val="28"/>
          <w:szCs w:val="28"/>
          <w:lang w:eastAsia="ru-RU"/>
        </w:rPr>
        <w:t xml:space="preserve"> </w:t>
      </w:r>
      <w:r w:rsidR="00970E3F" w:rsidRPr="00E95F71">
        <w:rPr>
          <w:rFonts w:ascii="Times New Roman" w:eastAsia="Times New Roman" w:hAnsi="Times New Roman" w:cs="Times New Roman"/>
          <w:noProof/>
          <w:sz w:val="28"/>
          <w:szCs w:val="28"/>
          <w:lang w:eastAsia="ru-RU"/>
        </w:rPr>
        <w:t>на территории муниципального образования Кежемский район, реализующие программы общего образования</w:t>
      </w:r>
      <w:r w:rsidR="00412B0E">
        <w:rPr>
          <w:rFonts w:ascii="Times New Roman" w:eastAsia="Times New Roman" w:hAnsi="Times New Roman" w:cs="Times New Roman"/>
          <w:noProof/>
          <w:sz w:val="28"/>
          <w:szCs w:val="28"/>
          <w:lang w:eastAsia="ru-RU"/>
        </w:rPr>
        <w:t>»</w:t>
      </w:r>
    </w:p>
    <w:p w:rsidR="00412B0E" w:rsidRPr="00E95F71" w:rsidRDefault="00412B0E" w:rsidP="007927AF">
      <w:pPr>
        <w:spacing w:after="0" w:line="240" w:lineRule="auto"/>
        <w:ind w:firstLine="540"/>
        <w:jc w:val="both"/>
        <w:rPr>
          <w:rFonts w:ascii="Times New Roman" w:eastAsia="Times New Roman" w:hAnsi="Times New Roman" w:cs="Times New Roman"/>
          <w:noProof/>
          <w:sz w:val="28"/>
          <w:szCs w:val="28"/>
          <w:lang w:eastAsia="ru-RU"/>
        </w:rPr>
      </w:pPr>
    </w:p>
    <w:p w:rsidR="0002367F" w:rsidRPr="00E95F71" w:rsidRDefault="0002367F" w:rsidP="00412B0E">
      <w:pPr>
        <w:spacing w:after="0" w:line="240" w:lineRule="auto"/>
        <w:ind w:firstLine="709"/>
        <w:jc w:val="both"/>
        <w:rPr>
          <w:rFonts w:ascii="Times New Roman" w:eastAsia="Times New Roman" w:hAnsi="Times New Roman" w:cs="Times New Roman"/>
          <w:sz w:val="28"/>
          <w:szCs w:val="28"/>
          <w:lang w:eastAsia="ru-RU"/>
        </w:rPr>
      </w:pPr>
      <w:r w:rsidRPr="00E95F71">
        <w:rPr>
          <w:rFonts w:ascii="Times New Roman" w:eastAsia="Times New Roman" w:hAnsi="Times New Roman" w:cs="Times New Roman"/>
          <w:sz w:val="28"/>
          <w:szCs w:val="28"/>
          <w:lang w:eastAsia="ru-RU"/>
        </w:rPr>
        <w:t xml:space="preserve">В соответствии с Федеральным </w:t>
      </w:r>
      <w:hyperlink r:id="rId9" w:history="1">
        <w:r w:rsidRPr="00E95F71">
          <w:rPr>
            <w:rFonts w:ascii="Times New Roman" w:eastAsia="Times New Roman" w:hAnsi="Times New Roman" w:cs="Times New Roman"/>
            <w:sz w:val="28"/>
            <w:szCs w:val="28"/>
            <w:lang w:eastAsia="ru-RU"/>
          </w:rPr>
          <w:t>законом</w:t>
        </w:r>
      </w:hyperlink>
      <w:r w:rsidRPr="00E95F71">
        <w:rPr>
          <w:rFonts w:ascii="Times New Roman" w:eastAsia="Times New Roman" w:hAnsi="Times New Roman" w:cs="Times New Roman"/>
          <w:sz w:val="28"/>
          <w:szCs w:val="28"/>
          <w:lang w:eastAsia="ru-RU"/>
        </w:rPr>
        <w:t xml:space="preserve"> от 29.12.2012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273-ФЗ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Об образовании в Российской Федерации</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Федеральным </w:t>
      </w:r>
      <w:hyperlink r:id="rId10" w:history="1">
        <w:r w:rsidRPr="00E95F71">
          <w:rPr>
            <w:rFonts w:ascii="Times New Roman" w:eastAsia="Times New Roman" w:hAnsi="Times New Roman" w:cs="Times New Roman"/>
            <w:sz w:val="28"/>
            <w:szCs w:val="28"/>
            <w:lang w:eastAsia="ru-RU"/>
          </w:rPr>
          <w:t>законом</w:t>
        </w:r>
      </w:hyperlink>
      <w:r w:rsidRPr="00E95F71">
        <w:rPr>
          <w:rFonts w:ascii="Times New Roman" w:eastAsia="Times New Roman" w:hAnsi="Times New Roman" w:cs="Times New Roman"/>
          <w:sz w:val="28"/>
          <w:szCs w:val="28"/>
          <w:lang w:eastAsia="ru-RU"/>
        </w:rPr>
        <w:t xml:space="preserve"> от 27.07.2010</w:t>
      </w:r>
      <w:r w:rsidR="00412B0E">
        <w:rPr>
          <w:rFonts w:ascii="Times New Roman" w:eastAsia="Times New Roman" w:hAnsi="Times New Roman" w:cs="Times New Roman"/>
          <w:sz w:val="28"/>
          <w:szCs w:val="28"/>
          <w:lang w:eastAsia="ru-RU"/>
        </w:rPr>
        <w:t xml:space="preserve">          </w:t>
      </w:r>
      <w:r w:rsidRPr="00E95F71">
        <w:rPr>
          <w:rFonts w:ascii="Times New Roman" w:eastAsia="Times New Roman" w:hAnsi="Times New Roman" w:cs="Times New Roman"/>
          <w:sz w:val="28"/>
          <w:szCs w:val="28"/>
          <w:lang w:eastAsia="ru-RU"/>
        </w:rPr>
        <w:t xml:space="preserve">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210-ФЗ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Федеральным законом от 06.10.2003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131-ФЗ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w:t>
      </w:r>
      <w:hyperlink r:id="rId11" w:history="1">
        <w:r w:rsidRPr="00E95F71">
          <w:rPr>
            <w:rFonts w:ascii="Times New Roman" w:eastAsia="Times New Roman" w:hAnsi="Times New Roman" w:cs="Times New Roman"/>
            <w:sz w:val="28"/>
            <w:szCs w:val="28"/>
            <w:lang w:eastAsia="ru-RU"/>
          </w:rPr>
          <w:t>Приказом</w:t>
        </w:r>
      </w:hyperlink>
      <w:r w:rsidRPr="00E95F71">
        <w:rPr>
          <w:rFonts w:ascii="Times New Roman" w:eastAsia="Times New Roman" w:hAnsi="Times New Roman" w:cs="Times New Roman"/>
          <w:sz w:val="28"/>
          <w:szCs w:val="28"/>
          <w:lang w:eastAsia="ru-RU"/>
        </w:rPr>
        <w:t xml:space="preserve"> </w:t>
      </w:r>
      <w:proofErr w:type="spellStart"/>
      <w:r w:rsidRPr="00E95F71">
        <w:rPr>
          <w:rFonts w:ascii="Times New Roman" w:eastAsia="Times New Roman" w:hAnsi="Times New Roman" w:cs="Times New Roman"/>
          <w:sz w:val="28"/>
          <w:szCs w:val="28"/>
          <w:lang w:eastAsia="ru-RU"/>
        </w:rPr>
        <w:t>Минпросвещения</w:t>
      </w:r>
      <w:proofErr w:type="spellEnd"/>
      <w:r w:rsidRPr="00E95F71">
        <w:rPr>
          <w:rFonts w:ascii="Times New Roman" w:eastAsia="Times New Roman" w:hAnsi="Times New Roman" w:cs="Times New Roman"/>
          <w:sz w:val="28"/>
          <w:szCs w:val="28"/>
          <w:lang w:eastAsia="ru-RU"/>
        </w:rPr>
        <w:t xml:space="preserve"> России от 02.09.2020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458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w:t>
      </w:r>
      <w:r w:rsidR="00DD79DB" w:rsidRPr="00E95F71">
        <w:rPr>
          <w:rFonts w:ascii="Times New Roman" w:eastAsia="Times New Roman" w:hAnsi="Times New Roman" w:cs="Times New Roman"/>
          <w:noProof/>
          <w:sz w:val="28"/>
          <w:szCs w:val="28"/>
          <w:lang w:eastAsia="ru-RU"/>
        </w:rPr>
        <w:t xml:space="preserve"> Постановлением Администрации Кежемского района от 08.12.2010 </w:t>
      </w:r>
      <w:r w:rsidR="001B5EFC">
        <w:rPr>
          <w:rFonts w:ascii="Times New Roman" w:eastAsia="Times New Roman" w:hAnsi="Times New Roman" w:cs="Times New Roman"/>
          <w:noProof/>
          <w:sz w:val="28"/>
          <w:szCs w:val="28"/>
          <w:lang w:eastAsia="ru-RU"/>
        </w:rPr>
        <w:t xml:space="preserve">№ </w:t>
      </w:r>
      <w:r w:rsidR="00DD79DB" w:rsidRPr="00E95F71">
        <w:rPr>
          <w:rFonts w:ascii="Times New Roman" w:eastAsia="Times New Roman" w:hAnsi="Times New Roman" w:cs="Times New Roman"/>
          <w:noProof/>
          <w:sz w:val="28"/>
          <w:szCs w:val="28"/>
          <w:lang w:eastAsia="ru-RU"/>
        </w:rPr>
        <w:t xml:space="preserve">1556-п </w:t>
      </w:r>
      <w:r w:rsidR="00412B0E">
        <w:rPr>
          <w:rFonts w:ascii="Times New Roman" w:eastAsia="Times New Roman" w:hAnsi="Times New Roman" w:cs="Times New Roman"/>
          <w:noProof/>
          <w:sz w:val="28"/>
          <w:szCs w:val="28"/>
          <w:lang w:eastAsia="ru-RU"/>
        </w:rPr>
        <w:t>«</w:t>
      </w:r>
      <w:r w:rsidR="00DD79DB" w:rsidRPr="00E95F71">
        <w:rPr>
          <w:rFonts w:ascii="Times New Roman" w:eastAsia="Times New Roman" w:hAnsi="Times New Roman" w:cs="Times New Roman"/>
          <w:noProof/>
          <w:sz w:val="28"/>
          <w:szCs w:val="28"/>
          <w:lang w:eastAsia="ru-RU"/>
        </w:rPr>
        <w:t>О порядке разработки и утверждения административных регламентов оказания муниципальных услуг</w:t>
      </w:r>
      <w:r w:rsidR="00412B0E">
        <w:rPr>
          <w:rFonts w:ascii="Times New Roman" w:eastAsia="Times New Roman" w:hAnsi="Times New Roman" w:cs="Times New Roman"/>
          <w:noProof/>
          <w:sz w:val="28"/>
          <w:szCs w:val="28"/>
          <w:lang w:eastAsia="ru-RU"/>
        </w:rPr>
        <w:t>»</w:t>
      </w:r>
      <w:r w:rsidR="00DD79DB" w:rsidRPr="00E95F71">
        <w:rPr>
          <w:rFonts w:ascii="Times New Roman" w:eastAsia="Times New Roman" w:hAnsi="Times New Roman" w:cs="Times New Roman"/>
          <w:noProof/>
          <w:sz w:val="28"/>
          <w:szCs w:val="28"/>
          <w:lang w:eastAsia="ru-RU"/>
        </w:rPr>
        <w:t xml:space="preserve">, </w:t>
      </w:r>
      <w:r w:rsidRPr="00E95F71">
        <w:rPr>
          <w:rFonts w:ascii="Times New Roman" w:eastAsia="Times New Roman" w:hAnsi="Times New Roman" w:cs="Times New Roman"/>
          <w:sz w:val="28"/>
          <w:szCs w:val="28"/>
          <w:lang w:eastAsia="ru-RU"/>
        </w:rPr>
        <w:t xml:space="preserve">  руководствуясь </w:t>
      </w:r>
      <w:proofErr w:type="spellStart"/>
      <w:r w:rsidR="00412B0E">
        <w:rPr>
          <w:rFonts w:ascii="Times New Roman" w:eastAsia="Times New Roman" w:hAnsi="Times New Roman" w:cs="Times New Roman"/>
          <w:sz w:val="28"/>
          <w:szCs w:val="28"/>
          <w:lang w:eastAsia="ru-RU"/>
        </w:rPr>
        <w:t>ст.</w:t>
      </w:r>
      <w:r w:rsidR="004170FF" w:rsidRPr="00E95F71">
        <w:rPr>
          <w:rFonts w:ascii="Times New Roman" w:eastAsia="Times New Roman" w:hAnsi="Times New Roman" w:cs="Times New Roman"/>
          <w:sz w:val="28"/>
          <w:szCs w:val="28"/>
          <w:lang w:eastAsia="ru-RU"/>
        </w:rPr>
        <w:t>ст</w:t>
      </w:r>
      <w:proofErr w:type="spellEnd"/>
      <w:r w:rsidR="004170FF" w:rsidRPr="00E95F71">
        <w:rPr>
          <w:rFonts w:ascii="Times New Roman" w:eastAsia="Times New Roman" w:hAnsi="Times New Roman" w:cs="Times New Roman"/>
          <w:sz w:val="28"/>
          <w:szCs w:val="28"/>
          <w:lang w:eastAsia="ru-RU"/>
        </w:rPr>
        <w:t>. 17, 20, 32 Устава Кежемского района</w:t>
      </w:r>
      <w:r w:rsidRPr="00E95F71">
        <w:rPr>
          <w:rFonts w:ascii="Times New Roman" w:eastAsia="Times New Roman" w:hAnsi="Times New Roman" w:cs="Times New Roman"/>
          <w:sz w:val="28"/>
          <w:szCs w:val="28"/>
          <w:lang w:eastAsia="ru-RU"/>
        </w:rPr>
        <w:t xml:space="preserve">, </w:t>
      </w:r>
      <w:r w:rsidR="004170FF" w:rsidRPr="00E95F71">
        <w:rPr>
          <w:rFonts w:ascii="Times New Roman" w:eastAsia="Times New Roman" w:hAnsi="Times New Roman" w:cs="Times New Roman"/>
          <w:sz w:val="28"/>
          <w:szCs w:val="28"/>
          <w:lang w:eastAsia="ru-RU"/>
        </w:rPr>
        <w:t>ПОСТАНОВЛЯЮ</w:t>
      </w:r>
      <w:r w:rsidRPr="00E95F71">
        <w:rPr>
          <w:rFonts w:ascii="Times New Roman" w:eastAsia="Times New Roman" w:hAnsi="Times New Roman" w:cs="Times New Roman"/>
          <w:sz w:val="28"/>
          <w:szCs w:val="28"/>
          <w:lang w:eastAsia="ru-RU"/>
        </w:rPr>
        <w:t xml:space="preserve">: </w:t>
      </w:r>
    </w:p>
    <w:p w:rsidR="0002367F" w:rsidRPr="00E95F71" w:rsidRDefault="0002367F" w:rsidP="00412B0E">
      <w:pPr>
        <w:spacing w:after="0" w:line="240" w:lineRule="auto"/>
        <w:ind w:firstLine="709"/>
        <w:jc w:val="both"/>
        <w:rPr>
          <w:rFonts w:ascii="Times New Roman" w:eastAsia="Times New Roman" w:hAnsi="Times New Roman" w:cs="Times New Roman"/>
          <w:sz w:val="28"/>
          <w:szCs w:val="28"/>
          <w:lang w:eastAsia="ru-RU"/>
        </w:rPr>
      </w:pPr>
      <w:r w:rsidRPr="00E95F71">
        <w:rPr>
          <w:rFonts w:ascii="Times New Roman" w:eastAsia="Times New Roman" w:hAnsi="Times New Roman" w:cs="Times New Roman"/>
          <w:sz w:val="28"/>
          <w:szCs w:val="28"/>
          <w:lang w:eastAsia="ru-RU"/>
        </w:rPr>
        <w:t xml:space="preserve">1. Утвердить Административный </w:t>
      </w:r>
      <w:hyperlink w:anchor="p20" w:history="1">
        <w:r w:rsidRPr="00E95F71">
          <w:rPr>
            <w:rFonts w:ascii="Times New Roman" w:eastAsia="Times New Roman" w:hAnsi="Times New Roman" w:cs="Times New Roman"/>
            <w:sz w:val="28"/>
            <w:szCs w:val="28"/>
            <w:lang w:eastAsia="ru-RU"/>
          </w:rPr>
          <w:t>регламент</w:t>
        </w:r>
      </w:hyperlink>
      <w:r w:rsidRPr="00E95F71">
        <w:rPr>
          <w:rFonts w:ascii="Times New Roman" w:eastAsia="Times New Roman" w:hAnsi="Times New Roman" w:cs="Times New Roman"/>
          <w:sz w:val="28"/>
          <w:szCs w:val="28"/>
          <w:lang w:eastAsia="ru-RU"/>
        </w:rPr>
        <w:t xml:space="preserve"> 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w:t>
      </w:r>
      <w:r w:rsidR="00DD79DB" w:rsidRPr="00E95F71">
        <w:rPr>
          <w:rFonts w:ascii="Times New Roman" w:eastAsia="Times New Roman" w:hAnsi="Times New Roman" w:cs="Times New Roman"/>
          <w:sz w:val="28"/>
          <w:szCs w:val="28"/>
          <w:lang w:eastAsia="ru-RU"/>
        </w:rPr>
        <w:t xml:space="preserve">муниципального образования </w:t>
      </w:r>
      <w:proofErr w:type="spellStart"/>
      <w:r w:rsidR="00DD79DB" w:rsidRPr="00E95F71">
        <w:rPr>
          <w:rFonts w:ascii="Times New Roman" w:eastAsia="Times New Roman" w:hAnsi="Times New Roman" w:cs="Times New Roman"/>
          <w:sz w:val="28"/>
          <w:szCs w:val="28"/>
          <w:lang w:eastAsia="ru-RU"/>
        </w:rPr>
        <w:t>Кежемский</w:t>
      </w:r>
      <w:proofErr w:type="spellEnd"/>
      <w:r w:rsidR="00DD79DB" w:rsidRPr="00E95F71">
        <w:rPr>
          <w:rFonts w:ascii="Times New Roman" w:eastAsia="Times New Roman" w:hAnsi="Times New Roman" w:cs="Times New Roman"/>
          <w:sz w:val="28"/>
          <w:szCs w:val="28"/>
          <w:lang w:eastAsia="ru-RU"/>
        </w:rPr>
        <w:t xml:space="preserve"> район</w:t>
      </w:r>
      <w:r w:rsidRPr="00E95F71">
        <w:rPr>
          <w:rFonts w:ascii="Times New Roman" w:eastAsia="Times New Roman" w:hAnsi="Times New Roman" w:cs="Times New Roman"/>
          <w:sz w:val="28"/>
          <w:szCs w:val="28"/>
          <w:lang w:eastAsia="ru-RU"/>
        </w:rPr>
        <w:t xml:space="preserve"> муниципальной услуги </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Прием заявлений о зачислении в муниципальные образовательные организации на территории</w:t>
      </w:r>
      <w:r w:rsidR="00DD79DB" w:rsidRPr="00E95F71">
        <w:rPr>
          <w:rFonts w:ascii="Times New Roman" w:eastAsia="Times New Roman" w:hAnsi="Times New Roman" w:cs="Times New Roman"/>
          <w:sz w:val="28"/>
          <w:szCs w:val="28"/>
          <w:lang w:eastAsia="ru-RU"/>
        </w:rPr>
        <w:t xml:space="preserve"> муниципального образования </w:t>
      </w:r>
      <w:proofErr w:type="spellStart"/>
      <w:r w:rsidR="00DD79DB" w:rsidRPr="00E95F71">
        <w:rPr>
          <w:rFonts w:ascii="Times New Roman" w:eastAsia="Times New Roman" w:hAnsi="Times New Roman" w:cs="Times New Roman"/>
          <w:sz w:val="28"/>
          <w:szCs w:val="28"/>
          <w:lang w:eastAsia="ru-RU"/>
        </w:rPr>
        <w:t>Кежемский</w:t>
      </w:r>
      <w:proofErr w:type="spellEnd"/>
      <w:r w:rsidRPr="00E95F71">
        <w:rPr>
          <w:rFonts w:ascii="Times New Roman" w:eastAsia="Times New Roman" w:hAnsi="Times New Roman" w:cs="Times New Roman"/>
          <w:sz w:val="28"/>
          <w:szCs w:val="28"/>
          <w:lang w:eastAsia="ru-RU"/>
        </w:rPr>
        <w:t xml:space="preserve"> </w:t>
      </w:r>
      <w:r w:rsidR="00DD79DB" w:rsidRPr="00E95F71">
        <w:rPr>
          <w:rFonts w:ascii="Times New Roman" w:eastAsia="Times New Roman" w:hAnsi="Times New Roman" w:cs="Times New Roman"/>
          <w:sz w:val="28"/>
          <w:szCs w:val="28"/>
          <w:lang w:eastAsia="ru-RU"/>
        </w:rPr>
        <w:t xml:space="preserve">район, </w:t>
      </w:r>
      <w:r w:rsidRPr="00E95F71">
        <w:rPr>
          <w:rFonts w:ascii="Times New Roman" w:eastAsia="Times New Roman" w:hAnsi="Times New Roman" w:cs="Times New Roman"/>
          <w:sz w:val="28"/>
          <w:szCs w:val="28"/>
          <w:lang w:eastAsia="ru-RU"/>
        </w:rPr>
        <w:t>реализующие программы общего образования</w:t>
      </w:r>
      <w:r w:rsidR="00412B0E">
        <w:rPr>
          <w:rFonts w:ascii="Times New Roman" w:eastAsia="Times New Roman" w:hAnsi="Times New Roman" w:cs="Times New Roman"/>
          <w:sz w:val="28"/>
          <w:szCs w:val="28"/>
          <w:lang w:eastAsia="ru-RU"/>
        </w:rPr>
        <w:t>»</w:t>
      </w:r>
      <w:r w:rsidRPr="00E95F71">
        <w:rPr>
          <w:rFonts w:ascii="Times New Roman" w:eastAsia="Times New Roman" w:hAnsi="Times New Roman" w:cs="Times New Roman"/>
          <w:sz w:val="28"/>
          <w:szCs w:val="28"/>
          <w:lang w:eastAsia="ru-RU"/>
        </w:rPr>
        <w:t xml:space="preserve">, согласно приложению к настоящему </w:t>
      </w:r>
      <w:r w:rsidR="00412B0E">
        <w:rPr>
          <w:rFonts w:ascii="Times New Roman" w:eastAsia="Times New Roman" w:hAnsi="Times New Roman" w:cs="Times New Roman"/>
          <w:sz w:val="28"/>
          <w:szCs w:val="28"/>
          <w:lang w:eastAsia="ru-RU"/>
        </w:rPr>
        <w:t>п</w:t>
      </w:r>
      <w:r w:rsidRPr="00E95F71">
        <w:rPr>
          <w:rFonts w:ascii="Times New Roman" w:eastAsia="Times New Roman" w:hAnsi="Times New Roman" w:cs="Times New Roman"/>
          <w:sz w:val="28"/>
          <w:szCs w:val="28"/>
          <w:lang w:eastAsia="ru-RU"/>
        </w:rPr>
        <w:t xml:space="preserve">остановлению. </w:t>
      </w:r>
    </w:p>
    <w:p w:rsidR="00DD79DB" w:rsidRPr="00E95F71" w:rsidRDefault="00DD79DB" w:rsidP="00412B0E">
      <w:pPr>
        <w:spacing w:after="0" w:line="240" w:lineRule="auto"/>
        <w:ind w:firstLine="709"/>
        <w:jc w:val="both"/>
        <w:rPr>
          <w:rFonts w:ascii="Times New Roman" w:eastAsia="Times New Roman" w:hAnsi="Times New Roman" w:cs="Times New Roman"/>
          <w:sz w:val="28"/>
          <w:szCs w:val="28"/>
          <w:lang w:eastAsia="ru-RU"/>
        </w:rPr>
      </w:pPr>
      <w:r w:rsidRPr="00E95F71">
        <w:rPr>
          <w:rFonts w:ascii="Times New Roman" w:eastAsia="Times New Roman" w:hAnsi="Times New Roman" w:cs="Times New Roman"/>
          <w:sz w:val="28"/>
          <w:szCs w:val="28"/>
          <w:lang w:eastAsia="ru-RU"/>
        </w:rPr>
        <w:t>2. Контроль за исполнением постановления возложить на заместителя Главы Кежемского района по социальным вопросам Р. Н. Мартыненко.</w:t>
      </w:r>
    </w:p>
    <w:p w:rsidR="00135905" w:rsidRDefault="00DD79DB" w:rsidP="001B5EFC">
      <w:pPr>
        <w:spacing w:after="0" w:line="240" w:lineRule="auto"/>
        <w:ind w:firstLine="709"/>
        <w:jc w:val="both"/>
        <w:rPr>
          <w:rFonts w:ascii="Times New Roman" w:eastAsia="Times New Roman" w:hAnsi="Times New Roman" w:cs="Times New Roman"/>
          <w:sz w:val="28"/>
          <w:szCs w:val="28"/>
          <w:lang w:eastAsia="ru-RU"/>
        </w:rPr>
      </w:pPr>
      <w:r w:rsidRPr="00DD79DB">
        <w:rPr>
          <w:rFonts w:ascii="Times New Roman" w:eastAsia="Times New Roman" w:hAnsi="Times New Roman" w:cs="Times New Roman"/>
          <w:sz w:val="28"/>
          <w:szCs w:val="28"/>
          <w:lang w:eastAsia="ru-RU"/>
        </w:rPr>
        <w:t xml:space="preserve">3. </w:t>
      </w:r>
      <w:r w:rsidR="001B5EFC" w:rsidRPr="001B5EFC">
        <w:rPr>
          <w:rFonts w:ascii="Times New Roman" w:eastAsia="Times New Roman" w:hAnsi="Times New Roman" w:cs="Times New Roman"/>
          <w:sz w:val="28"/>
          <w:szCs w:val="28"/>
          <w:lang w:eastAsia="ru-RU"/>
        </w:rPr>
        <w:t>Постановление вступает в силу со дня, следующего за днем его официального опубликования в газете «</w:t>
      </w:r>
      <w:proofErr w:type="spellStart"/>
      <w:r w:rsidR="001B5EFC" w:rsidRPr="001B5EFC">
        <w:rPr>
          <w:rFonts w:ascii="Times New Roman" w:eastAsia="Times New Roman" w:hAnsi="Times New Roman" w:cs="Times New Roman"/>
          <w:sz w:val="28"/>
          <w:szCs w:val="28"/>
          <w:lang w:eastAsia="ru-RU"/>
        </w:rPr>
        <w:t>Кежемский</w:t>
      </w:r>
      <w:proofErr w:type="spellEnd"/>
      <w:r w:rsidR="001B5EFC" w:rsidRPr="001B5EFC">
        <w:rPr>
          <w:rFonts w:ascii="Times New Roman" w:eastAsia="Times New Roman" w:hAnsi="Times New Roman" w:cs="Times New Roman"/>
          <w:sz w:val="28"/>
          <w:szCs w:val="28"/>
          <w:lang w:eastAsia="ru-RU"/>
        </w:rPr>
        <w:t xml:space="preserve"> Вестник»</w:t>
      </w:r>
      <w:r w:rsidR="001B5EFC">
        <w:rPr>
          <w:rFonts w:ascii="Times New Roman" w:eastAsia="Times New Roman" w:hAnsi="Times New Roman" w:cs="Times New Roman"/>
          <w:sz w:val="28"/>
          <w:szCs w:val="28"/>
          <w:lang w:eastAsia="ru-RU"/>
        </w:rPr>
        <w:t>.</w:t>
      </w:r>
    </w:p>
    <w:p w:rsidR="001B5EFC" w:rsidRDefault="001B5EFC" w:rsidP="001B5EFC">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135905" w:rsidRPr="0002367F" w:rsidRDefault="00135905" w:rsidP="00412B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района                       </w:t>
      </w:r>
      <w:r w:rsidR="00412B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П.Ф. Безматерных</w:t>
      </w:r>
    </w:p>
    <w:p w:rsidR="0002367F" w:rsidRPr="00412B0E" w:rsidRDefault="0002367F" w:rsidP="0002367F">
      <w:pPr>
        <w:spacing w:after="0" w:line="240" w:lineRule="auto"/>
        <w:jc w:val="right"/>
        <w:rPr>
          <w:rFonts w:ascii="Times New Roman" w:eastAsia="Times New Roman" w:hAnsi="Times New Roman" w:cs="Times New Roman"/>
          <w:sz w:val="28"/>
          <w:szCs w:val="28"/>
          <w:lang w:eastAsia="ru-RU"/>
        </w:rPr>
      </w:pPr>
      <w:r w:rsidRPr="00412B0E">
        <w:rPr>
          <w:rFonts w:ascii="Times New Roman" w:eastAsia="Times New Roman" w:hAnsi="Times New Roman" w:cs="Times New Roman"/>
          <w:sz w:val="28"/>
          <w:szCs w:val="28"/>
          <w:lang w:eastAsia="ru-RU"/>
        </w:rPr>
        <w:lastRenderedPageBreak/>
        <w:t xml:space="preserve">Приложение </w:t>
      </w:r>
    </w:p>
    <w:p w:rsidR="0002367F" w:rsidRPr="00412B0E" w:rsidRDefault="0002367F" w:rsidP="0002367F">
      <w:pPr>
        <w:spacing w:after="0" w:line="240" w:lineRule="auto"/>
        <w:jc w:val="right"/>
        <w:rPr>
          <w:rFonts w:ascii="Times New Roman" w:eastAsia="Times New Roman" w:hAnsi="Times New Roman" w:cs="Times New Roman"/>
          <w:sz w:val="28"/>
          <w:szCs w:val="28"/>
          <w:lang w:eastAsia="ru-RU"/>
        </w:rPr>
      </w:pPr>
      <w:r w:rsidRPr="00412B0E">
        <w:rPr>
          <w:rFonts w:ascii="Times New Roman" w:eastAsia="Times New Roman" w:hAnsi="Times New Roman" w:cs="Times New Roman"/>
          <w:sz w:val="28"/>
          <w:szCs w:val="28"/>
          <w:lang w:eastAsia="ru-RU"/>
        </w:rPr>
        <w:t xml:space="preserve">к </w:t>
      </w:r>
      <w:r w:rsidR="00412B0E">
        <w:rPr>
          <w:rFonts w:ascii="Times New Roman" w:eastAsia="Times New Roman" w:hAnsi="Times New Roman" w:cs="Times New Roman"/>
          <w:sz w:val="28"/>
          <w:szCs w:val="28"/>
          <w:lang w:eastAsia="ru-RU"/>
        </w:rPr>
        <w:t>п</w:t>
      </w:r>
      <w:r w:rsidRPr="00412B0E">
        <w:rPr>
          <w:rFonts w:ascii="Times New Roman" w:eastAsia="Times New Roman" w:hAnsi="Times New Roman" w:cs="Times New Roman"/>
          <w:sz w:val="28"/>
          <w:szCs w:val="28"/>
          <w:lang w:eastAsia="ru-RU"/>
        </w:rPr>
        <w:t xml:space="preserve">остановлению Администрации </w:t>
      </w:r>
      <w:r w:rsidR="00DD79DB" w:rsidRPr="00412B0E">
        <w:rPr>
          <w:rFonts w:ascii="Times New Roman" w:eastAsia="Times New Roman" w:hAnsi="Times New Roman" w:cs="Times New Roman"/>
          <w:sz w:val="28"/>
          <w:szCs w:val="28"/>
          <w:lang w:eastAsia="ru-RU"/>
        </w:rPr>
        <w:t>района</w:t>
      </w:r>
      <w:r w:rsidRPr="00412B0E">
        <w:rPr>
          <w:rFonts w:ascii="Times New Roman" w:eastAsia="Times New Roman" w:hAnsi="Times New Roman" w:cs="Times New Roman"/>
          <w:sz w:val="28"/>
          <w:szCs w:val="28"/>
          <w:lang w:eastAsia="ru-RU"/>
        </w:rPr>
        <w:t xml:space="preserve"> </w:t>
      </w:r>
    </w:p>
    <w:p w:rsidR="0002367F" w:rsidRPr="001B5EFC" w:rsidRDefault="0002367F" w:rsidP="0002367F">
      <w:pPr>
        <w:spacing w:after="0" w:line="240" w:lineRule="auto"/>
        <w:jc w:val="right"/>
        <w:rPr>
          <w:rFonts w:ascii="Times New Roman" w:eastAsia="Times New Roman" w:hAnsi="Times New Roman" w:cs="Times New Roman"/>
          <w:sz w:val="28"/>
          <w:szCs w:val="28"/>
          <w:lang w:eastAsia="ru-RU"/>
        </w:rPr>
      </w:pPr>
      <w:r w:rsidRPr="00412B0E">
        <w:rPr>
          <w:rFonts w:ascii="Times New Roman" w:eastAsia="Times New Roman" w:hAnsi="Times New Roman" w:cs="Times New Roman"/>
          <w:sz w:val="28"/>
          <w:szCs w:val="28"/>
          <w:lang w:eastAsia="ru-RU"/>
        </w:rPr>
        <w:t xml:space="preserve">от </w:t>
      </w:r>
      <w:r w:rsidR="00412B0E">
        <w:rPr>
          <w:rFonts w:ascii="Times New Roman" w:eastAsia="Times New Roman" w:hAnsi="Times New Roman" w:cs="Times New Roman"/>
          <w:sz w:val="28"/>
          <w:szCs w:val="28"/>
          <w:lang w:eastAsia="ru-RU"/>
        </w:rPr>
        <w:t>12.05.2023</w:t>
      </w:r>
      <w:r w:rsidRPr="00412B0E">
        <w:rPr>
          <w:rFonts w:ascii="Times New Roman" w:eastAsia="Times New Roman" w:hAnsi="Times New Roman" w:cs="Times New Roman"/>
          <w:sz w:val="28"/>
          <w:szCs w:val="28"/>
          <w:lang w:eastAsia="ru-RU"/>
        </w:rPr>
        <w:t xml:space="preserve"> </w:t>
      </w:r>
      <w:r w:rsidR="00412B0E" w:rsidRPr="00412B0E">
        <w:rPr>
          <w:rFonts w:ascii="Times New Roman" w:eastAsia="Times New Roman" w:hAnsi="Times New Roman" w:cs="Times New Roman"/>
          <w:sz w:val="28"/>
          <w:szCs w:val="28"/>
          <w:lang w:eastAsia="ru-RU"/>
        </w:rPr>
        <w:t>№</w:t>
      </w:r>
      <w:r w:rsidR="00DD79DB" w:rsidRPr="00412B0E">
        <w:rPr>
          <w:rFonts w:ascii="Times New Roman" w:eastAsia="Times New Roman" w:hAnsi="Times New Roman" w:cs="Times New Roman"/>
          <w:sz w:val="28"/>
          <w:szCs w:val="28"/>
          <w:lang w:eastAsia="ru-RU"/>
        </w:rPr>
        <w:t xml:space="preserve"> </w:t>
      </w:r>
      <w:r w:rsidR="00412B0E">
        <w:rPr>
          <w:rFonts w:ascii="Times New Roman" w:eastAsia="Times New Roman" w:hAnsi="Times New Roman" w:cs="Times New Roman"/>
          <w:sz w:val="28"/>
          <w:szCs w:val="28"/>
          <w:lang w:eastAsia="ru-RU"/>
        </w:rPr>
        <w:t>407-п</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bookmarkStart w:id="1" w:name="p20"/>
      <w:bookmarkEnd w:id="1"/>
      <w:r w:rsidRPr="00DD79DB">
        <w:rPr>
          <w:rFonts w:ascii="Times New Roman" w:eastAsia="Times New Roman" w:hAnsi="Times New Roman" w:cs="Times New Roman"/>
          <w:b/>
          <w:bCs/>
          <w:sz w:val="24"/>
          <w:szCs w:val="24"/>
          <w:lang w:eastAsia="ru-RU"/>
        </w:rPr>
        <w:t xml:space="preserve">АДМИНИСТРАТИВНЫЙ РЕГЛАМЕНТ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r w:rsidRPr="00DD79DB">
        <w:rPr>
          <w:rFonts w:ascii="Times New Roman" w:eastAsia="Times New Roman" w:hAnsi="Times New Roman" w:cs="Times New Roman"/>
          <w:b/>
          <w:bCs/>
          <w:sz w:val="24"/>
          <w:szCs w:val="24"/>
          <w:lang w:eastAsia="ru-RU"/>
        </w:rPr>
        <w:t xml:space="preserve">ПРЕДОСТАВЛЕНИЯ МУНИЦИПАЛЬНЫМИ ОБРАЗОВАТЕЛЬНЫМИ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r w:rsidRPr="00DD79DB">
        <w:rPr>
          <w:rFonts w:ascii="Times New Roman" w:eastAsia="Times New Roman" w:hAnsi="Times New Roman" w:cs="Times New Roman"/>
          <w:b/>
          <w:bCs/>
          <w:sz w:val="24"/>
          <w:szCs w:val="24"/>
          <w:lang w:eastAsia="ru-RU"/>
        </w:rPr>
        <w:t xml:space="preserve">ОРГАНИЗАЦИЯМИ, РЕАЛИЗУЮЩИМИ ОБРАЗОВАТЕЛЬНЫЕ ПРОГРАММЫ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r w:rsidRPr="00DD79DB">
        <w:rPr>
          <w:rFonts w:ascii="Times New Roman" w:eastAsia="Times New Roman" w:hAnsi="Times New Roman" w:cs="Times New Roman"/>
          <w:b/>
          <w:bCs/>
          <w:sz w:val="24"/>
          <w:szCs w:val="24"/>
          <w:lang w:eastAsia="ru-RU"/>
        </w:rPr>
        <w:t xml:space="preserve">НАЧАЛЬНОГО ОБЩЕГО, ОСНОВНОГО ОБЩЕГО И СРЕДНЕГО ОБЩЕГО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r w:rsidRPr="00DD79DB">
        <w:rPr>
          <w:rFonts w:ascii="Times New Roman" w:eastAsia="Times New Roman" w:hAnsi="Times New Roman" w:cs="Times New Roman"/>
          <w:b/>
          <w:bCs/>
          <w:sz w:val="24"/>
          <w:szCs w:val="24"/>
          <w:lang w:eastAsia="ru-RU"/>
        </w:rPr>
        <w:t xml:space="preserve">ОБРАЗОВАНИЯ НА ТЕРРИТОРИИ </w:t>
      </w:r>
      <w:r w:rsidR="008D494D">
        <w:rPr>
          <w:rFonts w:ascii="Times New Roman" w:eastAsia="Times New Roman" w:hAnsi="Times New Roman" w:cs="Times New Roman"/>
          <w:b/>
          <w:bCs/>
          <w:sz w:val="24"/>
          <w:szCs w:val="24"/>
          <w:lang w:eastAsia="ru-RU"/>
        </w:rPr>
        <w:t>МУНИЦИПАЛЬНОГО ОБРАЗОВАНИЯ КЕЖЕМСКИЙ РАЙОН</w:t>
      </w:r>
      <w:r w:rsidRPr="00DD79DB">
        <w:rPr>
          <w:rFonts w:ascii="Times New Roman" w:eastAsia="Times New Roman" w:hAnsi="Times New Roman" w:cs="Times New Roman"/>
          <w:b/>
          <w:bCs/>
          <w:sz w:val="24"/>
          <w:szCs w:val="24"/>
          <w:lang w:eastAsia="ru-RU"/>
        </w:rPr>
        <w:t xml:space="preserve"> МУНИЦИПАЛЬНОЙ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r w:rsidRPr="00DD79DB">
        <w:rPr>
          <w:rFonts w:ascii="Times New Roman" w:eastAsia="Times New Roman" w:hAnsi="Times New Roman" w:cs="Times New Roman"/>
          <w:b/>
          <w:bCs/>
          <w:sz w:val="24"/>
          <w:szCs w:val="24"/>
          <w:lang w:eastAsia="ru-RU"/>
        </w:rPr>
        <w:t xml:space="preserve">УСЛУГИ </w:t>
      </w:r>
      <w:r w:rsidR="00412B0E">
        <w:rPr>
          <w:rFonts w:ascii="Times New Roman" w:eastAsia="Times New Roman" w:hAnsi="Times New Roman" w:cs="Times New Roman"/>
          <w:b/>
          <w:bCs/>
          <w:sz w:val="24"/>
          <w:szCs w:val="24"/>
          <w:lang w:eastAsia="ru-RU"/>
        </w:rPr>
        <w:t>«</w:t>
      </w:r>
      <w:r w:rsidRPr="00DD79DB">
        <w:rPr>
          <w:rFonts w:ascii="Times New Roman" w:eastAsia="Times New Roman" w:hAnsi="Times New Roman" w:cs="Times New Roman"/>
          <w:b/>
          <w:bCs/>
          <w:sz w:val="24"/>
          <w:szCs w:val="24"/>
          <w:lang w:eastAsia="ru-RU"/>
        </w:rPr>
        <w:t xml:space="preserve">ПРИЕМ ЗАЯВЛЕНИЙ О ЗАЧИСЛЕНИИ В МУНИЦИПАЛЬНЫЕ </w:t>
      </w:r>
    </w:p>
    <w:p w:rsidR="0002367F" w:rsidRPr="00DD79DB" w:rsidRDefault="0002367F" w:rsidP="0002367F">
      <w:pPr>
        <w:spacing w:after="0" w:line="240" w:lineRule="auto"/>
        <w:jc w:val="center"/>
        <w:rPr>
          <w:rFonts w:ascii="Times New Roman" w:eastAsia="Times New Roman" w:hAnsi="Times New Roman" w:cs="Times New Roman"/>
          <w:b/>
          <w:bCs/>
          <w:sz w:val="24"/>
          <w:szCs w:val="24"/>
          <w:lang w:eastAsia="ru-RU"/>
        </w:rPr>
      </w:pPr>
      <w:r w:rsidRPr="00DD79DB">
        <w:rPr>
          <w:rFonts w:ascii="Times New Roman" w:eastAsia="Times New Roman" w:hAnsi="Times New Roman" w:cs="Times New Roman"/>
          <w:b/>
          <w:bCs/>
          <w:sz w:val="24"/>
          <w:szCs w:val="24"/>
          <w:lang w:eastAsia="ru-RU"/>
        </w:rPr>
        <w:t xml:space="preserve">ОБРАЗОВАТЕЛЬНЫЕ ОРГАНИЗАЦИИ НА ТЕРРИТОРИИ </w:t>
      </w:r>
      <w:r w:rsidR="008D494D">
        <w:rPr>
          <w:rFonts w:ascii="Times New Roman" w:eastAsia="Times New Roman" w:hAnsi="Times New Roman" w:cs="Times New Roman"/>
          <w:b/>
          <w:bCs/>
          <w:sz w:val="24"/>
          <w:szCs w:val="24"/>
          <w:lang w:eastAsia="ru-RU"/>
        </w:rPr>
        <w:t>МУНИЦИПАЛЬНОГО ОБРАЗОВАНИЯ КЕЖЕМСКИЙ РАЙОН</w:t>
      </w:r>
      <w:r w:rsidRPr="00DD79DB">
        <w:rPr>
          <w:rFonts w:ascii="Times New Roman" w:eastAsia="Times New Roman" w:hAnsi="Times New Roman" w:cs="Times New Roman"/>
          <w:b/>
          <w:bCs/>
          <w:sz w:val="24"/>
          <w:szCs w:val="24"/>
          <w:lang w:eastAsia="ru-RU"/>
        </w:rPr>
        <w:t>, РЕАЛИЗУЮЩИЕ ПРОГРАММЫ ОБЩЕГО ОБРАЗОВАНИЯ</w:t>
      </w:r>
      <w:r w:rsidR="00412B0E">
        <w:rPr>
          <w:rFonts w:ascii="Times New Roman" w:eastAsia="Times New Roman" w:hAnsi="Times New Roman" w:cs="Times New Roman"/>
          <w:b/>
          <w:bCs/>
          <w:sz w:val="24"/>
          <w:szCs w:val="24"/>
          <w:lang w:eastAsia="ru-RU"/>
        </w:rPr>
        <w:t>»</w:t>
      </w:r>
      <w:r w:rsidRPr="00DD79DB">
        <w:rPr>
          <w:rFonts w:ascii="Times New Roman" w:eastAsia="Times New Roman" w:hAnsi="Times New Roman" w:cs="Times New Roman"/>
          <w:b/>
          <w:bCs/>
          <w:sz w:val="24"/>
          <w:szCs w:val="24"/>
          <w:lang w:eastAsia="ru-RU"/>
        </w:rPr>
        <w:t xml:space="preserve"> </w:t>
      </w:r>
    </w:p>
    <w:p w:rsidR="0002367F" w:rsidRPr="00DD79DB"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DD79DB">
        <w:rPr>
          <w:rFonts w:ascii="Times New Roman" w:eastAsia="Times New Roman" w:hAnsi="Times New Roman" w:cs="Times New Roman"/>
          <w:sz w:val="24"/>
          <w:szCs w:val="24"/>
          <w:lang w:eastAsia="ru-RU"/>
        </w:rPr>
        <w:t xml:space="preserve">  </w:t>
      </w:r>
    </w:p>
    <w:p w:rsidR="0002367F" w:rsidRPr="00DD79DB" w:rsidRDefault="0002367F" w:rsidP="0002367F">
      <w:pPr>
        <w:spacing w:after="0" w:line="240" w:lineRule="auto"/>
        <w:jc w:val="center"/>
        <w:rPr>
          <w:rFonts w:ascii="Times New Roman" w:eastAsia="Times New Roman" w:hAnsi="Times New Roman" w:cs="Times New Roman"/>
          <w:sz w:val="24"/>
          <w:szCs w:val="24"/>
          <w:lang w:eastAsia="ru-RU"/>
        </w:rPr>
      </w:pPr>
      <w:r w:rsidRPr="00DD79DB">
        <w:rPr>
          <w:rFonts w:ascii="Times New Roman" w:eastAsia="Times New Roman" w:hAnsi="Times New Roman" w:cs="Times New Roman"/>
          <w:b/>
          <w:bCs/>
          <w:sz w:val="24"/>
          <w:szCs w:val="24"/>
          <w:lang w:eastAsia="ru-RU"/>
        </w:rPr>
        <w:t>I. ОБЩИЕ ПОЛОЖЕНИЯ</w:t>
      </w:r>
      <w:r w:rsidRPr="00DD79DB">
        <w:rPr>
          <w:rFonts w:ascii="Times New Roman" w:eastAsia="Times New Roman" w:hAnsi="Times New Roman" w:cs="Times New Roman"/>
          <w:sz w:val="24"/>
          <w:szCs w:val="24"/>
          <w:lang w:eastAsia="ru-RU"/>
        </w:rPr>
        <w:t xml:space="preserve"> </w:t>
      </w:r>
    </w:p>
    <w:p w:rsidR="0002367F" w:rsidRPr="00DD79DB"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DD79DB">
        <w:rPr>
          <w:rFonts w:ascii="Times New Roman" w:eastAsia="Times New Roman" w:hAnsi="Times New Roman" w:cs="Times New Roman"/>
          <w:sz w:val="24"/>
          <w:szCs w:val="24"/>
          <w:lang w:eastAsia="ru-RU"/>
        </w:rPr>
        <w:t xml:space="preserve">  </w:t>
      </w:r>
    </w:p>
    <w:p w:rsidR="0002367F" w:rsidRPr="00DD79DB" w:rsidRDefault="0002367F" w:rsidP="0002367F">
      <w:pPr>
        <w:spacing w:after="0" w:line="240" w:lineRule="auto"/>
        <w:jc w:val="center"/>
        <w:rPr>
          <w:rFonts w:ascii="Times New Roman" w:eastAsia="Times New Roman" w:hAnsi="Times New Roman" w:cs="Times New Roman"/>
          <w:sz w:val="24"/>
          <w:szCs w:val="24"/>
          <w:lang w:eastAsia="ru-RU"/>
        </w:rPr>
      </w:pPr>
      <w:r w:rsidRPr="00DD79DB">
        <w:rPr>
          <w:rFonts w:ascii="Times New Roman" w:eastAsia="Times New Roman" w:hAnsi="Times New Roman" w:cs="Times New Roman"/>
          <w:b/>
          <w:bCs/>
          <w:sz w:val="24"/>
          <w:szCs w:val="24"/>
          <w:lang w:eastAsia="ru-RU"/>
        </w:rPr>
        <w:t>1. Предмет регулирования Административного регламента</w:t>
      </w:r>
      <w:r w:rsidRPr="00DD79DB">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1.1. Административный регламент регулирует отношения, возникающие в связи с предоставлением услуги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Прием заявлений о зачислении в муниципальные образовательные организации на территории </w:t>
      </w:r>
      <w:r w:rsidR="00DD79DB">
        <w:rPr>
          <w:rFonts w:ascii="Times New Roman" w:eastAsia="Times New Roman" w:hAnsi="Times New Roman" w:cs="Times New Roman"/>
          <w:sz w:val="24"/>
          <w:szCs w:val="24"/>
          <w:lang w:eastAsia="ru-RU"/>
        </w:rPr>
        <w:t xml:space="preserve">муниципального образования </w:t>
      </w:r>
      <w:proofErr w:type="spellStart"/>
      <w:r w:rsidR="00DD79DB">
        <w:rPr>
          <w:rFonts w:ascii="Times New Roman" w:eastAsia="Times New Roman" w:hAnsi="Times New Roman" w:cs="Times New Roman"/>
          <w:sz w:val="24"/>
          <w:szCs w:val="24"/>
          <w:lang w:eastAsia="ru-RU"/>
        </w:rPr>
        <w:t>Кежемский</w:t>
      </w:r>
      <w:proofErr w:type="spellEnd"/>
      <w:r w:rsidR="00DD79DB">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реализующие программы общего образования</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Организации)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w:t>
      </w:r>
      <w:r w:rsidR="00DD79DB">
        <w:rPr>
          <w:rFonts w:ascii="Times New Roman" w:eastAsia="Times New Roman" w:hAnsi="Times New Roman" w:cs="Times New Roman"/>
          <w:sz w:val="24"/>
          <w:szCs w:val="24"/>
          <w:lang w:eastAsia="ru-RU"/>
        </w:rPr>
        <w:t xml:space="preserve">муниципального  образования </w:t>
      </w:r>
      <w:proofErr w:type="spellStart"/>
      <w:r w:rsidR="00DD79DB">
        <w:rPr>
          <w:rFonts w:ascii="Times New Roman" w:eastAsia="Times New Roman" w:hAnsi="Times New Roman" w:cs="Times New Roman"/>
          <w:sz w:val="24"/>
          <w:szCs w:val="24"/>
          <w:lang w:eastAsia="ru-RU"/>
        </w:rPr>
        <w:t>Кежемский</w:t>
      </w:r>
      <w:proofErr w:type="spellEnd"/>
      <w:r w:rsidR="00DD79DB">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реализующие программы общего образования.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7927AF" w:rsidRDefault="0002367F" w:rsidP="0002367F">
      <w:pPr>
        <w:spacing w:after="0" w:line="240" w:lineRule="auto"/>
        <w:jc w:val="center"/>
        <w:rPr>
          <w:rFonts w:ascii="Times New Roman" w:eastAsia="Times New Roman" w:hAnsi="Times New Roman" w:cs="Times New Roman"/>
          <w:sz w:val="24"/>
          <w:szCs w:val="24"/>
          <w:lang w:eastAsia="ru-RU"/>
        </w:rPr>
      </w:pPr>
      <w:bookmarkStart w:id="2" w:name="p36"/>
      <w:bookmarkEnd w:id="2"/>
      <w:r w:rsidRPr="007927AF">
        <w:rPr>
          <w:rFonts w:ascii="Times New Roman" w:eastAsia="Times New Roman" w:hAnsi="Times New Roman" w:cs="Times New Roman"/>
          <w:b/>
          <w:bCs/>
          <w:sz w:val="24"/>
          <w:szCs w:val="24"/>
          <w:lang w:eastAsia="ru-RU"/>
        </w:rPr>
        <w:t>2. Круг заявителей</w:t>
      </w:r>
      <w:r w:rsidRPr="007927A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 w:name="p39"/>
      <w:bookmarkEnd w:id="3"/>
      <w:r w:rsidRPr="0002367F">
        <w:rPr>
          <w:rFonts w:ascii="Times New Roman" w:eastAsia="Times New Roman" w:hAnsi="Times New Roman" w:cs="Times New Roman"/>
          <w:sz w:val="24"/>
          <w:szCs w:val="24"/>
          <w:lang w:eastAsia="ru-RU"/>
        </w:rPr>
        <w:t xml:space="preserve">2.2. Категории заявителей, имеющих право на получение Услуги: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4" w:name="p40"/>
      <w:bookmarkEnd w:id="4"/>
      <w:r w:rsidRPr="0002367F">
        <w:rPr>
          <w:rFonts w:ascii="Times New Roman" w:eastAsia="Times New Roman" w:hAnsi="Times New Roman" w:cs="Times New Roman"/>
          <w:sz w:val="24"/>
          <w:szCs w:val="24"/>
          <w:lang w:eastAsia="ru-RU"/>
        </w:rPr>
        <w:t xml:space="preserve">2.2.1. Родители (законные представители), дети которых имеют внеочередное право на получение Услуги Организации, имеющей интернат, в соответствии </w:t>
      </w:r>
      <w:r w:rsidRPr="008D494D">
        <w:rPr>
          <w:rFonts w:ascii="Times New Roman" w:eastAsia="Times New Roman" w:hAnsi="Times New Roman" w:cs="Times New Roman"/>
          <w:sz w:val="24"/>
          <w:szCs w:val="24"/>
          <w:lang w:eastAsia="ru-RU"/>
        </w:rPr>
        <w:t xml:space="preserve">с </w:t>
      </w:r>
      <w:hyperlink r:id="rId12" w:history="1">
        <w:r w:rsidRPr="008D494D">
          <w:rPr>
            <w:rFonts w:ascii="Times New Roman" w:eastAsia="Times New Roman" w:hAnsi="Times New Roman" w:cs="Times New Roman"/>
            <w:sz w:val="24"/>
            <w:szCs w:val="24"/>
            <w:lang w:eastAsia="ru-RU"/>
          </w:rPr>
          <w:t>пунктом 5 статьи 44</w:t>
        </w:r>
      </w:hyperlink>
      <w:r w:rsidRPr="008D494D">
        <w:rPr>
          <w:rFonts w:ascii="Times New Roman" w:eastAsia="Times New Roman" w:hAnsi="Times New Roman" w:cs="Times New Roman"/>
          <w:sz w:val="24"/>
          <w:szCs w:val="24"/>
          <w:lang w:eastAsia="ru-RU"/>
        </w:rPr>
        <w:t xml:space="preserve"> Закона Российской Федерации от 17.01.1992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2202-1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О прокуратуре Российской Федерации</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w:t>
      </w:r>
      <w:hyperlink r:id="rId13" w:history="1">
        <w:r w:rsidRPr="008D494D">
          <w:rPr>
            <w:rFonts w:ascii="Times New Roman" w:eastAsia="Times New Roman" w:hAnsi="Times New Roman" w:cs="Times New Roman"/>
            <w:sz w:val="24"/>
            <w:szCs w:val="24"/>
            <w:lang w:eastAsia="ru-RU"/>
          </w:rPr>
          <w:t>пунктом 3 статьи 19</w:t>
        </w:r>
      </w:hyperlink>
      <w:r w:rsidRPr="008D494D">
        <w:rPr>
          <w:rFonts w:ascii="Times New Roman" w:eastAsia="Times New Roman" w:hAnsi="Times New Roman" w:cs="Times New Roman"/>
          <w:sz w:val="24"/>
          <w:szCs w:val="24"/>
          <w:lang w:eastAsia="ru-RU"/>
        </w:rPr>
        <w:t xml:space="preserve"> Закона Российской Федерации от 26.06.1992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3132-1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О статусе судей в Российской Федерации</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w:t>
      </w:r>
      <w:hyperlink r:id="rId14" w:history="1">
        <w:r w:rsidRPr="008D494D">
          <w:rPr>
            <w:rFonts w:ascii="Times New Roman" w:eastAsia="Times New Roman" w:hAnsi="Times New Roman" w:cs="Times New Roman"/>
            <w:sz w:val="24"/>
            <w:szCs w:val="24"/>
            <w:lang w:eastAsia="ru-RU"/>
          </w:rPr>
          <w:t>частью 25 статьи 35</w:t>
        </w:r>
      </w:hyperlink>
      <w:r w:rsidRPr="008D494D">
        <w:rPr>
          <w:rFonts w:ascii="Times New Roman" w:eastAsia="Times New Roman" w:hAnsi="Times New Roman" w:cs="Times New Roman"/>
          <w:sz w:val="24"/>
          <w:szCs w:val="24"/>
          <w:lang w:eastAsia="ru-RU"/>
        </w:rPr>
        <w:t xml:space="preserve"> Федерального закона от 28.12.2010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403-ФЗ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О Следственном комитете Российской Федерации</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491935" w:rsidRPr="008D494D">
        <w:rPr>
          <w:rFonts w:ascii="Times New Roman" w:eastAsia="Times New Roman" w:hAnsi="Times New Roman" w:cs="Times New Roman"/>
          <w:sz w:val="24"/>
          <w:szCs w:val="24"/>
          <w:lang w:eastAsia="ru-RU"/>
        </w:rPr>
        <w:t xml:space="preserve">муниципального образования </w:t>
      </w:r>
      <w:proofErr w:type="spellStart"/>
      <w:r w:rsidR="00491935" w:rsidRPr="008D494D">
        <w:rPr>
          <w:rFonts w:ascii="Times New Roman" w:eastAsia="Times New Roman" w:hAnsi="Times New Roman" w:cs="Times New Roman"/>
          <w:sz w:val="24"/>
          <w:szCs w:val="24"/>
          <w:lang w:eastAsia="ru-RU"/>
        </w:rPr>
        <w:t>Кежемский</w:t>
      </w:r>
      <w:proofErr w:type="spellEnd"/>
      <w:r w:rsidR="00491935" w:rsidRPr="008D494D">
        <w:rPr>
          <w:rFonts w:ascii="Times New Roman" w:eastAsia="Times New Roman" w:hAnsi="Times New Roman" w:cs="Times New Roman"/>
          <w:sz w:val="24"/>
          <w:szCs w:val="24"/>
          <w:lang w:eastAsia="ru-RU"/>
        </w:rPr>
        <w:t xml:space="preserve"> район</w:t>
      </w:r>
      <w:r w:rsidRPr="008D494D">
        <w:rPr>
          <w:rFonts w:ascii="Times New Roman" w:eastAsia="Times New Roman" w:hAnsi="Times New Roman" w:cs="Times New Roman"/>
          <w:sz w:val="24"/>
          <w:szCs w:val="24"/>
          <w:lang w:eastAsia="ru-RU"/>
        </w:rPr>
        <w:t xml:space="preserve">, имеющие первоочередное право на получение Услуги Организации, предусмотренное в </w:t>
      </w:r>
      <w:hyperlink r:id="rId15" w:history="1">
        <w:r w:rsidRPr="008D494D">
          <w:rPr>
            <w:rFonts w:ascii="Times New Roman" w:eastAsia="Times New Roman" w:hAnsi="Times New Roman" w:cs="Times New Roman"/>
            <w:sz w:val="24"/>
            <w:szCs w:val="24"/>
            <w:lang w:eastAsia="ru-RU"/>
          </w:rPr>
          <w:t>абзаце втором части 6 статьи 19</w:t>
        </w:r>
      </w:hyperlink>
      <w:r w:rsidRPr="008D494D">
        <w:rPr>
          <w:rFonts w:ascii="Times New Roman" w:eastAsia="Times New Roman" w:hAnsi="Times New Roman" w:cs="Times New Roman"/>
          <w:sz w:val="24"/>
          <w:szCs w:val="24"/>
          <w:lang w:eastAsia="ru-RU"/>
        </w:rPr>
        <w:t xml:space="preserve"> Федерального закона от 27.05.1998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76-ФЗ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О статусе военнослужащих</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w:t>
      </w:r>
      <w:hyperlink r:id="rId16" w:history="1">
        <w:r w:rsidRPr="008D494D">
          <w:rPr>
            <w:rFonts w:ascii="Times New Roman" w:eastAsia="Times New Roman" w:hAnsi="Times New Roman" w:cs="Times New Roman"/>
            <w:sz w:val="24"/>
            <w:szCs w:val="24"/>
            <w:lang w:eastAsia="ru-RU"/>
          </w:rPr>
          <w:t>частью 6 статьи 46</w:t>
        </w:r>
      </w:hyperlink>
      <w:r w:rsidRPr="008D494D">
        <w:rPr>
          <w:rFonts w:ascii="Times New Roman" w:eastAsia="Times New Roman" w:hAnsi="Times New Roman" w:cs="Times New Roman"/>
          <w:sz w:val="24"/>
          <w:szCs w:val="24"/>
          <w:lang w:eastAsia="ru-RU"/>
        </w:rPr>
        <w:t xml:space="preserve"> Федерального закона от 07.02.2011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3-ФЗ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О полиции</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детям сотрудников органов внутренних дел, не являющихся сотрудниками полиции, и детям, указанным в </w:t>
      </w:r>
      <w:hyperlink r:id="rId17" w:history="1">
        <w:r w:rsidRPr="008D494D">
          <w:rPr>
            <w:rFonts w:ascii="Times New Roman" w:eastAsia="Times New Roman" w:hAnsi="Times New Roman" w:cs="Times New Roman"/>
            <w:sz w:val="24"/>
            <w:szCs w:val="24"/>
            <w:lang w:eastAsia="ru-RU"/>
          </w:rPr>
          <w:t>части 14 статьи 3</w:t>
        </w:r>
      </w:hyperlink>
      <w:r w:rsidRPr="008D494D">
        <w:rPr>
          <w:rFonts w:ascii="Times New Roman" w:eastAsia="Times New Roman" w:hAnsi="Times New Roman" w:cs="Times New Roman"/>
          <w:sz w:val="24"/>
          <w:szCs w:val="24"/>
          <w:lang w:eastAsia="ru-RU"/>
        </w:rPr>
        <w:t xml:space="preserve"> Федерального закона от 30.12.2012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283-ФЗ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2.2.3. Родители (законные представители), дети которых имеют преимущественное право на получение Услуги Организации, предусмотренное </w:t>
      </w:r>
      <w:hyperlink r:id="rId18" w:history="1">
        <w:r w:rsidRPr="008D494D">
          <w:rPr>
            <w:rFonts w:ascii="Times New Roman" w:eastAsia="Times New Roman" w:hAnsi="Times New Roman" w:cs="Times New Roman"/>
            <w:sz w:val="24"/>
            <w:szCs w:val="24"/>
            <w:lang w:eastAsia="ru-RU"/>
          </w:rPr>
          <w:t>частью 3.1 статьи 67</w:t>
        </w:r>
      </w:hyperlink>
      <w:r w:rsidRPr="0002367F">
        <w:rPr>
          <w:rFonts w:ascii="Times New Roman" w:eastAsia="Times New Roman" w:hAnsi="Times New Roman" w:cs="Times New Roman"/>
          <w:sz w:val="24"/>
          <w:szCs w:val="24"/>
          <w:lang w:eastAsia="ru-RU"/>
        </w:rPr>
        <w:t xml:space="preserve"> Федерального закона от 29.12.2012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273-ФЗ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Об образовании в Российской Федерации</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(далее - Закон об образовании).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5" w:name="p43"/>
      <w:bookmarkEnd w:id="5"/>
      <w:r w:rsidRPr="0002367F">
        <w:rPr>
          <w:rFonts w:ascii="Times New Roman" w:eastAsia="Times New Roman" w:hAnsi="Times New Roman" w:cs="Times New Roman"/>
          <w:sz w:val="24"/>
          <w:szCs w:val="24"/>
          <w:lang w:eastAsia="ru-RU"/>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D79DB">
        <w:rPr>
          <w:rFonts w:ascii="Times New Roman" w:eastAsia="Times New Roman" w:hAnsi="Times New Roman" w:cs="Times New Roman"/>
          <w:sz w:val="24"/>
          <w:szCs w:val="24"/>
          <w:lang w:eastAsia="ru-RU"/>
        </w:rPr>
        <w:t xml:space="preserve">муниципального образования </w:t>
      </w:r>
      <w:proofErr w:type="spellStart"/>
      <w:r w:rsidR="00DD79DB">
        <w:rPr>
          <w:rFonts w:ascii="Times New Roman" w:eastAsia="Times New Roman" w:hAnsi="Times New Roman" w:cs="Times New Roman"/>
          <w:sz w:val="24"/>
          <w:szCs w:val="24"/>
          <w:lang w:eastAsia="ru-RU"/>
        </w:rPr>
        <w:t>Кежемский</w:t>
      </w:r>
      <w:proofErr w:type="spellEnd"/>
      <w:r w:rsidR="00DD79DB">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и проживающие на территории, закрепленной за Организацией.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6" w:name="p44"/>
      <w:bookmarkEnd w:id="6"/>
      <w:r w:rsidRPr="0002367F">
        <w:rPr>
          <w:rFonts w:ascii="Times New Roman" w:eastAsia="Times New Roman" w:hAnsi="Times New Roman" w:cs="Times New Roman"/>
          <w:sz w:val="24"/>
          <w:szCs w:val="24"/>
          <w:lang w:eastAsia="ru-RU"/>
        </w:rPr>
        <w:t xml:space="preserve">2.2.5. Родители (законные представители), дети которых не проживают на территории, закрепленной за Организацией.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7" w:name="p45"/>
      <w:bookmarkEnd w:id="7"/>
      <w:r w:rsidRPr="0002367F">
        <w:rPr>
          <w:rFonts w:ascii="Times New Roman" w:eastAsia="Times New Roman" w:hAnsi="Times New Roman" w:cs="Times New Roman"/>
          <w:sz w:val="24"/>
          <w:szCs w:val="24"/>
          <w:lang w:eastAsia="ru-RU"/>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636E2">
        <w:rPr>
          <w:rFonts w:ascii="Times New Roman" w:eastAsia="Times New Roman" w:hAnsi="Times New Roman" w:cs="Times New Roman"/>
          <w:sz w:val="24"/>
          <w:szCs w:val="24"/>
          <w:lang w:eastAsia="ru-RU"/>
        </w:rPr>
        <w:t xml:space="preserve">муниципального образования </w:t>
      </w:r>
      <w:proofErr w:type="spellStart"/>
      <w:r w:rsidR="00F636E2">
        <w:rPr>
          <w:rFonts w:ascii="Times New Roman" w:eastAsia="Times New Roman" w:hAnsi="Times New Roman" w:cs="Times New Roman"/>
          <w:sz w:val="24"/>
          <w:szCs w:val="24"/>
          <w:lang w:eastAsia="ru-RU"/>
        </w:rPr>
        <w:t>Кежемский</w:t>
      </w:r>
      <w:proofErr w:type="spellEnd"/>
      <w:r w:rsidR="00F636E2">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и проживающие на территории, закрепленной за Организацией.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8" w:name="p46"/>
      <w:bookmarkEnd w:id="8"/>
      <w:r w:rsidRPr="0002367F">
        <w:rPr>
          <w:rFonts w:ascii="Times New Roman" w:eastAsia="Times New Roman" w:hAnsi="Times New Roman" w:cs="Times New Roman"/>
          <w:sz w:val="24"/>
          <w:szCs w:val="24"/>
          <w:lang w:eastAsia="ru-RU"/>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636E2">
        <w:rPr>
          <w:rFonts w:ascii="Times New Roman" w:eastAsia="Times New Roman" w:hAnsi="Times New Roman" w:cs="Times New Roman"/>
          <w:sz w:val="24"/>
          <w:szCs w:val="24"/>
          <w:lang w:eastAsia="ru-RU"/>
        </w:rPr>
        <w:t xml:space="preserve">муниципального образования </w:t>
      </w:r>
      <w:proofErr w:type="spellStart"/>
      <w:r w:rsidR="00F636E2">
        <w:rPr>
          <w:rFonts w:ascii="Times New Roman" w:eastAsia="Times New Roman" w:hAnsi="Times New Roman" w:cs="Times New Roman"/>
          <w:sz w:val="24"/>
          <w:szCs w:val="24"/>
          <w:lang w:eastAsia="ru-RU"/>
        </w:rPr>
        <w:t>Кежемский</w:t>
      </w:r>
      <w:proofErr w:type="spellEnd"/>
      <w:r w:rsidR="00F636E2">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и не проживающие на территории, закрепленной за Организацией.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491935" w:rsidRDefault="0002367F" w:rsidP="0002367F">
      <w:pPr>
        <w:spacing w:after="0" w:line="240" w:lineRule="auto"/>
        <w:jc w:val="center"/>
        <w:rPr>
          <w:rFonts w:ascii="Times New Roman" w:eastAsia="Times New Roman" w:hAnsi="Times New Roman" w:cs="Times New Roman"/>
          <w:sz w:val="24"/>
          <w:szCs w:val="24"/>
          <w:lang w:eastAsia="ru-RU"/>
        </w:rPr>
      </w:pPr>
      <w:bookmarkStart w:id="9" w:name="p48"/>
      <w:bookmarkEnd w:id="9"/>
      <w:r w:rsidRPr="00491935">
        <w:rPr>
          <w:rFonts w:ascii="Times New Roman" w:eastAsia="Times New Roman" w:hAnsi="Times New Roman" w:cs="Times New Roman"/>
          <w:b/>
          <w:bCs/>
          <w:sz w:val="24"/>
          <w:szCs w:val="24"/>
          <w:lang w:eastAsia="ru-RU"/>
        </w:rPr>
        <w:t>3. Требования к порядку информирования</w:t>
      </w:r>
      <w:r w:rsidRPr="00491935">
        <w:rPr>
          <w:rFonts w:ascii="Times New Roman" w:eastAsia="Times New Roman" w:hAnsi="Times New Roman" w:cs="Times New Roman"/>
          <w:sz w:val="24"/>
          <w:szCs w:val="24"/>
          <w:lang w:eastAsia="ru-RU"/>
        </w:rPr>
        <w:t xml:space="preserve"> </w:t>
      </w:r>
    </w:p>
    <w:p w:rsidR="0002367F" w:rsidRPr="00491935" w:rsidRDefault="0002367F" w:rsidP="0002367F">
      <w:pPr>
        <w:spacing w:after="0" w:line="240" w:lineRule="auto"/>
        <w:jc w:val="center"/>
        <w:rPr>
          <w:rFonts w:ascii="Times New Roman" w:eastAsia="Times New Roman" w:hAnsi="Times New Roman" w:cs="Times New Roman"/>
          <w:sz w:val="24"/>
          <w:szCs w:val="24"/>
          <w:lang w:eastAsia="ru-RU"/>
        </w:rPr>
      </w:pPr>
      <w:r w:rsidRPr="00491935">
        <w:rPr>
          <w:rFonts w:ascii="Times New Roman" w:eastAsia="Times New Roman" w:hAnsi="Times New Roman" w:cs="Times New Roman"/>
          <w:b/>
          <w:bCs/>
          <w:sz w:val="24"/>
          <w:szCs w:val="24"/>
          <w:lang w:eastAsia="ru-RU"/>
        </w:rPr>
        <w:t>о предоставлении Услуги</w:t>
      </w:r>
      <w:r w:rsidRPr="00491935">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3.2. Информация по вопросам предоставления Услуги размещается в федеральной государственной информационной системе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Федеральный реестр государственных и муниципальных услуг (функций)</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(далее - Реестр государственных и муниципальных услуг (функций), в открытом доступе в федеральной государственной информационной системе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hyperlink r:id="rId19" w:tgtFrame="_blank" w:tooltip="&lt;div class=&quot;doc www&quot;&gt;&lt;span class=&quot;aligner&quot;&gt;&lt;div class=&quot;icon listDocWWW-16&quot;&gt;&lt;/div&gt;&lt;/span&gt;https://www.gosuslugi.ru/&lt;/div&gt;" w:history="1">
        <w:bookmarkStart w:id="10" w:name="_Hlk134006630"/>
        <w:r w:rsidRPr="00491935">
          <w:rPr>
            <w:rFonts w:ascii="Times New Roman" w:eastAsia="Times New Roman" w:hAnsi="Times New Roman" w:cs="Times New Roman"/>
            <w:sz w:val="24"/>
            <w:szCs w:val="24"/>
            <w:lang w:eastAsia="ru-RU"/>
          </w:rPr>
          <w:t>https://</w:t>
        </w:r>
        <w:bookmarkEnd w:id="10"/>
        <w:r w:rsidRPr="00491935">
          <w:rPr>
            <w:rFonts w:ascii="Times New Roman" w:eastAsia="Times New Roman" w:hAnsi="Times New Roman" w:cs="Times New Roman"/>
            <w:sz w:val="24"/>
            <w:szCs w:val="24"/>
            <w:lang w:eastAsia="ru-RU"/>
          </w:rPr>
          <w:t>www.gosuslugi.ru/</w:t>
        </w:r>
      </w:hyperlink>
      <w:r w:rsidRPr="00491935">
        <w:rPr>
          <w:rFonts w:ascii="Times New Roman" w:eastAsia="Times New Roman" w:hAnsi="Times New Roman" w:cs="Times New Roman"/>
          <w:sz w:val="24"/>
          <w:szCs w:val="24"/>
          <w:lang w:eastAsia="ru-RU"/>
        </w:rPr>
        <w:t xml:space="preserve">) и </w:t>
      </w:r>
      <w:r w:rsidR="00412B0E">
        <w:rPr>
          <w:rFonts w:ascii="Times New Roman" w:eastAsia="Times New Roman" w:hAnsi="Times New Roman" w:cs="Times New Roman"/>
          <w:sz w:val="24"/>
          <w:szCs w:val="24"/>
          <w:lang w:eastAsia="ru-RU"/>
        </w:rPr>
        <w:t>«</w:t>
      </w:r>
      <w:r w:rsidRPr="00491935">
        <w:rPr>
          <w:rFonts w:ascii="Times New Roman" w:eastAsia="Times New Roman" w:hAnsi="Times New Roman" w:cs="Times New Roman"/>
          <w:sz w:val="24"/>
          <w:szCs w:val="24"/>
          <w:lang w:eastAsia="ru-RU"/>
        </w:rPr>
        <w:t>Портале государственных услуг Красноярского края</w:t>
      </w:r>
      <w:r w:rsidR="00412B0E">
        <w:rPr>
          <w:rFonts w:ascii="Times New Roman" w:eastAsia="Times New Roman" w:hAnsi="Times New Roman" w:cs="Times New Roman"/>
          <w:sz w:val="24"/>
          <w:szCs w:val="24"/>
          <w:lang w:eastAsia="ru-RU"/>
        </w:rPr>
        <w:t>»</w:t>
      </w:r>
      <w:r w:rsidRPr="00491935">
        <w:rPr>
          <w:rFonts w:ascii="Times New Roman" w:eastAsia="Times New Roman" w:hAnsi="Times New Roman" w:cs="Times New Roman"/>
          <w:sz w:val="24"/>
          <w:szCs w:val="24"/>
          <w:lang w:eastAsia="ru-RU"/>
        </w:rPr>
        <w:t xml:space="preserve"> (</w:t>
      </w:r>
      <w:hyperlink r:id="rId20" w:tgtFrame="_blank" w:tooltip="&lt;div class=&quot;doc www&quot;&gt;&lt;span class=&quot;aligner&quot;&gt;&lt;div class=&quot;icon listDocWWW-16&quot;&gt;&lt;/div&gt;&lt;/span&gt;www.gosuslugi.krskstate.ru&lt;/div&gt;" w:history="1">
        <w:r w:rsidRPr="00491935">
          <w:rPr>
            <w:rFonts w:ascii="Times New Roman" w:eastAsia="Times New Roman" w:hAnsi="Times New Roman" w:cs="Times New Roman"/>
            <w:sz w:val="24"/>
            <w:szCs w:val="24"/>
            <w:lang w:eastAsia="ru-RU"/>
          </w:rPr>
          <w:t>www.gosuslugi.krskstate.ru</w:t>
        </w:r>
      </w:hyperlink>
      <w:r w:rsidRPr="0002367F">
        <w:rPr>
          <w:rFonts w:ascii="Times New Roman" w:eastAsia="Times New Roman" w:hAnsi="Times New Roman" w:cs="Times New Roman"/>
          <w:sz w:val="24"/>
          <w:szCs w:val="24"/>
          <w:lang w:eastAsia="ru-RU"/>
        </w:rPr>
        <w:t xml:space="preserve">); (далее - Портал, Порталы), на официальных сайтах: </w:t>
      </w:r>
      <w:r w:rsidR="00F636E2">
        <w:rPr>
          <w:rFonts w:ascii="Times New Roman" w:eastAsia="Times New Roman" w:hAnsi="Times New Roman" w:cs="Times New Roman"/>
          <w:sz w:val="24"/>
          <w:szCs w:val="24"/>
          <w:lang w:eastAsia="ru-RU"/>
        </w:rPr>
        <w:t xml:space="preserve">Муниципального казенного учреждения </w:t>
      </w:r>
      <w:r w:rsidR="00412B0E">
        <w:rPr>
          <w:rFonts w:ascii="Times New Roman" w:eastAsia="Times New Roman" w:hAnsi="Times New Roman" w:cs="Times New Roman"/>
          <w:sz w:val="24"/>
          <w:szCs w:val="24"/>
          <w:lang w:eastAsia="ru-RU"/>
        </w:rPr>
        <w:t>«</w:t>
      </w:r>
      <w:r w:rsidR="00F636E2">
        <w:rPr>
          <w:rFonts w:ascii="Times New Roman" w:eastAsia="Times New Roman" w:hAnsi="Times New Roman" w:cs="Times New Roman"/>
          <w:sz w:val="24"/>
          <w:szCs w:val="24"/>
          <w:lang w:eastAsia="ru-RU"/>
        </w:rPr>
        <w:t xml:space="preserve">Управление </w:t>
      </w:r>
      <w:r w:rsidR="00F636E2" w:rsidRPr="000F68C6">
        <w:rPr>
          <w:rFonts w:ascii="Times New Roman" w:eastAsia="Times New Roman" w:hAnsi="Times New Roman" w:cs="Times New Roman"/>
          <w:sz w:val="24"/>
          <w:szCs w:val="24"/>
          <w:lang w:eastAsia="ru-RU"/>
        </w:rPr>
        <w:t>образования Кежемского района</w:t>
      </w:r>
      <w:r w:rsidR="00412B0E">
        <w:rPr>
          <w:rFonts w:ascii="Times New Roman" w:eastAsia="Times New Roman" w:hAnsi="Times New Roman" w:cs="Times New Roman"/>
          <w:sz w:val="24"/>
          <w:szCs w:val="24"/>
          <w:lang w:eastAsia="ru-RU"/>
        </w:rPr>
        <w:t>»</w:t>
      </w:r>
      <w:r w:rsidRPr="000F68C6">
        <w:rPr>
          <w:rFonts w:ascii="Times New Roman" w:eastAsia="Times New Roman" w:hAnsi="Times New Roman" w:cs="Times New Roman"/>
          <w:sz w:val="24"/>
          <w:szCs w:val="24"/>
          <w:lang w:eastAsia="ru-RU"/>
        </w:rPr>
        <w:t xml:space="preserve"> </w:t>
      </w:r>
      <w:r w:rsidR="000E2D5C" w:rsidRPr="000F68C6">
        <w:rPr>
          <w:rFonts w:ascii="Times New Roman" w:eastAsia="Times New Roman" w:hAnsi="Times New Roman" w:cs="Times New Roman"/>
          <w:sz w:val="24"/>
          <w:szCs w:val="24"/>
          <w:lang w:eastAsia="ru-RU"/>
        </w:rPr>
        <w:t xml:space="preserve">и организаций </w:t>
      </w:r>
      <w:r w:rsidRPr="000F68C6">
        <w:rPr>
          <w:rFonts w:ascii="Times New Roman" w:eastAsia="Times New Roman" w:hAnsi="Times New Roman" w:cs="Times New Roman"/>
          <w:sz w:val="24"/>
          <w:szCs w:val="24"/>
          <w:lang w:eastAsia="ru-RU"/>
        </w:rPr>
        <w:t xml:space="preserve"> (далее - официальные сайты),</w:t>
      </w:r>
      <w:r w:rsidR="000E2D5C" w:rsidRPr="000F68C6">
        <w:rPr>
          <w:rFonts w:ascii="Times New Roman" w:eastAsia="Times New Roman" w:hAnsi="Times New Roman" w:cs="Times New Roman"/>
          <w:sz w:val="24"/>
          <w:szCs w:val="24"/>
          <w:lang w:eastAsia="ru-RU"/>
        </w:rPr>
        <w:t xml:space="preserve"> </w:t>
      </w:r>
      <w:r w:rsidRPr="000F68C6">
        <w:rPr>
          <w:rFonts w:ascii="Times New Roman" w:eastAsia="Times New Roman" w:hAnsi="Times New Roman" w:cs="Times New Roman"/>
          <w:sz w:val="24"/>
          <w:szCs w:val="24"/>
          <w:lang w:eastAsia="ru-RU"/>
        </w:rPr>
        <w:t xml:space="preserve">на информационных стендах Организаций, в помещениях Краевого государственного бюджетного учреждения </w:t>
      </w:r>
      <w:r w:rsidR="00412B0E">
        <w:rPr>
          <w:rFonts w:ascii="Times New Roman" w:eastAsia="Times New Roman" w:hAnsi="Times New Roman" w:cs="Times New Roman"/>
          <w:sz w:val="24"/>
          <w:szCs w:val="24"/>
          <w:lang w:eastAsia="ru-RU"/>
        </w:rPr>
        <w:t>«</w:t>
      </w:r>
      <w:r w:rsidRPr="000F68C6">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F636E2" w:rsidRPr="000F68C6">
        <w:rPr>
          <w:rFonts w:ascii="Times New Roman" w:eastAsia="Times New Roman" w:hAnsi="Times New Roman" w:cs="Times New Roman"/>
          <w:sz w:val="24"/>
          <w:szCs w:val="24"/>
          <w:lang w:eastAsia="ru-RU"/>
        </w:rPr>
        <w:t>Кежемского района</w:t>
      </w:r>
      <w:r w:rsidRPr="000F68C6">
        <w:rPr>
          <w:rFonts w:ascii="Times New Roman" w:eastAsia="Times New Roman" w:hAnsi="Times New Roman" w:cs="Times New Roman"/>
          <w:sz w:val="24"/>
          <w:szCs w:val="24"/>
          <w:lang w:eastAsia="ru-RU"/>
        </w:rPr>
        <w:t xml:space="preserve"> (далее - МФЦ).</w:t>
      </w:r>
      <w:r w:rsidRPr="0002367F">
        <w:rPr>
          <w:rFonts w:ascii="Times New Roman" w:eastAsia="Times New Roman" w:hAnsi="Times New Roman" w:cs="Times New Roman"/>
          <w:sz w:val="24"/>
          <w:szCs w:val="24"/>
          <w:lang w:eastAsia="ru-RU"/>
        </w:rPr>
        <w:t xml:space="preserve"> </w:t>
      </w:r>
    </w:p>
    <w:p w:rsidR="000F68C6" w:rsidRDefault="000F68C6" w:rsidP="0002367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Официальные сайты:</w:t>
      </w:r>
    </w:p>
    <w:p w:rsidR="000F68C6" w:rsidRPr="000F68C6" w:rsidRDefault="000F68C6" w:rsidP="008D494D">
      <w:pPr>
        <w:pStyle w:val="a8"/>
        <w:numPr>
          <w:ilvl w:val="0"/>
          <w:numId w:val="1"/>
        </w:numPr>
        <w:spacing w:after="0" w:line="240" w:lineRule="auto"/>
        <w:ind w:left="851" w:hanging="311"/>
        <w:jc w:val="both"/>
        <w:rPr>
          <w:rFonts w:ascii="Times New Roman" w:eastAsia="Times New Roman" w:hAnsi="Times New Roman" w:cs="Times New Roman"/>
          <w:sz w:val="24"/>
          <w:szCs w:val="24"/>
          <w:lang w:eastAsia="ru-RU"/>
        </w:rPr>
      </w:pPr>
      <w:r w:rsidRPr="000F68C6">
        <w:rPr>
          <w:rFonts w:ascii="Times New Roman" w:eastAsia="Times New Roman" w:hAnsi="Times New Roman" w:cs="Times New Roman"/>
          <w:sz w:val="24"/>
          <w:szCs w:val="24"/>
          <w:lang w:eastAsia="ru-RU"/>
        </w:rPr>
        <w:t xml:space="preserve">МКУ </w:t>
      </w:r>
      <w:r w:rsidR="00412B0E">
        <w:rPr>
          <w:rFonts w:ascii="Times New Roman" w:eastAsia="Times New Roman" w:hAnsi="Times New Roman" w:cs="Times New Roman"/>
          <w:sz w:val="24"/>
          <w:szCs w:val="24"/>
          <w:lang w:eastAsia="ru-RU"/>
        </w:rPr>
        <w:t>«</w:t>
      </w:r>
      <w:r w:rsidRPr="000F68C6">
        <w:rPr>
          <w:rFonts w:ascii="Times New Roman" w:eastAsia="Times New Roman" w:hAnsi="Times New Roman" w:cs="Times New Roman"/>
          <w:sz w:val="24"/>
          <w:szCs w:val="24"/>
          <w:lang w:eastAsia="ru-RU"/>
        </w:rPr>
        <w:t>Управление образования Кежемского района</w:t>
      </w:r>
      <w:r w:rsidR="00412B0E">
        <w:rPr>
          <w:rFonts w:ascii="Times New Roman" w:eastAsia="Times New Roman" w:hAnsi="Times New Roman" w:cs="Times New Roman"/>
          <w:sz w:val="24"/>
          <w:szCs w:val="24"/>
          <w:lang w:eastAsia="ru-RU"/>
        </w:rPr>
        <w:t>»</w:t>
      </w:r>
      <w:r w:rsidRPr="000F68C6">
        <w:rPr>
          <w:rFonts w:ascii="Times New Roman" w:eastAsia="Times New Roman" w:hAnsi="Times New Roman" w:cs="Times New Roman"/>
          <w:sz w:val="24"/>
          <w:szCs w:val="24"/>
          <w:lang w:eastAsia="ru-RU"/>
        </w:rPr>
        <w:t xml:space="preserve"> </w:t>
      </w:r>
      <w:hyperlink r:id="rId21" w:history="1">
        <w:r w:rsidR="00412B0E" w:rsidRPr="006400E9">
          <w:rPr>
            <w:rStyle w:val="a6"/>
            <w:rFonts w:ascii="Times New Roman" w:eastAsia="Times New Roman" w:hAnsi="Times New Roman" w:cs="Times New Roman"/>
            <w:sz w:val="24"/>
            <w:szCs w:val="24"/>
            <w:lang w:eastAsia="ru-RU"/>
          </w:rPr>
          <w:t>https://</w:t>
        </w:r>
        <w:r w:rsidR="00412B0E" w:rsidRPr="006400E9">
          <w:rPr>
            <w:rStyle w:val="a6"/>
            <w:rFonts w:ascii="Times New Roman" w:eastAsia="Times New Roman" w:hAnsi="Times New Roman" w:cs="Times New Roman"/>
            <w:sz w:val="24"/>
            <w:szCs w:val="24"/>
            <w:lang w:val="en-US" w:eastAsia="ru-RU"/>
          </w:rPr>
          <w:t>ruo</w:t>
        </w:r>
        <w:r w:rsidR="00412B0E" w:rsidRPr="006400E9">
          <w:rPr>
            <w:rStyle w:val="a6"/>
            <w:rFonts w:ascii="Times New Roman" w:eastAsia="Times New Roman" w:hAnsi="Times New Roman" w:cs="Times New Roman"/>
            <w:sz w:val="24"/>
            <w:szCs w:val="24"/>
            <w:lang w:eastAsia="ru-RU"/>
          </w:rPr>
          <w:t>-</w:t>
        </w:r>
        <w:r w:rsidR="00412B0E" w:rsidRPr="006400E9">
          <w:rPr>
            <w:rStyle w:val="a6"/>
            <w:rFonts w:ascii="Times New Roman" w:eastAsia="Times New Roman" w:hAnsi="Times New Roman" w:cs="Times New Roman"/>
            <w:sz w:val="24"/>
            <w:szCs w:val="24"/>
            <w:lang w:val="en-US" w:eastAsia="ru-RU"/>
          </w:rPr>
          <w:t>kodinsk</w:t>
        </w:r>
        <w:r w:rsidR="00412B0E" w:rsidRPr="006400E9">
          <w:rPr>
            <w:rStyle w:val="a6"/>
            <w:rFonts w:ascii="Times New Roman" w:eastAsia="Times New Roman" w:hAnsi="Times New Roman" w:cs="Times New Roman"/>
            <w:sz w:val="24"/>
            <w:szCs w:val="24"/>
            <w:lang w:eastAsia="ru-RU"/>
          </w:rPr>
          <w:t>.</w:t>
        </w:r>
        <w:r w:rsidR="00412B0E" w:rsidRPr="006400E9">
          <w:rPr>
            <w:rStyle w:val="a6"/>
            <w:rFonts w:ascii="Times New Roman" w:eastAsia="Times New Roman" w:hAnsi="Times New Roman" w:cs="Times New Roman"/>
            <w:sz w:val="24"/>
            <w:szCs w:val="24"/>
            <w:lang w:val="en-US" w:eastAsia="ru-RU"/>
          </w:rPr>
          <w:t>ucoz</w:t>
        </w:r>
        <w:r w:rsidR="00412B0E" w:rsidRPr="006400E9">
          <w:rPr>
            <w:rStyle w:val="a6"/>
            <w:rFonts w:ascii="Times New Roman" w:eastAsia="Times New Roman" w:hAnsi="Times New Roman" w:cs="Times New Roman"/>
            <w:sz w:val="24"/>
            <w:szCs w:val="24"/>
            <w:lang w:eastAsia="ru-RU"/>
          </w:rPr>
          <w:t>.</w:t>
        </w:r>
        <w:r w:rsidR="00412B0E" w:rsidRPr="006400E9">
          <w:rPr>
            <w:rStyle w:val="a6"/>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0F68C6" w:rsidRPr="000F68C6" w:rsidRDefault="000F68C6" w:rsidP="0002367F">
      <w:pPr>
        <w:spacing w:after="0" w:line="240" w:lineRule="auto"/>
        <w:ind w:firstLine="540"/>
        <w:jc w:val="both"/>
        <w:rPr>
          <w:rFonts w:ascii="Times New Roman" w:hAnsi="Times New Roman" w:cs="Times New Roman"/>
          <w:sz w:val="24"/>
          <w:szCs w:val="24"/>
        </w:rPr>
      </w:pPr>
      <w:r w:rsidRPr="000F68C6">
        <w:rPr>
          <w:rFonts w:ascii="Times New Roman" w:hAnsi="Times New Roman" w:cs="Times New Roman"/>
          <w:sz w:val="24"/>
          <w:szCs w:val="24"/>
        </w:rPr>
        <w:t xml:space="preserve">- </w:t>
      </w:r>
      <w:r w:rsidRPr="00E33E30">
        <w:rPr>
          <w:rFonts w:ascii="Times New Roman" w:hAnsi="Times New Roman" w:cs="Times New Roman"/>
          <w:sz w:val="24"/>
          <w:szCs w:val="24"/>
        </w:rPr>
        <w:t>М</w:t>
      </w:r>
      <w:r>
        <w:rPr>
          <w:rFonts w:ascii="Times New Roman" w:hAnsi="Times New Roman" w:cs="Times New Roman"/>
          <w:sz w:val="24"/>
          <w:szCs w:val="24"/>
        </w:rPr>
        <w:t xml:space="preserve">униципальное бюджетное образовательное учреждение </w:t>
      </w:r>
      <w:r w:rsidR="00412B0E">
        <w:rPr>
          <w:rFonts w:ascii="Times New Roman" w:hAnsi="Times New Roman" w:cs="Times New Roman"/>
          <w:sz w:val="24"/>
          <w:szCs w:val="24"/>
        </w:rPr>
        <w:t>«</w:t>
      </w:r>
      <w:proofErr w:type="spellStart"/>
      <w:r>
        <w:rPr>
          <w:rFonts w:ascii="Times New Roman" w:hAnsi="Times New Roman" w:cs="Times New Roman"/>
          <w:sz w:val="24"/>
          <w:szCs w:val="24"/>
        </w:rPr>
        <w:t>Кодинская</w:t>
      </w:r>
      <w:proofErr w:type="spellEnd"/>
      <w:r>
        <w:rPr>
          <w:rFonts w:ascii="Times New Roman" w:hAnsi="Times New Roman" w:cs="Times New Roman"/>
          <w:sz w:val="24"/>
          <w:szCs w:val="24"/>
        </w:rPr>
        <w:t xml:space="preserve"> средняя общеобразовательная школа №3</w:t>
      </w:r>
      <w:r w:rsidR="00412B0E">
        <w:rPr>
          <w:rFonts w:ascii="Times New Roman" w:hAnsi="Times New Roman" w:cs="Times New Roman"/>
          <w:sz w:val="24"/>
          <w:szCs w:val="24"/>
        </w:rPr>
        <w:t>»</w:t>
      </w:r>
      <w:r>
        <w:rPr>
          <w:rFonts w:ascii="Times New Roman" w:hAnsi="Times New Roman" w:cs="Times New Roman"/>
          <w:sz w:val="24"/>
          <w:szCs w:val="24"/>
        </w:rPr>
        <w:t xml:space="preserve"> (МКОУ КСОШ №3)</w:t>
      </w:r>
      <w:r w:rsidRPr="000F68C6">
        <w:rPr>
          <w:rFonts w:ascii="Times New Roman" w:hAnsi="Times New Roman" w:cs="Times New Roman"/>
          <w:sz w:val="24"/>
          <w:szCs w:val="24"/>
        </w:rPr>
        <w:t xml:space="preserve"> </w:t>
      </w:r>
      <w:hyperlink r:id="rId22" w:history="1">
        <w:r w:rsidRPr="000F68C6">
          <w:rPr>
            <w:rStyle w:val="a6"/>
            <w:rFonts w:ascii="Times New Roman" w:hAnsi="Times New Roman" w:cs="Times New Roman"/>
            <w:color w:val="auto"/>
            <w:sz w:val="24"/>
            <w:szCs w:val="24"/>
            <w:u w:val="none"/>
          </w:rPr>
          <w:t>http://школа3.кодинск-обр.рф/</w:t>
        </w:r>
      </w:hyperlink>
      <w:r w:rsidRPr="000F68C6">
        <w:rPr>
          <w:rFonts w:ascii="Times New Roman" w:hAnsi="Times New Roman" w:cs="Times New Roman"/>
          <w:sz w:val="24"/>
          <w:szCs w:val="24"/>
        </w:rPr>
        <w:t>;</w:t>
      </w:r>
    </w:p>
    <w:p w:rsidR="000F68C6" w:rsidRPr="000F68C6" w:rsidRDefault="000F68C6" w:rsidP="0002367F">
      <w:pPr>
        <w:spacing w:after="0" w:line="240" w:lineRule="auto"/>
        <w:ind w:firstLine="540"/>
        <w:jc w:val="both"/>
        <w:rPr>
          <w:rFonts w:ascii="Times New Roman" w:hAnsi="Times New Roman" w:cs="Times New Roman"/>
          <w:sz w:val="24"/>
          <w:szCs w:val="24"/>
        </w:rPr>
      </w:pPr>
      <w:r w:rsidRPr="000F68C6">
        <w:rPr>
          <w:rFonts w:ascii="Times New Roman" w:hAnsi="Times New Roman" w:cs="Times New Roman"/>
          <w:sz w:val="24"/>
          <w:szCs w:val="24"/>
        </w:rPr>
        <w:t xml:space="preserve">- Муниципальное бюджетное образовательное учреждение </w:t>
      </w:r>
      <w:r w:rsidR="00412B0E">
        <w:rPr>
          <w:rFonts w:ascii="Times New Roman" w:hAnsi="Times New Roman" w:cs="Times New Roman"/>
          <w:sz w:val="24"/>
          <w:szCs w:val="24"/>
        </w:rPr>
        <w:t>«</w:t>
      </w:r>
      <w:proofErr w:type="spellStart"/>
      <w:r w:rsidRPr="000F68C6">
        <w:rPr>
          <w:rFonts w:ascii="Times New Roman" w:hAnsi="Times New Roman" w:cs="Times New Roman"/>
          <w:sz w:val="24"/>
          <w:szCs w:val="24"/>
        </w:rPr>
        <w:t>Кодинская</w:t>
      </w:r>
      <w:proofErr w:type="spellEnd"/>
      <w:r w:rsidRPr="000F68C6">
        <w:rPr>
          <w:rFonts w:ascii="Times New Roman" w:hAnsi="Times New Roman" w:cs="Times New Roman"/>
          <w:sz w:val="24"/>
          <w:szCs w:val="24"/>
        </w:rPr>
        <w:t xml:space="preserve"> средняя общеобразовательная школа №4</w:t>
      </w:r>
      <w:r w:rsidR="00412B0E">
        <w:rPr>
          <w:rFonts w:ascii="Times New Roman" w:hAnsi="Times New Roman" w:cs="Times New Roman"/>
          <w:sz w:val="24"/>
          <w:szCs w:val="24"/>
        </w:rPr>
        <w:t>»</w:t>
      </w:r>
      <w:r w:rsidRPr="000F68C6">
        <w:rPr>
          <w:rFonts w:ascii="Times New Roman" w:hAnsi="Times New Roman" w:cs="Times New Roman"/>
          <w:sz w:val="24"/>
          <w:szCs w:val="24"/>
        </w:rPr>
        <w:t xml:space="preserve"> (МКОУ КСОШ №4) </w:t>
      </w:r>
      <w:hyperlink r:id="rId23" w:history="1">
        <w:r w:rsidR="00412B0E" w:rsidRPr="006400E9">
          <w:rPr>
            <w:rStyle w:val="a6"/>
            <w:rFonts w:ascii="Times New Roman" w:hAnsi="Times New Roman" w:cs="Times New Roman"/>
            <w:sz w:val="24"/>
            <w:szCs w:val="24"/>
          </w:rPr>
          <w:t>http://kodschool4.</w:t>
        </w:r>
        <w:r w:rsidR="00412B0E" w:rsidRPr="006400E9">
          <w:rPr>
            <w:rStyle w:val="a6"/>
            <w:rFonts w:ascii="Times New Roman" w:hAnsi="Times New Roman" w:cs="Times New Roman"/>
            <w:sz w:val="24"/>
            <w:szCs w:val="24"/>
            <w:lang w:val="en-US"/>
          </w:rPr>
          <w:t>n</w:t>
        </w:r>
        <w:r w:rsidR="00412B0E" w:rsidRPr="006400E9">
          <w:rPr>
            <w:rStyle w:val="a6"/>
            <w:rFonts w:ascii="Times New Roman" w:hAnsi="Times New Roman" w:cs="Times New Roman"/>
            <w:sz w:val="24"/>
            <w:szCs w:val="24"/>
          </w:rPr>
          <w:t>arod.ru/</w:t>
        </w:r>
      </w:hyperlink>
      <w:r w:rsidRPr="000F68C6">
        <w:rPr>
          <w:rFonts w:ascii="Times New Roman" w:hAnsi="Times New Roman" w:cs="Times New Roman"/>
          <w:sz w:val="24"/>
          <w:szCs w:val="24"/>
        </w:rPr>
        <w:t>;</w:t>
      </w:r>
    </w:p>
    <w:p w:rsidR="000F68C6" w:rsidRPr="000F68C6" w:rsidRDefault="000F68C6" w:rsidP="0002367F">
      <w:pPr>
        <w:spacing w:after="0" w:line="240" w:lineRule="auto"/>
        <w:ind w:firstLine="540"/>
        <w:jc w:val="both"/>
        <w:rPr>
          <w:rFonts w:ascii="Times New Roman" w:hAnsi="Times New Roman" w:cs="Times New Roman"/>
          <w:sz w:val="24"/>
          <w:szCs w:val="24"/>
        </w:rPr>
      </w:pPr>
      <w:r w:rsidRPr="000F68C6">
        <w:rPr>
          <w:rFonts w:ascii="Times New Roman" w:hAnsi="Times New Roman" w:cs="Times New Roman"/>
          <w:sz w:val="24"/>
          <w:szCs w:val="24"/>
        </w:rPr>
        <w:t xml:space="preserve">- Муниципальное бюджетное образовательное учреждение </w:t>
      </w:r>
      <w:r w:rsidR="00412B0E">
        <w:rPr>
          <w:rFonts w:ascii="Times New Roman" w:hAnsi="Times New Roman" w:cs="Times New Roman"/>
          <w:sz w:val="24"/>
          <w:szCs w:val="24"/>
        </w:rPr>
        <w:t>«</w:t>
      </w:r>
      <w:proofErr w:type="spellStart"/>
      <w:r w:rsidRPr="000F68C6">
        <w:rPr>
          <w:rFonts w:ascii="Times New Roman" w:hAnsi="Times New Roman" w:cs="Times New Roman"/>
          <w:sz w:val="24"/>
          <w:szCs w:val="24"/>
        </w:rPr>
        <w:t>Кодинская</w:t>
      </w:r>
      <w:proofErr w:type="spellEnd"/>
      <w:r w:rsidRPr="000F68C6">
        <w:rPr>
          <w:rFonts w:ascii="Times New Roman" w:hAnsi="Times New Roman" w:cs="Times New Roman"/>
          <w:sz w:val="24"/>
          <w:szCs w:val="24"/>
        </w:rPr>
        <w:t xml:space="preserve"> средняя общеобразовательная школа №2</w:t>
      </w:r>
      <w:r w:rsidR="00412B0E">
        <w:rPr>
          <w:rFonts w:ascii="Times New Roman" w:hAnsi="Times New Roman" w:cs="Times New Roman"/>
          <w:sz w:val="24"/>
          <w:szCs w:val="24"/>
        </w:rPr>
        <w:t>»</w:t>
      </w:r>
      <w:r w:rsidRPr="000F68C6">
        <w:rPr>
          <w:rFonts w:ascii="Times New Roman" w:hAnsi="Times New Roman" w:cs="Times New Roman"/>
          <w:sz w:val="24"/>
          <w:szCs w:val="24"/>
        </w:rPr>
        <w:t xml:space="preserve"> (МКОУ КСОШ №2) </w:t>
      </w:r>
      <w:hyperlink r:id="rId24" w:history="1">
        <w:r w:rsidRPr="000F68C6">
          <w:rPr>
            <w:rStyle w:val="a6"/>
            <w:rFonts w:ascii="Times New Roman" w:hAnsi="Times New Roman" w:cs="Times New Roman"/>
            <w:color w:val="auto"/>
            <w:sz w:val="24"/>
            <w:szCs w:val="24"/>
            <w:u w:val="none"/>
          </w:rPr>
          <w:t>http://kodschool2.ucoz.ru/</w:t>
        </w:r>
      </w:hyperlink>
      <w:r w:rsidRPr="000F68C6">
        <w:rPr>
          <w:rFonts w:ascii="Times New Roman" w:hAnsi="Times New Roman" w:cs="Times New Roman"/>
          <w:sz w:val="24"/>
          <w:szCs w:val="24"/>
        </w:rPr>
        <w:t>;</w:t>
      </w:r>
    </w:p>
    <w:p w:rsidR="000F68C6" w:rsidRDefault="000F68C6" w:rsidP="000236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693A">
        <w:rPr>
          <w:rFonts w:ascii="Times New Roman" w:hAnsi="Times New Roman" w:cs="Times New Roman"/>
          <w:sz w:val="24"/>
          <w:szCs w:val="24"/>
        </w:rPr>
        <w:t xml:space="preserve">Муниципальное казенное образовательное учреждение </w:t>
      </w:r>
      <w:r w:rsidR="00412B0E">
        <w:rPr>
          <w:rFonts w:ascii="Times New Roman" w:hAnsi="Times New Roman" w:cs="Times New Roman"/>
          <w:sz w:val="24"/>
          <w:szCs w:val="24"/>
        </w:rPr>
        <w:t>«</w:t>
      </w:r>
      <w:proofErr w:type="spellStart"/>
      <w:r w:rsidRPr="0018693A">
        <w:rPr>
          <w:rFonts w:ascii="Times New Roman" w:hAnsi="Times New Roman" w:cs="Times New Roman"/>
          <w:sz w:val="24"/>
          <w:szCs w:val="24"/>
        </w:rPr>
        <w:t>Имбинская</w:t>
      </w:r>
      <w:proofErr w:type="spellEnd"/>
      <w:r w:rsidRPr="0018693A">
        <w:rPr>
          <w:rFonts w:ascii="Times New Roman" w:hAnsi="Times New Roman" w:cs="Times New Roman"/>
          <w:sz w:val="24"/>
          <w:szCs w:val="24"/>
        </w:rPr>
        <w:t xml:space="preserve"> средняя общеобразовательная школа</w:t>
      </w:r>
      <w:r w:rsidR="00412B0E">
        <w:rPr>
          <w:rFonts w:ascii="Times New Roman" w:hAnsi="Times New Roman" w:cs="Times New Roman"/>
          <w:sz w:val="24"/>
          <w:szCs w:val="24"/>
        </w:rPr>
        <w:t>»</w:t>
      </w:r>
      <w:r w:rsidRPr="0018693A">
        <w:rPr>
          <w:rFonts w:ascii="Times New Roman" w:hAnsi="Times New Roman" w:cs="Times New Roman"/>
          <w:sz w:val="24"/>
          <w:szCs w:val="24"/>
        </w:rPr>
        <w:t xml:space="preserve"> </w:t>
      </w:r>
      <w:r>
        <w:rPr>
          <w:rFonts w:ascii="Times New Roman" w:hAnsi="Times New Roman" w:cs="Times New Roman"/>
          <w:sz w:val="24"/>
          <w:szCs w:val="24"/>
        </w:rPr>
        <w:t>(</w:t>
      </w:r>
      <w:r w:rsidRPr="0018693A">
        <w:rPr>
          <w:rFonts w:ascii="Times New Roman" w:hAnsi="Times New Roman" w:cs="Times New Roman"/>
          <w:sz w:val="24"/>
          <w:szCs w:val="24"/>
        </w:rPr>
        <w:t xml:space="preserve">МКОУ </w:t>
      </w:r>
      <w:r w:rsidR="00412B0E">
        <w:rPr>
          <w:rFonts w:ascii="Times New Roman" w:hAnsi="Times New Roman" w:cs="Times New Roman"/>
          <w:sz w:val="24"/>
          <w:szCs w:val="24"/>
        </w:rPr>
        <w:t>«</w:t>
      </w:r>
      <w:proofErr w:type="spellStart"/>
      <w:r w:rsidRPr="0018693A">
        <w:rPr>
          <w:rFonts w:ascii="Times New Roman" w:hAnsi="Times New Roman" w:cs="Times New Roman"/>
          <w:sz w:val="24"/>
          <w:szCs w:val="24"/>
        </w:rPr>
        <w:t>Имбинская</w:t>
      </w:r>
      <w:proofErr w:type="spellEnd"/>
      <w:r w:rsidRPr="0018693A">
        <w:rPr>
          <w:rFonts w:ascii="Times New Roman" w:hAnsi="Times New Roman" w:cs="Times New Roman"/>
          <w:sz w:val="24"/>
          <w:szCs w:val="24"/>
        </w:rPr>
        <w:t xml:space="preserve"> СОШ</w:t>
      </w:r>
      <w:r w:rsidR="00412B0E">
        <w:rPr>
          <w:rFonts w:ascii="Times New Roman" w:hAnsi="Times New Roman" w:cs="Times New Roman"/>
          <w:sz w:val="24"/>
          <w:szCs w:val="24"/>
        </w:rPr>
        <w:t>»</w:t>
      </w:r>
      <w:r>
        <w:rPr>
          <w:rFonts w:ascii="Times New Roman" w:hAnsi="Times New Roman" w:cs="Times New Roman"/>
          <w:sz w:val="24"/>
          <w:szCs w:val="24"/>
        </w:rPr>
        <w:t>)</w:t>
      </w:r>
      <w:r w:rsidRPr="000F68C6">
        <w:rPr>
          <w:rFonts w:ascii="Times New Roman" w:hAnsi="Times New Roman" w:cs="Times New Roman"/>
          <w:sz w:val="24"/>
          <w:szCs w:val="24"/>
        </w:rPr>
        <w:t xml:space="preserve"> </w:t>
      </w:r>
      <w:hyperlink r:id="rId25" w:history="1">
        <w:r w:rsidRPr="00215825">
          <w:rPr>
            <w:rStyle w:val="a6"/>
            <w:rFonts w:ascii="Times New Roman" w:hAnsi="Times New Roman" w:cs="Times New Roman"/>
            <w:color w:val="auto"/>
            <w:sz w:val="24"/>
            <w:szCs w:val="24"/>
            <w:u w:val="none"/>
          </w:rPr>
          <w:t>https://imba-school.ros-obr.ru/</w:t>
        </w:r>
      </w:hyperlink>
      <w:r w:rsidRPr="00215825">
        <w:rPr>
          <w:rFonts w:ascii="Times New Roman" w:hAnsi="Times New Roman" w:cs="Times New Roman"/>
          <w:sz w:val="24"/>
          <w:szCs w:val="24"/>
        </w:rPr>
        <w:t>;</w:t>
      </w:r>
    </w:p>
    <w:p w:rsidR="000F68C6" w:rsidRPr="00215825" w:rsidRDefault="00215825" w:rsidP="000236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693A">
        <w:rPr>
          <w:rFonts w:ascii="Times New Roman" w:hAnsi="Times New Roman" w:cs="Times New Roman"/>
          <w:sz w:val="24"/>
          <w:szCs w:val="24"/>
        </w:rPr>
        <w:t>Муниципальное казенное</w:t>
      </w:r>
      <w:r>
        <w:rPr>
          <w:rFonts w:ascii="Times New Roman" w:hAnsi="Times New Roman" w:cs="Times New Roman"/>
          <w:sz w:val="24"/>
          <w:szCs w:val="24"/>
        </w:rPr>
        <w:t xml:space="preserve"> образовательное учреждение </w:t>
      </w:r>
      <w:r w:rsidR="00412B0E">
        <w:rPr>
          <w:rFonts w:ascii="Times New Roman" w:hAnsi="Times New Roman" w:cs="Times New Roman"/>
          <w:sz w:val="24"/>
          <w:szCs w:val="24"/>
        </w:rPr>
        <w:t>«</w:t>
      </w:r>
      <w:proofErr w:type="spellStart"/>
      <w:r>
        <w:rPr>
          <w:rFonts w:ascii="Times New Roman" w:hAnsi="Times New Roman" w:cs="Times New Roman"/>
          <w:sz w:val="24"/>
          <w:szCs w:val="24"/>
        </w:rPr>
        <w:t>Ир</w:t>
      </w:r>
      <w:r w:rsidRPr="0018693A">
        <w:rPr>
          <w:rFonts w:ascii="Times New Roman" w:hAnsi="Times New Roman" w:cs="Times New Roman"/>
          <w:sz w:val="24"/>
          <w:szCs w:val="24"/>
        </w:rPr>
        <w:t>бинская</w:t>
      </w:r>
      <w:proofErr w:type="spellEnd"/>
      <w:r w:rsidRPr="0018693A">
        <w:rPr>
          <w:rFonts w:ascii="Times New Roman" w:hAnsi="Times New Roman" w:cs="Times New Roman"/>
          <w:sz w:val="24"/>
          <w:szCs w:val="24"/>
        </w:rPr>
        <w:t xml:space="preserve"> средняя общ</w:t>
      </w:r>
      <w:r>
        <w:rPr>
          <w:rFonts w:ascii="Times New Roman" w:hAnsi="Times New Roman" w:cs="Times New Roman"/>
          <w:sz w:val="24"/>
          <w:szCs w:val="24"/>
        </w:rPr>
        <w:t>еобразовательная школа</w:t>
      </w:r>
      <w:r w:rsidR="00412B0E">
        <w:rPr>
          <w:rFonts w:ascii="Times New Roman" w:hAnsi="Times New Roman" w:cs="Times New Roman"/>
          <w:sz w:val="24"/>
          <w:szCs w:val="24"/>
        </w:rPr>
        <w:t>»</w:t>
      </w:r>
      <w:r>
        <w:rPr>
          <w:rFonts w:ascii="Times New Roman" w:hAnsi="Times New Roman" w:cs="Times New Roman"/>
          <w:sz w:val="24"/>
          <w:szCs w:val="24"/>
        </w:rPr>
        <w:t xml:space="preserve"> (МКОУ </w:t>
      </w:r>
      <w:r w:rsidR="00412B0E">
        <w:rPr>
          <w:rFonts w:ascii="Times New Roman" w:hAnsi="Times New Roman" w:cs="Times New Roman"/>
          <w:sz w:val="24"/>
          <w:szCs w:val="24"/>
        </w:rPr>
        <w:t>«</w:t>
      </w:r>
      <w:proofErr w:type="spellStart"/>
      <w:r>
        <w:rPr>
          <w:rFonts w:ascii="Times New Roman" w:hAnsi="Times New Roman" w:cs="Times New Roman"/>
          <w:sz w:val="24"/>
          <w:szCs w:val="24"/>
        </w:rPr>
        <w:t>Ир</w:t>
      </w:r>
      <w:r w:rsidRPr="0018693A">
        <w:rPr>
          <w:rFonts w:ascii="Times New Roman" w:hAnsi="Times New Roman" w:cs="Times New Roman"/>
          <w:sz w:val="24"/>
          <w:szCs w:val="24"/>
        </w:rPr>
        <w:t>бинская</w:t>
      </w:r>
      <w:proofErr w:type="spellEnd"/>
      <w:r w:rsidRPr="0018693A">
        <w:rPr>
          <w:rFonts w:ascii="Times New Roman" w:hAnsi="Times New Roman" w:cs="Times New Roman"/>
          <w:sz w:val="24"/>
          <w:szCs w:val="24"/>
        </w:rPr>
        <w:t xml:space="preserve"> СОШ</w:t>
      </w:r>
      <w:r w:rsidR="00412B0E">
        <w:rPr>
          <w:rFonts w:ascii="Times New Roman" w:hAnsi="Times New Roman" w:cs="Times New Roman"/>
          <w:sz w:val="24"/>
          <w:szCs w:val="24"/>
        </w:rPr>
        <w:t>»</w:t>
      </w:r>
      <w:r>
        <w:rPr>
          <w:rFonts w:ascii="Times New Roman" w:hAnsi="Times New Roman" w:cs="Times New Roman"/>
          <w:sz w:val="24"/>
          <w:szCs w:val="24"/>
        </w:rPr>
        <w:t>)</w:t>
      </w:r>
      <w:r w:rsidRPr="00215825">
        <w:rPr>
          <w:rFonts w:ascii="Times New Roman" w:hAnsi="Times New Roman" w:cs="Times New Roman"/>
          <w:sz w:val="24"/>
          <w:szCs w:val="24"/>
        </w:rPr>
        <w:t xml:space="preserve"> </w:t>
      </w:r>
      <w:hyperlink r:id="rId26" w:history="1">
        <w:r w:rsidR="00412B0E" w:rsidRPr="006400E9">
          <w:rPr>
            <w:rStyle w:val="a6"/>
            <w:rFonts w:ascii="Times New Roman" w:hAnsi="Times New Roman" w:cs="Times New Roman"/>
            <w:sz w:val="24"/>
            <w:szCs w:val="24"/>
          </w:rPr>
          <w:t>http://www.irbi</w:t>
        </w:r>
        <w:r w:rsidR="00412B0E" w:rsidRPr="006400E9">
          <w:rPr>
            <w:rStyle w:val="a6"/>
            <w:rFonts w:ascii="Times New Roman" w:hAnsi="Times New Roman" w:cs="Times New Roman"/>
            <w:sz w:val="24"/>
            <w:szCs w:val="24"/>
            <w:lang w:val="en-US"/>
          </w:rPr>
          <w:t>n</w:t>
        </w:r>
        <w:r w:rsidR="00412B0E" w:rsidRPr="006400E9">
          <w:rPr>
            <w:rStyle w:val="a6"/>
            <w:rFonts w:ascii="Times New Roman" w:hAnsi="Times New Roman" w:cs="Times New Roman"/>
            <w:sz w:val="24"/>
            <w:szCs w:val="24"/>
          </w:rPr>
          <w:t>ckaasos.ru/</w:t>
        </w:r>
      </w:hyperlink>
      <w:r w:rsidRPr="00215825">
        <w:rPr>
          <w:rFonts w:ascii="Times New Roman" w:hAnsi="Times New Roman" w:cs="Times New Roman"/>
          <w:sz w:val="24"/>
          <w:szCs w:val="24"/>
        </w:rPr>
        <w:t>;</w:t>
      </w:r>
    </w:p>
    <w:p w:rsidR="00215825" w:rsidRPr="00215825" w:rsidRDefault="00215825" w:rsidP="000236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693A">
        <w:rPr>
          <w:rFonts w:ascii="Times New Roman" w:hAnsi="Times New Roman" w:cs="Times New Roman"/>
          <w:sz w:val="24"/>
          <w:szCs w:val="24"/>
        </w:rPr>
        <w:t xml:space="preserve">Муниципальное казенное образовательное учреждение </w:t>
      </w:r>
      <w:r w:rsidR="00412B0E">
        <w:rPr>
          <w:rFonts w:ascii="Times New Roman" w:hAnsi="Times New Roman" w:cs="Times New Roman"/>
          <w:sz w:val="24"/>
          <w:szCs w:val="24"/>
        </w:rPr>
        <w:t>«</w:t>
      </w:r>
      <w:proofErr w:type="spellStart"/>
      <w:r>
        <w:rPr>
          <w:rFonts w:ascii="Times New Roman" w:hAnsi="Times New Roman" w:cs="Times New Roman"/>
          <w:sz w:val="24"/>
          <w:szCs w:val="24"/>
        </w:rPr>
        <w:t>Заледеевская</w:t>
      </w:r>
      <w:proofErr w:type="spellEnd"/>
      <w:r w:rsidRPr="0018693A">
        <w:rPr>
          <w:rFonts w:ascii="Times New Roman" w:hAnsi="Times New Roman" w:cs="Times New Roman"/>
          <w:sz w:val="24"/>
          <w:szCs w:val="24"/>
        </w:rPr>
        <w:t xml:space="preserve"> средняя общеобразовательная школа</w:t>
      </w:r>
      <w:r w:rsidR="00412B0E">
        <w:rPr>
          <w:rFonts w:ascii="Times New Roman" w:hAnsi="Times New Roman" w:cs="Times New Roman"/>
          <w:sz w:val="24"/>
          <w:szCs w:val="24"/>
        </w:rPr>
        <w:t>»</w:t>
      </w:r>
      <w:r w:rsidRPr="0018693A">
        <w:rPr>
          <w:rFonts w:ascii="Times New Roman" w:hAnsi="Times New Roman" w:cs="Times New Roman"/>
          <w:sz w:val="24"/>
          <w:szCs w:val="24"/>
        </w:rPr>
        <w:t xml:space="preserve"> </w:t>
      </w:r>
      <w:r>
        <w:rPr>
          <w:rFonts w:ascii="Times New Roman" w:hAnsi="Times New Roman" w:cs="Times New Roman"/>
          <w:sz w:val="24"/>
          <w:szCs w:val="24"/>
        </w:rPr>
        <w:t>(</w:t>
      </w:r>
      <w:r w:rsidRPr="0018693A">
        <w:rPr>
          <w:rFonts w:ascii="Times New Roman" w:hAnsi="Times New Roman" w:cs="Times New Roman"/>
          <w:sz w:val="24"/>
          <w:szCs w:val="24"/>
        </w:rPr>
        <w:t xml:space="preserve">МКОУ </w:t>
      </w:r>
      <w:r w:rsidR="00412B0E">
        <w:rPr>
          <w:rFonts w:ascii="Times New Roman" w:hAnsi="Times New Roman" w:cs="Times New Roman"/>
          <w:sz w:val="24"/>
          <w:szCs w:val="24"/>
        </w:rPr>
        <w:t>«</w:t>
      </w:r>
      <w:proofErr w:type="spellStart"/>
      <w:r>
        <w:rPr>
          <w:rFonts w:ascii="Times New Roman" w:hAnsi="Times New Roman" w:cs="Times New Roman"/>
          <w:sz w:val="24"/>
          <w:szCs w:val="24"/>
        </w:rPr>
        <w:t>Заледеевская</w:t>
      </w:r>
      <w:proofErr w:type="spellEnd"/>
      <w:r>
        <w:rPr>
          <w:rFonts w:ascii="Times New Roman" w:hAnsi="Times New Roman" w:cs="Times New Roman"/>
          <w:sz w:val="24"/>
          <w:szCs w:val="24"/>
        </w:rPr>
        <w:t xml:space="preserve"> </w:t>
      </w:r>
      <w:r w:rsidRPr="0018693A">
        <w:rPr>
          <w:rFonts w:ascii="Times New Roman" w:hAnsi="Times New Roman" w:cs="Times New Roman"/>
          <w:sz w:val="24"/>
          <w:szCs w:val="24"/>
        </w:rPr>
        <w:t>СОШ</w:t>
      </w:r>
      <w:r w:rsidR="00412B0E">
        <w:rPr>
          <w:rFonts w:ascii="Times New Roman" w:hAnsi="Times New Roman" w:cs="Times New Roman"/>
          <w:sz w:val="24"/>
          <w:szCs w:val="24"/>
        </w:rPr>
        <w:t>»</w:t>
      </w:r>
      <w:r w:rsidRPr="00215825">
        <w:rPr>
          <w:rFonts w:ascii="Times New Roman" w:hAnsi="Times New Roman" w:cs="Times New Roman"/>
          <w:sz w:val="24"/>
          <w:szCs w:val="24"/>
        </w:rPr>
        <w:t xml:space="preserve">) </w:t>
      </w:r>
      <w:hyperlink r:id="rId27" w:history="1">
        <w:r w:rsidRPr="00215825">
          <w:rPr>
            <w:rStyle w:val="a6"/>
            <w:rFonts w:ascii="Times New Roman" w:hAnsi="Times New Roman" w:cs="Times New Roman"/>
            <w:color w:val="auto"/>
            <w:sz w:val="24"/>
            <w:szCs w:val="24"/>
            <w:u w:val="none"/>
          </w:rPr>
          <w:t>http://заледеевская-школа.рф/</w:t>
        </w:r>
      </w:hyperlink>
      <w:r w:rsidRPr="00215825">
        <w:rPr>
          <w:rFonts w:ascii="Times New Roman" w:hAnsi="Times New Roman" w:cs="Times New Roman"/>
          <w:sz w:val="24"/>
          <w:szCs w:val="24"/>
        </w:rPr>
        <w:t>;</w:t>
      </w:r>
    </w:p>
    <w:p w:rsidR="00215825" w:rsidRPr="00215825" w:rsidRDefault="00215825" w:rsidP="00215825">
      <w:pPr>
        <w:ind w:firstLine="540"/>
        <w:jc w:val="both"/>
        <w:rPr>
          <w:rFonts w:ascii="Times New Roman" w:hAnsi="Times New Roman" w:cs="Times New Roman"/>
          <w:sz w:val="24"/>
          <w:szCs w:val="24"/>
        </w:rPr>
      </w:pPr>
      <w:r w:rsidRPr="00215825">
        <w:rPr>
          <w:rFonts w:ascii="Times New Roman" w:hAnsi="Times New Roman" w:cs="Times New Roman"/>
          <w:sz w:val="24"/>
          <w:szCs w:val="24"/>
        </w:rPr>
        <w:t xml:space="preserve">- Муниципальное казенное образовательное учреждение  </w:t>
      </w:r>
      <w:r w:rsidR="00412B0E">
        <w:rPr>
          <w:rFonts w:ascii="Times New Roman" w:hAnsi="Times New Roman" w:cs="Times New Roman"/>
          <w:sz w:val="24"/>
          <w:szCs w:val="24"/>
        </w:rPr>
        <w:t>«</w:t>
      </w:r>
      <w:proofErr w:type="spellStart"/>
      <w:r w:rsidRPr="00215825">
        <w:rPr>
          <w:rFonts w:ascii="Times New Roman" w:hAnsi="Times New Roman" w:cs="Times New Roman"/>
          <w:sz w:val="24"/>
          <w:szCs w:val="24"/>
        </w:rPr>
        <w:t>Тагарская</w:t>
      </w:r>
      <w:proofErr w:type="spellEnd"/>
      <w:r w:rsidRPr="00215825">
        <w:rPr>
          <w:rFonts w:ascii="Times New Roman" w:hAnsi="Times New Roman" w:cs="Times New Roman"/>
          <w:sz w:val="24"/>
          <w:szCs w:val="24"/>
        </w:rPr>
        <w:t xml:space="preserve"> средняя общеобразовательная школа</w:t>
      </w:r>
      <w:r w:rsidR="00412B0E">
        <w:rPr>
          <w:rFonts w:ascii="Times New Roman" w:hAnsi="Times New Roman" w:cs="Times New Roman"/>
          <w:sz w:val="24"/>
          <w:szCs w:val="24"/>
        </w:rPr>
        <w:t>»</w:t>
      </w:r>
      <w:r w:rsidRPr="00215825">
        <w:rPr>
          <w:rFonts w:ascii="Times New Roman" w:hAnsi="Times New Roman" w:cs="Times New Roman"/>
          <w:sz w:val="24"/>
          <w:szCs w:val="24"/>
        </w:rPr>
        <w:t xml:space="preserve"> (МКОУ </w:t>
      </w:r>
      <w:r w:rsidR="00412B0E">
        <w:rPr>
          <w:rFonts w:ascii="Times New Roman" w:hAnsi="Times New Roman" w:cs="Times New Roman"/>
          <w:sz w:val="24"/>
          <w:szCs w:val="24"/>
        </w:rPr>
        <w:t>«</w:t>
      </w:r>
      <w:proofErr w:type="spellStart"/>
      <w:r w:rsidRPr="00215825">
        <w:rPr>
          <w:rFonts w:ascii="Times New Roman" w:hAnsi="Times New Roman" w:cs="Times New Roman"/>
          <w:sz w:val="24"/>
          <w:szCs w:val="24"/>
        </w:rPr>
        <w:t>Тагарская</w:t>
      </w:r>
      <w:proofErr w:type="spellEnd"/>
      <w:r w:rsidRPr="00215825">
        <w:rPr>
          <w:rFonts w:ascii="Times New Roman" w:hAnsi="Times New Roman" w:cs="Times New Roman"/>
          <w:sz w:val="24"/>
          <w:szCs w:val="24"/>
        </w:rPr>
        <w:t xml:space="preserve"> СОШ</w:t>
      </w:r>
      <w:r w:rsidR="00412B0E">
        <w:rPr>
          <w:rFonts w:ascii="Times New Roman" w:hAnsi="Times New Roman" w:cs="Times New Roman"/>
          <w:sz w:val="24"/>
          <w:szCs w:val="24"/>
        </w:rPr>
        <w:t>»</w:t>
      </w:r>
      <w:r w:rsidRPr="00215825">
        <w:rPr>
          <w:rFonts w:ascii="Times New Roman" w:hAnsi="Times New Roman" w:cs="Times New Roman"/>
          <w:sz w:val="24"/>
          <w:szCs w:val="24"/>
        </w:rPr>
        <w:t xml:space="preserve">) </w:t>
      </w:r>
      <w:hyperlink r:id="rId28" w:history="1">
        <w:r w:rsidRPr="00215825">
          <w:rPr>
            <w:rStyle w:val="a6"/>
            <w:rFonts w:ascii="Times New Roman" w:hAnsi="Times New Roman" w:cs="Times New Roman"/>
            <w:color w:val="auto"/>
            <w:sz w:val="24"/>
            <w:szCs w:val="24"/>
            <w:u w:val="none"/>
          </w:rPr>
          <w:t>http://тагарская-школа.кодинск-обр.рф/</w:t>
        </w:r>
      </w:hyperlink>
      <w:r w:rsidRPr="00215825">
        <w:rPr>
          <w:rFonts w:ascii="Times New Roman" w:hAnsi="Times New Roman" w:cs="Times New Roman"/>
          <w:sz w:val="24"/>
          <w:szCs w:val="24"/>
        </w:rPr>
        <w:t>;</w:t>
      </w:r>
    </w:p>
    <w:p w:rsidR="00215825" w:rsidRDefault="00215825" w:rsidP="00215825">
      <w:pPr>
        <w:ind w:firstLine="540"/>
        <w:jc w:val="both"/>
        <w:rPr>
          <w:rFonts w:ascii="Times New Roman" w:hAnsi="Times New Roman" w:cs="Times New Roman"/>
          <w:sz w:val="24"/>
          <w:szCs w:val="24"/>
        </w:rPr>
      </w:pPr>
      <w:r w:rsidRPr="00215825">
        <w:rPr>
          <w:rFonts w:ascii="Times New Roman" w:hAnsi="Times New Roman" w:cs="Times New Roman"/>
          <w:sz w:val="24"/>
          <w:szCs w:val="24"/>
        </w:rPr>
        <w:t xml:space="preserve">- Муниципальное казенное образовательное учреждение </w:t>
      </w:r>
      <w:r w:rsidR="00412B0E">
        <w:rPr>
          <w:rFonts w:ascii="Times New Roman" w:hAnsi="Times New Roman" w:cs="Times New Roman"/>
          <w:sz w:val="24"/>
          <w:szCs w:val="24"/>
        </w:rPr>
        <w:t>«</w:t>
      </w:r>
      <w:proofErr w:type="spellStart"/>
      <w:r w:rsidRPr="00215825">
        <w:rPr>
          <w:rFonts w:ascii="Times New Roman" w:hAnsi="Times New Roman" w:cs="Times New Roman"/>
          <w:sz w:val="24"/>
          <w:szCs w:val="24"/>
        </w:rPr>
        <w:t>Недокурская</w:t>
      </w:r>
      <w:proofErr w:type="spellEnd"/>
      <w:r w:rsidRPr="00215825">
        <w:rPr>
          <w:rFonts w:ascii="Times New Roman" w:hAnsi="Times New Roman" w:cs="Times New Roman"/>
          <w:sz w:val="24"/>
          <w:szCs w:val="24"/>
        </w:rPr>
        <w:t xml:space="preserve"> средняя общеобразовательная школа</w:t>
      </w:r>
      <w:r w:rsidR="00412B0E">
        <w:rPr>
          <w:rFonts w:ascii="Times New Roman" w:hAnsi="Times New Roman" w:cs="Times New Roman"/>
          <w:sz w:val="24"/>
          <w:szCs w:val="24"/>
        </w:rPr>
        <w:t>»</w:t>
      </w:r>
      <w:r w:rsidRPr="00215825">
        <w:rPr>
          <w:rFonts w:ascii="Times New Roman" w:hAnsi="Times New Roman" w:cs="Times New Roman"/>
          <w:sz w:val="24"/>
          <w:szCs w:val="24"/>
        </w:rPr>
        <w:t xml:space="preserve"> (МКОУ </w:t>
      </w:r>
      <w:r w:rsidR="00412B0E">
        <w:rPr>
          <w:rFonts w:ascii="Times New Roman" w:hAnsi="Times New Roman" w:cs="Times New Roman"/>
          <w:sz w:val="24"/>
          <w:szCs w:val="24"/>
        </w:rPr>
        <w:t>«</w:t>
      </w:r>
      <w:proofErr w:type="spellStart"/>
      <w:r w:rsidRPr="00215825">
        <w:rPr>
          <w:rFonts w:ascii="Times New Roman" w:hAnsi="Times New Roman" w:cs="Times New Roman"/>
          <w:sz w:val="24"/>
          <w:szCs w:val="24"/>
        </w:rPr>
        <w:t>Недокурская</w:t>
      </w:r>
      <w:proofErr w:type="spellEnd"/>
      <w:r w:rsidRPr="00215825">
        <w:rPr>
          <w:rFonts w:ascii="Times New Roman" w:hAnsi="Times New Roman" w:cs="Times New Roman"/>
          <w:sz w:val="24"/>
          <w:szCs w:val="24"/>
        </w:rPr>
        <w:t xml:space="preserve"> СОШ</w:t>
      </w:r>
      <w:r w:rsidR="00412B0E">
        <w:rPr>
          <w:rFonts w:ascii="Times New Roman" w:hAnsi="Times New Roman" w:cs="Times New Roman"/>
          <w:sz w:val="24"/>
          <w:szCs w:val="24"/>
        </w:rPr>
        <w:t>»</w:t>
      </w:r>
      <w:r w:rsidRPr="00215825">
        <w:rPr>
          <w:rFonts w:ascii="Times New Roman" w:hAnsi="Times New Roman" w:cs="Times New Roman"/>
          <w:sz w:val="24"/>
          <w:szCs w:val="24"/>
        </w:rPr>
        <w:t xml:space="preserve">) </w:t>
      </w:r>
      <w:hyperlink w:history="1">
        <w:r w:rsidR="00931F6C" w:rsidRPr="006400E9">
          <w:rPr>
            <w:rStyle w:val="a6"/>
            <w:rFonts w:ascii="Times New Roman" w:hAnsi="Times New Roman" w:cs="Times New Roman"/>
            <w:sz w:val="24"/>
            <w:szCs w:val="24"/>
          </w:rPr>
          <w:t>https://</w:t>
        </w:r>
        <w:r w:rsidR="00931F6C" w:rsidRPr="006400E9">
          <w:rPr>
            <w:rStyle w:val="a6"/>
            <w:rFonts w:ascii="Times New Roman" w:hAnsi="Times New Roman" w:cs="Times New Roman"/>
            <w:sz w:val="24"/>
            <w:szCs w:val="24"/>
            <w:lang w:val="en-US"/>
          </w:rPr>
          <w:t>n</w:t>
        </w:r>
        <w:r w:rsidR="00931F6C" w:rsidRPr="006400E9">
          <w:rPr>
            <w:rStyle w:val="a6"/>
            <w:rFonts w:ascii="Times New Roman" w:hAnsi="Times New Roman" w:cs="Times New Roman"/>
            <w:sz w:val="24"/>
            <w:szCs w:val="24"/>
          </w:rPr>
          <w:t xml:space="preserve">edokurschool.ros-obr.ru;    </w:t>
        </w:r>
      </w:hyperlink>
    </w:p>
    <w:p w:rsidR="00215825" w:rsidRPr="00215825" w:rsidRDefault="00215825" w:rsidP="00215825">
      <w:pPr>
        <w:ind w:firstLine="540"/>
        <w:jc w:val="both"/>
        <w:rPr>
          <w:rFonts w:ascii="Times New Roman" w:hAnsi="Times New Roman" w:cs="Times New Roman"/>
          <w:sz w:val="24"/>
          <w:szCs w:val="24"/>
        </w:rPr>
      </w:pPr>
      <w:r>
        <w:rPr>
          <w:rFonts w:ascii="Times New Roman" w:hAnsi="Times New Roman" w:cs="Times New Roman"/>
          <w:sz w:val="24"/>
          <w:szCs w:val="24"/>
        </w:rPr>
        <w:t>- М</w:t>
      </w:r>
      <w:r w:rsidRPr="008964BE">
        <w:rPr>
          <w:rFonts w:ascii="Times New Roman" w:hAnsi="Times New Roman" w:cs="Times New Roman"/>
          <w:sz w:val="24"/>
          <w:szCs w:val="24"/>
        </w:rPr>
        <w:t xml:space="preserve">униципальное казенное общеобразовательное учреждение </w:t>
      </w:r>
      <w:r w:rsidR="00412B0E">
        <w:rPr>
          <w:rFonts w:ascii="Times New Roman" w:hAnsi="Times New Roman" w:cs="Times New Roman"/>
          <w:sz w:val="24"/>
          <w:szCs w:val="24"/>
        </w:rPr>
        <w:t>«</w:t>
      </w:r>
      <w:proofErr w:type="spellStart"/>
      <w:r w:rsidRPr="008964BE">
        <w:rPr>
          <w:rFonts w:ascii="Times New Roman" w:hAnsi="Times New Roman" w:cs="Times New Roman"/>
          <w:sz w:val="24"/>
          <w:szCs w:val="24"/>
        </w:rPr>
        <w:t>Яркинская</w:t>
      </w:r>
      <w:proofErr w:type="spellEnd"/>
      <w:r w:rsidRPr="008964BE">
        <w:rPr>
          <w:rFonts w:ascii="Times New Roman" w:hAnsi="Times New Roman" w:cs="Times New Roman"/>
          <w:sz w:val="24"/>
          <w:szCs w:val="24"/>
        </w:rPr>
        <w:t xml:space="preserve"> начальная общеобразовательная школа</w:t>
      </w:r>
      <w:r w:rsidR="00412B0E">
        <w:rPr>
          <w:rFonts w:ascii="Times New Roman" w:hAnsi="Times New Roman" w:cs="Times New Roman"/>
          <w:sz w:val="24"/>
          <w:szCs w:val="24"/>
        </w:rPr>
        <w:t>»</w:t>
      </w:r>
      <w:r>
        <w:rPr>
          <w:rFonts w:ascii="Times New Roman" w:hAnsi="Times New Roman" w:cs="Times New Roman"/>
          <w:sz w:val="24"/>
          <w:szCs w:val="24"/>
        </w:rPr>
        <w:t xml:space="preserve"> (МКОУ </w:t>
      </w:r>
      <w:proofErr w:type="spellStart"/>
      <w:r>
        <w:rPr>
          <w:rFonts w:ascii="Times New Roman" w:hAnsi="Times New Roman" w:cs="Times New Roman"/>
          <w:sz w:val="24"/>
          <w:szCs w:val="24"/>
        </w:rPr>
        <w:t>Яркинская</w:t>
      </w:r>
      <w:proofErr w:type="spellEnd"/>
      <w:r>
        <w:rPr>
          <w:rFonts w:ascii="Times New Roman" w:hAnsi="Times New Roman" w:cs="Times New Roman"/>
          <w:sz w:val="24"/>
          <w:szCs w:val="24"/>
        </w:rPr>
        <w:t xml:space="preserve"> НОШ)</w:t>
      </w:r>
      <w:r w:rsidRPr="00215825">
        <w:rPr>
          <w:rFonts w:ascii="Times New Roman" w:hAnsi="Times New Roman" w:cs="Times New Roman"/>
          <w:sz w:val="24"/>
          <w:szCs w:val="24"/>
        </w:rPr>
        <w:t xml:space="preserve"> http://www.kezhemskiy.ru/</w:t>
      </w:r>
      <w:r w:rsidR="000E0249">
        <w:rPr>
          <w:rFonts w:ascii="Times New Roman" w:hAnsi="Times New Roman" w:cs="Times New Roman"/>
          <w:sz w:val="24"/>
          <w:szCs w:val="24"/>
        </w:rPr>
        <w:t>.</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3.3. Организация размещает на своем официальном сайте в информационно-телекоммуникационной сети Интернет, и информационном стенде: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11" w:name="p54"/>
      <w:bookmarkEnd w:id="11"/>
      <w:r w:rsidRPr="0002367F">
        <w:rPr>
          <w:rFonts w:ascii="Times New Roman" w:eastAsia="Times New Roman" w:hAnsi="Times New Roman" w:cs="Times New Roman"/>
          <w:sz w:val="24"/>
          <w:szCs w:val="24"/>
          <w:lang w:eastAsia="ru-RU"/>
        </w:rPr>
        <w:t xml:space="preserve">3.3.1. распорядительный акт Администрации </w:t>
      </w:r>
      <w:r w:rsidR="00F25F62">
        <w:rPr>
          <w:rFonts w:ascii="Times New Roman" w:eastAsia="Times New Roman" w:hAnsi="Times New Roman" w:cs="Times New Roman"/>
          <w:sz w:val="24"/>
          <w:szCs w:val="24"/>
          <w:lang w:eastAsia="ru-RU"/>
        </w:rPr>
        <w:t>Кежемского района</w:t>
      </w:r>
      <w:r w:rsidRPr="0002367F">
        <w:rPr>
          <w:rFonts w:ascii="Times New Roman" w:eastAsia="Times New Roman" w:hAnsi="Times New Roman" w:cs="Times New Roman"/>
          <w:sz w:val="24"/>
          <w:szCs w:val="24"/>
          <w:lang w:eastAsia="ru-RU"/>
        </w:rPr>
        <w:t xml:space="preserve"> о закреплении образовательных организаций за конкретными территориями </w:t>
      </w:r>
      <w:r w:rsidR="00F25F62">
        <w:rPr>
          <w:rFonts w:ascii="Times New Roman" w:eastAsia="Times New Roman" w:hAnsi="Times New Roman" w:cs="Times New Roman"/>
          <w:sz w:val="24"/>
          <w:szCs w:val="24"/>
          <w:lang w:eastAsia="ru-RU"/>
        </w:rPr>
        <w:t xml:space="preserve">муниципального образования </w:t>
      </w:r>
      <w:proofErr w:type="spellStart"/>
      <w:r w:rsidR="00F25F62">
        <w:rPr>
          <w:rFonts w:ascii="Times New Roman" w:eastAsia="Times New Roman" w:hAnsi="Times New Roman" w:cs="Times New Roman"/>
          <w:sz w:val="24"/>
          <w:szCs w:val="24"/>
          <w:lang w:eastAsia="ru-RU"/>
        </w:rPr>
        <w:t>Кежемский</w:t>
      </w:r>
      <w:proofErr w:type="spellEnd"/>
      <w:r w:rsidR="00F25F62">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Красноярского края, издаваемый не позднее 15 марта текущего года, в течение 10 календарных дней с момента издания;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указанного в </w:t>
      </w:r>
      <w:hyperlink w:anchor="p54" w:history="1">
        <w:r w:rsidRPr="008D494D">
          <w:rPr>
            <w:rFonts w:ascii="Times New Roman" w:eastAsia="Times New Roman" w:hAnsi="Times New Roman" w:cs="Times New Roman"/>
            <w:sz w:val="24"/>
            <w:szCs w:val="24"/>
            <w:lang w:eastAsia="ru-RU"/>
          </w:rPr>
          <w:t>пункте 3.3.1</w:t>
        </w:r>
      </w:hyperlink>
      <w:r w:rsidRPr="008D494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3.3.4. образец заявления о приеме на обучение в Организацию;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F25F62">
        <w:rPr>
          <w:rFonts w:ascii="Times New Roman" w:eastAsia="Times New Roman" w:hAnsi="Times New Roman" w:cs="Times New Roman"/>
          <w:sz w:val="24"/>
          <w:szCs w:val="24"/>
          <w:lang w:eastAsia="ru-RU"/>
        </w:rPr>
        <w:t xml:space="preserve">Муниципального казенного учреждения </w:t>
      </w:r>
      <w:r w:rsidR="00412B0E">
        <w:rPr>
          <w:rFonts w:ascii="Times New Roman" w:eastAsia="Times New Roman" w:hAnsi="Times New Roman" w:cs="Times New Roman"/>
          <w:sz w:val="24"/>
          <w:szCs w:val="24"/>
          <w:lang w:eastAsia="ru-RU"/>
        </w:rPr>
        <w:t>«</w:t>
      </w:r>
      <w:r w:rsidR="00F25F62">
        <w:rPr>
          <w:rFonts w:ascii="Times New Roman" w:eastAsia="Times New Roman" w:hAnsi="Times New Roman" w:cs="Times New Roman"/>
          <w:sz w:val="24"/>
          <w:szCs w:val="24"/>
          <w:lang w:eastAsia="ru-RU"/>
        </w:rPr>
        <w:t>Управление образования Кежемского района</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(далее - уполномоченный орган).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 На Порталах и официальных сайтах, сайтах Организаций, в целях информирования заявителей по вопросам предоставления Услуги размещается следующая информация: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3.4.2. перечень групп лиц, имеющих право на получение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3.4.3. срок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3.4.4. результаты предоставления Услуги, порядок представления документа, являющегося результатом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3.4.7. формы заявлений, используемые при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 На официальных сайтах Организаций дополнительно размещаются: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3.5.1. полное наименование и почтовый адрес Организации, уполномоченного органа;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3.5.2. номера телефонов-автоинформаторов (при наличии), справочные номера телефонов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3.5.3. режим работы Организации, график работы работников Организации, график личного приема заявителей;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3.5.4. выдержки из нормативных правовых актов, содержащих нормы, регулирующие деятельность Организации по предоставлению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3.5.6. порядок и способы предварительной записи по вопросам предоставления Услуги, на получение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3.5.7. текст Административного регламента с приложениями;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3.5.8. краткое описание порядка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изложить обращение в письменной форме; назначить другое время для консультаций.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3.7.1. о перечне лиц, имеющих право на получение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3.7.3. о перечне документов, необходимых для получения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3.7.4. о сроках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3.7.5. об основаниях для отказа в приеме документов, необходимых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3.7.6. об основаниях для приостановления предоставления Услуги, для отказа в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3.7.7. о месте размещения информации по вопросам предоставления Услуги на Порталах, официальных сайтах и сайте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II. СТАНДАРТ ПРЕДОСТАВЛЕНИЯ УСЛУГИ</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4. Наименование Услуги</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4.1. Услуга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Прием заявлений о зачислении в муниципальные образовательные организации на территории </w:t>
      </w:r>
      <w:r w:rsidR="00F25F62">
        <w:rPr>
          <w:rFonts w:ascii="Times New Roman" w:eastAsia="Times New Roman" w:hAnsi="Times New Roman" w:cs="Times New Roman"/>
          <w:sz w:val="24"/>
          <w:szCs w:val="24"/>
          <w:lang w:eastAsia="ru-RU"/>
        </w:rPr>
        <w:t xml:space="preserve">муниципального образования </w:t>
      </w:r>
      <w:proofErr w:type="spellStart"/>
      <w:r w:rsidR="00F25F62">
        <w:rPr>
          <w:rFonts w:ascii="Times New Roman" w:eastAsia="Times New Roman" w:hAnsi="Times New Roman" w:cs="Times New Roman"/>
          <w:sz w:val="24"/>
          <w:szCs w:val="24"/>
          <w:lang w:eastAsia="ru-RU"/>
        </w:rPr>
        <w:t>Кежемский</w:t>
      </w:r>
      <w:proofErr w:type="spellEnd"/>
      <w:r w:rsidR="00F25F62">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реализующие программы общего образования</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bookmarkStart w:id="12" w:name="p106"/>
      <w:bookmarkEnd w:id="12"/>
      <w:r w:rsidRPr="00F25F62">
        <w:rPr>
          <w:rFonts w:ascii="Times New Roman" w:eastAsia="Times New Roman" w:hAnsi="Times New Roman" w:cs="Times New Roman"/>
          <w:b/>
          <w:bCs/>
          <w:sz w:val="24"/>
          <w:szCs w:val="24"/>
          <w:lang w:eastAsia="ru-RU"/>
        </w:rPr>
        <w:t>5. Наименование организаций, предоставляющих Услугу</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5.1. Услуга предоставляется муниципальными образовательными учреждениями подведомственными уполномоченному органу.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bookmarkStart w:id="13" w:name="p110"/>
      <w:bookmarkEnd w:id="13"/>
      <w:r w:rsidRPr="00F25F62">
        <w:rPr>
          <w:rFonts w:ascii="Times New Roman" w:eastAsia="Times New Roman" w:hAnsi="Times New Roman" w:cs="Times New Roman"/>
          <w:b/>
          <w:bCs/>
          <w:sz w:val="24"/>
          <w:szCs w:val="24"/>
          <w:lang w:eastAsia="ru-RU"/>
        </w:rPr>
        <w:t>6. Описание результата предоставления Услуги</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6.1. Результатом предоставления Услуги является: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02367F" w:rsidRPr="008D494D" w:rsidRDefault="001B5EFC" w:rsidP="0002367F">
      <w:pPr>
        <w:spacing w:after="0" w:line="240" w:lineRule="auto"/>
        <w:ind w:firstLine="540"/>
        <w:jc w:val="both"/>
        <w:rPr>
          <w:rFonts w:ascii="Times New Roman" w:eastAsia="Times New Roman" w:hAnsi="Times New Roman" w:cs="Times New Roman"/>
          <w:sz w:val="24"/>
          <w:szCs w:val="24"/>
          <w:lang w:eastAsia="ru-RU"/>
        </w:rPr>
      </w:pPr>
      <w:hyperlink w:anchor="p534" w:history="1">
        <w:r w:rsidR="0002367F" w:rsidRPr="008D494D">
          <w:rPr>
            <w:rFonts w:ascii="Times New Roman" w:eastAsia="Times New Roman" w:hAnsi="Times New Roman" w:cs="Times New Roman"/>
            <w:sz w:val="24"/>
            <w:szCs w:val="24"/>
            <w:lang w:eastAsia="ru-RU"/>
          </w:rPr>
          <w:t>Решение</w:t>
        </w:r>
      </w:hyperlink>
      <w:r w:rsidR="0002367F" w:rsidRPr="008D494D">
        <w:rPr>
          <w:rFonts w:ascii="Times New Roman" w:eastAsia="Times New Roman" w:hAnsi="Times New Roman" w:cs="Times New Roman"/>
          <w:sz w:val="24"/>
          <w:szCs w:val="24"/>
          <w:lang w:eastAsia="ru-RU"/>
        </w:rPr>
        <w:t xml:space="preserve"> о приеме заявления оформляется по форме, согласно приложению </w:t>
      </w:r>
      <w:r w:rsidR="00412B0E">
        <w:rPr>
          <w:rFonts w:ascii="Times New Roman" w:eastAsia="Times New Roman" w:hAnsi="Times New Roman" w:cs="Times New Roman"/>
          <w:sz w:val="24"/>
          <w:szCs w:val="24"/>
          <w:lang w:eastAsia="ru-RU"/>
        </w:rPr>
        <w:t>№</w:t>
      </w:r>
      <w:r w:rsidR="0002367F" w:rsidRPr="008D494D">
        <w:rPr>
          <w:rFonts w:ascii="Times New Roman" w:eastAsia="Times New Roman" w:hAnsi="Times New Roman" w:cs="Times New Roman"/>
          <w:sz w:val="24"/>
          <w:szCs w:val="24"/>
          <w:lang w:eastAsia="ru-RU"/>
        </w:rPr>
        <w:t xml:space="preserve"> 1 к настоящему Административному регламенту. </w:t>
      </w:r>
    </w:p>
    <w:p w:rsidR="0002367F" w:rsidRPr="008D494D" w:rsidRDefault="001B5EFC" w:rsidP="0002367F">
      <w:pPr>
        <w:spacing w:after="0" w:line="240" w:lineRule="auto"/>
        <w:ind w:firstLine="540"/>
        <w:jc w:val="both"/>
        <w:rPr>
          <w:rFonts w:ascii="Times New Roman" w:eastAsia="Times New Roman" w:hAnsi="Times New Roman" w:cs="Times New Roman"/>
          <w:sz w:val="24"/>
          <w:szCs w:val="24"/>
          <w:lang w:eastAsia="ru-RU"/>
        </w:rPr>
      </w:pPr>
      <w:hyperlink w:anchor="p584" w:history="1">
        <w:r w:rsidR="0002367F" w:rsidRPr="008D494D">
          <w:rPr>
            <w:rFonts w:ascii="Times New Roman" w:eastAsia="Times New Roman" w:hAnsi="Times New Roman" w:cs="Times New Roman"/>
            <w:sz w:val="24"/>
            <w:szCs w:val="24"/>
            <w:lang w:eastAsia="ru-RU"/>
          </w:rPr>
          <w:t>Решение</w:t>
        </w:r>
      </w:hyperlink>
      <w:r w:rsidR="0002367F" w:rsidRPr="008D494D">
        <w:rPr>
          <w:rFonts w:ascii="Times New Roman" w:eastAsia="Times New Roman" w:hAnsi="Times New Roman" w:cs="Times New Roman"/>
          <w:sz w:val="24"/>
          <w:szCs w:val="24"/>
          <w:lang w:eastAsia="ru-RU"/>
        </w:rPr>
        <w:t xml:space="preserve"> об отказе в приеме заявления оформляется по форме, согласно приложению </w:t>
      </w:r>
      <w:r w:rsidR="00412B0E">
        <w:rPr>
          <w:rFonts w:ascii="Times New Roman" w:eastAsia="Times New Roman" w:hAnsi="Times New Roman" w:cs="Times New Roman"/>
          <w:sz w:val="24"/>
          <w:szCs w:val="24"/>
          <w:lang w:eastAsia="ru-RU"/>
        </w:rPr>
        <w:t>№</w:t>
      </w:r>
      <w:r w:rsidR="0002367F" w:rsidRPr="008D494D">
        <w:rPr>
          <w:rFonts w:ascii="Times New Roman" w:eastAsia="Times New Roman" w:hAnsi="Times New Roman" w:cs="Times New Roman"/>
          <w:sz w:val="24"/>
          <w:szCs w:val="24"/>
          <w:lang w:eastAsia="ru-RU"/>
        </w:rPr>
        <w:t xml:space="preserve"> 2 к настоящему Административному регламенту;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14" w:name="p116"/>
      <w:bookmarkEnd w:id="14"/>
      <w:r w:rsidRPr="008D494D">
        <w:rPr>
          <w:rFonts w:ascii="Times New Roman" w:eastAsia="Times New Roman" w:hAnsi="Times New Roman" w:cs="Times New Roman"/>
          <w:sz w:val="24"/>
          <w:szCs w:val="24"/>
          <w:lang w:eastAsia="ru-RU"/>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02367F" w:rsidRPr="008D494D" w:rsidRDefault="001B5EFC" w:rsidP="0002367F">
      <w:pPr>
        <w:spacing w:after="0" w:line="240" w:lineRule="auto"/>
        <w:ind w:firstLine="540"/>
        <w:jc w:val="both"/>
        <w:rPr>
          <w:rFonts w:ascii="Times New Roman" w:eastAsia="Times New Roman" w:hAnsi="Times New Roman" w:cs="Times New Roman"/>
          <w:sz w:val="24"/>
          <w:szCs w:val="24"/>
          <w:lang w:eastAsia="ru-RU"/>
        </w:rPr>
      </w:pPr>
      <w:hyperlink w:anchor="p664" w:history="1">
        <w:r w:rsidR="0002367F" w:rsidRPr="008D494D">
          <w:rPr>
            <w:rFonts w:ascii="Times New Roman" w:eastAsia="Times New Roman" w:hAnsi="Times New Roman" w:cs="Times New Roman"/>
            <w:sz w:val="24"/>
            <w:szCs w:val="24"/>
            <w:lang w:eastAsia="ru-RU"/>
          </w:rPr>
          <w:t>Решение</w:t>
        </w:r>
      </w:hyperlink>
      <w:r w:rsidR="0002367F" w:rsidRPr="008D494D">
        <w:rPr>
          <w:rFonts w:ascii="Times New Roman" w:eastAsia="Times New Roman" w:hAnsi="Times New Roman" w:cs="Times New Roman"/>
          <w:sz w:val="24"/>
          <w:szCs w:val="24"/>
          <w:lang w:eastAsia="ru-RU"/>
        </w:rPr>
        <w:t xml:space="preserve"> о приеме на обучение в общеобразовательную организацию оформляется по форме, согласно приложению </w:t>
      </w:r>
      <w:r w:rsidR="00412B0E">
        <w:rPr>
          <w:rFonts w:ascii="Times New Roman" w:eastAsia="Times New Roman" w:hAnsi="Times New Roman" w:cs="Times New Roman"/>
          <w:sz w:val="24"/>
          <w:szCs w:val="24"/>
          <w:lang w:eastAsia="ru-RU"/>
        </w:rPr>
        <w:t>№</w:t>
      </w:r>
      <w:r w:rsidR="0002367F" w:rsidRPr="008D494D">
        <w:rPr>
          <w:rFonts w:ascii="Times New Roman" w:eastAsia="Times New Roman" w:hAnsi="Times New Roman" w:cs="Times New Roman"/>
          <w:sz w:val="24"/>
          <w:szCs w:val="24"/>
          <w:lang w:eastAsia="ru-RU"/>
        </w:rPr>
        <w:t xml:space="preserve"> 3 к настоящему Административному регламенту. </w:t>
      </w:r>
    </w:p>
    <w:p w:rsidR="0002367F" w:rsidRPr="0002367F" w:rsidRDefault="001B5EFC" w:rsidP="0002367F">
      <w:pPr>
        <w:spacing w:after="0" w:line="240" w:lineRule="auto"/>
        <w:ind w:firstLine="540"/>
        <w:jc w:val="both"/>
        <w:rPr>
          <w:rFonts w:ascii="Times New Roman" w:eastAsia="Times New Roman" w:hAnsi="Times New Roman" w:cs="Times New Roman"/>
          <w:sz w:val="24"/>
          <w:szCs w:val="24"/>
          <w:lang w:eastAsia="ru-RU"/>
        </w:rPr>
      </w:pPr>
      <w:hyperlink w:anchor="p695" w:history="1">
        <w:r w:rsidR="0002367F" w:rsidRPr="008D494D">
          <w:rPr>
            <w:rFonts w:ascii="Times New Roman" w:eastAsia="Times New Roman" w:hAnsi="Times New Roman" w:cs="Times New Roman"/>
            <w:sz w:val="24"/>
            <w:szCs w:val="24"/>
            <w:lang w:eastAsia="ru-RU"/>
          </w:rPr>
          <w:t>Решение</w:t>
        </w:r>
      </w:hyperlink>
      <w:r w:rsidR="0002367F" w:rsidRPr="008D494D">
        <w:rPr>
          <w:rFonts w:ascii="Times New Roman" w:eastAsia="Times New Roman" w:hAnsi="Times New Roman" w:cs="Times New Roman"/>
          <w:sz w:val="24"/>
          <w:szCs w:val="24"/>
          <w:lang w:eastAsia="ru-RU"/>
        </w:rPr>
        <w:t xml:space="preserve"> </w:t>
      </w:r>
      <w:r w:rsidR="0002367F" w:rsidRPr="0002367F">
        <w:rPr>
          <w:rFonts w:ascii="Times New Roman" w:eastAsia="Times New Roman" w:hAnsi="Times New Roman" w:cs="Times New Roman"/>
          <w:sz w:val="24"/>
          <w:szCs w:val="24"/>
          <w:lang w:eastAsia="ru-RU"/>
        </w:rPr>
        <w:t xml:space="preserve">об отказе в предоставлении Услуги оформляется по форме, согласно приложению </w:t>
      </w:r>
      <w:r w:rsidR="00412B0E">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4 к настоящему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15" w:name="p119"/>
      <w:bookmarkEnd w:id="15"/>
      <w:r w:rsidRPr="0002367F">
        <w:rPr>
          <w:rFonts w:ascii="Times New Roman" w:eastAsia="Times New Roman" w:hAnsi="Times New Roman" w:cs="Times New Roman"/>
          <w:sz w:val="24"/>
          <w:szCs w:val="24"/>
          <w:lang w:eastAsia="ru-RU"/>
        </w:rPr>
        <w:t xml:space="preserve">6.1.3. уведомление о приеме на обучение или о мотивированном отказе в приеме на обучение на адреса, указанные Заявителем.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6.2. 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7. Срок и порядок регистрации заявления</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о предоставлении Услуги</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Заявителем, имеющим более одного ребенка, поступающего в Организацию, заявления оформляются на каждого ребенка.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Заявление о предоставлении Услуги, направленное посредством электронной почты (e-</w:t>
      </w:r>
      <w:proofErr w:type="spellStart"/>
      <w:r w:rsidRPr="0002367F">
        <w:rPr>
          <w:rFonts w:ascii="Times New Roman" w:eastAsia="Times New Roman" w:hAnsi="Times New Roman" w:cs="Times New Roman"/>
          <w:sz w:val="24"/>
          <w:szCs w:val="24"/>
          <w:lang w:eastAsia="ru-RU"/>
        </w:rPr>
        <w:t>mail</w:t>
      </w:r>
      <w:proofErr w:type="spellEnd"/>
      <w:r w:rsidRPr="0002367F">
        <w:rPr>
          <w:rFonts w:ascii="Times New Roman" w:eastAsia="Times New Roman" w:hAnsi="Times New Roman" w:cs="Times New Roman"/>
          <w:sz w:val="24"/>
          <w:szCs w:val="24"/>
          <w:lang w:eastAsia="ru-RU"/>
        </w:rPr>
        <w:t xml:space="preserve">), регистрируется Организацией в журнале регистрации заявлений при поступлении заявления в Организацию.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7.4. В случае поступления заявлений о предоставлении услуги до начала приема заявлений, заказные письма и e-</w:t>
      </w:r>
      <w:proofErr w:type="spellStart"/>
      <w:r w:rsidRPr="0002367F">
        <w:rPr>
          <w:rFonts w:ascii="Times New Roman" w:eastAsia="Times New Roman" w:hAnsi="Times New Roman" w:cs="Times New Roman"/>
          <w:sz w:val="24"/>
          <w:szCs w:val="24"/>
          <w:lang w:eastAsia="ru-RU"/>
        </w:rPr>
        <w:t>mail</w:t>
      </w:r>
      <w:proofErr w:type="spellEnd"/>
      <w:r w:rsidRPr="0002367F">
        <w:rPr>
          <w:rFonts w:ascii="Times New Roman" w:eastAsia="Times New Roman" w:hAnsi="Times New Roman" w:cs="Times New Roman"/>
          <w:sz w:val="24"/>
          <w:szCs w:val="24"/>
          <w:lang w:eastAsia="ru-RU"/>
        </w:rPr>
        <w:t xml:space="preserve"> хранятся в организации и регистрируются в журнале регистрации заявлений со дня начала приема заявлений.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Все заявления, независимо от способа подачи, должны быть зарегистрированы в журнале регистрации заявлений.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w:t>
      </w:r>
      <w:hyperlink w:anchor="p563" w:history="1">
        <w:r w:rsidRPr="008D494D">
          <w:rPr>
            <w:rFonts w:ascii="Times New Roman" w:eastAsia="Times New Roman" w:hAnsi="Times New Roman" w:cs="Times New Roman"/>
            <w:sz w:val="24"/>
            <w:szCs w:val="24"/>
            <w:lang w:eastAsia="ru-RU"/>
          </w:rPr>
          <w:t>уведомление</w:t>
        </w:r>
      </w:hyperlink>
      <w:r w:rsidRPr="008D494D">
        <w:rPr>
          <w:rFonts w:ascii="Times New Roman" w:eastAsia="Times New Roman" w:hAnsi="Times New Roman" w:cs="Times New Roman"/>
          <w:sz w:val="24"/>
          <w:szCs w:val="24"/>
          <w:lang w:eastAsia="ru-RU"/>
        </w:rPr>
        <w:t xml:space="preserve"> о регистрации заявления, которое оформляется в соответствии с приложением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1 к</w:t>
      </w:r>
      <w:r w:rsidRPr="0002367F">
        <w:rPr>
          <w:rFonts w:ascii="Times New Roman" w:eastAsia="Times New Roman" w:hAnsi="Times New Roman" w:cs="Times New Roman"/>
          <w:sz w:val="24"/>
          <w:szCs w:val="24"/>
          <w:lang w:eastAsia="ru-RU"/>
        </w:rPr>
        <w:t xml:space="preserve"> настоящему Административному регламенту (форма 2), заверенное подписью уполномоченного работника Организации, ответственного за прием заявлений о приеме на обучение.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8. Срок предоставления Услуги</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16" w:name="p138"/>
      <w:bookmarkEnd w:id="16"/>
      <w:r w:rsidRPr="0002367F">
        <w:rPr>
          <w:rFonts w:ascii="Times New Roman" w:eastAsia="Times New Roman" w:hAnsi="Times New Roman" w:cs="Times New Roman"/>
          <w:sz w:val="24"/>
          <w:szCs w:val="24"/>
          <w:lang w:eastAsia="ru-RU"/>
        </w:rPr>
        <w:t xml:space="preserve">8.1. Период приема и регистрации заявлений о предоставлении Услуги установлен нормативными правовыми актами, </w:t>
      </w:r>
      <w:r w:rsidRPr="008D494D">
        <w:rPr>
          <w:rFonts w:ascii="Times New Roman" w:eastAsia="Times New Roman" w:hAnsi="Times New Roman" w:cs="Times New Roman"/>
          <w:sz w:val="24"/>
          <w:szCs w:val="24"/>
          <w:lang w:eastAsia="ru-RU"/>
        </w:rPr>
        <w:t xml:space="preserve">указанными в </w:t>
      </w:r>
      <w:hyperlink w:anchor="p738" w:history="1">
        <w:r w:rsidRPr="008D494D">
          <w:rPr>
            <w:rFonts w:ascii="Times New Roman" w:eastAsia="Times New Roman" w:hAnsi="Times New Roman" w:cs="Times New Roman"/>
            <w:sz w:val="24"/>
            <w:szCs w:val="24"/>
            <w:lang w:eastAsia="ru-RU"/>
          </w:rPr>
          <w:t xml:space="preserve">приложении </w:t>
        </w:r>
        <w:r w:rsidR="00412B0E">
          <w:rPr>
            <w:rFonts w:ascii="Times New Roman" w:eastAsia="Times New Roman" w:hAnsi="Times New Roman" w:cs="Times New Roman"/>
            <w:sz w:val="24"/>
            <w:szCs w:val="24"/>
            <w:lang w:eastAsia="ru-RU"/>
          </w:rPr>
          <w:t>№</w:t>
        </w:r>
        <w:r w:rsidRPr="008D494D">
          <w:rPr>
            <w:rFonts w:ascii="Times New Roman" w:eastAsia="Times New Roman" w:hAnsi="Times New Roman" w:cs="Times New Roman"/>
            <w:sz w:val="24"/>
            <w:szCs w:val="24"/>
            <w:lang w:eastAsia="ru-RU"/>
          </w:rPr>
          <w:t xml:space="preserve"> 5</w:t>
        </w:r>
      </w:hyperlink>
      <w:r w:rsidRPr="008D494D">
        <w:rPr>
          <w:rFonts w:ascii="Times New Roman" w:eastAsia="Times New Roman" w:hAnsi="Times New Roman" w:cs="Times New Roman"/>
          <w:sz w:val="24"/>
          <w:szCs w:val="24"/>
          <w:lang w:eastAsia="ru-RU"/>
        </w:rPr>
        <w:t xml:space="preserve"> к настоящему Административному регламенту: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8.1.1. для заявителей, указанных в </w:t>
      </w:r>
      <w:hyperlink w:anchor="p40" w:history="1">
        <w:r w:rsidRPr="008D494D">
          <w:rPr>
            <w:rFonts w:ascii="Times New Roman" w:eastAsia="Times New Roman" w:hAnsi="Times New Roman" w:cs="Times New Roman"/>
            <w:sz w:val="24"/>
            <w:szCs w:val="24"/>
            <w:lang w:eastAsia="ru-RU"/>
          </w:rPr>
          <w:t>подпунктах 2.2.1</w:t>
        </w:r>
      </w:hyperlink>
      <w:r w:rsidRPr="008D494D">
        <w:rPr>
          <w:rFonts w:ascii="Times New Roman" w:eastAsia="Times New Roman" w:hAnsi="Times New Roman" w:cs="Times New Roman"/>
          <w:sz w:val="24"/>
          <w:szCs w:val="24"/>
          <w:lang w:eastAsia="ru-RU"/>
        </w:rPr>
        <w:t xml:space="preserve"> - </w:t>
      </w:r>
      <w:hyperlink w:anchor="p43" w:history="1">
        <w:r w:rsidRPr="008D494D">
          <w:rPr>
            <w:rFonts w:ascii="Times New Roman" w:eastAsia="Times New Roman" w:hAnsi="Times New Roman" w:cs="Times New Roman"/>
            <w:sz w:val="24"/>
            <w:szCs w:val="24"/>
            <w:lang w:eastAsia="ru-RU"/>
          </w:rPr>
          <w:t>2.2.4 пункта 2.2</w:t>
        </w:r>
      </w:hyperlink>
      <w:r w:rsidRPr="008D494D">
        <w:rPr>
          <w:rFonts w:ascii="Times New Roman" w:eastAsia="Times New Roman" w:hAnsi="Times New Roman" w:cs="Times New Roman"/>
          <w:sz w:val="24"/>
          <w:szCs w:val="24"/>
          <w:lang w:eastAsia="ru-RU"/>
        </w:rPr>
        <w:t xml:space="preserve">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8.1.2. для заявителей, указанных в </w:t>
      </w:r>
      <w:hyperlink w:anchor="p44" w:history="1">
        <w:r w:rsidRPr="008D494D">
          <w:rPr>
            <w:rFonts w:ascii="Times New Roman" w:eastAsia="Times New Roman" w:hAnsi="Times New Roman" w:cs="Times New Roman"/>
            <w:sz w:val="24"/>
            <w:szCs w:val="24"/>
            <w:lang w:eastAsia="ru-RU"/>
          </w:rPr>
          <w:t>подпункте 2.2.5 пункта 2.2</w:t>
        </w:r>
      </w:hyperlink>
      <w:r w:rsidRPr="008D494D">
        <w:rPr>
          <w:rFonts w:ascii="Times New Roman" w:eastAsia="Times New Roman" w:hAnsi="Times New Roman" w:cs="Times New Roman"/>
          <w:sz w:val="24"/>
          <w:szCs w:val="24"/>
          <w:lang w:eastAsia="ru-RU"/>
        </w:rPr>
        <w:t xml:space="preserve"> настоящего Административного регламента, - с 6 (шестого) июля текущего года до момента заполнения свободных мест, но не позднее 5 (пятого) сентября текущего года при приеме заявления о зачислении в 1 (первый) класс;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8.2. Срок предоставления Услуги: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w:t>
      </w:r>
      <w:hyperlink w:anchor="p40" w:history="1">
        <w:r w:rsidRPr="008D494D">
          <w:rPr>
            <w:rFonts w:ascii="Times New Roman" w:eastAsia="Times New Roman" w:hAnsi="Times New Roman" w:cs="Times New Roman"/>
            <w:sz w:val="24"/>
            <w:szCs w:val="24"/>
            <w:lang w:eastAsia="ru-RU"/>
          </w:rPr>
          <w:t>подпунктах 2.2.1</w:t>
        </w:r>
      </w:hyperlink>
      <w:r w:rsidRPr="008D494D">
        <w:rPr>
          <w:rFonts w:ascii="Times New Roman" w:eastAsia="Times New Roman" w:hAnsi="Times New Roman" w:cs="Times New Roman"/>
          <w:sz w:val="24"/>
          <w:szCs w:val="24"/>
          <w:lang w:eastAsia="ru-RU"/>
        </w:rPr>
        <w:t xml:space="preserve"> - </w:t>
      </w:r>
      <w:hyperlink w:anchor="p44" w:history="1">
        <w:r w:rsidRPr="008D494D">
          <w:rPr>
            <w:rFonts w:ascii="Times New Roman" w:eastAsia="Times New Roman" w:hAnsi="Times New Roman" w:cs="Times New Roman"/>
            <w:sz w:val="24"/>
            <w:szCs w:val="24"/>
            <w:lang w:eastAsia="ru-RU"/>
          </w:rPr>
          <w:t>2.2.5 пункта 2.2</w:t>
        </w:r>
      </w:hyperlink>
      <w:r w:rsidRPr="008D494D">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8D494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w:t>
      </w:r>
      <w:hyperlink w:anchor="p45" w:history="1">
        <w:r w:rsidRPr="008D494D">
          <w:rPr>
            <w:rFonts w:ascii="Times New Roman" w:eastAsia="Times New Roman" w:hAnsi="Times New Roman" w:cs="Times New Roman"/>
            <w:sz w:val="24"/>
            <w:szCs w:val="24"/>
            <w:lang w:eastAsia="ru-RU"/>
          </w:rPr>
          <w:t>подпунктах 2.2.6</w:t>
        </w:r>
      </w:hyperlink>
      <w:r w:rsidRPr="008D494D">
        <w:rPr>
          <w:rFonts w:ascii="Times New Roman" w:eastAsia="Times New Roman" w:hAnsi="Times New Roman" w:cs="Times New Roman"/>
          <w:sz w:val="24"/>
          <w:szCs w:val="24"/>
          <w:lang w:eastAsia="ru-RU"/>
        </w:rPr>
        <w:t xml:space="preserve">, </w:t>
      </w:r>
      <w:hyperlink w:anchor="p46" w:history="1">
        <w:r w:rsidRPr="008D494D">
          <w:rPr>
            <w:rFonts w:ascii="Times New Roman" w:eastAsia="Times New Roman" w:hAnsi="Times New Roman" w:cs="Times New Roman"/>
            <w:sz w:val="24"/>
            <w:szCs w:val="24"/>
            <w:lang w:eastAsia="ru-RU"/>
          </w:rPr>
          <w:t>2.2.7 пункта 2.2</w:t>
        </w:r>
      </w:hyperlink>
      <w:r w:rsidRPr="008D494D">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8D494D">
        <w:rPr>
          <w:rFonts w:ascii="Times New Roman" w:eastAsia="Times New Roman" w:hAnsi="Times New Roman" w:cs="Times New Roman"/>
          <w:sz w:val="24"/>
          <w:szCs w:val="24"/>
          <w:lang w:eastAsia="ru-RU"/>
        </w:rPr>
        <w:t xml:space="preserve">8.3. С целью снижения нагрузки на региональные информационные системы при подаче заявления о предоставлении Услуги </w:t>
      </w:r>
      <w:r w:rsidRPr="0002367F">
        <w:rPr>
          <w:rFonts w:ascii="Times New Roman" w:eastAsia="Times New Roman" w:hAnsi="Times New Roman" w:cs="Times New Roman"/>
          <w:sz w:val="24"/>
          <w:szCs w:val="24"/>
          <w:lang w:eastAsia="ru-RU"/>
        </w:rPr>
        <w:t xml:space="preserve">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9. Нормативные правовые акты, регулирующие</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предоставление Услуги</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9.1</w:t>
      </w:r>
      <w:r w:rsidRPr="00752792">
        <w:rPr>
          <w:rFonts w:ascii="Times New Roman" w:eastAsia="Times New Roman" w:hAnsi="Times New Roman" w:cs="Times New Roman"/>
          <w:sz w:val="24"/>
          <w:szCs w:val="24"/>
          <w:lang w:eastAsia="ru-RU"/>
        </w:rPr>
        <w:t xml:space="preserve">. </w:t>
      </w:r>
      <w:hyperlink w:anchor="p738" w:history="1">
        <w:r w:rsidRPr="00752792">
          <w:rPr>
            <w:rFonts w:ascii="Times New Roman" w:eastAsia="Times New Roman" w:hAnsi="Times New Roman" w:cs="Times New Roman"/>
            <w:sz w:val="24"/>
            <w:szCs w:val="24"/>
            <w:lang w:eastAsia="ru-RU"/>
          </w:rPr>
          <w:t>Перечень</w:t>
        </w:r>
      </w:hyperlink>
      <w:r w:rsidRPr="0002367F">
        <w:rPr>
          <w:rFonts w:ascii="Times New Roman" w:eastAsia="Times New Roman" w:hAnsi="Times New Roman" w:cs="Times New Roman"/>
          <w:sz w:val="24"/>
          <w:szCs w:val="24"/>
          <w:lang w:eastAsia="ru-RU"/>
        </w:rPr>
        <w:t xml:space="preserve">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5 к настоящему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bookmarkStart w:id="17" w:name="p152"/>
      <w:bookmarkEnd w:id="17"/>
      <w:r w:rsidRPr="00F25F62">
        <w:rPr>
          <w:rFonts w:ascii="Times New Roman" w:eastAsia="Times New Roman" w:hAnsi="Times New Roman" w:cs="Times New Roman"/>
          <w:b/>
          <w:bCs/>
          <w:sz w:val="24"/>
          <w:szCs w:val="24"/>
          <w:lang w:eastAsia="ru-RU"/>
        </w:rPr>
        <w:t>10. Исчерпывающий перечень документов, необходимых</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для предоставления Услуги, подлежащих</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предоставлению заявителем</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18" w:name="p156"/>
      <w:bookmarkEnd w:id="18"/>
      <w:r w:rsidRPr="0002367F">
        <w:rPr>
          <w:rFonts w:ascii="Times New Roman" w:eastAsia="Times New Roman" w:hAnsi="Times New Roman" w:cs="Times New Roman"/>
          <w:sz w:val="24"/>
          <w:szCs w:val="24"/>
          <w:lang w:eastAsia="ru-RU"/>
        </w:rPr>
        <w:t xml:space="preserve">10.1. Перечень документов, необходимых для предоставления заявителем: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10.1.1. </w:t>
      </w:r>
      <w:hyperlink w:anchor="p772" w:history="1">
        <w:r w:rsidRPr="00752792">
          <w:rPr>
            <w:rFonts w:ascii="Times New Roman" w:eastAsia="Times New Roman" w:hAnsi="Times New Roman" w:cs="Times New Roman"/>
            <w:sz w:val="24"/>
            <w:szCs w:val="24"/>
            <w:lang w:eastAsia="ru-RU"/>
          </w:rPr>
          <w:t>заявление</w:t>
        </w:r>
      </w:hyperlink>
      <w:r w:rsidRPr="00752792">
        <w:rPr>
          <w:rFonts w:ascii="Times New Roman" w:eastAsia="Times New Roman" w:hAnsi="Times New Roman" w:cs="Times New Roman"/>
          <w:sz w:val="24"/>
          <w:szCs w:val="24"/>
          <w:lang w:eastAsia="ru-RU"/>
        </w:rPr>
        <w:t xml:space="preserve"> </w:t>
      </w:r>
      <w:r w:rsidRPr="0002367F">
        <w:rPr>
          <w:rFonts w:ascii="Times New Roman" w:eastAsia="Times New Roman" w:hAnsi="Times New Roman" w:cs="Times New Roman"/>
          <w:sz w:val="24"/>
          <w:szCs w:val="24"/>
          <w:lang w:eastAsia="ru-RU"/>
        </w:rPr>
        <w:t xml:space="preserve">о предоставлении Услуги по форме, приведенной в приложении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6 к настоящему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19" w:name="p158"/>
      <w:bookmarkEnd w:id="19"/>
      <w:r w:rsidRPr="0002367F">
        <w:rPr>
          <w:rFonts w:ascii="Times New Roman" w:eastAsia="Times New Roman" w:hAnsi="Times New Roman" w:cs="Times New Roman"/>
          <w:sz w:val="24"/>
          <w:szCs w:val="24"/>
          <w:lang w:eastAsia="ru-RU"/>
        </w:rPr>
        <w:t xml:space="preserve">10.1.2. копию документа, удостоверяющего личность родителя (законного представителя) ребенка или поступающего;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10.1.3. копию свидетельства о рождении ребенка или документа, подтверждающего родство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основного общего образования ребенка в муниципальную образовательную организацию, в которой обучаются его полнородные и неполнородные брат и (или) сестра);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10.1.5. копию документа, подтверждающего установление опеки или попечительства (при необходимости);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0" w:name="p162"/>
      <w:bookmarkEnd w:id="20"/>
      <w:r w:rsidRPr="0002367F">
        <w:rPr>
          <w:rFonts w:ascii="Times New Roman" w:eastAsia="Times New Roman" w:hAnsi="Times New Roman" w:cs="Times New Roman"/>
          <w:sz w:val="24"/>
          <w:szCs w:val="24"/>
          <w:lang w:eastAsia="ru-RU"/>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10.1.7. копии документов, подтверждающих право внеочередного, первоочередного или преимущественного права приема на обучение по основным общеобразовательным программам;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10.1.8. копию заключения психолого-медико-педагогической комиссии (при наличии);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10.1.10. Родитель (и) (законный (</w:t>
      </w:r>
      <w:proofErr w:type="spellStart"/>
      <w:r w:rsidRPr="0002367F">
        <w:rPr>
          <w:rFonts w:ascii="Times New Roman" w:eastAsia="Times New Roman" w:hAnsi="Times New Roman" w:cs="Times New Roman"/>
          <w:sz w:val="24"/>
          <w:szCs w:val="24"/>
          <w:lang w:eastAsia="ru-RU"/>
        </w:rPr>
        <w:t>ые</w:t>
      </w:r>
      <w:proofErr w:type="spellEnd"/>
      <w:r w:rsidRPr="0002367F">
        <w:rPr>
          <w:rFonts w:ascii="Times New Roman" w:eastAsia="Times New Roman" w:hAnsi="Times New Roman" w:cs="Times New Roman"/>
          <w:sz w:val="24"/>
          <w:szCs w:val="24"/>
          <w:lang w:eastAsia="ru-RU"/>
        </w:rPr>
        <w:t xml:space="preserve">) представитель (и) ребенка, являющегося иностранным гражданином или лицом без гражданства, дополнительно предъявляет (ют) документ, подтверждающий родство заявителя (ей) (или законность представления прав ребенка), и документ, подтверждающий право ребенка на пребывание в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10.1.11. Родитель (и) (законный (</w:t>
      </w:r>
      <w:proofErr w:type="spellStart"/>
      <w:r w:rsidRPr="0002367F">
        <w:rPr>
          <w:rFonts w:ascii="Times New Roman" w:eastAsia="Times New Roman" w:hAnsi="Times New Roman" w:cs="Times New Roman"/>
          <w:sz w:val="24"/>
          <w:szCs w:val="24"/>
          <w:lang w:eastAsia="ru-RU"/>
        </w:rPr>
        <w:t>ые</w:t>
      </w:r>
      <w:proofErr w:type="spellEnd"/>
      <w:r w:rsidRPr="0002367F">
        <w:rPr>
          <w:rFonts w:ascii="Times New Roman" w:eastAsia="Times New Roman" w:hAnsi="Times New Roman" w:cs="Times New Roman"/>
          <w:sz w:val="24"/>
          <w:szCs w:val="24"/>
          <w:lang w:eastAsia="ru-RU"/>
        </w:rPr>
        <w:t xml:space="preserve">) представитель (и) ребенка или поступающий имеют право по своему усмотрению представлять другие документы.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 (и) (законный (</w:t>
      </w:r>
      <w:proofErr w:type="spellStart"/>
      <w:r w:rsidRPr="0002367F">
        <w:rPr>
          <w:rFonts w:ascii="Times New Roman" w:eastAsia="Times New Roman" w:hAnsi="Times New Roman" w:cs="Times New Roman"/>
          <w:sz w:val="24"/>
          <w:szCs w:val="24"/>
          <w:lang w:eastAsia="ru-RU"/>
        </w:rPr>
        <w:t>ые</w:t>
      </w:r>
      <w:proofErr w:type="spellEnd"/>
      <w:r w:rsidRPr="0002367F">
        <w:rPr>
          <w:rFonts w:ascii="Times New Roman" w:eastAsia="Times New Roman" w:hAnsi="Times New Roman" w:cs="Times New Roman"/>
          <w:sz w:val="24"/>
          <w:szCs w:val="24"/>
          <w:lang w:eastAsia="ru-RU"/>
        </w:rPr>
        <w:t xml:space="preserve">) представитель (и) ребенка предъявляет (ют) оригиналы документов, указанных </w:t>
      </w:r>
      <w:r w:rsidRPr="00752792">
        <w:rPr>
          <w:rFonts w:ascii="Times New Roman" w:eastAsia="Times New Roman" w:hAnsi="Times New Roman" w:cs="Times New Roman"/>
          <w:sz w:val="24"/>
          <w:szCs w:val="24"/>
          <w:lang w:eastAsia="ru-RU"/>
        </w:rPr>
        <w:t xml:space="preserve">в </w:t>
      </w:r>
      <w:hyperlink w:anchor="p158" w:history="1">
        <w:r w:rsidRPr="00752792">
          <w:rPr>
            <w:rFonts w:ascii="Times New Roman" w:eastAsia="Times New Roman" w:hAnsi="Times New Roman" w:cs="Times New Roman"/>
            <w:sz w:val="24"/>
            <w:szCs w:val="24"/>
            <w:lang w:eastAsia="ru-RU"/>
          </w:rPr>
          <w:t>подпунктах 10.1.2</w:t>
        </w:r>
      </w:hyperlink>
      <w:r w:rsidRPr="00752792">
        <w:rPr>
          <w:rFonts w:ascii="Times New Roman" w:eastAsia="Times New Roman" w:hAnsi="Times New Roman" w:cs="Times New Roman"/>
          <w:sz w:val="24"/>
          <w:szCs w:val="24"/>
          <w:lang w:eastAsia="ru-RU"/>
        </w:rPr>
        <w:t xml:space="preserve"> - </w:t>
      </w:r>
      <w:hyperlink w:anchor="p162" w:history="1">
        <w:r w:rsidRPr="00752792">
          <w:rPr>
            <w:rFonts w:ascii="Times New Roman" w:eastAsia="Times New Roman" w:hAnsi="Times New Roman" w:cs="Times New Roman"/>
            <w:sz w:val="24"/>
            <w:szCs w:val="24"/>
            <w:lang w:eastAsia="ru-RU"/>
          </w:rPr>
          <w:t>10.1.6</w:t>
        </w:r>
      </w:hyperlink>
      <w:r w:rsidRPr="0002367F">
        <w:rPr>
          <w:rFonts w:ascii="Times New Roman" w:eastAsia="Times New Roman" w:hAnsi="Times New Roman" w:cs="Times New Roman"/>
          <w:sz w:val="24"/>
          <w:szCs w:val="24"/>
          <w:lang w:eastAsia="ru-RU"/>
        </w:rPr>
        <w:t xml:space="preserve"> настоящего пункта, а поступающий - оригинал документа, удостоверяющего личность поступающего.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1" w:name="p174"/>
      <w:bookmarkEnd w:id="21"/>
      <w:r w:rsidRPr="0002367F">
        <w:rPr>
          <w:rFonts w:ascii="Times New Roman" w:eastAsia="Times New Roman" w:hAnsi="Times New Roman" w:cs="Times New Roman"/>
          <w:sz w:val="24"/>
          <w:szCs w:val="24"/>
          <w:lang w:eastAsia="ru-RU"/>
        </w:rPr>
        <w:t xml:space="preserve">10.4. Организации запрещено требовать у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w:t>
      </w:r>
      <w:r w:rsidR="00F25F62">
        <w:rPr>
          <w:rFonts w:ascii="Times New Roman" w:eastAsia="Times New Roman" w:hAnsi="Times New Roman" w:cs="Times New Roman"/>
          <w:sz w:val="24"/>
          <w:szCs w:val="24"/>
          <w:lang w:eastAsia="ru-RU"/>
        </w:rPr>
        <w:t xml:space="preserve">нормативно-правовыми актами муниципального образования </w:t>
      </w:r>
      <w:proofErr w:type="spellStart"/>
      <w:r w:rsidR="00F25F62">
        <w:rPr>
          <w:rFonts w:ascii="Times New Roman" w:eastAsia="Times New Roman" w:hAnsi="Times New Roman" w:cs="Times New Roman"/>
          <w:sz w:val="24"/>
          <w:szCs w:val="24"/>
          <w:lang w:eastAsia="ru-RU"/>
        </w:rPr>
        <w:t>Кежемский</w:t>
      </w:r>
      <w:proofErr w:type="spellEnd"/>
      <w:r w:rsidR="00F25F62">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Красноярского края, настоящим Административным регламентом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29" w:history="1">
        <w:r w:rsidRPr="00752792">
          <w:rPr>
            <w:rFonts w:ascii="Times New Roman" w:eastAsia="Times New Roman" w:hAnsi="Times New Roman" w:cs="Times New Roman"/>
            <w:sz w:val="24"/>
            <w:szCs w:val="24"/>
            <w:lang w:eastAsia="ru-RU"/>
          </w:rPr>
          <w:t>частью 6 статьи 7</w:t>
        </w:r>
      </w:hyperlink>
      <w:r w:rsidRPr="0002367F">
        <w:rPr>
          <w:rFonts w:ascii="Times New Roman" w:eastAsia="Times New Roman" w:hAnsi="Times New Roman" w:cs="Times New Roman"/>
          <w:sz w:val="24"/>
          <w:szCs w:val="24"/>
          <w:lang w:eastAsia="ru-RU"/>
        </w:rPr>
        <w:t xml:space="preserve"> Федерального закона от 27.07.2010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210-ФЗ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(далее - Федеральный закон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210-ФЗ) перечень документов. (Заявитель вправе представить указанные документы и информацию в Организацию по собственной инициативе);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2" w:name="p177"/>
      <w:bookmarkEnd w:id="22"/>
      <w:r w:rsidRPr="0002367F">
        <w:rPr>
          <w:rFonts w:ascii="Times New Roman" w:eastAsia="Times New Roman" w:hAnsi="Times New Roman" w:cs="Times New Roman"/>
          <w:sz w:val="24"/>
          <w:szCs w:val="24"/>
          <w:lang w:eastAsia="ru-RU"/>
        </w:rPr>
        <w:t xml:space="preserve">10.4.3.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Услуги, после первоначальной подачи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10.4.4. предоставления на бумажном носителе документов и информации, электронные образы которых ранее были заверены в соответствии </w:t>
      </w:r>
      <w:r w:rsidRPr="00752792">
        <w:rPr>
          <w:rFonts w:ascii="Times New Roman" w:eastAsia="Times New Roman" w:hAnsi="Times New Roman" w:cs="Times New Roman"/>
          <w:sz w:val="24"/>
          <w:szCs w:val="24"/>
          <w:lang w:eastAsia="ru-RU"/>
        </w:rPr>
        <w:t xml:space="preserve">с </w:t>
      </w:r>
      <w:hyperlink r:id="rId30" w:history="1">
        <w:r w:rsidRPr="00752792">
          <w:rPr>
            <w:rFonts w:ascii="Times New Roman" w:eastAsia="Times New Roman" w:hAnsi="Times New Roman" w:cs="Times New Roman"/>
            <w:sz w:val="24"/>
            <w:szCs w:val="24"/>
            <w:lang w:eastAsia="ru-RU"/>
          </w:rPr>
          <w:t>пунктом 7.2 части 1 статьи 16</w:t>
        </w:r>
      </w:hyperlink>
      <w:r w:rsidRPr="00752792">
        <w:rPr>
          <w:rFonts w:ascii="Times New Roman" w:eastAsia="Times New Roman" w:hAnsi="Times New Roman" w:cs="Times New Roman"/>
          <w:sz w:val="24"/>
          <w:szCs w:val="24"/>
          <w:lang w:eastAsia="ru-RU"/>
        </w:rPr>
        <w:t xml:space="preserve"> Федерального закона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210-ФЗ, за исключением случаев, если </w:t>
      </w:r>
      <w:r w:rsidRPr="0002367F">
        <w:rPr>
          <w:rFonts w:ascii="Times New Roman" w:eastAsia="Times New Roman" w:hAnsi="Times New Roman" w:cs="Times New Roman"/>
          <w:sz w:val="24"/>
          <w:szCs w:val="24"/>
          <w:lang w:eastAsia="ru-RU"/>
        </w:rPr>
        <w:t xml:space="preserve">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02367F" w:rsidRPr="00F25F62"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bookmarkStart w:id="23" w:name="p185"/>
      <w:bookmarkEnd w:id="23"/>
      <w:r w:rsidRPr="00F25F62">
        <w:rPr>
          <w:rFonts w:ascii="Times New Roman" w:eastAsia="Times New Roman" w:hAnsi="Times New Roman" w:cs="Times New Roman"/>
          <w:b/>
          <w:bCs/>
          <w:sz w:val="24"/>
          <w:szCs w:val="24"/>
          <w:lang w:eastAsia="ru-RU"/>
        </w:rPr>
        <w:t>11. Исчерпывающий перечень документов и сведений,</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необходимых для предоставления Услуги, которые находятся</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в распоряжении государственных органов, органов местного</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самоуправления или организаций</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4" w:name="p190"/>
      <w:bookmarkEnd w:id="24"/>
      <w:r w:rsidRPr="0002367F">
        <w:rPr>
          <w:rFonts w:ascii="Times New Roman" w:eastAsia="Times New Roman" w:hAnsi="Times New Roman" w:cs="Times New Roman"/>
          <w:sz w:val="24"/>
          <w:szCs w:val="24"/>
          <w:lang w:eastAsia="ru-RU"/>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 (</w:t>
      </w:r>
      <w:proofErr w:type="spellStart"/>
      <w:r w:rsidRPr="0002367F">
        <w:rPr>
          <w:rFonts w:ascii="Times New Roman" w:eastAsia="Times New Roman" w:hAnsi="Times New Roman" w:cs="Times New Roman"/>
          <w:sz w:val="24"/>
          <w:szCs w:val="24"/>
          <w:lang w:eastAsia="ru-RU"/>
        </w:rPr>
        <w:t>ых</w:t>
      </w:r>
      <w:proofErr w:type="spellEnd"/>
      <w:r w:rsidRPr="0002367F">
        <w:rPr>
          <w:rFonts w:ascii="Times New Roman" w:eastAsia="Times New Roman" w:hAnsi="Times New Roman" w:cs="Times New Roman"/>
          <w:sz w:val="24"/>
          <w:szCs w:val="24"/>
          <w:lang w:eastAsia="ru-RU"/>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5" w:name="p191"/>
      <w:bookmarkEnd w:id="25"/>
      <w:r w:rsidRPr="0002367F">
        <w:rPr>
          <w:rFonts w:ascii="Times New Roman" w:eastAsia="Times New Roman" w:hAnsi="Times New Roman" w:cs="Times New Roman"/>
          <w:sz w:val="24"/>
          <w:szCs w:val="24"/>
          <w:lang w:eastAsia="ru-RU"/>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02367F" w:rsidRPr="00752792"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11.3. Работники, указанных в </w:t>
      </w:r>
      <w:hyperlink w:anchor="p191" w:history="1">
        <w:r w:rsidRPr="00752792">
          <w:rPr>
            <w:rFonts w:ascii="Times New Roman" w:eastAsia="Times New Roman" w:hAnsi="Times New Roman" w:cs="Times New Roman"/>
            <w:sz w:val="24"/>
            <w:szCs w:val="24"/>
            <w:lang w:eastAsia="ru-RU"/>
          </w:rPr>
          <w:t>пункте 11.2</w:t>
        </w:r>
      </w:hyperlink>
      <w:r w:rsidRPr="00752792">
        <w:rPr>
          <w:rFonts w:ascii="Times New Roman" w:eastAsia="Times New Roman" w:hAnsi="Times New Roman" w:cs="Times New Roman"/>
          <w:sz w:val="24"/>
          <w:szCs w:val="24"/>
          <w:lang w:eastAsia="ru-RU"/>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752792">
        <w:rPr>
          <w:rFonts w:ascii="Times New Roman" w:eastAsia="Times New Roman" w:hAnsi="Times New Roman" w:cs="Times New Roman"/>
          <w:sz w:val="24"/>
          <w:szCs w:val="24"/>
          <w:lang w:eastAsia="ru-RU"/>
        </w:rPr>
        <w:t xml:space="preserve">11.4. Документы, указанные в </w:t>
      </w:r>
      <w:hyperlink w:anchor="p190" w:history="1">
        <w:r w:rsidRPr="00752792">
          <w:rPr>
            <w:rFonts w:ascii="Times New Roman" w:eastAsia="Times New Roman" w:hAnsi="Times New Roman" w:cs="Times New Roman"/>
            <w:sz w:val="24"/>
            <w:szCs w:val="24"/>
            <w:lang w:eastAsia="ru-RU"/>
          </w:rPr>
          <w:t>пункте 11.1</w:t>
        </w:r>
      </w:hyperlink>
      <w:r w:rsidRPr="00752792">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заявителем </w:t>
      </w:r>
      <w:r w:rsidRPr="0002367F">
        <w:rPr>
          <w:rFonts w:ascii="Times New Roman" w:eastAsia="Times New Roman" w:hAnsi="Times New Roman" w:cs="Times New Roman"/>
          <w:sz w:val="24"/>
          <w:szCs w:val="24"/>
          <w:lang w:eastAsia="ru-RU"/>
        </w:rPr>
        <w:t xml:space="preserve">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bookmarkStart w:id="26" w:name="p195"/>
      <w:bookmarkEnd w:id="26"/>
      <w:r w:rsidRPr="00F25F62">
        <w:rPr>
          <w:rFonts w:ascii="Times New Roman" w:eastAsia="Times New Roman" w:hAnsi="Times New Roman" w:cs="Times New Roman"/>
          <w:b/>
          <w:bCs/>
          <w:sz w:val="24"/>
          <w:szCs w:val="24"/>
          <w:lang w:eastAsia="ru-RU"/>
        </w:rPr>
        <w:t>12. Исчерпывающий перечень оснований для отказа в приеме</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и регистрации документов, необходимых</w:t>
      </w:r>
      <w:r w:rsidRPr="00F25F62">
        <w:rPr>
          <w:rFonts w:ascii="Times New Roman" w:eastAsia="Times New Roman" w:hAnsi="Times New Roman" w:cs="Times New Roman"/>
          <w:sz w:val="24"/>
          <w:szCs w:val="24"/>
          <w:lang w:eastAsia="ru-RU"/>
        </w:rPr>
        <w:t xml:space="preserve"> </w:t>
      </w:r>
    </w:p>
    <w:p w:rsidR="0002367F" w:rsidRPr="00F25F62" w:rsidRDefault="0002367F" w:rsidP="0002367F">
      <w:pPr>
        <w:spacing w:after="0" w:line="240" w:lineRule="auto"/>
        <w:jc w:val="center"/>
        <w:rPr>
          <w:rFonts w:ascii="Times New Roman" w:eastAsia="Times New Roman" w:hAnsi="Times New Roman" w:cs="Times New Roman"/>
          <w:sz w:val="24"/>
          <w:szCs w:val="24"/>
          <w:lang w:eastAsia="ru-RU"/>
        </w:rPr>
      </w:pPr>
      <w:r w:rsidRPr="00F25F62">
        <w:rPr>
          <w:rFonts w:ascii="Times New Roman" w:eastAsia="Times New Roman" w:hAnsi="Times New Roman" w:cs="Times New Roman"/>
          <w:b/>
          <w:bCs/>
          <w:sz w:val="24"/>
          <w:szCs w:val="24"/>
          <w:lang w:eastAsia="ru-RU"/>
        </w:rPr>
        <w:t>для предоставления Услуги</w:t>
      </w:r>
      <w:r w:rsidRPr="00F25F6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7" w:name="p199"/>
      <w:bookmarkEnd w:id="27"/>
      <w:r w:rsidRPr="0002367F">
        <w:rPr>
          <w:rFonts w:ascii="Times New Roman" w:eastAsia="Times New Roman" w:hAnsi="Times New Roman" w:cs="Times New Roman"/>
          <w:sz w:val="24"/>
          <w:szCs w:val="24"/>
          <w:lang w:eastAsia="ru-RU"/>
        </w:rPr>
        <w:t xml:space="preserve">12.1. Основаниями для отказа в приеме документов, необходимых для предоставления Услуги, являются: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12.1.1. обращение за предоставлением иной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12.1.2. заявителем представлен неполный комплект документов, необходимых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12.1.4. наличие противоречий между сведениями, указанными в заявлении, и сведениями, указанными в приложенных к нему документах;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12.1.8. заявление подано лицом, не имеющим полномочий представлять интересы заявителя в соответствии с </w:t>
      </w:r>
      <w:hyperlink w:anchor="p36" w:history="1">
        <w:r w:rsidRPr="00752792">
          <w:rPr>
            <w:rFonts w:ascii="Times New Roman" w:eastAsia="Times New Roman" w:hAnsi="Times New Roman" w:cs="Times New Roman"/>
            <w:sz w:val="24"/>
            <w:szCs w:val="24"/>
            <w:lang w:eastAsia="ru-RU"/>
          </w:rPr>
          <w:t>подразделом 2</w:t>
        </w:r>
      </w:hyperlink>
      <w:r w:rsidRPr="00752792">
        <w:rPr>
          <w:rFonts w:ascii="Times New Roman" w:eastAsia="Times New Roman" w:hAnsi="Times New Roman" w:cs="Times New Roman"/>
          <w:sz w:val="24"/>
          <w:szCs w:val="24"/>
          <w:lang w:eastAsia="ru-RU"/>
        </w:rPr>
        <w:t xml:space="preserve"> </w:t>
      </w:r>
      <w:r w:rsidRPr="0002367F">
        <w:rPr>
          <w:rFonts w:ascii="Times New Roman" w:eastAsia="Times New Roman" w:hAnsi="Times New Roman" w:cs="Times New Roman"/>
          <w:sz w:val="24"/>
          <w:szCs w:val="24"/>
          <w:lang w:eastAsia="ru-RU"/>
        </w:rPr>
        <w:t xml:space="preserve">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12.1.9. несоответствие категории заявителей, указанных в </w:t>
      </w:r>
      <w:hyperlink w:anchor="p39" w:history="1">
        <w:r w:rsidRPr="00752792">
          <w:rPr>
            <w:rFonts w:ascii="Times New Roman" w:eastAsia="Times New Roman" w:hAnsi="Times New Roman" w:cs="Times New Roman"/>
            <w:sz w:val="24"/>
            <w:szCs w:val="24"/>
            <w:lang w:eastAsia="ru-RU"/>
          </w:rPr>
          <w:t>пункте 2.2 подраздела 2</w:t>
        </w:r>
      </w:hyperlink>
      <w:r w:rsidRPr="00752792">
        <w:rPr>
          <w:rFonts w:ascii="Times New Roman" w:eastAsia="Times New Roman" w:hAnsi="Times New Roman" w:cs="Times New Roman"/>
          <w:sz w:val="24"/>
          <w:szCs w:val="24"/>
          <w:lang w:eastAsia="ru-RU"/>
        </w:rPr>
        <w:t xml:space="preserve"> </w:t>
      </w:r>
      <w:r w:rsidRPr="0002367F">
        <w:rPr>
          <w:rFonts w:ascii="Times New Roman" w:eastAsia="Times New Roman" w:hAnsi="Times New Roman" w:cs="Times New Roman"/>
          <w:sz w:val="24"/>
          <w:szCs w:val="24"/>
          <w:lang w:eastAsia="ru-RU"/>
        </w:rPr>
        <w:t xml:space="preserve">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12.1.11. заявление подано за пределами периода, указанного в </w:t>
      </w:r>
      <w:hyperlink w:anchor="p138" w:history="1">
        <w:r w:rsidRPr="00752792">
          <w:rPr>
            <w:rFonts w:ascii="Times New Roman" w:eastAsia="Times New Roman" w:hAnsi="Times New Roman" w:cs="Times New Roman"/>
            <w:sz w:val="24"/>
            <w:szCs w:val="24"/>
            <w:lang w:eastAsia="ru-RU"/>
          </w:rPr>
          <w:t>пункте 8.1</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12.1.12. несоответствие документов, указанных в </w:t>
      </w:r>
      <w:hyperlink w:anchor="p156" w:history="1">
        <w:r w:rsidRPr="00752792">
          <w:rPr>
            <w:rFonts w:ascii="Times New Roman" w:eastAsia="Times New Roman" w:hAnsi="Times New Roman" w:cs="Times New Roman"/>
            <w:sz w:val="24"/>
            <w:szCs w:val="24"/>
            <w:lang w:eastAsia="ru-RU"/>
          </w:rPr>
          <w:t>пункте 10.1</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bookmarkStart w:id="28" w:name="p215"/>
      <w:bookmarkEnd w:id="28"/>
      <w:r w:rsidRPr="00586B9D">
        <w:rPr>
          <w:rFonts w:ascii="Times New Roman" w:eastAsia="Times New Roman" w:hAnsi="Times New Roman" w:cs="Times New Roman"/>
          <w:b/>
          <w:bCs/>
          <w:sz w:val="24"/>
          <w:szCs w:val="24"/>
          <w:lang w:eastAsia="ru-RU"/>
        </w:rPr>
        <w:t>13. Исчерпывающий перечень оснований для приостановления</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или отказа в предоставлении Услуги</w:t>
      </w:r>
      <w:r w:rsidRPr="00586B9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13.1. Основания для приостановления предоставления Услуги отсутствуют.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29" w:name="p219"/>
      <w:bookmarkEnd w:id="29"/>
      <w:r w:rsidRPr="0002367F">
        <w:rPr>
          <w:rFonts w:ascii="Times New Roman" w:eastAsia="Times New Roman" w:hAnsi="Times New Roman" w:cs="Times New Roman"/>
          <w:sz w:val="24"/>
          <w:szCs w:val="24"/>
          <w:lang w:eastAsia="ru-RU"/>
        </w:rPr>
        <w:t xml:space="preserve">13.2. Основаниями для отказа в предоставлении Услуги являются: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13.2.2. отзыв заявления по инициативе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13.2.3. отсутствие в муниципальной образовательной организации свободных мест, за исключением случаев, предусмотренных </w:t>
      </w:r>
      <w:hyperlink r:id="rId31" w:history="1">
        <w:r w:rsidRPr="00752792">
          <w:rPr>
            <w:rFonts w:ascii="Times New Roman" w:eastAsia="Times New Roman" w:hAnsi="Times New Roman" w:cs="Times New Roman"/>
            <w:sz w:val="24"/>
            <w:szCs w:val="24"/>
            <w:lang w:eastAsia="ru-RU"/>
          </w:rPr>
          <w:t>частями 5</w:t>
        </w:r>
      </w:hyperlink>
      <w:r w:rsidRPr="00752792">
        <w:rPr>
          <w:rFonts w:ascii="Times New Roman" w:eastAsia="Times New Roman" w:hAnsi="Times New Roman" w:cs="Times New Roman"/>
          <w:sz w:val="24"/>
          <w:szCs w:val="24"/>
          <w:lang w:eastAsia="ru-RU"/>
        </w:rPr>
        <w:t xml:space="preserve"> и </w:t>
      </w:r>
      <w:hyperlink r:id="rId32" w:history="1">
        <w:r w:rsidRPr="00752792">
          <w:rPr>
            <w:rFonts w:ascii="Times New Roman" w:eastAsia="Times New Roman" w:hAnsi="Times New Roman" w:cs="Times New Roman"/>
            <w:sz w:val="24"/>
            <w:szCs w:val="24"/>
            <w:lang w:eastAsia="ru-RU"/>
          </w:rPr>
          <w:t>6 статьи 67</w:t>
        </w:r>
      </w:hyperlink>
      <w:r w:rsidRPr="00752792">
        <w:rPr>
          <w:rFonts w:ascii="Times New Roman" w:eastAsia="Times New Roman" w:hAnsi="Times New Roman" w:cs="Times New Roman"/>
          <w:sz w:val="24"/>
          <w:szCs w:val="24"/>
          <w:lang w:eastAsia="ru-RU"/>
        </w:rPr>
        <w:t xml:space="preserve"> и </w:t>
      </w:r>
      <w:hyperlink r:id="rId33" w:history="1">
        <w:r w:rsidRPr="00752792">
          <w:rPr>
            <w:rFonts w:ascii="Times New Roman" w:eastAsia="Times New Roman" w:hAnsi="Times New Roman" w:cs="Times New Roman"/>
            <w:sz w:val="24"/>
            <w:szCs w:val="24"/>
            <w:lang w:eastAsia="ru-RU"/>
          </w:rPr>
          <w:t>статьей 88</w:t>
        </w:r>
      </w:hyperlink>
      <w:r w:rsidRPr="0002367F">
        <w:rPr>
          <w:rFonts w:ascii="Times New Roman" w:eastAsia="Times New Roman" w:hAnsi="Times New Roman" w:cs="Times New Roman"/>
          <w:sz w:val="24"/>
          <w:szCs w:val="24"/>
          <w:lang w:eastAsia="ru-RU"/>
        </w:rPr>
        <w:t xml:space="preserve"> Закона об образовании.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14. Порядок, размер и основания взимания государственной</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пошлины или иной платы за предоставление Услуги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14.1. Услуга предоставляется бесплатно.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15. Перечень услуг, которые являются необходимыми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 обязательными для предоставления Услуги, способы</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их получения, в том числе в электронной форме, порядок</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их предоставления, а также порядок, размер и основания</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взимания платы за предоставление таких услуг</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15.1. Услуги, которые являются необходимыми и обязательными для предоставления Услуги, отсутствуют.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16. Способы подачи заявителем документов, необходимых</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для получения Услуги</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16.1. Обращение заявителя посредством Портала: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17. Способы получения заявителем результатов</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предоставления Услуги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17.1. Заявитель уведомляется о ходе рассмотрения результата предоставления Услуги следующими способами: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17.1.1. через личный кабинет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17.1.2. по электронной почте;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17.1.3. почтовым отправлением;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17.1.4. в структурном подразделении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17.1.5. личное обращение в Организацию.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18. Максимальный срок ожидания в очереди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19. Требования к помещениям, в которых предоставляется</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Услуга, к залу ожидания, местам для заполнения заявлений</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о предоставлении Услуги, информационным стендам с образцами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их заполнения и перечнем документов, необходимых</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для предоставления Услуги, в том числе к обеспечению</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доступности указанных объектов для инвалидов, маломобильных</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групп населения</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752792"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требованиями </w:t>
      </w:r>
      <w:r w:rsidRPr="00752792">
        <w:rPr>
          <w:rFonts w:ascii="Times New Roman" w:eastAsia="Times New Roman" w:hAnsi="Times New Roman" w:cs="Times New Roman"/>
          <w:sz w:val="24"/>
          <w:szCs w:val="24"/>
          <w:lang w:eastAsia="ru-RU"/>
        </w:rPr>
        <w:t xml:space="preserve">Федерального </w:t>
      </w:r>
      <w:hyperlink r:id="rId34" w:history="1">
        <w:r w:rsidRPr="00752792">
          <w:rPr>
            <w:rFonts w:ascii="Times New Roman" w:eastAsia="Times New Roman" w:hAnsi="Times New Roman" w:cs="Times New Roman"/>
            <w:sz w:val="24"/>
            <w:szCs w:val="24"/>
            <w:lang w:eastAsia="ru-RU"/>
          </w:rPr>
          <w:t>закона</w:t>
        </w:r>
      </w:hyperlink>
      <w:r w:rsidRPr="00752792">
        <w:rPr>
          <w:rFonts w:ascii="Times New Roman" w:eastAsia="Times New Roman" w:hAnsi="Times New Roman" w:cs="Times New Roman"/>
          <w:sz w:val="24"/>
          <w:szCs w:val="24"/>
          <w:lang w:eastAsia="ru-RU"/>
        </w:rPr>
        <w:t xml:space="preserve"> от 24.11.1995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181-ФЗ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О социальной защите инвалидов в Российской Федерации</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w:t>
      </w:r>
      <w:hyperlink r:id="rId35" w:history="1">
        <w:r w:rsidRPr="00752792">
          <w:rPr>
            <w:rFonts w:ascii="Times New Roman" w:eastAsia="Times New Roman" w:hAnsi="Times New Roman" w:cs="Times New Roman"/>
            <w:sz w:val="24"/>
            <w:szCs w:val="24"/>
            <w:lang w:eastAsia="ru-RU"/>
          </w:rPr>
          <w:t>Приказа</w:t>
        </w:r>
      </w:hyperlink>
      <w:r w:rsidRPr="00752792">
        <w:rPr>
          <w:rFonts w:ascii="Times New Roman" w:eastAsia="Times New Roman" w:hAnsi="Times New Roman" w:cs="Times New Roman"/>
          <w:sz w:val="24"/>
          <w:szCs w:val="24"/>
          <w:lang w:eastAsia="ru-RU"/>
        </w:rPr>
        <w:t xml:space="preserve"> </w:t>
      </w:r>
      <w:proofErr w:type="spellStart"/>
      <w:r w:rsidRPr="00752792">
        <w:rPr>
          <w:rFonts w:ascii="Times New Roman" w:eastAsia="Times New Roman" w:hAnsi="Times New Roman" w:cs="Times New Roman"/>
          <w:sz w:val="24"/>
          <w:szCs w:val="24"/>
          <w:lang w:eastAsia="ru-RU"/>
        </w:rPr>
        <w:t>Минобрнауки</w:t>
      </w:r>
      <w:proofErr w:type="spellEnd"/>
      <w:r w:rsidRPr="00752792">
        <w:rPr>
          <w:rFonts w:ascii="Times New Roman" w:eastAsia="Times New Roman" w:hAnsi="Times New Roman" w:cs="Times New Roman"/>
          <w:sz w:val="24"/>
          <w:szCs w:val="24"/>
          <w:lang w:eastAsia="ru-RU"/>
        </w:rPr>
        <w:t xml:space="preserve"> России от 09.11.2015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1309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752792">
        <w:rPr>
          <w:rFonts w:ascii="Times New Roman" w:eastAsia="Times New Roman" w:hAnsi="Times New Roman" w:cs="Times New Roman"/>
          <w:sz w:val="24"/>
          <w:szCs w:val="24"/>
          <w:lang w:eastAsia="ru-RU"/>
        </w:rPr>
        <w:t xml:space="preserve">Помещения, в которых осуществляется предоставление Услуги, должны соответствовать требованиям, установленным </w:t>
      </w:r>
      <w:hyperlink r:id="rId36" w:history="1">
        <w:r w:rsidRPr="00752792">
          <w:rPr>
            <w:rFonts w:ascii="Times New Roman" w:eastAsia="Times New Roman" w:hAnsi="Times New Roman" w:cs="Times New Roman"/>
            <w:sz w:val="24"/>
            <w:szCs w:val="24"/>
            <w:lang w:eastAsia="ru-RU"/>
          </w:rPr>
          <w:t>Постановлением</w:t>
        </w:r>
      </w:hyperlink>
      <w:r w:rsidRPr="00752792">
        <w:rPr>
          <w:rFonts w:ascii="Times New Roman" w:eastAsia="Times New Roman" w:hAnsi="Times New Roman" w:cs="Times New Roman"/>
          <w:sz w:val="24"/>
          <w:szCs w:val="24"/>
          <w:lang w:eastAsia="ru-RU"/>
        </w:rPr>
        <w:t xml:space="preserve"> Правительства Российской Федерации от 22.12.2012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1376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Об утверждении Правил организации </w:t>
      </w:r>
      <w:r w:rsidRPr="0002367F">
        <w:rPr>
          <w:rFonts w:ascii="Times New Roman" w:eastAsia="Times New Roman" w:hAnsi="Times New Roman" w:cs="Times New Roman"/>
          <w:sz w:val="24"/>
          <w:szCs w:val="24"/>
          <w:lang w:eastAsia="ru-RU"/>
        </w:rPr>
        <w:t>деятельности многофункциональных центров предоставления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20. Показатели доступности и качества Услуги</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 Оценка доступности и качества предоставления Услуги должна осуществляться по следующим показателям: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20.1.2. возможность выбора заявителем форм предоставления Услуги, в том числе с использованием Порталов;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МФЦ в пределах территории </w:t>
      </w:r>
      <w:r w:rsidR="00586B9D">
        <w:rPr>
          <w:rFonts w:ascii="Times New Roman" w:eastAsia="Times New Roman" w:hAnsi="Times New Roman" w:cs="Times New Roman"/>
          <w:sz w:val="24"/>
          <w:szCs w:val="24"/>
          <w:lang w:eastAsia="ru-RU"/>
        </w:rPr>
        <w:t xml:space="preserve">муниципального образования </w:t>
      </w:r>
      <w:proofErr w:type="spellStart"/>
      <w:r w:rsidR="00586B9D">
        <w:rPr>
          <w:rFonts w:ascii="Times New Roman" w:eastAsia="Times New Roman" w:hAnsi="Times New Roman" w:cs="Times New Roman"/>
          <w:sz w:val="24"/>
          <w:szCs w:val="24"/>
          <w:lang w:eastAsia="ru-RU"/>
        </w:rPr>
        <w:t>Кежемский</w:t>
      </w:r>
      <w:proofErr w:type="spellEnd"/>
      <w:r w:rsidR="00586B9D">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по выбору заявителя независимо от его места жительства или места пребывания;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20.1.4. доступность обращения за предоставлением Услуги, в том числе для инвалидов и других маломобильных групп населения;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20.1.6. соблюдение сроков предоставления Услуги и сроков выполнения административных процедур при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20.1.7. отсутствие обоснованных жалоб со стороны заявителей по результатам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20.1.8. возможность получения информации о ходе предоставления Услуги, в том числе с использованием Портала;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20.1.9. количество взаимодействий заявителя с работниками Организации при предоставлении Услуги и их продолжительность.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21. Требования к организации предоставления Услуги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в электронной форме</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 При предоставлении Услуги в электронной форме могут осуществляться: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21.2.2. возможность </w:t>
      </w:r>
      <w:proofErr w:type="spellStart"/>
      <w:r w:rsidRPr="0002367F">
        <w:rPr>
          <w:rFonts w:ascii="Times New Roman" w:eastAsia="Times New Roman" w:hAnsi="Times New Roman" w:cs="Times New Roman"/>
          <w:sz w:val="24"/>
          <w:szCs w:val="24"/>
          <w:lang w:eastAsia="ru-RU"/>
        </w:rPr>
        <w:t>предзаполнения</w:t>
      </w:r>
      <w:proofErr w:type="spellEnd"/>
      <w:r w:rsidRPr="0002367F">
        <w:rPr>
          <w:rFonts w:ascii="Times New Roman" w:eastAsia="Times New Roman" w:hAnsi="Times New Roman" w:cs="Times New Roman"/>
          <w:sz w:val="24"/>
          <w:szCs w:val="24"/>
          <w:lang w:eastAsia="ru-RU"/>
        </w:rPr>
        <w:t xml:space="preserve"> интерактивной формы заявления не ранее чем за 15 календарных дней до начала предоставления услуги в соответствии с положениями </w:t>
      </w:r>
      <w:hyperlink w:anchor="p138" w:history="1">
        <w:r w:rsidRPr="00752792">
          <w:rPr>
            <w:rFonts w:ascii="Times New Roman" w:eastAsia="Times New Roman" w:hAnsi="Times New Roman" w:cs="Times New Roman"/>
            <w:sz w:val="24"/>
            <w:szCs w:val="24"/>
            <w:lang w:eastAsia="ru-RU"/>
          </w:rPr>
          <w:t>пункта 8.1</w:t>
        </w:r>
      </w:hyperlink>
      <w:r w:rsidRPr="00752792">
        <w:rPr>
          <w:rFonts w:ascii="Times New Roman" w:eastAsia="Times New Roman" w:hAnsi="Times New Roman" w:cs="Times New Roman"/>
          <w:sz w:val="24"/>
          <w:szCs w:val="24"/>
          <w:lang w:eastAsia="ru-RU"/>
        </w:rPr>
        <w:t xml:space="preserve"> </w:t>
      </w:r>
      <w:r w:rsidRPr="0002367F">
        <w:rPr>
          <w:rFonts w:ascii="Times New Roman" w:eastAsia="Times New Roman" w:hAnsi="Times New Roman" w:cs="Times New Roman"/>
          <w:sz w:val="24"/>
          <w:szCs w:val="24"/>
          <w:lang w:eastAsia="ru-RU"/>
        </w:rPr>
        <w:t xml:space="preserve">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21.2.5. получение заявителем уведомлений о ходе предоставления Услуги в личный кабинет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21.2.6. взаимодействие Организации и иных органов, предоставляющих муниципальные услуги, участвующих в предоставлении Услуги и указанных </w:t>
      </w:r>
      <w:r w:rsidRPr="00752792">
        <w:rPr>
          <w:rFonts w:ascii="Times New Roman" w:eastAsia="Times New Roman" w:hAnsi="Times New Roman" w:cs="Times New Roman"/>
          <w:sz w:val="24"/>
          <w:szCs w:val="24"/>
          <w:lang w:eastAsia="ru-RU"/>
        </w:rPr>
        <w:t xml:space="preserve">в </w:t>
      </w:r>
      <w:hyperlink w:anchor="p106" w:history="1">
        <w:r w:rsidRPr="00752792">
          <w:rPr>
            <w:rFonts w:ascii="Times New Roman" w:eastAsia="Times New Roman" w:hAnsi="Times New Roman" w:cs="Times New Roman"/>
            <w:sz w:val="24"/>
            <w:szCs w:val="24"/>
            <w:lang w:eastAsia="ru-RU"/>
          </w:rPr>
          <w:t>подразделах 5</w:t>
        </w:r>
      </w:hyperlink>
      <w:r w:rsidRPr="00752792">
        <w:rPr>
          <w:rFonts w:ascii="Times New Roman" w:eastAsia="Times New Roman" w:hAnsi="Times New Roman" w:cs="Times New Roman"/>
          <w:sz w:val="24"/>
          <w:szCs w:val="24"/>
          <w:lang w:eastAsia="ru-RU"/>
        </w:rPr>
        <w:t xml:space="preserve"> и </w:t>
      </w:r>
      <w:hyperlink w:anchor="p185" w:history="1">
        <w:r w:rsidRPr="00752792">
          <w:rPr>
            <w:rFonts w:ascii="Times New Roman" w:eastAsia="Times New Roman" w:hAnsi="Times New Roman" w:cs="Times New Roman"/>
            <w:sz w:val="24"/>
            <w:szCs w:val="24"/>
            <w:lang w:eastAsia="ru-RU"/>
          </w:rPr>
          <w:t>11</w:t>
        </w:r>
      </w:hyperlink>
      <w:r w:rsidRPr="00752792">
        <w:rPr>
          <w:rFonts w:ascii="Times New Roman" w:eastAsia="Times New Roman" w:hAnsi="Times New Roman" w:cs="Times New Roman"/>
          <w:sz w:val="24"/>
          <w:szCs w:val="24"/>
          <w:lang w:eastAsia="ru-RU"/>
        </w:rPr>
        <w:t xml:space="preserve"> настоящего Административного регламента, посредством межведомственного </w:t>
      </w:r>
      <w:r w:rsidRPr="0002367F">
        <w:rPr>
          <w:rFonts w:ascii="Times New Roman" w:eastAsia="Times New Roman" w:hAnsi="Times New Roman" w:cs="Times New Roman"/>
          <w:sz w:val="24"/>
          <w:szCs w:val="24"/>
          <w:lang w:eastAsia="ru-RU"/>
        </w:rPr>
        <w:t xml:space="preserve">информационного взаимодействия;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21.2.7. получение заявителем результата предоставления Услуги в личном кабинете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21.2.8. направление жалобы на решения, действия (бездействия) Организации, работников Организации, МФЦ в порядке, установленном </w:t>
      </w:r>
      <w:hyperlink w:anchor="p421" w:history="1">
        <w:r w:rsidRPr="00752792">
          <w:rPr>
            <w:rFonts w:ascii="Times New Roman" w:eastAsia="Times New Roman" w:hAnsi="Times New Roman" w:cs="Times New Roman"/>
            <w:sz w:val="24"/>
            <w:szCs w:val="24"/>
            <w:lang w:eastAsia="ru-RU"/>
          </w:rPr>
          <w:t>разделом V</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21.3.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proofErr w:type="spellStart"/>
      <w:r w:rsidRPr="0002367F">
        <w:rPr>
          <w:rFonts w:ascii="Times New Roman" w:eastAsia="Times New Roman" w:hAnsi="Times New Roman" w:cs="Times New Roman"/>
          <w:sz w:val="24"/>
          <w:szCs w:val="24"/>
          <w:lang w:eastAsia="ru-RU"/>
        </w:rPr>
        <w:t>xml</w:t>
      </w:r>
      <w:proofErr w:type="spellEnd"/>
      <w:r w:rsidRPr="0002367F">
        <w:rPr>
          <w:rFonts w:ascii="Times New Roman" w:eastAsia="Times New Roman" w:hAnsi="Times New Roman" w:cs="Times New Roman"/>
          <w:sz w:val="24"/>
          <w:szCs w:val="24"/>
          <w:lang w:eastAsia="ru-RU"/>
        </w:rPr>
        <w:t xml:space="preserve"> - для формализованных документов; </w:t>
      </w:r>
    </w:p>
    <w:p w:rsidR="0002367F" w:rsidRPr="00752792" w:rsidRDefault="0002367F" w:rsidP="0002367F">
      <w:pPr>
        <w:spacing w:after="0" w:line="240" w:lineRule="auto"/>
        <w:ind w:firstLine="540"/>
        <w:jc w:val="both"/>
        <w:rPr>
          <w:rFonts w:ascii="Times New Roman" w:eastAsia="Times New Roman" w:hAnsi="Times New Roman" w:cs="Times New Roman"/>
          <w:sz w:val="24"/>
          <w:szCs w:val="24"/>
          <w:lang w:eastAsia="ru-RU"/>
        </w:rPr>
      </w:pPr>
      <w:proofErr w:type="spellStart"/>
      <w:r w:rsidRPr="0002367F">
        <w:rPr>
          <w:rFonts w:ascii="Times New Roman" w:eastAsia="Times New Roman" w:hAnsi="Times New Roman" w:cs="Times New Roman"/>
          <w:sz w:val="24"/>
          <w:szCs w:val="24"/>
          <w:lang w:eastAsia="ru-RU"/>
        </w:rPr>
        <w:t>doc</w:t>
      </w:r>
      <w:proofErr w:type="spellEnd"/>
      <w:r w:rsidRPr="0002367F">
        <w:rPr>
          <w:rFonts w:ascii="Times New Roman" w:eastAsia="Times New Roman" w:hAnsi="Times New Roman" w:cs="Times New Roman"/>
          <w:sz w:val="24"/>
          <w:szCs w:val="24"/>
          <w:lang w:eastAsia="ru-RU"/>
        </w:rPr>
        <w:t xml:space="preserve">, </w:t>
      </w:r>
      <w:proofErr w:type="spellStart"/>
      <w:r w:rsidRPr="0002367F">
        <w:rPr>
          <w:rFonts w:ascii="Times New Roman" w:eastAsia="Times New Roman" w:hAnsi="Times New Roman" w:cs="Times New Roman"/>
          <w:sz w:val="24"/>
          <w:szCs w:val="24"/>
          <w:lang w:eastAsia="ru-RU"/>
        </w:rPr>
        <w:t>docx</w:t>
      </w:r>
      <w:proofErr w:type="spellEnd"/>
      <w:r w:rsidRPr="0002367F">
        <w:rPr>
          <w:rFonts w:ascii="Times New Roman" w:eastAsia="Times New Roman" w:hAnsi="Times New Roman" w:cs="Times New Roman"/>
          <w:sz w:val="24"/>
          <w:szCs w:val="24"/>
          <w:lang w:eastAsia="ru-RU"/>
        </w:rPr>
        <w:t xml:space="preserve">, </w:t>
      </w:r>
      <w:proofErr w:type="spellStart"/>
      <w:r w:rsidRPr="0002367F">
        <w:rPr>
          <w:rFonts w:ascii="Times New Roman" w:eastAsia="Times New Roman" w:hAnsi="Times New Roman" w:cs="Times New Roman"/>
          <w:sz w:val="24"/>
          <w:szCs w:val="24"/>
          <w:lang w:eastAsia="ru-RU"/>
        </w:rPr>
        <w:t>odt</w:t>
      </w:r>
      <w:proofErr w:type="spellEnd"/>
      <w:r w:rsidRPr="0002367F">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w:t>
      </w:r>
      <w:r w:rsidRPr="00752792">
        <w:rPr>
          <w:rFonts w:ascii="Times New Roman" w:eastAsia="Times New Roman" w:hAnsi="Times New Roman" w:cs="Times New Roman"/>
          <w:sz w:val="24"/>
          <w:szCs w:val="24"/>
          <w:lang w:eastAsia="ru-RU"/>
        </w:rPr>
        <w:t xml:space="preserve">в </w:t>
      </w:r>
      <w:hyperlink w:anchor="p310" w:history="1">
        <w:r w:rsidRPr="00752792">
          <w:rPr>
            <w:rFonts w:ascii="Times New Roman" w:eastAsia="Times New Roman" w:hAnsi="Times New Roman" w:cs="Times New Roman"/>
            <w:sz w:val="24"/>
            <w:szCs w:val="24"/>
            <w:lang w:eastAsia="ru-RU"/>
          </w:rPr>
          <w:t xml:space="preserve">подпункте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в</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пункта 21.4</w:t>
        </w:r>
      </w:hyperlink>
      <w:r w:rsidRPr="00752792">
        <w:rPr>
          <w:rFonts w:ascii="Times New Roman" w:eastAsia="Times New Roman" w:hAnsi="Times New Roman" w:cs="Times New Roman"/>
          <w:sz w:val="24"/>
          <w:szCs w:val="24"/>
          <w:lang w:eastAsia="ru-RU"/>
        </w:rPr>
        <w:t xml:space="preserve">); </w:t>
      </w:r>
    </w:p>
    <w:p w:rsidR="0002367F" w:rsidRPr="00752792" w:rsidRDefault="0002367F" w:rsidP="0002367F">
      <w:pPr>
        <w:spacing w:after="0" w:line="240" w:lineRule="auto"/>
        <w:ind w:firstLine="540"/>
        <w:jc w:val="both"/>
        <w:rPr>
          <w:rFonts w:ascii="Times New Roman" w:eastAsia="Times New Roman" w:hAnsi="Times New Roman" w:cs="Times New Roman"/>
          <w:sz w:val="24"/>
          <w:szCs w:val="24"/>
          <w:lang w:eastAsia="ru-RU"/>
        </w:rPr>
      </w:pPr>
      <w:proofErr w:type="spellStart"/>
      <w:r w:rsidRPr="00752792">
        <w:rPr>
          <w:rFonts w:ascii="Times New Roman" w:eastAsia="Times New Roman" w:hAnsi="Times New Roman" w:cs="Times New Roman"/>
          <w:sz w:val="24"/>
          <w:szCs w:val="24"/>
          <w:lang w:eastAsia="ru-RU"/>
        </w:rPr>
        <w:t>xls</w:t>
      </w:r>
      <w:proofErr w:type="spellEnd"/>
      <w:r w:rsidRPr="00752792">
        <w:rPr>
          <w:rFonts w:ascii="Times New Roman" w:eastAsia="Times New Roman" w:hAnsi="Times New Roman" w:cs="Times New Roman"/>
          <w:sz w:val="24"/>
          <w:szCs w:val="24"/>
          <w:lang w:eastAsia="ru-RU"/>
        </w:rPr>
        <w:t xml:space="preserve">, </w:t>
      </w:r>
      <w:proofErr w:type="spellStart"/>
      <w:r w:rsidRPr="00752792">
        <w:rPr>
          <w:rFonts w:ascii="Times New Roman" w:eastAsia="Times New Roman" w:hAnsi="Times New Roman" w:cs="Times New Roman"/>
          <w:sz w:val="24"/>
          <w:szCs w:val="24"/>
          <w:lang w:eastAsia="ru-RU"/>
        </w:rPr>
        <w:t>xlsx</w:t>
      </w:r>
      <w:proofErr w:type="spellEnd"/>
      <w:r w:rsidRPr="00752792">
        <w:rPr>
          <w:rFonts w:ascii="Times New Roman" w:eastAsia="Times New Roman" w:hAnsi="Times New Roman" w:cs="Times New Roman"/>
          <w:sz w:val="24"/>
          <w:szCs w:val="24"/>
          <w:lang w:eastAsia="ru-RU"/>
        </w:rPr>
        <w:t xml:space="preserve">, </w:t>
      </w:r>
      <w:proofErr w:type="spellStart"/>
      <w:r w:rsidRPr="00752792">
        <w:rPr>
          <w:rFonts w:ascii="Times New Roman" w:eastAsia="Times New Roman" w:hAnsi="Times New Roman" w:cs="Times New Roman"/>
          <w:sz w:val="24"/>
          <w:szCs w:val="24"/>
          <w:lang w:eastAsia="ru-RU"/>
        </w:rPr>
        <w:t>ods</w:t>
      </w:r>
      <w:proofErr w:type="spellEnd"/>
      <w:r w:rsidRPr="00752792">
        <w:rPr>
          <w:rFonts w:ascii="Times New Roman" w:eastAsia="Times New Roman" w:hAnsi="Times New Roman" w:cs="Times New Roman"/>
          <w:sz w:val="24"/>
          <w:szCs w:val="24"/>
          <w:lang w:eastAsia="ru-RU"/>
        </w:rPr>
        <w:t xml:space="preserve"> - для документов, содержащих расчеты;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proofErr w:type="spellStart"/>
      <w:r w:rsidRPr="00752792">
        <w:rPr>
          <w:rFonts w:ascii="Times New Roman" w:eastAsia="Times New Roman" w:hAnsi="Times New Roman" w:cs="Times New Roman"/>
          <w:sz w:val="24"/>
          <w:szCs w:val="24"/>
          <w:lang w:eastAsia="ru-RU"/>
        </w:rPr>
        <w:t>pdf</w:t>
      </w:r>
      <w:proofErr w:type="spellEnd"/>
      <w:r w:rsidRPr="00752792">
        <w:rPr>
          <w:rFonts w:ascii="Times New Roman" w:eastAsia="Times New Roman" w:hAnsi="Times New Roman" w:cs="Times New Roman"/>
          <w:sz w:val="24"/>
          <w:szCs w:val="24"/>
          <w:lang w:eastAsia="ru-RU"/>
        </w:rPr>
        <w:t xml:space="preserve">, </w:t>
      </w:r>
      <w:proofErr w:type="spellStart"/>
      <w:r w:rsidRPr="00752792">
        <w:rPr>
          <w:rFonts w:ascii="Times New Roman" w:eastAsia="Times New Roman" w:hAnsi="Times New Roman" w:cs="Times New Roman"/>
          <w:sz w:val="24"/>
          <w:szCs w:val="24"/>
          <w:lang w:eastAsia="ru-RU"/>
        </w:rPr>
        <w:t>jpg</w:t>
      </w:r>
      <w:proofErr w:type="spellEnd"/>
      <w:r w:rsidRPr="00752792">
        <w:rPr>
          <w:rFonts w:ascii="Times New Roman" w:eastAsia="Times New Roman" w:hAnsi="Times New Roman" w:cs="Times New Roman"/>
          <w:sz w:val="24"/>
          <w:szCs w:val="24"/>
          <w:lang w:eastAsia="ru-RU"/>
        </w:rPr>
        <w:t xml:space="preserve">, </w:t>
      </w:r>
      <w:proofErr w:type="spellStart"/>
      <w:r w:rsidRPr="00752792">
        <w:rPr>
          <w:rFonts w:ascii="Times New Roman" w:eastAsia="Times New Roman" w:hAnsi="Times New Roman" w:cs="Times New Roman"/>
          <w:sz w:val="24"/>
          <w:szCs w:val="24"/>
          <w:lang w:eastAsia="ru-RU"/>
        </w:rPr>
        <w:t>jpeg</w:t>
      </w:r>
      <w:proofErr w:type="spellEnd"/>
      <w:r w:rsidRPr="00752792">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0" w:history="1">
        <w:r w:rsidRPr="00752792">
          <w:rPr>
            <w:rFonts w:ascii="Times New Roman" w:eastAsia="Times New Roman" w:hAnsi="Times New Roman" w:cs="Times New Roman"/>
            <w:sz w:val="24"/>
            <w:szCs w:val="24"/>
            <w:lang w:eastAsia="ru-RU"/>
          </w:rPr>
          <w:t xml:space="preserve">подпункте </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в</w:t>
        </w:r>
        <w:r w:rsidR="00412B0E">
          <w:rPr>
            <w:rFonts w:ascii="Times New Roman" w:eastAsia="Times New Roman" w:hAnsi="Times New Roman" w:cs="Times New Roman"/>
            <w:sz w:val="24"/>
            <w:szCs w:val="24"/>
            <w:lang w:eastAsia="ru-RU"/>
          </w:rPr>
          <w:t>»</w:t>
        </w:r>
        <w:r w:rsidRPr="00752792">
          <w:rPr>
            <w:rFonts w:ascii="Times New Roman" w:eastAsia="Times New Roman" w:hAnsi="Times New Roman" w:cs="Times New Roman"/>
            <w:sz w:val="24"/>
            <w:szCs w:val="24"/>
            <w:lang w:eastAsia="ru-RU"/>
          </w:rPr>
          <w:t xml:space="preserve"> пункта 21.4</w:t>
        </w:r>
      </w:hyperlink>
      <w:r w:rsidRPr="00752792">
        <w:rPr>
          <w:rFonts w:ascii="Times New Roman" w:eastAsia="Times New Roman" w:hAnsi="Times New Roman" w:cs="Times New Roman"/>
          <w:sz w:val="24"/>
          <w:szCs w:val="24"/>
          <w:lang w:eastAsia="ru-RU"/>
        </w:rPr>
        <w:t xml:space="preserve">), а также документов </w:t>
      </w:r>
      <w:r w:rsidRPr="0002367F">
        <w:rPr>
          <w:rFonts w:ascii="Times New Roman" w:eastAsia="Times New Roman" w:hAnsi="Times New Roman" w:cs="Times New Roman"/>
          <w:sz w:val="24"/>
          <w:szCs w:val="24"/>
          <w:lang w:eastAsia="ru-RU"/>
        </w:rPr>
        <w:t xml:space="preserve">с графическим содержанием;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2367F">
        <w:rPr>
          <w:rFonts w:ascii="Times New Roman" w:eastAsia="Times New Roman" w:hAnsi="Times New Roman" w:cs="Times New Roman"/>
          <w:sz w:val="24"/>
          <w:szCs w:val="24"/>
          <w:lang w:eastAsia="ru-RU"/>
        </w:rPr>
        <w:t>dpi</w:t>
      </w:r>
      <w:proofErr w:type="spellEnd"/>
      <w:r w:rsidRPr="0002367F">
        <w:rPr>
          <w:rFonts w:ascii="Times New Roman" w:eastAsia="Times New Roman" w:hAnsi="Times New Roman" w:cs="Times New Roman"/>
          <w:sz w:val="24"/>
          <w:szCs w:val="24"/>
          <w:lang w:eastAsia="ru-RU"/>
        </w:rPr>
        <w:t xml:space="preserve"> (масштаб 1:1) с использованием следующих режимов: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а)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черно-белый</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(при отсутствии в документе графических изображений и (или) цветного текста);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б)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оттенки серого</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(при наличии в документе графических изображений, отличных от цветного графического изображения);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0" w:name="p310"/>
      <w:bookmarkEnd w:id="30"/>
      <w:r w:rsidRPr="0002367F">
        <w:rPr>
          <w:rFonts w:ascii="Times New Roman" w:eastAsia="Times New Roman" w:hAnsi="Times New Roman" w:cs="Times New Roman"/>
          <w:sz w:val="24"/>
          <w:szCs w:val="24"/>
          <w:lang w:eastAsia="ru-RU"/>
        </w:rPr>
        <w:t xml:space="preserve">в)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цветной</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или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режим полной цветопередачи</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(при наличии в документе цветных графических изображений либо цветного текста);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г) с сохранением всех аутентичных признаков подлинности, а именно: графической подписи лица, печати, углового штампа бланка;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21.5. Электронные документы должны обеспечивать: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21.6. Документы, подлежащие представлению в форматах </w:t>
      </w:r>
      <w:proofErr w:type="spellStart"/>
      <w:r w:rsidRPr="0002367F">
        <w:rPr>
          <w:rFonts w:ascii="Times New Roman" w:eastAsia="Times New Roman" w:hAnsi="Times New Roman" w:cs="Times New Roman"/>
          <w:sz w:val="24"/>
          <w:szCs w:val="24"/>
          <w:lang w:eastAsia="ru-RU"/>
        </w:rPr>
        <w:t>xls</w:t>
      </w:r>
      <w:proofErr w:type="spellEnd"/>
      <w:r w:rsidRPr="0002367F">
        <w:rPr>
          <w:rFonts w:ascii="Times New Roman" w:eastAsia="Times New Roman" w:hAnsi="Times New Roman" w:cs="Times New Roman"/>
          <w:sz w:val="24"/>
          <w:szCs w:val="24"/>
          <w:lang w:eastAsia="ru-RU"/>
        </w:rPr>
        <w:t xml:space="preserve">, </w:t>
      </w:r>
      <w:proofErr w:type="spellStart"/>
      <w:r w:rsidRPr="0002367F">
        <w:rPr>
          <w:rFonts w:ascii="Times New Roman" w:eastAsia="Times New Roman" w:hAnsi="Times New Roman" w:cs="Times New Roman"/>
          <w:sz w:val="24"/>
          <w:szCs w:val="24"/>
          <w:lang w:eastAsia="ru-RU"/>
        </w:rPr>
        <w:t>xlsx</w:t>
      </w:r>
      <w:proofErr w:type="spellEnd"/>
      <w:r w:rsidRPr="0002367F">
        <w:rPr>
          <w:rFonts w:ascii="Times New Roman" w:eastAsia="Times New Roman" w:hAnsi="Times New Roman" w:cs="Times New Roman"/>
          <w:sz w:val="24"/>
          <w:szCs w:val="24"/>
          <w:lang w:eastAsia="ru-RU"/>
        </w:rPr>
        <w:t xml:space="preserve"> или </w:t>
      </w:r>
      <w:proofErr w:type="spellStart"/>
      <w:r w:rsidRPr="0002367F">
        <w:rPr>
          <w:rFonts w:ascii="Times New Roman" w:eastAsia="Times New Roman" w:hAnsi="Times New Roman" w:cs="Times New Roman"/>
          <w:sz w:val="24"/>
          <w:szCs w:val="24"/>
          <w:lang w:eastAsia="ru-RU"/>
        </w:rPr>
        <w:t>ods</w:t>
      </w:r>
      <w:proofErr w:type="spellEnd"/>
      <w:r w:rsidRPr="0002367F">
        <w:rPr>
          <w:rFonts w:ascii="Times New Roman" w:eastAsia="Times New Roman" w:hAnsi="Times New Roman" w:cs="Times New Roman"/>
          <w:sz w:val="24"/>
          <w:szCs w:val="24"/>
          <w:lang w:eastAsia="ru-RU"/>
        </w:rPr>
        <w:t xml:space="preserve">, формируются в виде отдельного электронного документа.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21.7. Максимально допустимый размер прикрепленного пакета документов не должен превышать 10 ГБ.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22. Требования к организации предоставления Услуги в МФЦ</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544811">
        <w:rPr>
          <w:rFonts w:ascii="Times New Roman" w:eastAsia="Times New Roman" w:hAnsi="Times New Roman" w:cs="Times New Roman"/>
          <w:sz w:val="24"/>
          <w:szCs w:val="24"/>
          <w:lang w:eastAsia="ru-RU"/>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Красноярского края по выбору заявителя независимо от его места жительства или места пребывания.</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22.2. Организация предоставления Услуги в МФЦ должна обеспечивать: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22.2.1. бесплатный доступ заявителя к Порталу для обеспечения возможности получения Услуги в электронной форме;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22.2.2. иные функции, установленные нормативными правовыми актами Российской Федерации, Красноярского края.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22.3. В МФЦ исключается взаимодействие заявителя с работниками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МФЦ запрещается требовать от заявителя предоставления документов, информации и осуществления действий, предусмотренных </w:t>
      </w:r>
      <w:hyperlink w:anchor="p174" w:history="1">
        <w:r w:rsidRPr="00752792">
          <w:rPr>
            <w:rFonts w:ascii="Times New Roman" w:eastAsia="Times New Roman" w:hAnsi="Times New Roman" w:cs="Times New Roman"/>
            <w:sz w:val="24"/>
            <w:szCs w:val="24"/>
            <w:lang w:eastAsia="ru-RU"/>
          </w:rPr>
          <w:t>пунктом 10.4</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Красноярского края, возмещается МФЦ в соответствии с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22.7. Региональный </w:t>
      </w:r>
      <w:hyperlink r:id="rId37" w:history="1">
        <w:r w:rsidRPr="0060551D">
          <w:rPr>
            <w:rFonts w:ascii="Times New Roman" w:eastAsia="Times New Roman" w:hAnsi="Times New Roman" w:cs="Times New Roman"/>
            <w:sz w:val="24"/>
            <w:szCs w:val="24"/>
            <w:lang w:eastAsia="ru-RU"/>
          </w:rPr>
          <w:t>стандарт</w:t>
        </w:r>
      </w:hyperlink>
      <w:r w:rsidRPr="0002367F">
        <w:rPr>
          <w:rFonts w:ascii="Times New Roman" w:eastAsia="Times New Roman" w:hAnsi="Times New Roman" w:cs="Times New Roman"/>
          <w:sz w:val="24"/>
          <w:szCs w:val="24"/>
          <w:lang w:eastAsia="ru-RU"/>
        </w:rPr>
        <w:t xml:space="preserve"> организации деятельности многофункциональных центров предоставления государственных и муниципальных услуг в Красноярском крае утвержден Постановлением Правительства Красноярского края от 30.03.2021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162-п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Об утверждении стандарта обслуживания заявителей при предоставлении государственных и муниципальных услуг в краевом государственном бюджетном учреждении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III. СОСТАВ, ПОСЛЕДОВАТЕЛЬНОСТЬ И СРОКИ ВЫПОЛНЕНИЯ</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АДМИНИСТРАТИВНЫХ ПРОЦЕДУР (ДЕЙСТВИЙ), ТРЕБОВАНИЯ</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К ПОРЯДКУ ИХ ВЫПОЛНЕНИЯ</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23. Состав, последовательность и сроки выполнения</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административных процедур при предоставлении Услуги</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23.1. Перечень административных процедур: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23.1.1. прием и регистрация заявления и документов, необходимых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23.1.3. рассмотрение документов и принятие решения о подготовке результата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23.1.4. принятие решения о предоставлении (об отказе в предоставлении) Услуги и оформление результата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23.1.5. выдача (направление) результата предоставления Услуги заявителю.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p858" w:history="1">
        <w:r w:rsidRPr="0060551D">
          <w:rPr>
            <w:rFonts w:ascii="Times New Roman" w:eastAsia="Times New Roman" w:hAnsi="Times New Roman" w:cs="Times New Roman"/>
            <w:sz w:val="24"/>
            <w:szCs w:val="24"/>
            <w:lang w:eastAsia="ru-RU"/>
          </w:rPr>
          <w:t xml:space="preserve">приложении </w:t>
        </w:r>
        <w:r w:rsidR="00412B0E">
          <w:rPr>
            <w:rFonts w:ascii="Times New Roman" w:eastAsia="Times New Roman" w:hAnsi="Times New Roman" w:cs="Times New Roman"/>
            <w:sz w:val="24"/>
            <w:szCs w:val="24"/>
            <w:lang w:eastAsia="ru-RU"/>
          </w:rPr>
          <w:t>№</w:t>
        </w:r>
        <w:r w:rsidRPr="0060551D">
          <w:rPr>
            <w:rFonts w:ascii="Times New Roman" w:eastAsia="Times New Roman" w:hAnsi="Times New Roman" w:cs="Times New Roman"/>
            <w:sz w:val="24"/>
            <w:szCs w:val="24"/>
            <w:lang w:eastAsia="ru-RU"/>
          </w:rPr>
          <w:t xml:space="preserve"> 7</w:t>
        </w:r>
      </w:hyperlink>
      <w:r w:rsidRPr="0002367F">
        <w:rPr>
          <w:rFonts w:ascii="Times New Roman" w:eastAsia="Times New Roman" w:hAnsi="Times New Roman" w:cs="Times New Roman"/>
          <w:sz w:val="24"/>
          <w:szCs w:val="24"/>
          <w:lang w:eastAsia="ru-RU"/>
        </w:rPr>
        <w:t xml:space="preserve"> к настоящему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 Перечень административных процедур при подаче заявления посредством Портала: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23.4.1. Авторизация на Портале с подтвержденной учетной записью в ЕСИА;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23.4.2. Формирование и направление заявления в образовательную организацию посредством Портала.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заявлении Заявитель указывает данные, в соответствии с полями интерактивной формы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заявления без потери ранее введенной информации;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23.4.3. Прием и регистрация заявления Уполномоченным органом.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Уполномоченный орган обеспечивает в срок не позднее 3 рабочих дней с момента подачи заявления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прием заявления и направление Заявителю электронного уведомления о поступлении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регистрацию заявления и направление заявителю уведомления о регистрации заявления (независимо от времени регистрации заявления Уполномоченным органом или Организацией, временем подачи заявления является время регистрации заявления на Портале).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Также заявления, поступившие через Портал, подлежат регистрации в журнале реестра регистрации заявлений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23.4.4. После рассмотрения заявления в личный кабинет заявителя направляется одно из следующих уведомлений: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Уведомление о необходимости предоставления оригиналов документов в Организацию с указанием срока предоставления.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23.4.6.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решение о приеме на обучение ребенка в Организацию с указанием реквизитов распорядительного акта;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решение об отказе в предоставлении Услуги в соответствии с </w:t>
      </w:r>
      <w:hyperlink w:anchor="p219" w:history="1">
        <w:r w:rsidRPr="0060551D">
          <w:rPr>
            <w:rFonts w:ascii="Times New Roman" w:eastAsia="Times New Roman" w:hAnsi="Times New Roman" w:cs="Times New Roman"/>
            <w:sz w:val="24"/>
            <w:szCs w:val="24"/>
            <w:lang w:eastAsia="ru-RU"/>
          </w:rPr>
          <w:t>пунктом 13.2</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23.5.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23.6.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1284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w:t>
      </w:r>
      <w:r w:rsidRPr="0060551D">
        <w:rPr>
          <w:rFonts w:ascii="Times New Roman" w:eastAsia="Times New Roman" w:hAnsi="Times New Roman" w:cs="Times New Roman"/>
          <w:sz w:val="24"/>
          <w:szCs w:val="24"/>
          <w:lang w:eastAsia="ru-RU"/>
        </w:rPr>
        <w:t xml:space="preserve">со </w:t>
      </w:r>
      <w:hyperlink r:id="rId38" w:history="1">
        <w:r w:rsidRPr="0060551D">
          <w:rPr>
            <w:rFonts w:ascii="Times New Roman" w:eastAsia="Times New Roman" w:hAnsi="Times New Roman" w:cs="Times New Roman"/>
            <w:sz w:val="24"/>
            <w:szCs w:val="24"/>
            <w:lang w:eastAsia="ru-RU"/>
          </w:rPr>
          <w:t>статьей 11.2</w:t>
        </w:r>
      </w:hyperlink>
      <w:r w:rsidRPr="0060551D">
        <w:rPr>
          <w:rFonts w:ascii="Times New Roman" w:eastAsia="Times New Roman" w:hAnsi="Times New Roman" w:cs="Times New Roman"/>
          <w:sz w:val="24"/>
          <w:szCs w:val="24"/>
          <w:lang w:eastAsia="ru-RU"/>
        </w:rPr>
        <w:t xml:space="preserve"> Федерального закона </w:t>
      </w:r>
      <w:r w:rsidR="00412B0E">
        <w:rPr>
          <w:rFonts w:ascii="Times New Roman" w:eastAsia="Times New Roman" w:hAnsi="Times New Roman" w:cs="Times New Roman"/>
          <w:sz w:val="24"/>
          <w:szCs w:val="24"/>
          <w:lang w:eastAsia="ru-RU"/>
        </w:rPr>
        <w:t>№</w:t>
      </w:r>
      <w:r w:rsidRPr="0060551D">
        <w:rPr>
          <w:rFonts w:ascii="Times New Roman" w:eastAsia="Times New Roman" w:hAnsi="Times New Roman" w:cs="Times New Roman"/>
          <w:sz w:val="24"/>
          <w:szCs w:val="24"/>
          <w:lang w:eastAsia="ru-RU"/>
        </w:rPr>
        <w:t xml:space="preserve"> 210-ФЗ и в порядке, установленном </w:t>
      </w:r>
      <w:hyperlink r:id="rId39" w:history="1">
        <w:r w:rsidRPr="0060551D">
          <w:rPr>
            <w:rFonts w:ascii="Times New Roman" w:eastAsia="Times New Roman" w:hAnsi="Times New Roman" w:cs="Times New Roman"/>
            <w:sz w:val="24"/>
            <w:szCs w:val="24"/>
            <w:lang w:eastAsia="ru-RU"/>
          </w:rPr>
          <w:t>Постановлением</w:t>
        </w:r>
      </w:hyperlink>
      <w:r w:rsidRPr="0060551D">
        <w:rPr>
          <w:rFonts w:ascii="Times New Roman" w:eastAsia="Times New Roman" w:hAnsi="Times New Roman" w:cs="Times New Roman"/>
          <w:sz w:val="24"/>
          <w:szCs w:val="24"/>
          <w:lang w:eastAsia="ru-RU"/>
        </w:rPr>
        <w:t xml:space="preserve"> Правительства Российской Федерации от 20.11.2012 </w:t>
      </w:r>
      <w:r w:rsidR="00412B0E">
        <w:rPr>
          <w:rFonts w:ascii="Times New Roman" w:eastAsia="Times New Roman" w:hAnsi="Times New Roman" w:cs="Times New Roman"/>
          <w:sz w:val="24"/>
          <w:szCs w:val="24"/>
          <w:lang w:eastAsia="ru-RU"/>
        </w:rPr>
        <w:t>№</w:t>
      </w:r>
      <w:r w:rsidRPr="0060551D">
        <w:rPr>
          <w:rFonts w:ascii="Times New Roman" w:eastAsia="Times New Roman" w:hAnsi="Times New Roman" w:cs="Times New Roman"/>
          <w:sz w:val="24"/>
          <w:szCs w:val="24"/>
          <w:lang w:eastAsia="ru-RU"/>
        </w:rPr>
        <w:t xml:space="preserve"> 1198 </w:t>
      </w:r>
      <w:r w:rsidR="00412B0E">
        <w:rPr>
          <w:rFonts w:ascii="Times New Roman" w:eastAsia="Times New Roman" w:hAnsi="Times New Roman" w:cs="Times New Roman"/>
          <w:sz w:val="24"/>
          <w:szCs w:val="24"/>
          <w:lang w:eastAsia="ru-RU"/>
        </w:rPr>
        <w:t>«</w:t>
      </w:r>
      <w:r w:rsidRPr="0060551D">
        <w:rPr>
          <w:rFonts w:ascii="Times New Roman" w:eastAsia="Times New Roman" w:hAnsi="Times New Roman" w:cs="Times New Roman"/>
          <w:sz w:val="24"/>
          <w:szCs w:val="24"/>
          <w:lang w:eastAsia="ru-RU"/>
        </w:rPr>
        <w:t xml:space="preserve">О федеральной государственной </w:t>
      </w:r>
      <w:r w:rsidRPr="0002367F">
        <w:rPr>
          <w:rFonts w:ascii="Times New Roman" w:eastAsia="Times New Roman" w:hAnsi="Times New Roman" w:cs="Times New Roman"/>
          <w:sz w:val="24"/>
          <w:szCs w:val="24"/>
          <w:lang w:eastAsia="ru-RU"/>
        </w:rPr>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IV. ПОРЯДОК И ФОРМЫ КОНТРОЛЯ ЗА ИСПОЛНЕНИЕМ</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АДМИНИСТРАТИВНОГО РЕГЛАМЕНТА</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bookmarkStart w:id="31" w:name="p379"/>
      <w:bookmarkEnd w:id="31"/>
      <w:r w:rsidRPr="003F6AFC">
        <w:rPr>
          <w:rFonts w:ascii="Times New Roman" w:eastAsia="Times New Roman" w:hAnsi="Times New Roman" w:cs="Times New Roman"/>
          <w:b/>
          <w:bCs/>
          <w:sz w:val="24"/>
          <w:szCs w:val="24"/>
          <w:lang w:eastAsia="ru-RU"/>
        </w:rPr>
        <w:t>24. Порядок осуществления текущего контроля за соблюдением</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 исполнением ответственными работниками Организации</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положений Административного регламента и иных нормативных</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правовых актов, устанавливающих требования к предоставлению</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Услуги, а также принятием ими решений</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на постоянной основе должностными лицами Уполномоченного органа, Учреждения, уполномоченных на осуществление контроля.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24.2. Требованиями к порядку и формам текущего контроля за предоставлением Услуги являются: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24.2.1. независимость;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24.2.2. тщательность.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Организации, участвующей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24.8. Мероприятия по контролю предоставления услуги проводятся в форме проверок. Проверки могут быть плановыми и внеплановыми.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Внеплановые проверки проводятся в случае поступления обращений заявителей с жалобами на нарушение их прав и законных интересов.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bookmarkStart w:id="32" w:name="p398"/>
      <w:bookmarkEnd w:id="32"/>
      <w:r w:rsidRPr="003F6AFC">
        <w:rPr>
          <w:rFonts w:ascii="Times New Roman" w:eastAsia="Times New Roman" w:hAnsi="Times New Roman" w:cs="Times New Roman"/>
          <w:b/>
          <w:bCs/>
          <w:sz w:val="24"/>
          <w:szCs w:val="24"/>
          <w:lang w:eastAsia="ru-RU"/>
        </w:rPr>
        <w:t>25. Порядок и периодичность осуществления плановых</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 внеплановых проверок полноты и качества</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предоставления Услуги</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26. Ответственность работников Организации, МФЦ, работников</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МФЦ за решения и действия (бездействие), принимаемые</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(осуществляемые) ими в ходе предоставления Услуги</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Красноярского края.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27. Положения, характеризующие требования к порядку</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 формам контроля за предоставлением Услуги, в том числе</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со стороны граждан, их объединений и организаций</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27.1. Контроль за предоставлением Услуги осуществляется в порядке и формах, предусмотренных </w:t>
      </w:r>
      <w:hyperlink w:anchor="p379" w:history="1">
        <w:r w:rsidRPr="0060551D">
          <w:rPr>
            <w:rFonts w:ascii="Times New Roman" w:eastAsia="Times New Roman" w:hAnsi="Times New Roman" w:cs="Times New Roman"/>
            <w:sz w:val="24"/>
            <w:szCs w:val="24"/>
            <w:lang w:eastAsia="ru-RU"/>
          </w:rPr>
          <w:t>подразделами 24</w:t>
        </w:r>
      </w:hyperlink>
      <w:r w:rsidRPr="0060551D">
        <w:rPr>
          <w:rFonts w:ascii="Times New Roman" w:eastAsia="Times New Roman" w:hAnsi="Times New Roman" w:cs="Times New Roman"/>
          <w:sz w:val="24"/>
          <w:szCs w:val="24"/>
          <w:lang w:eastAsia="ru-RU"/>
        </w:rPr>
        <w:t xml:space="preserve"> и </w:t>
      </w:r>
      <w:hyperlink w:anchor="p398" w:history="1">
        <w:r w:rsidRPr="0060551D">
          <w:rPr>
            <w:rFonts w:ascii="Times New Roman" w:eastAsia="Times New Roman" w:hAnsi="Times New Roman" w:cs="Times New Roman"/>
            <w:sz w:val="24"/>
            <w:szCs w:val="24"/>
            <w:lang w:eastAsia="ru-RU"/>
          </w:rPr>
          <w:t>25</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27.2.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порядка предоставления Услуги, повлекшее ее не предоставление или предоставление с нарушением срока, установленного Административным регламентом, работниками Организации - в уполномоченный орган, работниками МФЦ - руководителю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27.3.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27.4. Контроль за предоставлением Услуги, в том числе со стороны граждан и </w:t>
      </w:r>
      <w:proofErr w:type="gramStart"/>
      <w:r w:rsidRPr="0002367F">
        <w:rPr>
          <w:rFonts w:ascii="Times New Roman" w:eastAsia="Times New Roman" w:hAnsi="Times New Roman" w:cs="Times New Roman"/>
          <w:sz w:val="24"/>
          <w:szCs w:val="24"/>
          <w:lang w:eastAsia="ru-RU"/>
        </w:rPr>
        <w:t>их объединений</w:t>
      </w:r>
      <w:proofErr w:type="gramEnd"/>
      <w:r w:rsidRPr="0002367F">
        <w:rPr>
          <w:rFonts w:ascii="Times New Roman" w:eastAsia="Times New Roman" w:hAnsi="Times New Roman" w:cs="Times New Roman"/>
          <w:sz w:val="24"/>
          <w:szCs w:val="24"/>
          <w:lang w:eastAsia="ru-RU"/>
        </w:rPr>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bookmarkStart w:id="33" w:name="p421"/>
      <w:bookmarkEnd w:id="33"/>
      <w:r w:rsidRPr="003F6AFC">
        <w:rPr>
          <w:rFonts w:ascii="Times New Roman" w:eastAsia="Times New Roman" w:hAnsi="Times New Roman" w:cs="Times New Roman"/>
          <w:b/>
          <w:bCs/>
          <w:sz w:val="24"/>
          <w:szCs w:val="24"/>
          <w:lang w:eastAsia="ru-RU"/>
        </w:rPr>
        <w:t>V. ДОСУДЕБНЫЙ (ВНЕСУДЕБНЫЙ) ПОРЯДОК ОБЖАЛОВАНИЯ РЕШЕНИЙ</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И ДЕЙСТВИЙ (БЕЗДЕЙСТВИЯ) ОРГАНИЗАЦИИ, ПРЕДОСТАВЛЯЮЩЕЙ</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УСЛУГУ, МФЦ, А ТАКЖЕ ИХ РАБОТНИКОВ</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28. Информация для заинтересованных лиц об их праве</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на досудебное (внесудебное) обжалование действий</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(бездействия) и (или) решений, принятых (осуществленных)</w:t>
      </w:r>
      <w:r w:rsidRPr="003F6AFC">
        <w:rPr>
          <w:rFonts w:ascii="Times New Roman" w:eastAsia="Times New Roman" w:hAnsi="Times New Roman" w:cs="Times New Roman"/>
          <w:sz w:val="24"/>
          <w:szCs w:val="24"/>
          <w:lang w:eastAsia="ru-RU"/>
        </w:rPr>
        <w:t xml:space="preserve"> </w:t>
      </w:r>
    </w:p>
    <w:p w:rsidR="0002367F" w:rsidRPr="003F6AFC" w:rsidRDefault="0002367F" w:rsidP="0002367F">
      <w:pPr>
        <w:spacing w:after="0" w:line="240" w:lineRule="auto"/>
        <w:jc w:val="center"/>
        <w:rPr>
          <w:rFonts w:ascii="Times New Roman" w:eastAsia="Times New Roman" w:hAnsi="Times New Roman" w:cs="Times New Roman"/>
          <w:sz w:val="24"/>
          <w:szCs w:val="24"/>
          <w:lang w:eastAsia="ru-RU"/>
        </w:rPr>
      </w:pPr>
      <w:r w:rsidRPr="003F6AFC">
        <w:rPr>
          <w:rFonts w:ascii="Times New Roman" w:eastAsia="Times New Roman" w:hAnsi="Times New Roman" w:cs="Times New Roman"/>
          <w:b/>
          <w:bCs/>
          <w:sz w:val="24"/>
          <w:szCs w:val="24"/>
          <w:lang w:eastAsia="ru-RU"/>
        </w:rPr>
        <w:t>в ходе предоставления Услуги</w:t>
      </w:r>
      <w:r w:rsidRPr="003F6AFC">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4" w:name="p431"/>
      <w:bookmarkEnd w:id="34"/>
      <w:r w:rsidRPr="0002367F">
        <w:rPr>
          <w:rFonts w:ascii="Times New Roman" w:eastAsia="Times New Roman" w:hAnsi="Times New Roman" w:cs="Times New Roman"/>
          <w:sz w:val="24"/>
          <w:szCs w:val="24"/>
          <w:lang w:eastAsia="ru-RU"/>
        </w:rPr>
        <w:t xml:space="preserve">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 Заявитель может обратиться с жалобой, в том числе в следующих случаях: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28.3.1. нарушение срока регистрации заявления о предоставлении Услуги, комплексного запроса, указанного в </w:t>
      </w:r>
      <w:hyperlink r:id="rId40" w:history="1">
        <w:r w:rsidRPr="0060551D">
          <w:rPr>
            <w:rFonts w:ascii="Times New Roman" w:eastAsia="Times New Roman" w:hAnsi="Times New Roman" w:cs="Times New Roman"/>
            <w:sz w:val="24"/>
            <w:szCs w:val="24"/>
            <w:lang w:eastAsia="ru-RU"/>
          </w:rPr>
          <w:t>статье 15.1</w:t>
        </w:r>
      </w:hyperlink>
      <w:r w:rsidRPr="0002367F">
        <w:rPr>
          <w:rFonts w:ascii="Times New Roman" w:eastAsia="Times New Roman" w:hAnsi="Times New Roman" w:cs="Times New Roman"/>
          <w:sz w:val="24"/>
          <w:szCs w:val="24"/>
          <w:lang w:eastAsia="ru-RU"/>
        </w:rPr>
        <w:t xml:space="preserve"> Федерального закона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210-ФЗ;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28.3.2. нарушение срока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28.3.5. отказ в предоставлении Услуги, если основания отказа не предусмотрены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28.3.6. требование с заявителя при предоставлении Услуги платы, не предусмотренной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28.3.8. нарушение срока или порядка выдачи документов по результатам предоставления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02367F" w:rsidRPr="0060551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w:anchor="p177" w:history="1">
        <w:r w:rsidRPr="0060551D">
          <w:rPr>
            <w:rFonts w:ascii="Times New Roman" w:eastAsia="Times New Roman" w:hAnsi="Times New Roman" w:cs="Times New Roman"/>
            <w:sz w:val="24"/>
            <w:szCs w:val="24"/>
            <w:lang w:eastAsia="ru-RU"/>
          </w:rPr>
          <w:t>подпункте 10.4.3 пункта 10.4</w:t>
        </w:r>
      </w:hyperlink>
      <w:r w:rsidRPr="0060551D">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28.4. Жалоба должна содержать: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28.4.3. сведения об обжалуемых решениях и действиях (бездействии) Организации, работника Организации, МФЦ, работника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w:anchor="p431" w:history="1">
        <w:r w:rsidRPr="0060551D">
          <w:rPr>
            <w:rFonts w:ascii="Times New Roman" w:eastAsia="Times New Roman" w:hAnsi="Times New Roman" w:cs="Times New Roman"/>
            <w:sz w:val="24"/>
            <w:szCs w:val="24"/>
            <w:lang w:eastAsia="ru-RU"/>
          </w:rPr>
          <w:t>пункте 28.2</w:t>
        </w:r>
      </w:hyperlink>
      <w:r w:rsidRPr="0060551D">
        <w:rPr>
          <w:rFonts w:ascii="Times New Roman" w:eastAsia="Times New Roman" w:hAnsi="Times New Roman" w:cs="Times New Roman"/>
          <w:sz w:val="24"/>
          <w:szCs w:val="24"/>
          <w:lang w:eastAsia="ru-RU"/>
        </w:rPr>
        <w:t xml:space="preserve"> </w:t>
      </w:r>
      <w:r w:rsidRPr="0002367F">
        <w:rPr>
          <w:rFonts w:ascii="Times New Roman" w:eastAsia="Times New Roman" w:hAnsi="Times New Roman" w:cs="Times New Roman"/>
          <w:sz w:val="24"/>
          <w:szCs w:val="24"/>
          <w:lang w:eastAsia="ru-RU"/>
        </w:rPr>
        <w:t xml:space="preserve">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28.6. В электронной форме жалоба может быть подана заявителем посредством: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28.6.1. официального сайта Уполномоченного органа, Организации, МФЦ, учредителя МФЦ в сети Интернет;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28.6.2. Портала, за исключением жалоб на решения и действия (бездействие) МФЦ и их работников;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28.7. В Организации, МФЦ, учредителями МФЦ определяются уполномоченные должностные лица и (или) работники, которые обеспечивают: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28.7.1. прием и регистрацию жалоб;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в соответствии с </w:t>
      </w:r>
      <w:hyperlink w:anchor="p498" w:history="1">
        <w:r w:rsidRPr="0060551D">
          <w:rPr>
            <w:rFonts w:ascii="Times New Roman" w:eastAsia="Times New Roman" w:hAnsi="Times New Roman" w:cs="Times New Roman"/>
            <w:sz w:val="24"/>
            <w:szCs w:val="24"/>
            <w:lang w:eastAsia="ru-RU"/>
          </w:rPr>
          <w:t>пунктами 29.1</w:t>
        </w:r>
      </w:hyperlink>
      <w:r w:rsidRPr="0060551D">
        <w:rPr>
          <w:rFonts w:ascii="Times New Roman" w:eastAsia="Times New Roman" w:hAnsi="Times New Roman" w:cs="Times New Roman"/>
          <w:sz w:val="24"/>
          <w:szCs w:val="24"/>
          <w:lang w:eastAsia="ru-RU"/>
        </w:rPr>
        <w:t xml:space="preserve"> и </w:t>
      </w:r>
      <w:hyperlink w:anchor="p501" w:history="1">
        <w:r w:rsidRPr="0060551D">
          <w:rPr>
            <w:rFonts w:ascii="Times New Roman" w:eastAsia="Times New Roman" w:hAnsi="Times New Roman" w:cs="Times New Roman"/>
            <w:sz w:val="24"/>
            <w:szCs w:val="24"/>
            <w:lang w:eastAsia="ru-RU"/>
          </w:rPr>
          <w:t>29.4</w:t>
        </w:r>
      </w:hyperlink>
      <w:r w:rsidRPr="0002367F">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28.7.3. рассмотрение жалоб в соответствии с требованиями законодательства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5" w:name="p459"/>
      <w:bookmarkEnd w:id="35"/>
      <w:r w:rsidRPr="0002367F">
        <w:rPr>
          <w:rFonts w:ascii="Times New Roman" w:eastAsia="Times New Roman" w:hAnsi="Times New Roman" w:cs="Times New Roman"/>
          <w:sz w:val="24"/>
          <w:szCs w:val="24"/>
          <w:lang w:eastAsia="ru-RU"/>
        </w:rPr>
        <w:t xml:space="preserve">28.8. По результатам рассмотрения жалобы Уполномоченный орган, Организация, МФЦ, учредитель МФЦ в пределах полномочий принимает одно из следующих решений: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02367F" w:rsidRPr="0060551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28.8.2. в удовлетворении жалобы отказывается по основаниям, предусмотренным </w:t>
      </w:r>
      <w:hyperlink w:anchor="p476" w:history="1">
        <w:r w:rsidRPr="0060551D">
          <w:rPr>
            <w:rFonts w:ascii="Times New Roman" w:eastAsia="Times New Roman" w:hAnsi="Times New Roman" w:cs="Times New Roman"/>
            <w:sz w:val="24"/>
            <w:szCs w:val="24"/>
            <w:lang w:eastAsia="ru-RU"/>
          </w:rPr>
          <w:t>пунктом 28.12</w:t>
        </w:r>
      </w:hyperlink>
      <w:r w:rsidRPr="0060551D">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60551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60551D">
        <w:rPr>
          <w:rFonts w:ascii="Times New Roman" w:eastAsia="Times New Roman" w:hAnsi="Times New Roman" w:cs="Times New Roman"/>
          <w:sz w:val="24"/>
          <w:szCs w:val="24"/>
          <w:lang w:eastAsia="ru-RU"/>
        </w:rPr>
        <w:t xml:space="preserve">28.9. 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6" w:name="p463"/>
      <w:bookmarkEnd w:id="36"/>
      <w:r w:rsidRPr="0060551D">
        <w:rPr>
          <w:rFonts w:ascii="Times New Roman" w:eastAsia="Times New Roman" w:hAnsi="Times New Roman" w:cs="Times New Roman"/>
          <w:sz w:val="24"/>
          <w:szCs w:val="24"/>
          <w:lang w:eastAsia="ru-RU"/>
        </w:rPr>
        <w:t xml:space="preserve">28.10. Не позднее дня, следующего за днем принятия решения, указанного в </w:t>
      </w:r>
      <w:hyperlink w:anchor="p459" w:history="1">
        <w:r w:rsidRPr="0060551D">
          <w:rPr>
            <w:rFonts w:ascii="Times New Roman" w:eastAsia="Times New Roman" w:hAnsi="Times New Roman" w:cs="Times New Roman"/>
            <w:sz w:val="24"/>
            <w:szCs w:val="24"/>
            <w:lang w:eastAsia="ru-RU"/>
          </w:rPr>
          <w:t>пункте 28.8</w:t>
        </w:r>
      </w:hyperlink>
      <w:r w:rsidRPr="0060551D">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w:t>
      </w:r>
      <w:r w:rsidRPr="0002367F">
        <w:rPr>
          <w:rFonts w:ascii="Times New Roman" w:eastAsia="Times New Roman" w:hAnsi="Times New Roman" w:cs="Times New Roman"/>
          <w:sz w:val="24"/>
          <w:szCs w:val="24"/>
          <w:lang w:eastAsia="ru-RU"/>
        </w:rPr>
        <w:t xml:space="preserve">еля в электронной форме направляется мотивированный ответ о результатах рассмотрения жалобы.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 В ответе по результатам рассмотрения жалобы указываются: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28.11.1. 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28.11.3. фамилия, имя, отчество (при наличии) или наименование заявителя;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28.11.4. основания для принятия решения по жалобе;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28.11.5. принятое по жалобе решение;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hyperlink w:anchor="p463" w:history="1">
        <w:r w:rsidRPr="0060551D">
          <w:rPr>
            <w:rFonts w:ascii="Times New Roman" w:eastAsia="Times New Roman" w:hAnsi="Times New Roman" w:cs="Times New Roman"/>
            <w:sz w:val="24"/>
            <w:szCs w:val="24"/>
            <w:lang w:eastAsia="ru-RU"/>
          </w:rPr>
          <w:t>пункте 28.10</w:t>
        </w:r>
      </w:hyperlink>
      <w:r w:rsidRPr="0060551D">
        <w:rPr>
          <w:rFonts w:ascii="Times New Roman" w:eastAsia="Times New Roman" w:hAnsi="Times New Roman" w:cs="Times New Roman"/>
          <w:sz w:val="24"/>
          <w:szCs w:val="24"/>
          <w:lang w:eastAsia="ru-RU"/>
        </w:rPr>
        <w:t xml:space="preserve"> нас</w:t>
      </w:r>
      <w:r w:rsidRPr="0002367F">
        <w:rPr>
          <w:rFonts w:ascii="Times New Roman" w:eastAsia="Times New Roman" w:hAnsi="Times New Roman" w:cs="Times New Roman"/>
          <w:sz w:val="24"/>
          <w:szCs w:val="24"/>
          <w:lang w:eastAsia="ru-RU"/>
        </w:rPr>
        <w:t xml:space="preserve">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28.11.7. информация о порядке обжалования принятого по жалобе решения.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7" w:name="p476"/>
      <w:bookmarkEnd w:id="37"/>
      <w:r w:rsidRPr="0002367F">
        <w:rPr>
          <w:rFonts w:ascii="Times New Roman" w:eastAsia="Times New Roman" w:hAnsi="Times New Roman" w:cs="Times New Roman"/>
          <w:sz w:val="24"/>
          <w:szCs w:val="24"/>
          <w:lang w:eastAsia="ru-RU"/>
        </w:rPr>
        <w:t xml:space="preserve">28.12. Уполномоченный орган, Организация, МФЦ, учредитель МФЦ отказывает в удовлетворении жалобы в следующих случаях: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28.12.1. наличия вступившего в законную силу решения суда, арбитражного суда по жалобе о том же предмете и по тем же основаниям;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28.12.2. подачи жалобы лицом, полномочия которого не подтверждены в порядке, установленном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28.13. Уполномоченный орган, Организация, МФЦ, учредитель МФЦ вправе оставить жалобу без ответа в следующих случаях: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28.14. 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28.17. Уполномоченный орган, Организация, МФЦ, учредитель МФЦ обеспечивают: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28.17.1. оснащение мест приема жалоб;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1" w:history="1">
        <w:r w:rsidRPr="0060551D">
          <w:rPr>
            <w:rFonts w:ascii="Times New Roman" w:eastAsia="Times New Roman" w:hAnsi="Times New Roman" w:cs="Times New Roman"/>
            <w:sz w:val="24"/>
            <w:szCs w:val="24"/>
            <w:lang w:eastAsia="ru-RU"/>
          </w:rPr>
          <w:t>Положения</w:t>
        </w:r>
      </w:hyperlink>
      <w:r w:rsidRPr="0002367F">
        <w:rPr>
          <w:rFonts w:ascii="Times New Roman" w:eastAsia="Times New Roman" w:hAnsi="Times New Roman" w:cs="Times New Roman"/>
          <w:sz w:val="24"/>
          <w:szCs w:val="24"/>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1198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29. Органы, организации и уполномоченные на рассмотрение</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жалобы лица, которым может быть направлена жалоба заявителя</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в досудебном (внесудебном) порядке</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586B9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8" w:name="p498"/>
      <w:bookmarkEnd w:id="38"/>
      <w:r w:rsidRPr="0002367F">
        <w:rPr>
          <w:rFonts w:ascii="Times New Roman" w:eastAsia="Times New Roman" w:hAnsi="Times New Roman" w:cs="Times New Roman"/>
          <w:sz w:val="24"/>
          <w:szCs w:val="24"/>
          <w:lang w:eastAsia="ru-RU"/>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29.2. Жалобу на решения и действия (бездействие) Организации можно подать в Уполномоченный орган.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29.3. Жалоба на решения и действия (бездействие) работника МФЦ подается руководителю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bookmarkStart w:id="39" w:name="p501"/>
      <w:bookmarkEnd w:id="39"/>
      <w:r w:rsidRPr="0002367F">
        <w:rPr>
          <w:rFonts w:ascii="Times New Roman" w:eastAsia="Times New Roman" w:hAnsi="Times New Roman" w:cs="Times New Roman"/>
          <w:sz w:val="24"/>
          <w:szCs w:val="24"/>
          <w:lang w:eastAsia="ru-RU"/>
        </w:rPr>
        <w:t xml:space="preserve">29.4. Жалоба на решения и действия (бездействие) МФЦ подается учредителю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29.7.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Организацию, МФЦ, учредителю МФЦ, о чем в письменной форме информируется заявитель.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Организации, МФЦ, учредителем МФЦ.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30. Способы информирования заявителей о порядке подачи</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и рассмотрения жалобы, в том числе с использованием Портала</w:t>
      </w:r>
      <w:r w:rsidRPr="00586B9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60551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30.1. Заявители информируются о порядке подачи и рассмотрении жалобы, в том числе с использованием Портала, способами, предусмотренными </w:t>
      </w:r>
      <w:hyperlink w:anchor="p48" w:history="1">
        <w:r w:rsidRPr="0060551D">
          <w:rPr>
            <w:rFonts w:ascii="Times New Roman" w:eastAsia="Times New Roman" w:hAnsi="Times New Roman" w:cs="Times New Roman"/>
            <w:sz w:val="24"/>
            <w:szCs w:val="24"/>
            <w:lang w:eastAsia="ru-RU"/>
          </w:rPr>
          <w:t>подразделом 3</w:t>
        </w:r>
      </w:hyperlink>
      <w:r w:rsidRPr="0060551D">
        <w:rPr>
          <w:rFonts w:ascii="Times New Roman" w:eastAsia="Times New Roman" w:hAnsi="Times New Roman" w:cs="Times New Roman"/>
          <w:sz w:val="24"/>
          <w:szCs w:val="24"/>
          <w:lang w:eastAsia="ru-RU"/>
        </w:rPr>
        <w:t xml:space="preserve"> настоящего Административного регламента.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60551D">
        <w:rPr>
          <w:rFonts w:ascii="Times New Roman" w:eastAsia="Times New Roman" w:hAnsi="Times New Roman" w:cs="Times New Roman"/>
          <w:sz w:val="24"/>
          <w:szCs w:val="24"/>
          <w:lang w:eastAsia="ru-RU"/>
        </w:rPr>
        <w:t xml:space="preserve">30.2. Информация, указанная в </w:t>
      </w:r>
      <w:hyperlink w:anchor="p421" w:history="1">
        <w:r w:rsidRPr="0060551D">
          <w:rPr>
            <w:rFonts w:ascii="Times New Roman" w:eastAsia="Times New Roman" w:hAnsi="Times New Roman" w:cs="Times New Roman"/>
            <w:sz w:val="24"/>
            <w:szCs w:val="24"/>
            <w:lang w:eastAsia="ru-RU"/>
          </w:rPr>
          <w:t>разделе V</w:t>
        </w:r>
      </w:hyperlink>
      <w:r w:rsidRPr="0060551D">
        <w:rPr>
          <w:rFonts w:ascii="Times New Roman" w:eastAsia="Times New Roman" w:hAnsi="Times New Roman" w:cs="Times New Roman"/>
          <w:sz w:val="24"/>
          <w:szCs w:val="24"/>
          <w:lang w:eastAsia="ru-RU"/>
        </w:rPr>
        <w:t xml:space="preserve"> настоящего Административн</w:t>
      </w:r>
      <w:r w:rsidRPr="0002367F">
        <w:rPr>
          <w:rFonts w:ascii="Times New Roman" w:eastAsia="Times New Roman" w:hAnsi="Times New Roman" w:cs="Times New Roman"/>
          <w:sz w:val="24"/>
          <w:szCs w:val="24"/>
          <w:lang w:eastAsia="ru-RU"/>
        </w:rPr>
        <w:t xml:space="preserve">ого регламента, подлежит обязательному размещению на Портале, официальном сайте Организации, Уполномоченного органа.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31. Перечень нормативных правовых актов, регулирующих</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порядок досудебного (внесудебного) обжалования решений</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и действий (бездействия) Организации, работников</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Организации, МФЦ, работников МФЦ</w:t>
      </w:r>
      <w:r w:rsidRPr="00586B9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586B9D">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w:t>
      </w:r>
      <w:hyperlink r:id="rId42" w:history="1">
        <w:r w:rsidRPr="0060551D">
          <w:rPr>
            <w:rFonts w:ascii="Times New Roman" w:eastAsia="Times New Roman" w:hAnsi="Times New Roman" w:cs="Times New Roman"/>
            <w:sz w:val="24"/>
            <w:szCs w:val="24"/>
            <w:lang w:eastAsia="ru-RU"/>
          </w:rPr>
          <w:t>закона</w:t>
        </w:r>
      </w:hyperlink>
      <w:r w:rsidRPr="0002367F">
        <w:rPr>
          <w:rFonts w:ascii="Times New Roman" w:eastAsia="Times New Roman" w:hAnsi="Times New Roman" w:cs="Times New Roman"/>
          <w:sz w:val="24"/>
          <w:szCs w:val="24"/>
          <w:lang w:eastAsia="ru-RU"/>
        </w:rPr>
        <w:t xml:space="preserve"> от 27.07.2010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210-ФЗ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w:t>
      </w:r>
      <w:r w:rsidR="00586B9D" w:rsidRPr="00586B9D">
        <w:rPr>
          <w:rFonts w:ascii="Times New Roman" w:eastAsia="Times New Roman" w:hAnsi="Times New Roman" w:cs="Times New Roman"/>
          <w:noProof/>
          <w:sz w:val="24"/>
          <w:szCs w:val="24"/>
          <w:lang w:eastAsia="ru-RU"/>
        </w:rPr>
        <w:t>Постановлени</w:t>
      </w:r>
      <w:r w:rsidR="00586B9D">
        <w:rPr>
          <w:rFonts w:ascii="Times New Roman" w:eastAsia="Times New Roman" w:hAnsi="Times New Roman" w:cs="Times New Roman"/>
          <w:noProof/>
          <w:sz w:val="24"/>
          <w:szCs w:val="24"/>
          <w:lang w:eastAsia="ru-RU"/>
        </w:rPr>
        <w:t>я</w:t>
      </w:r>
      <w:r w:rsidR="00586B9D" w:rsidRPr="00586B9D">
        <w:rPr>
          <w:rFonts w:ascii="Times New Roman" w:eastAsia="Times New Roman" w:hAnsi="Times New Roman" w:cs="Times New Roman"/>
          <w:noProof/>
          <w:sz w:val="24"/>
          <w:szCs w:val="24"/>
          <w:lang w:eastAsia="ru-RU"/>
        </w:rPr>
        <w:t xml:space="preserve"> Администрации Кежемского района от 08.12.2010 </w:t>
      </w:r>
      <w:r w:rsidR="00931F6C">
        <w:rPr>
          <w:rFonts w:ascii="Times New Roman" w:eastAsia="Times New Roman" w:hAnsi="Times New Roman" w:cs="Times New Roman"/>
          <w:noProof/>
          <w:sz w:val="24"/>
          <w:szCs w:val="24"/>
          <w:lang w:eastAsia="ru-RU"/>
        </w:rPr>
        <w:t xml:space="preserve">№ </w:t>
      </w:r>
      <w:r w:rsidR="00586B9D" w:rsidRPr="00586B9D">
        <w:rPr>
          <w:rFonts w:ascii="Times New Roman" w:eastAsia="Times New Roman" w:hAnsi="Times New Roman" w:cs="Times New Roman"/>
          <w:noProof/>
          <w:sz w:val="24"/>
          <w:szCs w:val="24"/>
          <w:lang w:eastAsia="ru-RU"/>
        </w:rPr>
        <w:t xml:space="preserve">1556-п </w:t>
      </w:r>
      <w:r w:rsidR="00412B0E">
        <w:rPr>
          <w:rFonts w:ascii="Times New Roman" w:eastAsia="Times New Roman" w:hAnsi="Times New Roman" w:cs="Times New Roman"/>
          <w:noProof/>
          <w:sz w:val="24"/>
          <w:szCs w:val="24"/>
          <w:lang w:eastAsia="ru-RU"/>
        </w:rPr>
        <w:t>«</w:t>
      </w:r>
      <w:r w:rsidR="00586B9D" w:rsidRPr="00586B9D">
        <w:rPr>
          <w:rFonts w:ascii="Times New Roman" w:eastAsia="Times New Roman" w:hAnsi="Times New Roman" w:cs="Times New Roman"/>
          <w:noProof/>
          <w:sz w:val="24"/>
          <w:szCs w:val="24"/>
          <w:lang w:eastAsia="ru-RU"/>
        </w:rPr>
        <w:t>О порядке разработки и утверждения административных регламентов оказания муниципальных услуг</w:t>
      </w:r>
      <w:r w:rsidR="00412B0E">
        <w:rPr>
          <w:rFonts w:ascii="Times New Roman" w:eastAsia="Times New Roman" w:hAnsi="Times New Roman" w:cs="Times New Roman"/>
          <w:noProof/>
          <w:sz w:val="24"/>
          <w:szCs w:val="24"/>
          <w:lang w:eastAsia="ru-RU"/>
        </w:rPr>
        <w:t>»</w:t>
      </w:r>
      <w:r w:rsidR="00586B9D">
        <w:rPr>
          <w:rFonts w:ascii="Times New Roman" w:eastAsia="Times New Roman" w:hAnsi="Times New Roman" w:cs="Times New Roman"/>
          <w:noProof/>
          <w:sz w:val="24"/>
          <w:szCs w:val="24"/>
          <w:lang w:eastAsia="ru-RU"/>
        </w:rPr>
        <w:t>.</w:t>
      </w: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586B9D" w:rsidRDefault="00586B9D" w:rsidP="0002367F">
      <w:pPr>
        <w:spacing w:after="0" w:line="240" w:lineRule="auto"/>
        <w:jc w:val="right"/>
        <w:rPr>
          <w:rFonts w:ascii="Times New Roman" w:eastAsia="Times New Roman" w:hAnsi="Times New Roman" w:cs="Times New Roman"/>
          <w:sz w:val="24"/>
          <w:szCs w:val="24"/>
          <w:lang w:eastAsia="ru-RU"/>
        </w:rPr>
      </w:pPr>
    </w:p>
    <w:p w:rsidR="00586B9D" w:rsidRDefault="00586B9D" w:rsidP="0002367F">
      <w:pPr>
        <w:spacing w:after="0" w:line="240" w:lineRule="auto"/>
        <w:jc w:val="right"/>
        <w:rPr>
          <w:rFonts w:ascii="Times New Roman" w:eastAsia="Times New Roman" w:hAnsi="Times New Roman" w:cs="Times New Roman"/>
          <w:sz w:val="24"/>
          <w:szCs w:val="24"/>
          <w:lang w:eastAsia="ru-RU"/>
        </w:rPr>
      </w:pPr>
    </w:p>
    <w:p w:rsidR="00586B9D" w:rsidRDefault="00586B9D" w:rsidP="0002367F">
      <w:pPr>
        <w:spacing w:after="0" w:line="240" w:lineRule="auto"/>
        <w:jc w:val="right"/>
        <w:rPr>
          <w:rFonts w:ascii="Times New Roman" w:eastAsia="Times New Roman" w:hAnsi="Times New Roman" w:cs="Times New Roman"/>
          <w:sz w:val="24"/>
          <w:szCs w:val="24"/>
          <w:lang w:eastAsia="ru-RU"/>
        </w:rPr>
      </w:pPr>
    </w:p>
    <w:p w:rsidR="00586B9D" w:rsidRDefault="00586B9D" w:rsidP="0002367F">
      <w:pPr>
        <w:spacing w:after="0" w:line="240" w:lineRule="auto"/>
        <w:jc w:val="right"/>
        <w:rPr>
          <w:rFonts w:ascii="Times New Roman" w:eastAsia="Times New Roman" w:hAnsi="Times New Roman" w:cs="Times New Roman"/>
          <w:sz w:val="24"/>
          <w:szCs w:val="24"/>
          <w:lang w:eastAsia="ru-RU"/>
        </w:rPr>
      </w:pPr>
    </w:p>
    <w:p w:rsidR="0002367F" w:rsidRPr="0002367F" w:rsidRDefault="0060551D" w:rsidP="000236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2367F" w:rsidRPr="0002367F">
        <w:rPr>
          <w:rFonts w:ascii="Times New Roman" w:eastAsia="Times New Roman" w:hAnsi="Times New Roman" w:cs="Times New Roman"/>
          <w:sz w:val="24"/>
          <w:szCs w:val="24"/>
          <w:lang w:eastAsia="ru-RU"/>
        </w:rPr>
        <w:t xml:space="preserve">риложение </w:t>
      </w:r>
      <w:r w:rsidR="00412B0E">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1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ФОРМА 1 </w:t>
      </w:r>
    </w:p>
    <w:p w:rsidR="0002367F" w:rsidRPr="00586B9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bookmarkStart w:id="40" w:name="p534"/>
      <w:bookmarkEnd w:id="40"/>
      <w:r w:rsidRPr="00586B9D">
        <w:rPr>
          <w:rFonts w:ascii="Times New Roman" w:eastAsia="Times New Roman" w:hAnsi="Times New Roman" w:cs="Times New Roman"/>
          <w:b/>
          <w:bCs/>
          <w:sz w:val="24"/>
          <w:szCs w:val="24"/>
          <w:lang w:eastAsia="ru-RU"/>
        </w:rPr>
        <w:t>ФОРМА</w:t>
      </w:r>
      <w:r w:rsidRPr="00586B9D">
        <w:rPr>
          <w:rFonts w:ascii="Times New Roman" w:eastAsia="Times New Roman" w:hAnsi="Times New Roman" w:cs="Times New Roman"/>
          <w:sz w:val="24"/>
          <w:szCs w:val="24"/>
          <w:lang w:eastAsia="ru-RU"/>
        </w:rPr>
        <w:t xml:space="preserve"> </w:t>
      </w:r>
    </w:p>
    <w:p w:rsidR="0002367F" w:rsidRPr="001F3E9B" w:rsidRDefault="0002367F" w:rsidP="0002367F">
      <w:pPr>
        <w:spacing w:after="0" w:line="240" w:lineRule="auto"/>
        <w:jc w:val="center"/>
        <w:rPr>
          <w:rFonts w:ascii="Times New Roman" w:eastAsia="Times New Roman" w:hAnsi="Times New Roman" w:cs="Times New Roman"/>
          <w:sz w:val="20"/>
          <w:szCs w:val="20"/>
          <w:lang w:eastAsia="ru-RU"/>
        </w:rPr>
      </w:pPr>
      <w:r w:rsidRPr="001F3E9B">
        <w:rPr>
          <w:rFonts w:ascii="Times New Roman" w:eastAsia="Times New Roman" w:hAnsi="Times New Roman" w:cs="Times New Roman"/>
          <w:b/>
          <w:bCs/>
          <w:sz w:val="24"/>
          <w:szCs w:val="24"/>
          <w:lang w:eastAsia="ru-RU"/>
        </w:rPr>
        <w:t>Р</w:t>
      </w:r>
      <w:r w:rsidR="001F3E9B" w:rsidRPr="001F3E9B">
        <w:rPr>
          <w:rFonts w:ascii="Times New Roman" w:eastAsia="Times New Roman" w:hAnsi="Times New Roman" w:cs="Times New Roman"/>
          <w:b/>
          <w:bCs/>
          <w:sz w:val="24"/>
          <w:szCs w:val="24"/>
          <w:lang w:eastAsia="ru-RU"/>
        </w:rPr>
        <w:t>е</w:t>
      </w:r>
      <w:r w:rsidR="001F3E9B">
        <w:rPr>
          <w:rFonts w:ascii="Times New Roman" w:eastAsia="Times New Roman" w:hAnsi="Times New Roman" w:cs="Times New Roman"/>
          <w:b/>
          <w:bCs/>
          <w:sz w:val="24"/>
          <w:szCs w:val="24"/>
          <w:lang w:eastAsia="ru-RU"/>
        </w:rPr>
        <w:t>шение о приеме заявления о зачислении в муниципальную</w:t>
      </w:r>
      <w:r w:rsidRPr="001F3E9B">
        <w:rPr>
          <w:rFonts w:ascii="Times New Roman" w:eastAsia="Times New Roman" w:hAnsi="Times New Roman" w:cs="Times New Roman"/>
          <w:sz w:val="20"/>
          <w:szCs w:val="20"/>
          <w:lang w:eastAsia="ru-RU"/>
        </w:rPr>
        <w:t xml:space="preserve"> </w:t>
      </w:r>
    </w:p>
    <w:p w:rsidR="0002367F" w:rsidRPr="001F3E9B" w:rsidRDefault="001F3E9B" w:rsidP="0002367F">
      <w:pPr>
        <w:spacing w:after="0" w:line="240" w:lineRule="auto"/>
        <w:jc w:val="center"/>
        <w:rPr>
          <w:rFonts w:ascii="Times New Roman" w:eastAsia="Times New Roman" w:hAnsi="Times New Roman" w:cs="Times New Roman"/>
          <w:sz w:val="24"/>
          <w:szCs w:val="24"/>
          <w:lang w:eastAsia="ru-RU"/>
        </w:rPr>
      </w:pPr>
      <w:r w:rsidRPr="001F3E9B">
        <w:rPr>
          <w:rFonts w:ascii="Times New Roman" w:eastAsia="Times New Roman" w:hAnsi="Times New Roman" w:cs="Times New Roman"/>
          <w:b/>
          <w:bCs/>
          <w:sz w:val="24"/>
          <w:szCs w:val="24"/>
          <w:lang w:eastAsia="ru-RU"/>
        </w:rPr>
        <w:t xml:space="preserve">Образовательную организацию муниципального образования </w:t>
      </w:r>
      <w:proofErr w:type="spellStart"/>
      <w:r w:rsidRPr="001F3E9B">
        <w:rPr>
          <w:rFonts w:ascii="Times New Roman" w:eastAsia="Times New Roman" w:hAnsi="Times New Roman" w:cs="Times New Roman"/>
          <w:b/>
          <w:bCs/>
          <w:sz w:val="24"/>
          <w:szCs w:val="24"/>
          <w:lang w:eastAsia="ru-RU"/>
        </w:rPr>
        <w:t>Кежемский</w:t>
      </w:r>
      <w:proofErr w:type="spellEnd"/>
      <w:r w:rsidRPr="001F3E9B">
        <w:rPr>
          <w:rFonts w:ascii="Times New Roman" w:eastAsia="Times New Roman" w:hAnsi="Times New Roman" w:cs="Times New Roman"/>
          <w:b/>
          <w:bCs/>
          <w:sz w:val="24"/>
          <w:szCs w:val="24"/>
          <w:lang w:eastAsia="ru-RU"/>
        </w:rPr>
        <w:t xml:space="preserve"> район</w:t>
      </w:r>
      <w:r w:rsidR="0002367F" w:rsidRPr="001F3E9B">
        <w:rPr>
          <w:rFonts w:ascii="Times New Roman" w:eastAsia="Times New Roman" w:hAnsi="Times New Roman" w:cs="Times New Roman"/>
          <w:sz w:val="24"/>
          <w:szCs w:val="24"/>
          <w:lang w:eastAsia="ru-RU"/>
        </w:rPr>
        <w:t xml:space="preserve"> </w:t>
      </w:r>
    </w:p>
    <w:p w:rsidR="0002367F" w:rsidRPr="001F3E9B" w:rsidRDefault="001F3E9B" w:rsidP="0002367F">
      <w:pPr>
        <w:spacing w:after="0" w:line="240" w:lineRule="auto"/>
        <w:jc w:val="center"/>
        <w:rPr>
          <w:rFonts w:ascii="Times New Roman" w:eastAsia="Times New Roman" w:hAnsi="Times New Roman" w:cs="Times New Roman"/>
          <w:sz w:val="24"/>
          <w:szCs w:val="24"/>
          <w:lang w:eastAsia="ru-RU"/>
        </w:rPr>
      </w:pPr>
      <w:r w:rsidRPr="001F3E9B">
        <w:rPr>
          <w:rFonts w:ascii="Times New Roman" w:eastAsia="Times New Roman" w:hAnsi="Times New Roman" w:cs="Times New Roman"/>
          <w:b/>
          <w:bCs/>
          <w:sz w:val="24"/>
          <w:szCs w:val="24"/>
          <w:lang w:eastAsia="ru-RU"/>
        </w:rPr>
        <w:t>реализующую программу общего образования</w:t>
      </w:r>
      <w:r w:rsidR="0002367F" w:rsidRPr="001F3E9B">
        <w:rPr>
          <w:rFonts w:ascii="Times New Roman" w:eastAsia="Times New Roman" w:hAnsi="Times New Roman" w:cs="Times New Roman"/>
          <w:sz w:val="24"/>
          <w:szCs w:val="24"/>
          <w:lang w:eastAsia="ru-RU"/>
        </w:rPr>
        <w:t xml:space="preserve"> </w:t>
      </w:r>
    </w:p>
    <w:p w:rsidR="0002367F" w:rsidRPr="001F3E9B"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1F3E9B">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6050"/>
        <w:gridCol w:w="91"/>
        <w:gridCol w:w="2934"/>
      </w:tblGrid>
      <w:tr w:rsidR="0002367F" w:rsidRPr="0002367F" w:rsidTr="0002367F">
        <w:tc>
          <w:tcPr>
            <w:tcW w:w="0" w:type="auto"/>
            <w:gridSpan w:val="2"/>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Наименование Организации </w:t>
            </w:r>
          </w:p>
        </w:tc>
        <w:tc>
          <w:tcPr>
            <w:tcW w:w="0" w:type="auto"/>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2"/>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0" w:type="auto"/>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Кому: ________________ </w:t>
            </w:r>
          </w:p>
        </w:tc>
      </w:tr>
      <w:tr w:rsidR="0002367F" w:rsidRPr="0002367F" w:rsidTr="0002367F">
        <w:tc>
          <w:tcPr>
            <w:tcW w:w="0" w:type="auto"/>
            <w:gridSpan w:val="3"/>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РЕШЕНИЕ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 приеме заявления о зачислении в муниципальную образовательную организацию </w:t>
            </w:r>
            <w:r w:rsidR="00586B9D">
              <w:rPr>
                <w:rFonts w:ascii="Times New Roman" w:eastAsia="Times New Roman" w:hAnsi="Times New Roman" w:cs="Times New Roman"/>
                <w:sz w:val="24"/>
                <w:szCs w:val="24"/>
                <w:lang w:eastAsia="ru-RU"/>
              </w:rPr>
              <w:t xml:space="preserve">муниципального образования </w:t>
            </w:r>
            <w:proofErr w:type="spellStart"/>
            <w:r w:rsidR="00586B9D">
              <w:rPr>
                <w:rFonts w:ascii="Times New Roman" w:eastAsia="Times New Roman" w:hAnsi="Times New Roman" w:cs="Times New Roman"/>
                <w:sz w:val="24"/>
                <w:szCs w:val="24"/>
                <w:lang w:eastAsia="ru-RU"/>
              </w:rPr>
              <w:t>Кежемский</w:t>
            </w:r>
            <w:proofErr w:type="spellEnd"/>
            <w:r w:rsidR="00586B9D">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реализующую программу общего образования, к рассмотрению по существу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2"/>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 ______________________ </w:t>
            </w:r>
          </w:p>
        </w:tc>
        <w:tc>
          <w:tcPr>
            <w:tcW w:w="0" w:type="auto"/>
            <w:hideMark/>
          </w:tcPr>
          <w:p w:rsidR="0002367F" w:rsidRPr="0002367F" w:rsidRDefault="00412B0E" w:rsidP="0002367F">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_______________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3"/>
            <w:hideMark/>
          </w:tcPr>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Ваше заявление от __________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__________ и прилагаемые к нему документы (копии) Организация приняла к рассмотрению. </w:t>
            </w:r>
          </w:p>
        </w:tc>
      </w:tr>
      <w:tr w:rsidR="0002367F" w:rsidRPr="0002367F" w:rsidTr="0002367F">
        <w:tc>
          <w:tcPr>
            <w:tcW w:w="0" w:type="auto"/>
            <w:gridSpan w:val="3"/>
            <w:hideMark/>
          </w:tcPr>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Дополнительная информация: _________________________________________.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Должность и ФИО сотрудника, принявшего решение </w:t>
            </w:r>
          </w:p>
        </w:tc>
        <w:tc>
          <w:tcPr>
            <w:tcW w:w="0" w:type="auto"/>
            <w:tcBorders>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Подпись </w:t>
            </w:r>
          </w:p>
        </w:tc>
      </w:tr>
    </w:tbl>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1F3E9B">
      <w:pPr>
        <w:spacing w:after="0" w:line="240" w:lineRule="auto"/>
        <w:ind w:firstLine="540"/>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r w:rsidR="001F3E9B">
        <w:rPr>
          <w:rFonts w:ascii="Times New Roman" w:eastAsia="Times New Roman" w:hAnsi="Times New Roman" w:cs="Times New Roman"/>
          <w:sz w:val="24"/>
          <w:szCs w:val="24"/>
          <w:lang w:eastAsia="ru-RU"/>
        </w:rPr>
        <w:t>ФОР</w:t>
      </w:r>
      <w:r w:rsidRPr="0002367F">
        <w:rPr>
          <w:rFonts w:ascii="Times New Roman" w:eastAsia="Times New Roman" w:hAnsi="Times New Roman" w:cs="Times New Roman"/>
          <w:sz w:val="24"/>
          <w:szCs w:val="24"/>
          <w:lang w:eastAsia="ru-RU"/>
        </w:rPr>
        <w:t xml:space="preserve">МА 2 </w:t>
      </w:r>
    </w:p>
    <w:p w:rsidR="0002367F" w:rsidRPr="001F3E9B" w:rsidRDefault="001F3E9B" w:rsidP="001F3E9B">
      <w:pPr>
        <w:spacing w:after="0" w:line="240" w:lineRule="auto"/>
        <w:ind w:firstLine="540"/>
        <w:jc w:val="center"/>
        <w:rPr>
          <w:rFonts w:ascii="Times New Roman" w:eastAsia="Times New Roman" w:hAnsi="Times New Roman" w:cs="Times New Roman"/>
          <w:b/>
          <w:bCs/>
          <w:sz w:val="24"/>
          <w:szCs w:val="24"/>
          <w:lang w:eastAsia="ru-RU"/>
        </w:rPr>
      </w:pPr>
      <w:r w:rsidRPr="001F3E9B">
        <w:rPr>
          <w:rFonts w:ascii="Times New Roman" w:eastAsia="Times New Roman" w:hAnsi="Times New Roman" w:cs="Times New Roman"/>
          <w:b/>
          <w:bCs/>
          <w:sz w:val="24"/>
          <w:szCs w:val="24"/>
          <w:lang w:eastAsia="ru-RU"/>
        </w:rPr>
        <w:t>УВЕДОМЛЕНИЕ</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bookmarkStart w:id="41" w:name="p563"/>
      <w:bookmarkEnd w:id="41"/>
      <w:r w:rsidRPr="00586B9D">
        <w:rPr>
          <w:rFonts w:ascii="Times New Roman" w:eastAsia="Times New Roman" w:hAnsi="Times New Roman" w:cs="Times New Roman"/>
          <w:b/>
          <w:bCs/>
          <w:sz w:val="24"/>
          <w:szCs w:val="24"/>
          <w:lang w:eastAsia="ru-RU"/>
        </w:rPr>
        <w:t>о регистрации заявления о зачислении в муниципальную</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 xml:space="preserve">образовательную организацию </w:t>
      </w:r>
      <w:r w:rsidR="001F3E9B">
        <w:rPr>
          <w:rFonts w:ascii="Times New Roman" w:eastAsia="Times New Roman" w:hAnsi="Times New Roman" w:cs="Times New Roman"/>
          <w:b/>
          <w:bCs/>
          <w:sz w:val="24"/>
          <w:szCs w:val="24"/>
          <w:lang w:eastAsia="ru-RU"/>
        </w:rPr>
        <w:t xml:space="preserve">муниципального образования </w:t>
      </w:r>
      <w:proofErr w:type="spellStart"/>
      <w:r w:rsidR="001F3E9B">
        <w:rPr>
          <w:rFonts w:ascii="Times New Roman" w:eastAsia="Times New Roman" w:hAnsi="Times New Roman" w:cs="Times New Roman"/>
          <w:b/>
          <w:bCs/>
          <w:sz w:val="24"/>
          <w:szCs w:val="24"/>
          <w:lang w:eastAsia="ru-RU"/>
        </w:rPr>
        <w:t>Кежемский</w:t>
      </w:r>
      <w:proofErr w:type="spellEnd"/>
      <w:r w:rsidR="001F3E9B">
        <w:rPr>
          <w:rFonts w:ascii="Times New Roman" w:eastAsia="Times New Roman" w:hAnsi="Times New Roman" w:cs="Times New Roman"/>
          <w:b/>
          <w:bCs/>
          <w:sz w:val="24"/>
          <w:szCs w:val="24"/>
          <w:lang w:eastAsia="ru-RU"/>
        </w:rPr>
        <w:t xml:space="preserve"> район</w:t>
      </w:r>
      <w:r w:rsidRPr="00586B9D">
        <w:rPr>
          <w:rFonts w:ascii="Times New Roman" w:eastAsia="Times New Roman" w:hAnsi="Times New Roman" w:cs="Times New Roman"/>
          <w:b/>
          <w:bCs/>
          <w:sz w:val="24"/>
          <w:szCs w:val="24"/>
          <w:lang w:eastAsia="ru-RU"/>
        </w:rPr>
        <w:t>, реализующую</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jc w:val="center"/>
        <w:rPr>
          <w:rFonts w:ascii="Times New Roman" w:eastAsia="Times New Roman" w:hAnsi="Times New Roman" w:cs="Times New Roman"/>
          <w:sz w:val="24"/>
          <w:szCs w:val="24"/>
          <w:lang w:eastAsia="ru-RU"/>
        </w:rPr>
      </w:pPr>
      <w:r w:rsidRPr="00586B9D">
        <w:rPr>
          <w:rFonts w:ascii="Times New Roman" w:eastAsia="Times New Roman" w:hAnsi="Times New Roman" w:cs="Times New Roman"/>
          <w:b/>
          <w:bCs/>
          <w:sz w:val="24"/>
          <w:szCs w:val="24"/>
          <w:lang w:eastAsia="ru-RU"/>
        </w:rPr>
        <w:t>программу общего образования, по электронной почте</w:t>
      </w:r>
      <w:r w:rsidRPr="00586B9D">
        <w:rPr>
          <w:rFonts w:ascii="Times New Roman" w:eastAsia="Times New Roman" w:hAnsi="Times New Roman" w:cs="Times New Roman"/>
          <w:sz w:val="24"/>
          <w:szCs w:val="24"/>
          <w:lang w:eastAsia="ru-RU"/>
        </w:rPr>
        <w:t xml:space="preserve"> </w:t>
      </w:r>
    </w:p>
    <w:p w:rsidR="0002367F" w:rsidRPr="00586B9D"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586B9D">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Добрый день!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Ваше заявление на зачисление в общеобразовательную организацию зарегистрировано под номером _______________________________________________.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Данные заявления: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Дата регистрации: _______________________________________________________.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Время регистрации: ______________________________________________________.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Образовательная организация: ____________________________________________.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ФИО ребенка: ____________________________________________________________. </w:t>
      </w:r>
    </w:p>
    <w:p w:rsidR="001F3E9B" w:rsidRDefault="0002367F" w:rsidP="001F3E9B">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1F3E9B" w:rsidRDefault="00931F6C" w:rsidP="000236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60551D" w:rsidRDefault="0060551D" w:rsidP="0002367F">
      <w:pPr>
        <w:spacing w:after="0" w:line="240" w:lineRule="auto"/>
        <w:jc w:val="right"/>
        <w:rPr>
          <w:rFonts w:ascii="Times New Roman" w:eastAsia="Times New Roman" w:hAnsi="Times New Roman" w:cs="Times New Roman"/>
          <w:sz w:val="24"/>
          <w:szCs w:val="24"/>
          <w:lang w:eastAsia="ru-RU"/>
        </w:rPr>
      </w:pP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Приложение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1F3E9B" w:rsidRDefault="0002367F" w:rsidP="0002367F">
      <w:pPr>
        <w:spacing w:after="0" w:line="240" w:lineRule="auto"/>
        <w:jc w:val="center"/>
        <w:rPr>
          <w:rFonts w:ascii="Times New Roman" w:eastAsia="Times New Roman" w:hAnsi="Times New Roman" w:cs="Times New Roman"/>
          <w:b/>
          <w:bCs/>
          <w:sz w:val="24"/>
          <w:szCs w:val="24"/>
          <w:lang w:eastAsia="ru-RU"/>
        </w:rPr>
      </w:pPr>
      <w:bookmarkStart w:id="42" w:name="p584"/>
      <w:bookmarkEnd w:id="42"/>
      <w:r w:rsidRPr="001F3E9B">
        <w:rPr>
          <w:rFonts w:ascii="Times New Roman" w:eastAsia="Times New Roman" w:hAnsi="Times New Roman" w:cs="Times New Roman"/>
          <w:b/>
          <w:bCs/>
          <w:sz w:val="24"/>
          <w:szCs w:val="24"/>
          <w:lang w:eastAsia="ru-RU"/>
        </w:rPr>
        <w:t xml:space="preserve">ФОРМА </w:t>
      </w:r>
    </w:p>
    <w:p w:rsidR="0002367F" w:rsidRPr="001F3E9B" w:rsidRDefault="0002367F" w:rsidP="0002367F">
      <w:pPr>
        <w:spacing w:after="0" w:line="240" w:lineRule="auto"/>
        <w:jc w:val="center"/>
        <w:rPr>
          <w:rFonts w:ascii="Times New Roman" w:eastAsia="Times New Roman" w:hAnsi="Times New Roman" w:cs="Times New Roman"/>
          <w:b/>
          <w:bCs/>
          <w:sz w:val="24"/>
          <w:szCs w:val="24"/>
          <w:lang w:eastAsia="ru-RU"/>
        </w:rPr>
      </w:pPr>
      <w:r w:rsidRPr="001F3E9B">
        <w:rPr>
          <w:rFonts w:ascii="Times New Roman" w:eastAsia="Times New Roman" w:hAnsi="Times New Roman" w:cs="Times New Roman"/>
          <w:b/>
          <w:bCs/>
          <w:sz w:val="24"/>
          <w:szCs w:val="24"/>
          <w:lang w:eastAsia="ru-RU"/>
        </w:rPr>
        <w:t>Р</w:t>
      </w:r>
      <w:r w:rsidR="001F3E9B">
        <w:rPr>
          <w:rFonts w:ascii="Times New Roman" w:eastAsia="Times New Roman" w:hAnsi="Times New Roman" w:cs="Times New Roman"/>
          <w:b/>
          <w:bCs/>
          <w:sz w:val="24"/>
          <w:szCs w:val="24"/>
          <w:lang w:eastAsia="ru-RU"/>
        </w:rPr>
        <w:t xml:space="preserve">ешение об отказе в приеме заявления о зачислении в муниципальную образовательную организацию муниципального образования </w:t>
      </w:r>
      <w:proofErr w:type="spellStart"/>
      <w:r w:rsidR="001F3E9B">
        <w:rPr>
          <w:rFonts w:ascii="Times New Roman" w:eastAsia="Times New Roman" w:hAnsi="Times New Roman" w:cs="Times New Roman"/>
          <w:b/>
          <w:bCs/>
          <w:sz w:val="24"/>
          <w:szCs w:val="24"/>
          <w:lang w:eastAsia="ru-RU"/>
        </w:rPr>
        <w:t>Кежемский</w:t>
      </w:r>
      <w:proofErr w:type="spellEnd"/>
      <w:r w:rsidR="001F3E9B">
        <w:rPr>
          <w:rFonts w:ascii="Times New Roman" w:eastAsia="Times New Roman" w:hAnsi="Times New Roman" w:cs="Times New Roman"/>
          <w:b/>
          <w:bCs/>
          <w:sz w:val="24"/>
          <w:szCs w:val="24"/>
          <w:lang w:eastAsia="ru-RU"/>
        </w:rPr>
        <w:t xml:space="preserve"> район</w:t>
      </w:r>
      <w:r w:rsidRPr="001F3E9B">
        <w:rPr>
          <w:rFonts w:ascii="Times New Roman" w:eastAsia="Times New Roman" w:hAnsi="Times New Roman" w:cs="Times New Roman"/>
          <w:b/>
          <w:bCs/>
          <w:sz w:val="24"/>
          <w:szCs w:val="24"/>
          <w:lang w:eastAsia="ru-RU"/>
        </w:rPr>
        <w:t xml:space="preserve"> </w:t>
      </w:r>
    </w:p>
    <w:p w:rsidR="0002367F" w:rsidRPr="001F3E9B" w:rsidRDefault="0060551D" w:rsidP="000236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1F3E9B">
        <w:rPr>
          <w:rFonts w:ascii="Times New Roman" w:eastAsia="Times New Roman" w:hAnsi="Times New Roman" w:cs="Times New Roman"/>
          <w:b/>
          <w:bCs/>
          <w:sz w:val="24"/>
          <w:szCs w:val="24"/>
          <w:lang w:eastAsia="ru-RU"/>
        </w:rPr>
        <w:t>еализующую программу общего образования</w:t>
      </w:r>
      <w:r w:rsidR="0002367F" w:rsidRPr="001F3E9B">
        <w:rPr>
          <w:rFonts w:ascii="Times New Roman" w:eastAsia="Times New Roman" w:hAnsi="Times New Roman" w:cs="Times New Roman"/>
          <w:b/>
          <w:bCs/>
          <w:sz w:val="24"/>
          <w:szCs w:val="24"/>
          <w:lang w:eastAsia="ru-RU"/>
        </w:rPr>
        <w:t xml:space="preserve">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bl>
      <w:tblPr>
        <w:tblW w:w="9624" w:type="dxa"/>
        <w:tblInd w:w="15" w:type="dxa"/>
        <w:tblLayout w:type="fixed"/>
        <w:tblCellMar>
          <w:left w:w="0" w:type="dxa"/>
          <w:right w:w="0" w:type="dxa"/>
        </w:tblCellMar>
        <w:tblLook w:val="04A0" w:firstRow="1" w:lastRow="0" w:firstColumn="1" w:lastColumn="0" w:noHBand="0" w:noVBand="1"/>
      </w:tblPr>
      <w:tblGrid>
        <w:gridCol w:w="1828"/>
        <w:gridCol w:w="5245"/>
        <w:gridCol w:w="2551"/>
      </w:tblGrid>
      <w:tr w:rsidR="0002367F" w:rsidRPr="0002367F" w:rsidTr="00931F6C">
        <w:tc>
          <w:tcPr>
            <w:tcW w:w="7073" w:type="dxa"/>
            <w:gridSpan w:val="2"/>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Наименование Организации </w:t>
            </w:r>
          </w:p>
        </w:tc>
        <w:tc>
          <w:tcPr>
            <w:tcW w:w="2551" w:type="dxa"/>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c>
          <w:tcPr>
            <w:tcW w:w="7073" w:type="dxa"/>
            <w:gridSpan w:val="2"/>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2551" w:type="dxa"/>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Кому: ________________ </w:t>
            </w:r>
          </w:p>
        </w:tc>
      </w:tr>
      <w:tr w:rsidR="0002367F" w:rsidRPr="0002367F" w:rsidTr="00931F6C">
        <w:tc>
          <w:tcPr>
            <w:tcW w:w="9624" w:type="dxa"/>
            <w:gridSpan w:val="3"/>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РЕШЕНИЕ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об отказе в приеме заявления о зачислении в муниципальную образовательную организацию </w:t>
            </w:r>
            <w:r w:rsidR="00D53812">
              <w:rPr>
                <w:rFonts w:ascii="Times New Roman" w:eastAsia="Times New Roman" w:hAnsi="Times New Roman" w:cs="Times New Roman"/>
                <w:sz w:val="24"/>
                <w:szCs w:val="24"/>
                <w:lang w:eastAsia="ru-RU"/>
              </w:rPr>
              <w:t xml:space="preserve">муниципального образования </w:t>
            </w:r>
            <w:proofErr w:type="spellStart"/>
            <w:r w:rsidR="00D53812">
              <w:rPr>
                <w:rFonts w:ascii="Times New Roman" w:eastAsia="Times New Roman" w:hAnsi="Times New Roman" w:cs="Times New Roman"/>
                <w:sz w:val="24"/>
                <w:szCs w:val="24"/>
                <w:lang w:eastAsia="ru-RU"/>
              </w:rPr>
              <w:t>Кежемский</w:t>
            </w:r>
            <w:proofErr w:type="spellEnd"/>
            <w:r w:rsidR="00D53812">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реализующую программу общего образования, к рассмотрению по существу </w:t>
            </w:r>
          </w:p>
        </w:tc>
      </w:tr>
      <w:tr w:rsidR="0002367F" w:rsidRPr="0002367F" w:rsidTr="00931F6C">
        <w:tc>
          <w:tcPr>
            <w:tcW w:w="9624" w:type="dxa"/>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c>
          <w:tcPr>
            <w:tcW w:w="7073" w:type="dxa"/>
            <w:gridSpan w:val="2"/>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 ______________________ </w:t>
            </w:r>
          </w:p>
        </w:tc>
        <w:tc>
          <w:tcPr>
            <w:tcW w:w="2551" w:type="dxa"/>
            <w:hideMark/>
          </w:tcPr>
          <w:p w:rsidR="0002367F" w:rsidRPr="0002367F" w:rsidRDefault="00412B0E" w:rsidP="0002367F">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_______________ </w:t>
            </w:r>
          </w:p>
        </w:tc>
      </w:tr>
      <w:tr w:rsidR="0002367F" w:rsidRPr="0002367F" w:rsidTr="00931F6C">
        <w:tc>
          <w:tcPr>
            <w:tcW w:w="9624" w:type="dxa"/>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c>
          <w:tcPr>
            <w:tcW w:w="9624" w:type="dxa"/>
            <w:gridSpan w:val="3"/>
            <w:hideMark/>
          </w:tcPr>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Рассмотрев Ваше заявление от _________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_________ и прилагаемые к нему документы, Организацией принято решение об отказе в его приеме по следующим основаниям: </w:t>
            </w:r>
          </w:p>
        </w:tc>
      </w:tr>
      <w:tr w:rsidR="0002367F" w:rsidRPr="0002367F" w:rsidTr="00931F6C">
        <w:tc>
          <w:tcPr>
            <w:tcW w:w="9624" w:type="dxa"/>
            <w:gridSpan w:val="3"/>
            <w:tcBorders>
              <w:bottom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412B0E"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w:t>
            </w:r>
            <w:r w:rsidR="0002367F" w:rsidRPr="00931F6C">
              <w:rPr>
                <w:rFonts w:ascii="Times New Roman" w:eastAsia="Times New Roman" w:hAnsi="Times New Roman" w:cs="Times New Roman"/>
                <w:lang w:eastAsia="ru-RU"/>
              </w:rPr>
              <w:t xml:space="preserve"> пункта Административного регламента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Наименование основания для отказа в соответствии с единым стандартом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Разъяснение причин отказа в предоставлении услуги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12.1.1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Обращение за предоставлением иной услуги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12.1.2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Заявителем представлен неполный комплект документов, необходимых для предоставления Услуги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Указывается исчерпывающий перечень документов, которые необходимо представить заявителю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12.1.3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Документы, необходимые для предоставления Услуги, утратили силу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Указывается исчерпывающий перечень документов, утративших силу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12.1.4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Наличие противоречий между сведениями, указанными в заявлении, и сведениями, указанными в приложенных к нему документах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12.1.5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Указывается исчерпывающий перечень документов, содержащих подчистки и исправления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12.1.6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Указывается исчерпывающий перечень документов, содержащих повреждения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12.1.7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12.1.8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Заявление подано лицом, не имеющим полномочий представлять интересы заявителя в соответствии с </w:t>
            </w:r>
            <w:hyperlink w:anchor="p36" w:history="1">
              <w:r w:rsidRPr="00931F6C">
                <w:rPr>
                  <w:rFonts w:ascii="Times New Roman" w:eastAsia="Times New Roman" w:hAnsi="Times New Roman" w:cs="Times New Roman"/>
                  <w:lang w:eastAsia="ru-RU"/>
                </w:rPr>
                <w:t>подразделом 2</w:t>
              </w:r>
            </w:hyperlink>
            <w:r w:rsidRPr="00931F6C">
              <w:rPr>
                <w:rFonts w:ascii="Times New Roman" w:eastAsia="Times New Roman" w:hAnsi="Times New Roman" w:cs="Times New Roman"/>
                <w:lang w:eastAsia="ru-RU"/>
              </w:rPr>
              <w:t xml:space="preserve"> настоящего Административного регламента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12.1.9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Несоответствие категории заявителей, указанных в </w:t>
            </w:r>
            <w:hyperlink w:anchor="p39" w:history="1">
              <w:r w:rsidRPr="00931F6C">
                <w:rPr>
                  <w:rFonts w:ascii="Times New Roman" w:eastAsia="Times New Roman" w:hAnsi="Times New Roman" w:cs="Times New Roman"/>
                  <w:lang w:eastAsia="ru-RU"/>
                </w:rPr>
                <w:t>пункте 2.2</w:t>
              </w:r>
            </w:hyperlink>
            <w:r w:rsidRPr="00931F6C">
              <w:rPr>
                <w:rFonts w:ascii="Times New Roman" w:eastAsia="Times New Roman" w:hAnsi="Times New Roman" w:cs="Times New Roman"/>
                <w:lang w:eastAsia="ru-RU"/>
              </w:rPr>
              <w:t xml:space="preserve"> настоящего Административного регламента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12.1.10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12.1.11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Заявление подано за пределами периода, указанного в </w:t>
            </w:r>
            <w:hyperlink w:anchor="p138" w:history="1">
              <w:r w:rsidRPr="00931F6C">
                <w:rPr>
                  <w:rFonts w:ascii="Times New Roman" w:eastAsia="Times New Roman" w:hAnsi="Times New Roman" w:cs="Times New Roman"/>
                  <w:lang w:eastAsia="ru-RU"/>
                </w:rPr>
                <w:t>пункте 8.1</w:t>
              </w:r>
            </w:hyperlink>
            <w:r w:rsidRPr="00931F6C">
              <w:rPr>
                <w:rFonts w:ascii="Times New Roman" w:eastAsia="Times New Roman" w:hAnsi="Times New Roman" w:cs="Times New Roman"/>
                <w:lang w:eastAsia="ru-RU"/>
              </w:rPr>
              <w:t xml:space="preserve"> настоящего Административного регламента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12.1.12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Несоответствие документов, указанных в </w:t>
            </w:r>
            <w:hyperlink w:anchor="p156" w:history="1">
              <w:r w:rsidRPr="00931F6C">
                <w:rPr>
                  <w:rFonts w:ascii="Times New Roman" w:eastAsia="Times New Roman" w:hAnsi="Times New Roman" w:cs="Times New Roman"/>
                  <w:lang w:eastAsia="ru-RU"/>
                </w:rPr>
                <w:t>пункте 10.1</w:t>
              </w:r>
            </w:hyperlink>
            <w:r w:rsidRPr="00931F6C">
              <w:rPr>
                <w:rFonts w:ascii="Times New Roman" w:eastAsia="Times New Roman" w:hAnsi="Times New Roman" w:cs="Times New Roman"/>
                <w:lang w:eastAsia="ru-RU"/>
              </w:rPr>
              <w:t xml:space="preserve"> настоящего Административного регламента, по форме или содержанию требованиям законодательства Российской Федерации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Указывается исчерпывающий перечень документов, содержащих недостатки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12.1.13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931F6C" w:rsidTr="00931F6C">
        <w:tc>
          <w:tcPr>
            <w:tcW w:w="18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12.1.14 </w:t>
            </w:r>
          </w:p>
        </w:tc>
        <w:tc>
          <w:tcPr>
            <w:tcW w:w="524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Указываются основания такого вывода </w:t>
            </w:r>
          </w:p>
        </w:tc>
      </w:tr>
      <w:tr w:rsidR="0002367F" w:rsidRPr="0002367F" w:rsidTr="00931F6C">
        <w:tc>
          <w:tcPr>
            <w:tcW w:w="9624" w:type="dxa"/>
            <w:gridSpan w:val="3"/>
            <w:tcBorders>
              <w:top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c>
          <w:tcPr>
            <w:tcW w:w="9624" w:type="dxa"/>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Дополнительная информация: _________________________________________. </w:t>
            </w:r>
          </w:p>
        </w:tc>
      </w:tr>
      <w:tr w:rsidR="0002367F" w:rsidRPr="0002367F" w:rsidTr="00931F6C">
        <w:tc>
          <w:tcPr>
            <w:tcW w:w="9624" w:type="dxa"/>
            <w:gridSpan w:val="3"/>
            <w:hideMark/>
          </w:tcPr>
          <w:p w:rsidR="0002367F" w:rsidRPr="0002367F" w:rsidRDefault="0002367F" w:rsidP="0002367F">
            <w:pPr>
              <w:spacing w:after="0"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Вы вправе повторно обратиться в Организацию с заявлением о предоставлении Услуги после устранения указанных нарушений. </w:t>
            </w:r>
          </w:p>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tc>
      </w:tr>
      <w:tr w:rsidR="0002367F" w:rsidRPr="0002367F" w:rsidTr="00931F6C">
        <w:tc>
          <w:tcPr>
            <w:tcW w:w="9624" w:type="dxa"/>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c>
          <w:tcPr>
            <w:tcW w:w="1828" w:type="dxa"/>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Должность и ФИО сотрудника, принявшего решение </w:t>
            </w:r>
          </w:p>
        </w:tc>
        <w:tc>
          <w:tcPr>
            <w:tcW w:w="5245" w:type="dxa"/>
            <w:tcBorders>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2551" w:type="dxa"/>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Подпись </w:t>
            </w:r>
          </w:p>
        </w:tc>
      </w:tr>
    </w:tbl>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Приложение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3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DD66BF" w:rsidRDefault="0002367F" w:rsidP="0002367F">
      <w:pPr>
        <w:spacing w:after="0" w:line="240" w:lineRule="auto"/>
        <w:jc w:val="center"/>
        <w:rPr>
          <w:rFonts w:ascii="Times New Roman" w:eastAsia="Times New Roman" w:hAnsi="Times New Roman" w:cs="Times New Roman"/>
          <w:b/>
          <w:bCs/>
          <w:sz w:val="24"/>
          <w:szCs w:val="24"/>
          <w:lang w:eastAsia="ru-RU"/>
        </w:rPr>
      </w:pPr>
      <w:bookmarkStart w:id="43" w:name="p664"/>
      <w:bookmarkEnd w:id="43"/>
      <w:r w:rsidRPr="00DD66BF">
        <w:rPr>
          <w:rFonts w:ascii="Times New Roman" w:eastAsia="Times New Roman" w:hAnsi="Times New Roman" w:cs="Times New Roman"/>
          <w:b/>
          <w:bCs/>
          <w:sz w:val="24"/>
          <w:szCs w:val="24"/>
          <w:lang w:eastAsia="ru-RU"/>
        </w:rPr>
        <w:t xml:space="preserve">ФОРМА </w:t>
      </w:r>
    </w:p>
    <w:p w:rsidR="00DD66BF" w:rsidRPr="00DD66BF" w:rsidRDefault="00DD66BF" w:rsidP="00DD66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Решения о приеме на обучение в муниципальную образовательную организацию муниципального образования </w:t>
      </w:r>
      <w:proofErr w:type="spellStart"/>
      <w:r>
        <w:rPr>
          <w:rFonts w:ascii="Times New Roman" w:eastAsia="Times New Roman" w:hAnsi="Times New Roman" w:cs="Times New Roman"/>
          <w:b/>
          <w:bCs/>
          <w:sz w:val="24"/>
          <w:szCs w:val="24"/>
          <w:lang w:eastAsia="ru-RU"/>
        </w:rPr>
        <w:t>Кежемский</w:t>
      </w:r>
      <w:proofErr w:type="spellEnd"/>
      <w:r>
        <w:rPr>
          <w:rFonts w:ascii="Times New Roman" w:eastAsia="Times New Roman" w:hAnsi="Times New Roman" w:cs="Times New Roman"/>
          <w:b/>
          <w:bCs/>
          <w:sz w:val="24"/>
          <w:szCs w:val="24"/>
          <w:lang w:eastAsia="ru-RU"/>
        </w:rPr>
        <w:t xml:space="preserve"> район, реализующую программу общего образования</w:t>
      </w:r>
    </w:p>
    <w:p w:rsidR="0002367F" w:rsidRPr="00DD66BF" w:rsidRDefault="0002367F" w:rsidP="0002367F">
      <w:pPr>
        <w:spacing w:after="0" w:line="240" w:lineRule="auto"/>
        <w:jc w:val="center"/>
        <w:rPr>
          <w:rFonts w:ascii="Times New Roman" w:eastAsia="Times New Roman" w:hAnsi="Times New Roman" w:cs="Times New Roman"/>
          <w:b/>
          <w:bCs/>
          <w:sz w:val="24"/>
          <w:szCs w:val="24"/>
          <w:lang w:eastAsia="ru-RU"/>
        </w:rPr>
      </w:pP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6047"/>
        <w:gridCol w:w="92"/>
        <w:gridCol w:w="2936"/>
      </w:tblGrid>
      <w:tr w:rsidR="0002367F" w:rsidRPr="0002367F" w:rsidTr="0002367F">
        <w:tc>
          <w:tcPr>
            <w:tcW w:w="0" w:type="auto"/>
            <w:gridSpan w:val="2"/>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Наименование Организации </w:t>
            </w:r>
          </w:p>
        </w:tc>
        <w:tc>
          <w:tcPr>
            <w:tcW w:w="0" w:type="auto"/>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2"/>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0" w:type="auto"/>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Кому: ________________ </w:t>
            </w:r>
          </w:p>
        </w:tc>
      </w:tr>
      <w:tr w:rsidR="0002367F" w:rsidRPr="0002367F" w:rsidTr="0002367F">
        <w:tc>
          <w:tcPr>
            <w:tcW w:w="0" w:type="auto"/>
            <w:gridSpan w:val="3"/>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РЕШЕНИЕ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 приеме на обучение в муниципальную образовательную организацию </w:t>
            </w:r>
            <w:r w:rsidR="00DD66BF">
              <w:rPr>
                <w:rFonts w:ascii="Times New Roman" w:eastAsia="Times New Roman" w:hAnsi="Times New Roman" w:cs="Times New Roman"/>
                <w:sz w:val="24"/>
                <w:szCs w:val="24"/>
                <w:lang w:eastAsia="ru-RU"/>
              </w:rPr>
              <w:t xml:space="preserve">муниципального образования </w:t>
            </w:r>
            <w:proofErr w:type="spellStart"/>
            <w:r w:rsidR="00DD66BF">
              <w:rPr>
                <w:rFonts w:ascii="Times New Roman" w:eastAsia="Times New Roman" w:hAnsi="Times New Roman" w:cs="Times New Roman"/>
                <w:sz w:val="24"/>
                <w:szCs w:val="24"/>
                <w:lang w:eastAsia="ru-RU"/>
              </w:rPr>
              <w:t>Кежемский</w:t>
            </w:r>
            <w:proofErr w:type="spellEnd"/>
            <w:r w:rsidR="00DD66BF">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реализующую программу общего образования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2"/>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 ______________________ </w:t>
            </w:r>
          </w:p>
        </w:tc>
        <w:tc>
          <w:tcPr>
            <w:tcW w:w="0" w:type="auto"/>
            <w:hideMark/>
          </w:tcPr>
          <w:p w:rsidR="0002367F" w:rsidRPr="0002367F" w:rsidRDefault="00412B0E" w:rsidP="0002367F">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_______________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gridSpan w:val="3"/>
            <w:hideMark/>
          </w:tcPr>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Ваше заявление от ________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_________ и прилагаемые к нему документы (копии) Организацией рассмотрены и принято решение о приеме на обучение в __________________ (распорядительный акт от ________________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________________).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Дополнительная информация: _________________________________________. </w:t>
            </w:r>
          </w:p>
        </w:tc>
      </w:tr>
      <w:tr w:rsidR="0002367F" w:rsidRPr="0002367F" w:rsidTr="0002367F">
        <w:tc>
          <w:tcPr>
            <w:tcW w:w="0" w:type="auto"/>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02367F">
        <w:tc>
          <w:tcPr>
            <w:tcW w:w="0" w:type="auto"/>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Должность и ФИО сотрудника, принявшего решение </w:t>
            </w:r>
          </w:p>
        </w:tc>
        <w:tc>
          <w:tcPr>
            <w:tcW w:w="0" w:type="auto"/>
            <w:tcBorders>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Подпись </w:t>
            </w:r>
          </w:p>
        </w:tc>
      </w:tr>
    </w:tbl>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DD66BF" w:rsidRDefault="00DD66BF" w:rsidP="0002367F">
      <w:pPr>
        <w:spacing w:after="0" w:line="240" w:lineRule="auto"/>
        <w:jc w:val="right"/>
        <w:rPr>
          <w:rFonts w:ascii="Times New Roman" w:eastAsia="Times New Roman" w:hAnsi="Times New Roman" w:cs="Times New Roman"/>
          <w:sz w:val="24"/>
          <w:szCs w:val="24"/>
          <w:lang w:eastAsia="ru-RU"/>
        </w:rPr>
      </w:pP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Приложение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4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DD66BF" w:rsidRDefault="0002367F" w:rsidP="0002367F">
      <w:pPr>
        <w:spacing w:after="0" w:line="240" w:lineRule="auto"/>
        <w:jc w:val="center"/>
        <w:rPr>
          <w:rFonts w:ascii="Times New Roman" w:eastAsia="Times New Roman" w:hAnsi="Times New Roman" w:cs="Times New Roman"/>
          <w:b/>
          <w:bCs/>
          <w:sz w:val="24"/>
          <w:szCs w:val="24"/>
          <w:lang w:eastAsia="ru-RU"/>
        </w:rPr>
      </w:pPr>
      <w:bookmarkStart w:id="44" w:name="p695"/>
      <w:bookmarkEnd w:id="44"/>
      <w:r w:rsidRPr="00DD66BF">
        <w:rPr>
          <w:rFonts w:ascii="Times New Roman" w:eastAsia="Times New Roman" w:hAnsi="Times New Roman" w:cs="Times New Roman"/>
          <w:b/>
          <w:bCs/>
          <w:sz w:val="24"/>
          <w:szCs w:val="24"/>
          <w:lang w:eastAsia="ru-RU"/>
        </w:rPr>
        <w:t xml:space="preserve">ФОРМА </w:t>
      </w:r>
    </w:p>
    <w:p w:rsidR="0002367F" w:rsidRPr="00DD66BF" w:rsidRDefault="00DD66BF" w:rsidP="000236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Решения об отказе в приеме на обучение в муниципальную образовательную организацию муниципального образования </w:t>
      </w:r>
      <w:proofErr w:type="spellStart"/>
      <w:r>
        <w:rPr>
          <w:rFonts w:ascii="Times New Roman" w:eastAsia="Times New Roman" w:hAnsi="Times New Roman" w:cs="Times New Roman"/>
          <w:b/>
          <w:bCs/>
          <w:sz w:val="24"/>
          <w:szCs w:val="24"/>
          <w:lang w:eastAsia="ru-RU"/>
        </w:rPr>
        <w:t>Кежемский</w:t>
      </w:r>
      <w:proofErr w:type="spellEnd"/>
      <w:r>
        <w:rPr>
          <w:rFonts w:ascii="Times New Roman" w:eastAsia="Times New Roman" w:hAnsi="Times New Roman" w:cs="Times New Roman"/>
          <w:b/>
          <w:bCs/>
          <w:sz w:val="24"/>
          <w:szCs w:val="24"/>
          <w:lang w:eastAsia="ru-RU"/>
        </w:rPr>
        <w:t xml:space="preserve"> район, реализующую программу общего образования</w:t>
      </w:r>
      <w:r w:rsidR="0002367F" w:rsidRPr="00DD66BF">
        <w:rPr>
          <w:rFonts w:ascii="Times New Roman" w:eastAsia="Times New Roman" w:hAnsi="Times New Roman" w:cs="Times New Roman"/>
          <w:b/>
          <w:bCs/>
          <w:sz w:val="24"/>
          <w:szCs w:val="24"/>
          <w:lang w:eastAsia="ru-RU"/>
        </w:rPr>
        <w:t xml:space="preserve"> </w:t>
      </w:r>
    </w:p>
    <w:p w:rsidR="0002367F" w:rsidRPr="0002367F" w:rsidRDefault="0002367F" w:rsidP="0002367F">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bl>
      <w:tblPr>
        <w:tblW w:w="9766" w:type="dxa"/>
        <w:tblInd w:w="15" w:type="dxa"/>
        <w:tblCellMar>
          <w:left w:w="0" w:type="dxa"/>
          <w:right w:w="0" w:type="dxa"/>
        </w:tblCellMar>
        <w:tblLook w:val="04A0" w:firstRow="1" w:lastRow="0" w:firstColumn="1" w:lastColumn="0" w:noHBand="0" w:noVBand="1"/>
      </w:tblPr>
      <w:tblGrid>
        <w:gridCol w:w="2253"/>
        <w:gridCol w:w="1636"/>
        <w:gridCol w:w="71"/>
        <w:gridCol w:w="5664"/>
        <w:gridCol w:w="142"/>
      </w:tblGrid>
      <w:tr w:rsidR="0002367F" w:rsidRPr="0002367F" w:rsidTr="00931F6C">
        <w:trPr>
          <w:gridAfter w:val="1"/>
          <w:wAfter w:w="142" w:type="dxa"/>
        </w:trPr>
        <w:tc>
          <w:tcPr>
            <w:tcW w:w="3960" w:type="dxa"/>
            <w:gridSpan w:val="3"/>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Наименование Организации </w:t>
            </w:r>
          </w:p>
        </w:tc>
        <w:tc>
          <w:tcPr>
            <w:tcW w:w="5664" w:type="dxa"/>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rPr>
          <w:gridAfter w:val="1"/>
          <w:wAfter w:w="142" w:type="dxa"/>
        </w:trPr>
        <w:tc>
          <w:tcPr>
            <w:tcW w:w="3960" w:type="dxa"/>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5664" w:type="dxa"/>
            <w:hideMark/>
          </w:tcPr>
          <w:p w:rsidR="0002367F" w:rsidRPr="0002367F" w:rsidRDefault="0002367F" w:rsidP="0002367F">
            <w:pPr>
              <w:spacing w:after="105"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Кому: ________________ </w:t>
            </w:r>
          </w:p>
        </w:tc>
      </w:tr>
      <w:tr w:rsidR="0002367F" w:rsidRPr="0002367F" w:rsidTr="00931F6C">
        <w:trPr>
          <w:gridAfter w:val="1"/>
          <w:wAfter w:w="142" w:type="dxa"/>
        </w:trPr>
        <w:tc>
          <w:tcPr>
            <w:tcW w:w="9624" w:type="dxa"/>
            <w:gridSpan w:val="4"/>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РЕШЕНИЕ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об отказе в приеме на обучение в муниципальную образовательную организацию </w:t>
            </w:r>
            <w:r w:rsidR="00DD66BF">
              <w:rPr>
                <w:rFonts w:ascii="Times New Roman" w:eastAsia="Times New Roman" w:hAnsi="Times New Roman" w:cs="Times New Roman"/>
                <w:sz w:val="24"/>
                <w:szCs w:val="24"/>
                <w:lang w:eastAsia="ru-RU"/>
              </w:rPr>
              <w:t xml:space="preserve">муниципального образования </w:t>
            </w:r>
            <w:proofErr w:type="spellStart"/>
            <w:r w:rsidR="00DD66BF">
              <w:rPr>
                <w:rFonts w:ascii="Times New Roman" w:eastAsia="Times New Roman" w:hAnsi="Times New Roman" w:cs="Times New Roman"/>
                <w:sz w:val="24"/>
                <w:szCs w:val="24"/>
                <w:lang w:eastAsia="ru-RU"/>
              </w:rPr>
              <w:t>Кежемский</w:t>
            </w:r>
            <w:proofErr w:type="spellEnd"/>
            <w:r w:rsidR="00DD66BF">
              <w:rPr>
                <w:rFonts w:ascii="Times New Roman" w:eastAsia="Times New Roman" w:hAnsi="Times New Roman" w:cs="Times New Roman"/>
                <w:sz w:val="24"/>
                <w:szCs w:val="24"/>
                <w:lang w:eastAsia="ru-RU"/>
              </w:rPr>
              <w:t xml:space="preserve"> район</w:t>
            </w:r>
            <w:r w:rsidRPr="0002367F">
              <w:rPr>
                <w:rFonts w:ascii="Times New Roman" w:eastAsia="Times New Roman" w:hAnsi="Times New Roman" w:cs="Times New Roman"/>
                <w:sz w:val="24"/>
                <w:szCs w:val="24"/>
                <w:lang w:eastAsia="ru-RU"/>
              </w:rPr>
              <w:t xml:space="preserve">, реализующую программу общего образования </w:t>
            </w:r>
          </w:p>
        </w:tc>
      </w:tr>
      <w:tr w:rsidR="0002367F" w:rsidRPr="0002367F" w:rsidTr="00931F6C">
        <w:trPr>
          <w:gridAfter w:val="1"/>
          <w:wAfter w:w="142" w:type="dxa"/>
        </w:trPr>
        <w:tc>
          <w:tcPr>
            <w:tcW w:w="9624" w:type="dxa"/>
            <w:gridSpan w:val="4"/>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rPr>
          <w:gridAfter w:val="1"/>
          <w:wAfter w:w="142" w:type="dxa"/>
        </w:trPr>
        <w:tc>
          <w:tcPr>
            <w:tcW w:w="3960" w:type="dxa"/>
            <w:gridSpan w:val="3"/>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 ______________________ </w:t>
            </w:r>
          </w:p>
        </w:tc>
        <w:tc>
          <w:tcPr>
            <w:tcW w:w="5664" w:type="dxa"/>
            <w:hideMark/>
          </w:tcPr>
          <w:p w:rsidR="0002367F" w:rsidRPr="0002367F" w:rsidRDefault="00412B0E" w:rsidP="0002367F">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_______________ </w:t>
            </w:r>
          </w:p>
        </w:tc>
      </w:tr>
      <w:tr w:rsidR="0002367F" w:rsidRPr="0002367F" w:rsidTr="00931F6C">
        <w:trPr>
          <w:gridAfter w:val="1"/>
          <w:wAfter w:w="142" w:type="dxa"/>
        </w:trPr>
        <w:tc>
          <w:tcPr>
            <w:tcW w:w="9624" w:type="dxa"/>
            <w:gridSpan w:val="4"/>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rPr>
          <w:gridAfter w:val="1"/>
          <w:wAfter w:w="142" w:type="dxa"/>
        </w:trPr>
        <w:tc>
          <w:tcPr>
            <w:tcW w:w="9624" w:type="dxa"/>
            <w:gridSpan w:val="4"/>
            <w:hideMark/>
          </w:tcPr>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Ваше заявление от ___________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_______ и прилагаемые к нему документы (копии) Организацией рассмотрены и принято решение об отказе в приеме на обучение в ______________________. </w:t>
            </w:r>
          </w:p>
        </w:tc>
      </w:tr>
      <w:tr w:rsidR="0002367F" w:rsidRPr="0002367F" w:rsidTr="00931F6C">
        <w:trPr>
          <w:gridAfter w:val="1"/>
          <w:wAfter w:w="142" w:type="dxa"/>
        </w:trPr>
        <w:tc>
          <w:tcPr>
            <w:tcW w:w="9624" w:type="dxa"/>
            <w:gridSpan w:val="4"/>
            <w:tcBorders>
              <w:bottom w:val="single" w:sz="6" w:space="0" w:color="000000"/>
            </w:tcBorders>
            <w:hideMark/>
          </w:tcPr>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c>
          <w:tcPr>
            <w:tcW w:w="2253" w:type="dxa"/>
            <w:tcBorders>
              <w:top w:val="single" w:sz="6" w:space="0" w:color="000000"/>
              <w:left w:val="single" w:sz="6" w:space="0" w:color="000000"/>
              <w:bottom w:val="single" w:sz="6" w:space="0" w:color="000000"/>
              <w:right w:val="single" w:sz="6" w:space="0" w:color="000000"/>
            </w:tcBorders>
            <w:hideMark/>
          </w:tcPr>
          <w:p w:rsidR="00931F6C" w:rsidRDefault="00412B0E" w:rsidP="00931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2367F" w:rsidRPr="0002367F">
              <w:rPr>
                <w:rFonts w:ascii="Times New Roman" w:eastAsia="Times New Roman" w:hAnsi="Times New Roman" w:cs="Times New Roman"/>
                <w:sz w:val="24"/>
                <w:szCs w:val="24"/>
                <w:lang w:eastAsia="ru-RU"/>
              </w:rPr>
              <w:t xml:space="preserve"> пункта </w:t>
            </w:r>
          </w:p>
          <w:p w:rsidR="00931F6C" w:rsidRDefault="0002367F" w:rsidP="00931F6C">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Административного </w:t>
            </w:r>
          </w:p>
          <w:p w:rsidR="0002367F" w:rsidRPr="0002367F" w:rsidRDefault="0002367F" w:rsidP="00931F6C">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регламента </w:t>
            </w:r>
          </w:p>
        </w:tc>
        <w:tc>
          <w:tcPr>
            <w:tcW w:w="7513" w:type="dxa"/>
            <w:gridSpan w:val="4"/>
            <w:tcBorders>
              <w:top w:val="single" w:sz="6" w:space="0" w:color="000000"/>
              <w:left w:val="single" w:sz="6" w:space="0" w:color="000000"/>
              <w:bottom w:val="single" w:sz="6" w:space="0" w:color="000000"/>
              <w:right w:val="single" w:sz="6" w:space="0" w:color="000000"/>
            </w:tcBorders>
            <w:hideMark/>
          </w:tcPr>
          <w:p w:rsidR="0002367F" w:rsidRPr="0002367F" w:rsidRDefault="0002367F" w:rsidP="00931F6C">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Наименование основания для отказа в соответствии с единым стандартом </w:t>
            </w:r>
          </w:p>
        </w:tc>
      </w:tr>
      <w:tr w:rsidR="0002367F" w:rsidRPr="0002367F" w:rsidTr="00931F6C">
        <w:tc>
          <w:tcPr>
            <w:tcW w:w="2253" w:type="dxa"/>
            <w:tcBorders>
              <w:top w:val="single" w:sz="6" w:space="0" w:color="000000"/>
              <w:left w:val="single" w:sz="6" w:space="0" w:color="000000"/>
              <w:bottom w:val="single" w:sz="6" w:space="0" w:color="000000"/>
              <w:right w:val="single" w:sz="6" w:space="0" w:color="000000"/>
            </w:tcBorders>
            <w:hideMark/>
          </w:tcPr>
          <w:p w:rsidR="0002367F" w:rsidRPr="0002367F" w:rsidRDefault="0002367F" w:rsidP="00931F6C">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13.2.1 </w:t>
            </w:r>
          </w:p>
        </w:tc>
        <w:tc>
          <w:tcPr>
            <w:tcW w:w="7513" w:type="dxa"/>
            <w:gridSpan w:val="4"/>
            <w:tcBorders>
              <w:top w:val="single" w:sz="6" w:space="0" w:color="000000"/>
              <w:left w:val="single" w:sz="6" w:space="0" w:color="000000"/>
              <w:bottom w:val="single" w:sz="6" w:space="0" w:color="000000"/>
              <w:right w:val="single" w:sz="6" w:space="0" w:color="000000"/>
            </w:tcBorders>
            <w:hideMark/>
          </w:tcPr>
          <w:p w:rsidR="0002367F" w:rsidRPr="0002367F" w:rsidRDefault="0002367F" w:rsidP="00931F6C">
            <w:pPr>
              <w:spacing w:after="0"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02367F" w:rsidRPr="0002367F" w:rsidTr="00931F6C">
        <w:tc>
          <w:tcPr>
            <w:tcW w:w="2253" w:type="dxa"/>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13.2.2 </w:t>
            </w:r>
          </w:p>
        </w:tc>
        <w:tc>
          <w:tcPr>
            <w:tcW w:w="7513" w:type="dxa"/>
            <w:gridSpan w:val="4"/>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Отзыв заявления по инициативе заявителя </w:t>
            </w:r>
          </w:p>
        </w:tc>
      </w:tr>
      <w:tr w:rsidR="0002367F" w:rsidRPr="0002367F" w:rsidTr="00931F6C">
        <w:tc>
          <w:tcPr>
            <w:tcW w:w="2253" w:type="dxa"/>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13.2.3 </w:t>
            </w:r>
          </w:p>
        </w:tc>
        <w:tc>
          <w:tcPr>
            <w:tcW w:w="7513" w:type="dxa"/>
            <w:gridSpan w:val="4"/>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Отсутствие в муниципальной образовательной организации свободных мест, за исключением случаев, </w:t>
            </w:r>
            <w:r w:rsidRPr="0060551D">
              <w:rPr>
                <w:rFonts w:ascii="Times New Roman" w:eastAsia="Times New Roman" w:hAnsi="Times New Roman" w:cs="Times New Roman"/>
                <w:sz w:val="24"/>
                <w:szCs w:val="24"/>
                <w:lang w:eastAsia="ru-RU"/>
              </w:rPr>
              <w:t xml:space="preserve">предусмотренных </w:t>
            </w:r>
            <w:hyperlink r:id="rId43" w:history="1">
              <w:r w:rsidRPr="0060551D">
                <w:rPr>
                  <w:rFonts w:ascii="Times New Roman" w:eastAsia="Times New Roman" w:hAnsi="Times New Roman" w:cs="Times New Roman"/>
                  <w:sz w:val="24"/>
                  <w:szCs w:val="24"/>
                  <w:lang w:eastAsia="ru-RU"/>
                </w:rPr>
                <w:t>частями 5</w:t>
              </w:r>
            </w:hyperlink>
            <w:r w:rsidRPr="0060551D">
              <w:rPr>
                <w:rFonts w:ascii="Times New Roman" w:eastAsia="Times New Roman" w:hAnsi="Times New Roman" w:cs="Times New Roman"/>
                <w:sz w:val="24"/>
                <w:szCs w:val="24"/>
                <w:lang w:eastAsia="ru-RU"/>
              </w:rPr>
              <w:t xml:space="preserve"> и </w:t>
            </w:r>
            <w:hyperlink r:id="rId44" w:history="1">
              <w:r w:rsidRPr="0060551D">
                <w:rPr>
                  <w:rFonts w:ascii="Times New Roman" w:eastAsia="Times New Roman" w:hAnsi="Times New Roman" w:cs="Times New Roman"/>
                  <w:sz w:val="24"/>
                  <w:szCs w:val="24"/>
                  <w:lang w:eastAsia="ru-RU"/>
                </w:rPr>
                <w:t>6 статьи 67</w:t>
              </w:r>
            </w:hyperlink>
            <w:r w:rsidRPr="0060551D">
              <w:rPr>
                <w:rFonts w:ascii="Times New Roman" w:eastAsia="Times New Roman" w:hAnsi="Times New Roman" w:cs="Times New Roman"/>
                <w:sz w:val="24"/>
                <w:szCs w:val="24"/>
                <w:lang w:eastAsia="ru-RU"/>
              </w:rPr>
              <w:t xml:space="preserve"> и </w:t>
            </w:r>
            <w:hyperlink r:id="rId45" w:history="1">
              <w:r w:rsidRPr="0060551D">
                <w:rPr>
                  <w:rFonts w:ascii="Times New Roman" w:eastAsia="Times New Roman" w:hAnsi="Times New Roman" w:cs="Times New Roman"/>
                  <w:sz w:val="24"/>
                  <w:szCs w:val="24"/>
                  <w:lang w:eastAsia="ru-RU"/>
                </w:rPr>
                <w:t>статьей 88</w:t>
              </w:r>
            </w:hyperlink>
            <w:r w:rsidRPr="0060551D">
              <w:rPr>
                <w:rFonts w:ascii="Times New Roman" w:eastAsia="Times New Roman" w:hAnsi="Times New Roman" w:cs="Times New Roman"/>
                <w:sz w:val="24"/>
                <w:szCs w:val="24"/>
                <w:lang w:eastAsia="ru-RU"/>
              </w:rPr>
              <w:t xml:space="preserve"> Закон</w:t>
            </w:r>
            <w:r w:rsidRPr="0002367F">
              <w:rPr>
                <w:rFonts w:ascii="Times New Roman" w:eastAsia="Times New Roman" w:hAnsi="Times New Roman" w:cs="Times New Roman"/>
                <w:sz w:val="24"/>
                <w:szCs w:val="24"/>
                <w:lang w:eastAsia="ru-RU"/>
              </w:rPr>
              <w:t xml:space="preserve">а об образовании </w:t>
            </w:r>
          </w:p>
        </w:tc>
      </w:tr>
      <w:tr w:rsidR="0002367F" w:rsidRPr="0002367F" w:rsidTr="00931F6C">
        <w:trPr>
          <w:gridAfter w:val="1"/>
          <w:wAfter w:w="142" w:type="dxa"/>
        </w:trPr>
        <w:tc>
          <w:tcPr>
            <w:tcW w:w="9624" w:type="dxa"/>
            <w:gridSpan w:val="4"/>
            <w:tcBorders>
              <w:top w:val="single" w:sz="6" w:space="0" w:color="000000"/>
            </w:tcBorders>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rPr>
          <w:gridAfter w:val="1"/>
          <w:wAfter w:w="142" w:type="dxa"/>
        </w:trPr>
        <w:tc>
          <w:tcPr>
            <w:tcW w:w="9624" w:type="dxa"/>
            <w:gridSpan w:val="4"/>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Дополнительная информация: _________________________________________. </w:t>
            </w:r>
          </w:p>
        </w:tc>
      </w:tr>
      <w:tr w:rsidR="0002367F" w:rsidRPr="0002367F" w:rsidTr="00931F6C">
        <w:trPr>
          <w:gridAfter w:val="1"/>
          <w:wAfter w:w="142" w:type="dxa"/>
        </w:trPr>
        <w:tc>
          <w:tcPr>
            <w:tcW w:w="9624" w:type="dxa"/>
            <w:gridSpan w:val="4"/>
            <w:hideMark/>
          </w:tcPr>
          <w:p w:rsidR="0002367F" w:rsidRPr="0002367F" w:rsidRDefault="0002367F" w:rsidP="0002367F">
            <w:pPr>
              <w:spacing w:after="0"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Вы вправе повторно обратиться в Организацию с заявлением о предоставлении Услуги. </w:t>
            </w:r>
          </w:p>
          <w:p w:rsidR="0002367F" w:rsidRPr="0002367F" w:rsidRDefault="0002367F" w:rsidP="0002367F">
            <w:pPr>
              <w:spacing w:after="105" w:line="240" w:lineRule="auto"/>
              <w:ind w:firstLine="285"/>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tc>
      </w:tr>
      <w:tr w:rsidR="0002367F" w:rsidRPr="0002367F" w:rsidTr="00931F6C">
        <w:trPr>
          <w:gridAfter w:val="1"/>
          <w:wAfter w:w="142" w:type="dxa"/>
        </w:trPr>
        <w:tc>
          <w:tcPr>
            <w:tcW w:w="9624" w:type="dxa"/>
            <w:gridSpan w:val="4"/>
            <w:hideMark/>
          </w:tcPr>
          <w:p w:rsidR="0002367F" w:rsidRPr="0002367F" w:rsidRDefault="0002367F" w:rsidP="0002367F">
            <w:pPr>
              <w:spacing w:after="105" w:line="240" w:lineRule="auto"/>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r>
      <w:tr w:rsidR="0002367F" w:rsidRPr="0002367F" w:rsidTr="00931F6C">
        <w:trPr>
          <w:gridAfter w:val="1"/>
          <w:wAfter w:w="142" w:type="dxa"/>
        </w:trPr>
        <w:tc>
          <w:tcPr>
            <w:tcW w:w="3889" w:type="dxa"/>
            <w:gridSpan w:val="2"/>
            <w:hideMark/>
          </w:tcPr>
          <w:p w:rsidR="0002367F" w:rsidRPr="0002367F" w:rsidRDefault="0002367F" w:rsidP="0002367F">
            <w:pPr>
              <w:spacing w:after="0"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_______________________________ </w:t>
            </w:r>
          </w:p>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Должность и ФИО сотрудника, принявшего решение </w:t>
            </w:r>
          </w:p>
        </w:tc>
        <w:tc>
          <w:tcPr>
            <w:tcW w:w="0" w:type="auto"/>
            <w:tcBorders>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c>
        <w:tc>
          <w:tcPr>
            <w:tcW w:w="5664" w:type="dxa"/>
            <w:tcBorders>
              <w:top w:val="single" w:sz="6" w:space="0" w:color="000000"/>
              <w:left w:val="single" w:sz="6" w:space="0" w:color="000000"/>
              <w:bottom w:val="single" w:sz="6" w:space="0" w:color="000000"/>
              <w:right w:val="single" w:sz="6" w:space="0" w:color="000000"/>
            </w:tcBorders>
            <w:hideMark/>
          </w:tcPr>
          <w:p w:rsidR="0002367F" w:rsidRPr="0002367F" w:rsidRDefault="0002367F" w:rsidP="0002367F">
            <w:pPr>
              <w:spacing w:after="105" w:line="240" w:lineRule="auto"/>
              <w:jc w:val="center"/>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Подпись </w:t>
            </w:r>
          </w:p>
        </w:tc>
      </w:tr>
    </w:tbl>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Приложение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5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02367F" w:rsidRDefault="0002367F" w:rsidP="0002367F">
      <w:pPr>
        <w:spacing w:after="0" w:line="240" w:lineRule="auto"/>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34D14" w:rsidRDefault="0002367F" w:rsidP="0002367F">
      <w:pPr>
        <w:spacing w:after="0" w:line="240" w:lineRule="auto"/>
        <w:jc w:val="center"/>
        <w:rPr>
          <w:rFonts w:ascii="Times New Roman" w:eastAsia="Times New Roman" w:hAnsi="Times New Roman" w:cs="Times New Roman"/>
          <w:b/>
          <w:bCs/>
          <w:sz w:val="24"/>
          <w:szCs w:val="24"/>
          <w:lang w:eastAsia="ru-RU"/>
        </w:rPr>
      </w:pPr>
      <w:bookmarkStart w:id="45" w:name="p738"/>
      <w:bookmarkEnd w:id="45"/>
      <w:r w:rsidRPr="00334D14">
        <w:rPr>
          <w:rFonts w:ascii="Times New Roman" w:eastAsia="Times New Roman" w:hAnsi="Times New Roman" w:cs="Times New Roman"/>
          <w:b/>
          <w:bCs/>
          <w:sz w:val="24"/>
          <w:szCs w:val="24"/>
          <w:lang w:eastAsia="ru-RU"/>
        </w:rPr>
        <w:t xml:space="preserve">ПЕРЕЧЕНЬ </w:t>
      </w:r>
    </w:p>
    <w:p w:rsidR="0002367F" w:rsidRPr="00334D14" w:rsidRDefault="0002367F" w:rsidP="0002367F">
      <w:pPr>
        <w:spacing w:after="0" w:line="240" w:lineRule="auto"/>
        <w:jc w:val="center"/>
        <w:rPr>
          <w:rFonts w:ascii="Times New Roman" w:eastAsia="Times New Roman" w:hAnsi="Times New Roman" w:cs="Times New Roman"/>
          <w:b/>
          <w:bCs/>
          <w:sz w:val="24"/>
          <w:szCs w:val="24"/>
          <w:lang w:eastAsia="ru-RU"/>
        </w:rPr>
      </w:pPr>
      <w:r w:rsidRPr="00334D14">
        <w:rPr>
          <w:rFonts w:ascii="Times New Roman" w:eastAsia="Times New Roman" w:hAnsi="Times New Roman" w:cs="Times New Roman"/>
          <w:b/>
          <w:bCs/>
          <w:sz w:val="24"/>
          <w:szCs w:val="24"/>
          <w:lang w:eastAsia="ru-RU"/>
        </w:rPr>
        <w:t xml:space="preserve">НОРМАТИВНЫХ ПРАВОВЫХ АКТОВ, РЕГУЛИРУЮЩИХ ПРЕДОСТАВЛЕНИЕ </w:t>
      </w:r>
    </w:p>
    <w:p w:rsidR="0002367F" w:rsidRPr="00334D14" w:rsidRDefault="0002367F" w:rsidP="0002367F">
      <w:pPr>
        <w:spacing w:after="0" w:line="240" w:lineRule="auto"/>
        <w:jc w:val="center"/>
        <w:rPr>
          <w:rFonts w:ascii="Times New Roman" w:eastAsia="Times New Roman" w:hAnsi="Times New Roman" w:cs="Times New Roman"/>
          <w:b/>
          <w:bCs/>
          <w:sz w:val="24"/>
          <w:szCs w:val="24"/>
          <w:lang w:eastAsia="ru-RU"/>
        </w:rPr>
      </w:pPr>
      <w:r w:rsidRPr="00334D14">
        <w:rPr>
          <w:rFonts w:ascii="Times New Roman" w:eastAsia="Times New Roman" w:hAnsi="Times New Roman" w:cs="Times New Roman"/>
          <w:b/>
          <w:bCs/>
          <w:sz w:val="24"/>
          <w:szCs w:val="24"/>
          <w:lang w:eastAsia="ru-RU"/>
        </w:rPr>
        <w:t xml:space="preserve">УСЛУГИ (С УКАЗАНИЕМ ИХ РЕКВИЗИТОВ И ИСТОЧНИКОВ </w:t>
      </w:r>
    </w:p>
    <w:p w:rsidR="0002367F" w:rsidRPr="0002367F" w:rsidRDefault="0002367F" w:rsidP="0002367F">
      <w:pPr>
        <w:spacing w:after="0" w:line="240" w:lineRule="auto"/>
        <w:jc w:val="center"/>
        <w:rPr>
          <w:rFonts w:ascii="Arial" w:eastAsia="Times New Roman" w:hAnsi="Arial" w:cs="Arial"/>
          <w:b/>
          <w:bCs/>
          <w:sz w:val="24"/>
          <w:szCs w:val="24"/>
          <w:lang w:eastAsia="ru-RU"/>
        </w:rPr>
      </w:pPr>
      <w:r w:rsidRPr="00334D14">
        <w:rPr>
          <w:rFonts w:ascii="Times New Roman" w:eastAsia="Times New Roman" w:hAnsi="Times New Roman" w:cs="Times New Roman"/>
          <w:b/>
          <w:bCs/>
          <w:sz w:val="24"/>
          <w:szCs w:val="24"/>
          <w:lang w:eastAsia="ru-RU"/>
        </w:rPr>
        <w:t>ОФИЦИАЛЬНОГО ОПУБЛИКОВАНИЯ</w:t>
      </w:r>
      <w:r w:rsidRPr="0002367F">
        <w:rPr>
          <w:rFonts w:ascii="Arial" w:eastAsia="Times New Roman" w:hAnsi="Arial" w:cs="Arial"/>
          <w:b/>
          <w:bCs/>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 Федеральный </w:t>
      </w:r>
      <w:hyperlink r:id="rId46"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27.07.2010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210-ФЗ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2010,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31, ст. 4179).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2. Федеральный </w:t>
      </w:r>
      <w:hyperlink r:id="rId47"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27.07.2006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149-ФЗ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2006,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31, ст. 3448).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3. Федеральный </w:t>
      </w:r>
      <w:hyperlink r:id="rId48"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27.07.2006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152-ФЗ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персональных данных</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2006,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31, ст. 3451; 2017,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31, ст. 4772).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4. Федеральный </w:t>
      </w:r>
      <w:hyperlink r:id="rId49"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06.04.2011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63-ФЗ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электронной подписи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15, ст. 2036).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5. Федеральный </w:t>
      </w:r>
      <w:hyperlink r:id="rId50"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21.12.2012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273-ФЗ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образовании в Российской Федерации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53, ст. 7598; 2014,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19, ст. 2289; 2016,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4160; 2016,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4246; 2018,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32, ст. 5110; 2019,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30, ст. 4134; 2019,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49, ст. 6970; 2020,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12, ст. 1645).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6. Федеральный </w:t>
      </w:r>
      <w:hyperlink r:id="rId51"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06.10.2003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131-ФЗ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2003,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40, ст. 3822).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7. Федеральный </w:t>
      </w:r>
      <w:hyperlink r:id="rId52"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27.05.1998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76-ФЗ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статусе военнослужащих</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1998,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22, ст. 2331;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3477).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8. Федеральный </w:t>
      </w:r>
      <w:hyperlink r:id="rId53"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17.01.1992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2202-I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прокуратуре Российской Федерации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1995,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47, ст. 4472;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3477).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9. Федеральный </w:t>
      </w:r>
      <w:hyperlink r:id="rId54"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28.12.2010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403-ФЗ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Следственном комитете Российской Федерации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 ст. 15;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3477).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10. </w:t>
      </w:r>
      <w:hyperlink r:id="rId55"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Российской Федерации от 26.06.1992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3132-1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статусе судей в Российской Федерации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30, ст. 1792; Собрание законодательства Российской Федерации,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3477).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11. </w:t>
      </w:r>
      <w:hyperlink r:id="rId56" w:history="1">
        <w:r w:rsidRPr="00394F9A">
          <w:rPr>
            <w:rFonts w:ascii="Times New Roman" w:eastAsia="Times New Roman" w:hAnsi="Times New Roman" w:cs="Times New Roman"/>
            <w:sz w:val="24"/>
            <w:szCs w:val="24"/>
            <w:lang w:eastAsia="ru-RU"/>
          </w:rPr>
          <w:t>Постановление</w:t>
        </w:r>
      </w:hyperlink>
      <w:r w:rsidRPr="00394F9A">
        <w:rPr>
          <w:rFonts w:ascii="Times New Roman" w:eastAsia="Times New Roman" w:hAnsi="Times New Roman" w:cs="Times New Roman"/>
          <w:sz w:val="24"/>
          <w:szCs w:val="24"/>
          <w:lang w:eastAsia="ru-RU"/>
        </w:rPr>
        <w:t xml:space="preserve"> Правительства Российской Федерации от 16.05.2011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373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разработке и утвержде</w:t>
      </w:r>
      <w:r w:rsidRPr="0002367F">
        <w:rPr>
          <w:rFonts w:ascii="Times New Roman" w:eastAsia="Times New Roman" w:hAnsi="Times New Roman" w:cs="Times New Roman"/>
          <w:sz w:val="24"/>
          <w:szCs w:val="24"/>
          <w:lang w:eastAsia="ru-RU"/>
        </w:rPr>
        <w:t>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(Собрание законодательства Российской Федерации</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2011,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22, ст. 3169).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12. </w:t>
      </w:r>
      <w:hyperlink r:id="rId57" w:history="1">
        <w:r w:rsidRPr="00394F9A">
          <w:rPr>
            <w:rFonts w:ascii="Times New Roman" w:eastAsia="Times New Roman" w:hAnsi="Times New Roman" w:cs="Times New Roman"/>
            <w:sz w:val="24"/>
            <w:szCs w:val="24"/>
            <w:lang w:eastAsia="ru-RU"/>
          </w:rPr>
          <w:t>Постановление</w:t>
        </w:r>
      </w:hyperlink>
      <w:r w:rsidRPr="00394F9A">
        <w:rPr>
          <w:rFonts w:ascii="Times New Roman" w:eastAsia="Times New Roman" w:hAnsi="Times New Roman" w:cs="Times New Roman"/>
          <w:sz w:val="24"/>
          <w:szCs w:val="24"/>
          <w:lang w:eastAsia="ru-RU"/>
        </w:rPr>
        <w:t xml:space="preserve"> Правительства Российской Федерации от 25.01.2013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5, ст. 377).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13. </w:t>
      </w:r>
      <w:hyperlink r:id="rId58" w:history="1">
        <w:r w:rsidRPr="00394F9A">
          <w:rPr>
            <w:rFonts w:ascii="Times New Roman" w:eastAsia="Times New Roman" w:hAnsi="Times New Roman" w:cs="Times New Roman"/>
            <w:sz w:val="24"/>
            <w:szCs w:val="24"/>
            <w:lang w:eastAsia="ru-RU"/>
          </w:rPr>
          <w:t>Постановление</w:t>
        </w:r>
      </w:hyperlink>
      <w:r w:rsidRPr="00394F9A">
        <w:rPr>
          <w:rFonts w:ascii="Times New Roman" w:eastAsia="Times New Roman" w:hAnsi="Times New Roman" w:cs="Times New Roman"/>
          <w:sz w:val="24"/>
          <w:szCs w:val="24"/>
          <w:lang w:eastAsia="ru-RU"/>
        </w:rPr>
        <w:t xml:space="preserve"> Правительства Российской Федерации от 26.03.2016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236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требованиях к предоставлению в электронной форме государственных и муниципальных услуг</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2016,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15, ст. 2084).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14. </w:t>
      </w:r>
      <w:hyperlink r:id="rId59" w:history="1">
        <w:r w:rsidRPr="00394F9A">
          <w:rPr>
            <w:rFonts w:ascii="Times New Roman" w:eastAsia="Times New Roman" w:hAnsi="Times New Roman" w:cs="Times New Roman"/>
            <w:sz w:val="24"/>
            <w:szCs w:val="24"/>
            <w:lang w:eastAsia="ru-RU"/>
          </w:rPr>
          <w:t>Постановление</w:t>
        </w:r>
      </w:hyperlink>
      <w:r w:rsidRPr="0002367F">
        <w:rPr>
          <w:rFonts w:ascii="Times New Roman" w:eastAsia="Times New Roman" w:hAnsi="Times New Roman" w:cs="Times New Roman"/>
          <w:sz w:val="24"/>
          <w:szCs w:val="24"/>
          <w:lang w:eastAsia="ru-RU"/>
        </w:rPr>
        <w:t xml:space="preserve"> Правительства Российской Федерации от 20.1.2012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1198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(Собрание законодательства Российской Федерации, 2012,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48, ст. 6706).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15. </w:t>
      </w:r>
      <w:hyperlink r:id="rId60" w:history="1">
        <w:r w:rsidRPr="00394F9A">
          <w:rPr>
            <w:rFonts w:ascii="Times New Roman" w:eastAsia="Times New Roman" w:hAnsi="Times New Roman" w:cs="Times New Roman"/>
            <w:sz w:val="24"/>
            <w:szCs w:val="24"/>
            <w:lang w:eastAsia="ru-RU"/>
          </w:rPr>
          <w:t>Постановление</w:t>
        </w:r>
      </w:hyperlink>
      <w:r w:rsidRPr="00394F9A">
        <w:rPr>
          <w:rFonts w:ascii="Times New Roman" w:eastAsia="Times New Roman" w:hAnsi="Times New Roman" w:cs="Times New Roman"/>
          <w:sz w:val="24"/>
          <w:szCs w:val="24"/>
          <w:lang w:eastAsia="ru-RU"/>
        </w:rPr>
        <w:t xml:space="preserve"> Правительства Российской Федерации от 10.07.2013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584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Об использовании федеральной государственной информационной системы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30, ст. 4108).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16. </w:t>
      </w:r>
      <w:hyperlink r:id="rId61" w:history="1">
        <w:r w:rsidRPr="00394F9A">
          <w:rPr>
            <w:rFonts w:ascii="Times New Roman" w:eastAsia="Times New Roman" w:hAnsi="Times New Roman" w:cs="Times New Roman"/>
            <w:sz w:val="24"/>
            <w:szCs w:val="24"/>
            <w:lang w:eastAsia="ru-RU"/>
          </w:rPr>
          <w:t>Постановление</w:t>
        </w:r>
      </w:hyperlink>
      <w:r w:rsidRPr="00394F9A">
        <w:rPr>
          <w:rFonts w:ascii="Times New Roman" w:eastAsia="Times New Roman" w:hAnsi="Times New Roman" w:cs="Times New Roman"/>
          <w:sz w:val="24"/>
          <w:szCs w:val="24"/>
          <w:lang w:eastAsia="ru-RU"/>
        </w:rPr>
        <w:t xml:space="preserve"> Правительства Российской Федерации от 28.11.2011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977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О федеральной государственной информационной системе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2011, ст. 7284).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17. </w:t>
      </w:r>
      <w:hyperlink r:id="rId62" w:history="1">
        <w:r w:rsidRPr="00394F9A">
          <w:rPr>
            <w:rFonts w:ascii="Times New Roman" w:eastAsia="Times New Roman" w:hAnsi="Times New Roman" w:cs="Times New Roman"/>
            <w:sz w:val="24"/>
            <w:szCs w:val="24"/>
            <w:lang w:eastAsia="ru-RU"/>
          </w:rPr>
          <w:t>Приказ</w:t>
        </w:r>
      </w:hyperlink>
      <w:r w:rsidRPr="00394F9A">
        <w:rPr>
          <w:rFonts w:ascii="Times New Roman" w:eastAsia="Times New Roman" w:hAnsi="Times New Roman" w:cs="Times New Roman"/>
          <w:sz w:val="24"/>
          <w:szCs w:val="24"/>
          <w:lang w:eastAsia="ru-RU"/>
        </w:rPr>
        <w:t xml:space="preserve"> Министерства просвещения Российской Федерации от 02.09.2020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458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(официальный интернет-портал правовой информации </w:t>
      </w:r>
      <w:hyperlink r:id="rId63" w:tgtFrame="_blank" w:tooltip="&lt;div class=&quot;doc www&quot;&gt;&lt;span class=&quot;aligner&quot;&gt;&lt;div class=&quot;icon listDocWWW-16&quot;&gt;&lt;/div&gt;&lt;/span&gt;http://www.pravo.gov.ru&lt;/div&gt;" w:history="1">
        <w:r w:rsidRPr="00394F9A">
          <w:rPr>
            <w:rFonts w:ascii="Times New Roman" w:eastAsia="Times New Roman" w:hAnsi="Times New Roman" w:cs="Times New Roman"/>
            <w:sz w:val="24"/>
            <w:szCs w:val="24"/>
            <w:lang w:eastAsia="ru-RU"/>
          </w:rPr>
          <w:t>http://www.pravo.gov.ru</w:t>
        </w:r>
      </w:hyperlink>
      <w:r w:rsidRPr="00394F9A">
        <w:rPr>
          <w:rFonts w:ascii="Times New Roman" w:eastAsia="Times New Roman" w:hAnsi="Times New Roman" w:cs="Times New Roman"/>
          <w:sz w:val="24"/>
          <w:szCs w:val="24"/>
          <w:lang w:eastAsia="ru-RU"/>
        </w:rPr>
        <w:t xml:space="preserve">, 11.09.2020).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18. Федеральный </w:t>
      </w:r>
      <w:hyperlink r:id="rId64"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07.02.2011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3-ФЗ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полиции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2011,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7, ст. 900;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3477; 2015,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7, ст. 1022).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19. Федеральный </w:t>
      </w:r>
      <w:hyperlink r:id="rId65" w:history="1">
        <w:r w:rsidRPr="00394F9A">
          <w:rPr>
            <w:rFonts w:ascii="Times New Roman" w:eastAsia="Times New Roman" w:hAnsi="Times New Roman" w:cs="Times New Roman"/>
            <w:sz w:val="24"/>
            <w:szCs w:val="24"/>
            <w:lang w:eastAsia="ru-RU"/>
          </w:rPr>
          <w:t>закон</w:t>
        </w:r>
      </w:hyperlink>
      <w:r w:rsidRPr="00394F9A">
        <w:rPr>
          <w:rFonts w:ascii="Times New Roman" w:eastAsia="Times New Roman" w:hAnsi="Times New Roman" w:cs="Times New Roman"/>
          <w:sz w:val="24"/>
          <w:szCs w:val="24"/>
          <w:lang w:eastAsia="ru-RU"/>
        </w:rPr>
        <w:t xml:space="preserve"> от 30.12.2012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283-ФЗ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(Собрание законодательства Российской Федерации, 2012,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53, ст. 7608; 2013,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27, ст. 3477). </w:t>
      </w:r>
    </w:p>
    <w:p w:rsidR="0002367F" w:rsidRPr="00394F9A"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20. </w:t>
      </w:r>
      <w:hyperlink r:id="rId66" w:history="1">
        <w:r w:rsidRPr="00394F9A">
          <w:rPr>
            <w:rFonts w:ascii="Times New Roman" w:eastAsia="Times New Roman" w:hAnsi="Times New Roman" w:cs="Times New Roman"/>
            <w:sz w:val="24"/>
            <w:szCs w:val="24"/>
            <w:lang w:eastAsia="ru-RU"/>
          </w:rPr>
          <w:t>Основы</w:t>
        </w:r>
      </w:hyperlink>
      <w:r w:rsidRPr="00394F9A">
        <w:rPr>
          <w:rFonts w:ascii="Times New Roman" w:eastAsia="Times New Roman" w:hAnsi="Times New Roman" w:cs="Times New Roman"/>
          <w:sz w:val="24"/>
          <w:szCs w:val="24"/>
          <w:lang w:eastAsia="ru-RU"/>
        </w:rPr>
        <w:t xml:space="preserve">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w:t>
      </w:r>
      <w:r w:rsidR="00412B0E">
        <w:rPr>
          <w:rFonts w:ascii="Times New Roman" w:eastAsia="Times New Roman" w:hAnsi="Times New Roman" w:cs="Times New Roman"/>
          <w:sz w:val="24"/>
          <w:szCs w:val="24"/>
          <w:lang w:eastAsia="ru-RU"/>
        </w:rPr>
        <w:t>№</w:t>
      </w:r>
      <w:r w:rsidRPr="00394F9A">
        <w:rPr>
          <w:rFonts w:ascii="Times New Roman" w:eastAsia="Times New Roman" w:hAnsi="Times New Roman" w:cs="Times New Roman"/>
          <w:sz w:val="24"/>
          <w:szCs w:val="24"/>
          <w:lang w:eastAsia="ru-RU"/>
        </w:rPr>
        <w:t xml:space="preserve"> 10, ст. 357).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394F9A">
        <w:rPr>
          <w:rFonts w:ascii="Times New Roman" w:eastAsia="Times New Roman" w:hAnsi="Times New Roman" w:cs="Times New Roman"/>
          <w:sz w:val="24"/>
          <w:szCs w:val="24"/>
          <w:lang w:eastAsia="ru-RU"/>
        </w:rPr>
        <w:t xml:space="preserve">21. </w:t>
      </w:r>
      <w:hyperlink r:id="rId67" w:history="1">
        <w:r w:rsidRPr="00394F9A">
          <w:rPr>
            <w:rFonts w:ascii="Times New Roman" w:eastAsia="Times New Roman" w:hAnsi="Times New Roman" w:cs="Times New Roman"/>
            <w:sz w:val="24"/>
            <w:szCs w:val="24"/>
            <w:lang w:eastAsia="ru-RU"/>
          </w:rPr>
          <w:t>Постановление</w:t>
        </w:r>
      </w:hyperlink>
      <w:r w:rsidRPr="0002367F">
        <w:rPr>
          <w:rFonts w:ascii="Times New Roman" w:eastAsia="Times New Roman" w:hAnsi="Times New Roman" w:cs="Times New Roman"/>
          <w:sz w:val="24"/>
          <w:szCs w:val="24"/>
          <w:lang w:eastAsia="ru-RU"/>
        </w:rPr>
        <w:t xml:space="preserve"> Правительства Российской Федерации от 12.12.2012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1284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(Собрание законодательства Российской Федерации, 2012, ст. 7219).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334D14" w:rsidRDefault="00334D14" w:rsidP="0002367F">
      <w:pPr>
        <w:spacing w:after="0" w:line="240" w:lineRule="auto"/>
        <w:jc w:val="right"/>
        <w:rPr>
          <w:rFonts w:ascii="Times New Roman" w:eastAsia="Times New Roman" w:hAnsi="Times New Roman" w:cs="Times New Roman"/>
          <w:sz w:val="24"/>
          <w:szCs w:val="24"/>
          <w:lang w:eastAsia="ru-RU"/>
        </w:rPr>
      </w:pP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931F6C" w:rsidRDefault="00931F6C" w:rsidP="0002367F">
      <w:pPr>
        <w:spacing w:after="0" w:line="240" w:lineRule="auto"/>
        <w:jc w:val="right"/>
        <w:rPr>
          <w:rFonts w:ascii="Times New Roman" w:eastAsia="Times New Roman" w:hAnsi="Times New Roman" w:cs="Times New Roman"/>
          <w:sz w:val="24"/>
          <w:szCs w:val="24"/>
          <w:lang w:eastAsia="ru-RU"/>
        </w:rPr>
      </w:pP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Приложение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6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7927AF" w:rsidRDefault="0002367F" w:rsidP="0002367F">
      <w:pPr>
        <w:spacing w:after="0" w:line="240" w:lineRule="auto"/>
        <w:jc w:val="center"/>
        <w:rPr>
          <w:rFonts w:ascii="Times New Roman" w:eastAsia="Times New Roman" w:hAnsi="Times New Roman" w:cs="Times New Roman"/>
          <w:b/>
          <w:bCs/>
          <w:sz w:val="24"/>
          <w:szCs w:val="24"/>
          <w:lang w:eastAsia="ru-RU"/>
        </w:rPr>
      </w:pPr>
      <w:bookmarkStart w:id="46" w:name="p772"/>
      <w:bookmarkEnd w:id="46"/>
      <w:r w:rsidRPr="007927AF">
        <w:rPr>
          <w:rFonts w:ascii="Times New Roman" w:eastAsia="Times New Roman" w:hAnsi="Times New Roman" w:cs="Times New Roman"/>
          <w:b/>
          <w:bCs/>
          <w:sz w:val="24"/>
          <w:szCs w:val="24"/>
          <w:lang w:eastAsia="ru-RU"/>
        </w:rPr>
        <w:t xml:space="preserve">ФОРМА </w:t>
      </w:r>
    </w:p>
    <w:p w:rsidR="0002367F" w:rsidRPr="007927AF" w:rsidRDefault="00394F9A" w:rsidP="000236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Заявления о зачислении в муниципальную образовательную организацию</w:t>
      </w:r>
      <w:r w:rsidR="0002367F" w:rsidRPr="007927AF">
        <w:rPr>
          <w:rFonts w:ascii="Times New Roman" w:eastAsia="Times New Roman" w:hAnsi="Times New Roman" w:cs="Times New Roman"/>
          <w:b/>
          <w:bCs/>
          <w:sz w:val="24"/>
          <w:szCs w:val="24"/>
          <w:lang w:eastAsia="ru-RU"/>
        </w:rPr>
        <w:t xml:space="preserve"> </w:t>
      </w:r>
    </w:p>
    <w:p w:rsidR="0002367F" w:rsidRPr="007927AF" w:rsidRDefault="00ED1AAC" w:rsidP="000236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w:t>
      </w:r>
      <w:proofErr w:type="spellStart"/>
      <w:r>
        <w:rPr>
          <w:rFonts w:ascii="Times New Roman" w:eastAsia="Times New Roman" w:hAnsi="Times New Roman" w:cs="Times New Roman"/>
          <w:b/>
          <w:bCs/>
          <w:sz w:val="24"/>
          <w:szCs w:val="24"/>
          <w:lang w:eastAsia="ru-RU"/>
        </w:rPr>
        <w:t>К</w:t>
      </w:r>
      <w:r w:rsidR="00394F9A">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жемский</w:t>
      </w:r>
      <w:proofErr w:type="spellEnd"/>
      <w:r>
        <w:rPr>
          <w:rFonts w:ascii="Times New Roman" w:eastAsia="Times New Roman" w:hAnsi="Times New Roman" w:cs="Times New Roman"/>
          <w:b/>
          <w:bCs/>
          <w:sz w:val="24"/>
          <w:szCs w:val="24"/>
          <w:lang w:eastAsia="ru-RU"/>
        </w:rPr>
        <w:t xml:space="preserve"> район</w:t>
      </w:r>
      <w:r w:rsidR="0002367F" w:rsidRPr="007927AF">
        <w:rPr>
          <w:rFonts w:ascii="Times New Roman" w:eastAsia="Times New Roman" w:hAnsi="Times New Roman" w:cs="Times New Roman"/>
          <w:b/>
          <w:bCs/>
          <w:sz w:val="24"/>
          <w:szCs w:val="24"/>
          <w:lang w:eastAsia="ru-RU"/>
        </w:rPr>
        <w:t xml:space="preserve">, </w:t>
      </w:r>
      <w:r w:rsidR="00394F9A">
        <w:rPr>
          <w:rFonts w:ascii="Times New Roman" w:eastAsia="Times New Roman" w:hAnsi="Times New Roman" w:cs="Times New Roman"/>
          <w:b/>
          <w:bCs/>
          <w:sz w:val="24"/>
          <w:szCs w:val="24"/>
          <w:lang w:eastAsia="ru-RU"/>
        </w:rPr>
        <w:t>реализующую программу общего образования</w:t>
      </w:r>
      <w:r w:rsidR="0002367F" w:rsidRPr="007927AF">
        <w:rPr>
          <w:rFonts w:ascii="Times New Roman" w:eastAsia="Times New Roman" w:hAnsi="Times New Roman" w:cs="Times New Roman"/>
          <w:b/>
          <w:bCs/>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bl>
      <w:tblPr>
        <w:tblW w:w="9766" w:type="dxa"/>
        <w:tblInd w:w="15" w:type="dxa"/>
        <w:tblCellMar>
          <w:left w:w="0" w:type="dxa"/>
          <w:right w:w="0" w:type="dxa"/>
        </w:tblCellMar>
        <w:tblLook w:val="04A0" w:firstRow="1" w:lastRow="0" w:firstColumn="1" w:lastColumn="0" w:noHBand="0" w:noVBand="1"/>
      </w:tblPr>
      <w:tblGrid>
        <w:gridCol w:w="3126"/>
        <w:gridCol w:w="6640"/>
      </w:tblGrid>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Руководителю </w:t>
            </w:r>
          </w:p>
        </w:tc>
        <w:tc>
          <w:tcPr>
            <w:tcW w:w="7077" w:type="dxa"/>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(наименование общеобразовательной организации) </w:t>
            </w:r>
          </w:p>
        </w:tc>
      </w:tr>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от </w:t>
            </w:r>
          </w:p>
        </w:tc>
        <w:tc>
          <w:tcPr>
            <w:tcW w:w="7077" w:type="dxa"/>
            <w:tcBorders>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(ФИО заявителя) </w:t>
            </w:r>
          </w:p>
        </w:tc>
      </w:tr>
      <w:tr w:rsidR="0002367F" w:rsidRPr="00931F6C" w:rsidTr="00931F6C">
        <w:tc>
          <w:tcPr>
            <w:tcW w:w="9766" w:type="dxa"/>
            <w:gridSpan w:val="2"/>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Адрес регистрации: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0" w:type="auto"/>
            <w:tcBorders>
              <w:top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Адрес проживания: </w:t>
            </w:r>
          </w:p>
        </w:tc>
        <w:tc>
          <w:tcPr>
            <w:tcW w:w="7077" w:type="dxa"/>
            <w:tcBorders>
              <w:top w:val="single" w:sz="6" w:space="0" w:color="000000"/>
              <w:bottom w:val="single" w:sz="6" w:space="0" w:color="000000"/>
            </w:tcBorders>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(документ, удостоверяющий личность заявителя (</w:t>
            </w:r>
            <w:r w:rsidR="00412B0E" w:rsidRPr="00931F6C">
              <w:rPr>
                <w:rFonts w:ascii="Times New Roman" w:eastAsia="Times New Roman" w:hAnsi="Times New Roman" w:cs="Times New Roman"/>
                <w:lang w:eastAsia="ru-RU"/>
              </w:rPr>
              <w:t>№</w:t>
            </w:r>
            <w:r w:rsidRPr="00931F6C">
              <w:rPr>
                <w:rFonts w:ascii="Times New Roman" w:eastAsia="Times New Roman" w:hAnsi="Times New Roman" w:cs="Times New Roman"/>
                <w:lang w:eastAsia="ru-RU"/>
              </w:rPr>
              <w:t xml:space="preserve">, серия, дата выдачи, кем выдан) </w:t>
            </w:r>
          </w:p>
        </w:tc>
      </w:tr>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Контактный телефон: </w:t>
            </w:r>
          </w:p>
        </w:tc>
        <w:tc>
          <w:tcPr>
            <w:tcW w:w="7077" w:type="dxa"/>
            <w:tcBorders>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Электронная почта: </w:t>
            </w:r>
          </w:p>
        </w:tc>
        <w:tc>
          <w:tcPr>
            <w:tcW w:w="7077" w:type="dxa"/>
            <w:tcBorders>
              <w:top w:val="single" w:sz="6" w:space="0" w:color="000000"/>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hideMark/>
          </w:tcPr>
          <w:p w:rsidR="0002367F" w:rsidRPr="00931F6C" w:rsidRDefault="0002367F" w:rsidP="0002367F">
            <w:pPr>
              <w:spacing w:after="0"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ЗАЯВЛЕНИЕ </w:t>
            </w:r>
          </w:p>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о зачислении в муниципальную образовательную организацию </w:t>
            </w:r>
            <w:r w:rsidR="0041267E" w:rsidRPr="00931F6C">
              <w:rPr>
                <w:rFonts w:ascii="Times New Roman" w:eastAsia="Times New Roman" w:hAnsi="Times New Roman" w:cs="Times New Roman"/>
                <w:lang w:eastAsia="ru-RU"/>
              </w:rPr>
              <w:t xml:space="preserve">муниципального образования </w:t>
            </w:r>
            <w:proofErr w:type="spellStart"/>
            <w:r w:rsidR="0041267E" w:rsidRPr="00931F6C">
              <w:rPr>
                <w:rFonts w:ascii="Times New Roman" w:eastAsia="Times New Roman" w:hAnsi="Times New Roman" w:cs="Times New Roman"/>
                <w:lang w:eastAsia="ru-RU"/>
              </w:rPr>
              <w:t>Кежемский</w:t>
            </w:r>
            <w:proofErr w:type="spellEnd"/>
            <w:r w:rsidR="0041267E" w:rsidRPr="00931F6C">
              <w:rPr>
                <w:rFonts w:ascii="Times New Roman" w:eastAsia="Times New Roman" w:hAnsi="Times New Roman" w:cs="Times New Roman"/>
                <w:lang w:eastAsia="ru-RU"/>
              </w:rPr>
              <w:t xml:space="preserve"> район</w:t>
            </w:r>
            <w:r w:rsidRPr="00931F6C">
              <w:rPr>
                <w:rFonts w:ascii="Times New Roman" w:eastAsia="Times New Roman" w:hAnsi="Times New Roman" w:cs="Times New Roman"/>
                <w:lang w:eastAsia="ru-RU"/>
              </w:rPr>
              <w:t xml:space="preserve">, реализующую программу общего образования </w:t>
            </w:r>
          </w:p>
        </w:tc>
      </w:tr>
      <w:tr w:rsidR="0002367F" w:rsidRPr="00931F6C" w:rsidTr="00931F6C">
        <w:tc>
          <w:tcPr>
            <w:tcW w:w="9766" w:type="dxa"/>
            <w:gridSpan w:val="2"/>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0" w:type="auto"/>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Прошу принять моего ребенка (сына, дочь)/меня </w:t>
            </w:r>
          </w:p>
        </w:tc>
        <w:tc>
          <w:tcPr>
            <w:tcW w:w="7077" w:type="dxa"/>
            <w:tcBorders>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(фамилия, имя, отчество (при наличии), дата рождения)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(свидетельство о рождении ребенка (</w:t>
            </w:r>
            <w:r w:rsidR="00412B0E" w:rsidRPr="00931F6C">
              <w:rPr>
                <w:rFonts w:ascii="Times New Roman" w:eastAsia="Times New Roman" w:hAnsi="Times New Roman" w:cs="Times New Roman"/>
                <w:lang w:eastAsia="ru-RU"/>
              </w:rPr>
              <w:t>№</w:t>
            </w:r>
            <w:r w:rsidRPr="00931F6C">
              <w:rPr>
                <w:rFonts w:ascii="Times New Roman" w:eastAsia="Times New Roman" w:hAnsi="Times New Roman" w:cs="Times New Roman"/>
                <w:lang w:eastAsia="ru-RU"/>
              </w:rPr>
              <w:t>, серия, дата выдачи, кем выдан, номер актовой записи) или паспорт (</w:t>
            </w:r>
            <w:r w:rsidR="00412B0E" w:rsidRPr="00931F6C">
              <w:rPr>
                <w:rFonts w:ascii="Times New Roman" w:eastAsia="Times New Roman" w:hAnsi="Times New Roman" w:cs="Times New Roman"/>
                <w:lang w:eastAsia="ru-RU"/>
              </w:rPr>
              <w:t>№</w:t>
            </w:r>
            <w:r w:rsidRPr="00931F6C">
              <w:rPr>
                <w:rFonts w:ascii="Times New Roman" w:eastAsia="Times New Roman" w:hAnsi="Times New Roman" w:cs="Times New Roman"/>
                <w:lang w:eastAsia="ru-RU"/>
              </w:rPr>
              <w:t xml:space="preserve">, серия, дата выдачи, кем выдан)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(адрес регистрации)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(адрес проживания) </w:t>
            </w:r>
          </w:p>
        </w:tc>
      </w:tr>
      <w:tr w:rsidR="0002367F" w:rsidRPr="00931F6C" w:rsidTr="00931F6C">
        <w:tc>
          <w:tcPr>
            <w:tcW w:w="9766" w:type="dxa"/>
            <w:gridSpan w:val="2"/>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в _______ класс ________ учебного года </w:t>
            </w:r>
          </w:p>
        </w:tc>
      </w:tr>
      <w:tr w:rsidR="0002367F" w:rsidRPr="00931F6C" w:rsidTr="00931F6C">
        <w:tc>
          <w:tcPr>
            <w:tcW w:w="9766" w:type="dxa"/>
            <w:gridSpan w:val="2"/>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Сведения о втором родителе: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(фамилия, имя, отчество (при наличии)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(адрес регистрации)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(адрес проживания)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(контактный телефон) </w:t>
            </w:r>
          </w:p>
        </w:tc>
      </w:tr>
      <w:tr w:rsidR="0002367F" w:rsidRPr="00931F6C" w:rsidTr="00931F6C">
        <w:tc>
          <w:tcPr>
            <w:tcW w:w="9766" w:type="dxa"/>
            <w:gridSpan w:val="2"/>
            <w:tcBorders>
              <w:bottom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tcBorders>
              <w:top w:val="single" w:sz="6" w:space="0" w:color="000000"/>
            </w:tcBorders>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(электронная почта)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Сведения о праве внеочередного или первоочередного приема на обучение в общеобразовательные организации: ___________________________________________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Сведения о праве преимущественного приема на обучение в общеобразовательные организации: ______________________________________________________________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Сведения о потребности в обучении по адаптированной основной общеобразовательной программе: _____________________________________________ </w:t>
            </w:r>
          </w:p>
        </w:tc>
      </w:tr>
      <w:tr w:rsidR="0002367F" w:rsidRPr="00931F6C" w:rsidTr="00931F6C">
        <w:tc>
          <w:tcPr>
            <w:tcW w:w="9766" w:type="dxa"/>
            <w:gridSpan w:val="2"/>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(в случае наличия указывается вид адаптированной программы)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Язык образования: _______________________________________________________ </w:t>
            </w:r>
          </w:p>
        </w:tc>
      </w:tr>
      <w:tr w:rsidR="0002367F" w:rsidRPr="00931F6C" w:rsidTr="00931F6C">
        <w:tc>
          <w:tcPr>
            <w:tcW w:w="9766" w:type="dxa"/>
            <w:gridSpan w:val="2"/>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(в случае получения образования на родном языке из числа языков народов Российской Федерации или на иностранном языке)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Родной язык из числа языков народов Российской Федерации: __________________ </w:t>
            </w:r>
          </w:p>
        </w:tc>
      </w:tr>
      <w:tr w:rsidR="0002367F" w:rsidRPr="00931F6C" w:rsidTr="00931F6C">
        <w:tc>
          <w:tcPr>
            <w:tcW w:w="9766" w:type="dxa"/>
            <w:gridSpan w:val="2"/>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Государственный язык республики Российской Федерации: ____________________ </w:t>
            </w:r>
          </w:p>
        </w:tc>
      </w:tr>
      <w:tr w:rsidR="0002367F" w:rsidRPr="00931F6C" w:rsidTr="00931F6C">
        <w:tc>
          <w:tcPr>
            <w:tcW w:w="9766" w:type="dxa"/>
            <w:gridSpan w:val="2"/>
            <w:hideMark/>
          </w:tcPr>
          <w:p w:rsidR="0002367F" w:rsidRPr="00931F6C" w:rsidRDefault="0002367F" w:rsidP="0002367F">
            <w:pPr>
              <w:spacing w:after="105" w:line="240" w:lineRule="auto"/>
              <w:jc w:val="center"/>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tc>
      </w:tr>
      <w:tr w:rsidR="0002367F" w:rsidRPr="00931F6C" w:rsidTr="00931F6C">
        <w:tc>
          <w:tcPr>
            <w:tcW w:w="9766" w:type="dxa"/>
            <w:gridSpan w:val="2"/>
            <w:hideMark/>
          </w:tcPr>
          <w:p w:rsidR="0002367F" w:rsidRPr="00931F6C" w:rsidRDefault="0002367F" w:rsidP="0002367F">
            <w:pPr>
              <w:spacing w:after="0"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(а). </w:t>
            </w:r>
          </w:p>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Решение прошу направить: </w:t>
            </w:r>
          </w:p>
        </w:tc>
      </w:tr>
      <w:tr w:rsidR="0002367F" w:rsidRPr="00931F6C" w:rsidTr="00931F6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val="restart"/>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на бумажном носителе в виде распечатанного экземпляра электронного документа по почте; </w:t>
            </w:r>
          </w:p>
        </w:tc>
      </w:tr>
      <w:tr w:rsidR="0002367F" w:rsidRPr="00931F6C" w:rsidTr="00931F6C">
        <w:tc>
          <w:tcPr>
            <w:tcW w:w="0" w:type="auto"/>
            <w:tcBorders>
              <w:top w:val="single" w:sz="6" w:space="0" w:color="000000"/>
              <w:bottom w:val="single" w:sz="6" w:space="0" w:color="000000"/>
            </w:tcBorders>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tcBorders>
              <w:top w:val="single" w:sz="6" w:space="0" w:color="000000"/>
              <w:bottom w:val="single" w:sz="6" w:space="0" w:color="000000"/>
            </w:tcBorders>
            <w:vAlign w:val="center"/>
            <w:hideMark/>
          </w:tcPr>
          <w:p w:rsidR="0002367F" w:rsidRPr="00931F6C" w:rsidRDefault="0002367F" w:rsidP="0002367F">
            <w:pPr>
              <w:spacing w:after="0" w:line="240" w:lineRule="auto"/>
              <w:rPr>
                <w:rFonts w:ascii="Times New Roman" w:eastAsia="Times New Roman" w:hAnsi="Times New Roman" w:cs="Times New Roman"/>
                <w:lang w:eastAsia="ru-RU"/>
              </w:rPr>
            </w:pPr>
          </w:p>
        </w:tc>
      </w:tr>
      <w:tr w:rsidR="0002367F" w:rsidRPr="00931F6C" w:rsidTr="00931F6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ind w:firstLine="285"/>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val="restart"/>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на бумажном носителе в виде распечатанного экземпляра электронного документа в МФЦ; </w:t>
            </w:r>
          </w:p>
        </w:tc>
      </w:tr>
      <w:tr w:rsidR="0002367F" w:rsidRPr="00931F6C" w:rsidTr="00931F6C">
        <w:tc>
          <w:tcPr>
            <w:tcW w:w="0" w:type="auto"/>
            <w:tcBorders>
              <w:top w:val="single" w:sz="6" w:space="0" w:color="000000"/>
              <w:bottom w:val="single" w:sz="6" w:space="0" w:color="000000"/>
            </w:tcBorders>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tcBorders>
              <w:top w:val="single" w:sz="6" w:space="0" w:color="000000"/>
              <w:bottom w:val="single" w:sz="6" w:space="0" w:color="000000"/>
            </w:tcBorders>
            <w:vAlign w:val="center"/>
            <w:hideMark/>
          </w:tcPr>
          <w:p w:rsidR="0002367F" w:rsidRPr="00931F6C" w:rsidRDefault="0002367F" w:rsidP="0002367F">
            <w:pPr>
              <w:spacing w:after="0" w:line="240" w:lineRule="auto"/>
              <w:rPr>
                <w:rFonts w:ascii="Times New Roman" w:eastAsia="Times New Roman" w:hAnsi="Times New Roman" w:cs="Times New Roman"/>
                <w:lang w:eastAsia="ru-RU"/>
              </w:rPr>
            </w:pPr>
          </w:p>
        </w:tc>
      </w:tr>
      <w:tr w:rsidR="0002367F" w:rsidRPr="00931F6C" w:rsidTr="00931F6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val="restart"/>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на бумажном носителе в виде распечатанного экземпляра электронного документа при личном обращении в Организацию; </w:t>
            </w:r>
          </w:p>
        </w:tc>
      </w:tr>
      <w:tr w:rsidR="0002367F" w:rsidRPr="00931F6C" w:rsidTr="00931F6C">
        <w:tc>
          <w:tcPr>
            <w:tcW w:w="0" w:type="auto"/>
            <w:tcBorders>
              <w:top w:val="single" w:sz="6" w:space="0" w:color="000000"/>
              <w:bottom w:val="single" w:sz="6" w:space="0" w:color="000000"/>
            </w:tcBorders>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tcBorders>
              <w:top w:val="single" w:sz="6" w:space="0" w:color="000000"/>
              <w:bottom w:val="single" w:sz="6" w:space="0" w:color="000000"/>
            </w:tcBorders>
            <w:vAlign w:val="center"/>
            <w:hideMark/>
          </w:tcPr>
          <w:p w:rsidR="0002367F" w:rsidRPr="00931F6C" w:rsidRDefault="0002367F" w:rsidP="0002367F">
            <w:pPr>
              <w:spacing w:after="0" w:line="240" w:lineRule="auto"/>
              <w:rPr>
                <w:rFonts w:ascii="Times New Roman" w:eastAsia="Times New Roman" w:hAnsi="Times New Roman" w:cs="Times New Roman"/>
                <w:lang w:eastAsia="ru-RU"/>
              </w:rPr>
            </w:pPr>
          </w:p>
        </w:tc>
      </w:tr>
      <w:tr w:rsidR="0002367F" w:rsidRPr="00931F6C" w:rsidTr="00931F6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02367F">
            <w:pPr>
              <w:spacing w:after="105" w:line="240" w:lineRule="auto"/>
              <w:ind w:firstLine="285"/>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val="restart"/>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tc>
      </w:tr>
      <w:tr w:rsidR="0002367F" w:rsidRPr="00931F6C" w:rsidTr="00931F6C">
        <w:tc>
          <w:tcPr>
            <w:tcW w:w="0" w:type="auto"/>
            <w:tcBorders>
              <w:top w:val="single" w:sz="6" w:space="0" w:color="000000"/>
            </w:tcBorders>
            <w:hideMark/>
          </w:tcPr>
          <w:p w:rsidR="0002367F" w:rsidRPr="00931F6C" w:rsidRDefault="0002367F" w:rsidP="0002367F">
            <w:pPr>
              <w:spacing w:after="105" w:line="240" w:lineRule="auto"/>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c>
          <w:tcPr>
            <w:tcW w:w="7077" w:type="dxa"/>
            <w:vMerge/>
            <w:tcBorders>
              <w:top w:val="single" w:sz="6" w:space="0" w:color="000000"/>
            </w:tcBorders>
            <w:vAlign w:val="center"/>
            <w:hideMark/>
          </w:tcPr>
          <w:p w:rsidR="0002367F" w:rsidRPr="00931F6C" w:rsidRDefault="0002367F" w:rsidP="0002367F">
            <w:pPr>
              <w:spacing w:after="0" w:line="240" w:lineRule="auto"/>
              <w:rPr>
                <w:rFonts w:ascii="Times New Roman" w:eastAsia="Times New Roman" w:hAnsi="Times New Roman" w:cs="Times New Roman"/>
                <w:lang w:eastAsia="ru-RU"/>
              </w:rPr>
            </w:pP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  </w:t>
            </w:r>
          </w:p>
        </w:tc>
      </w:tr>
      <w:tr w:rsidR="0002367F" w:rsidRPr="00931F6C" w:rsidTr="00931F6C">
        <w:tc>
          <w:tcPr>
            <w:tcW w:w="9766" w:type="dxa"/>
            <w:gridSpan w:val="2"/>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Дата: _________________ Подпись _________________ </w:t>
            </w:r>
          </w:p>
        </w:tc>
      </w:tr>
      <w:tr w:rsidR="0002367F" w:rsidRPr="00931F6C" w:rsidTr="00931F6C">
        <w:tc>
          <w:tcPr>
            <w:tcW w:w="9766" w:type="dxa"/>
            <w:gridSpan w:val="2"/>
            <w:hideMark/>
          </w:tcPr>
          <w:p w:rsidR="0002367F" w:rsidRPr="00931F6C" w:rsidRDefault="0002367F" w:rsidP="0002367F">
            <w:pPr>
              <w:spacing w:after="105" w:line="240" w:lineRule="auto"/>
              <w:ind w:firstLine="285"/>
              <w:jc w:val="both"/>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tc>
      </w:tr>
      <w:tr w:rsidR="0002367F" w:rsidRPr="00931F6C" w:rsidTr="00931F6C">
        <w:tc>
          <w:tcPr>
            <w:tcW w:w="9766" w:type="dxa"/>
            <w:gridSpan w:val="2"/>
            <w:hideMark/>
          </w:tcPr>
          <w:p w:rsidR="0002367F" w:rsidRPr="00931F6C" w:rsidRDefault="0002367F" w:rsidP="0002367F">
            <w:pPr>
              <w:spacing w:after="105" w:line="240" w:lineRule="auto"/>
              <w:rPr>
                <w:rFonts w:ascii="Times New Roman" w:eastAsia="Times New Roman" w:hAnsi="Times New Roman" w:cs="Times New Roman"/>
                <w:lang w:eastAsia="ru-RU"/>
              </w:rPr>
            </w:pPr>
            <w:r w:rsidRPr="00931F6C">
              <w:rPr>
                <w:rFonts w:ascii="Times New Roman" w:eastAsia="Times New Roman" w:hAnsi="Times New Roman" w:cs="Times New Roman"/>
                <w:lang w:eastAsia="ru-RU"/>
              </w:rPr>
              <w:t xml:space="preserve">Дата: _________________ Подпись _________________ </w:t>
            </w:r>
          </w:p>
        </w:tc>
      </w:tr>
    </w:tbl>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3667DF" w:rsidRDefault="003667DF" w:rsidP="0002367F">
      <w:pPr>
        <w:spacing w:after="0" w:line="240" w:lineRule="auto"/>
        <w:jc w:val="right"/>
        <w:rPr>
          <w:rFonts w:ascii="Times New Roman" w:eastAsia="Times New Roman" w:hAnsi="Times New Roman" w:cs="Times New Roman"/>
          <w:sz w:val="24"/>
          <w:szCs w:val="24"/>
          <w:lang w:eastAsia="ru-RU"/>
        </w:rPr>
        <w:sectPr w:rsidR="003667DF" w:rsidSect="00412B0E">
          <w:headerReference w:type="default" r:id="rId68"/>
          <w:pgSz w:w="11906" w:h="16838"/>
          <w:pgMar w:top="851" w:right="567" w:bottom="709" w:left="1701" w:header="709" w:footer="709" w:gutter="0"/>
          <w:cols w:space="708"/>
          <w:titlePg/>
          <w:docGrid w:linePitch="360"/>
        </w:sectPr>
      </w:pP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Приложение </w:t>
      </w:r>
      <w:r w:rsidR="00412B0E">
        <w:rPr>
          <w:rFonts w:ascii="Times New Roman" w:eastAsia="Times New Roman" w:hAnsi="Times New Roman" w:cs="Times New Roman"/>
          <w:sz w:val="24"/>
          <w:szCs w:val="24"/>
          <w:lang w:eastAsia="ru-RU"/>
        </w:rPr>
        <w:t>№</w:t>
      </w:r>
      <w:r w:rsidRPr="0002367F">
        <w:rPr>
          <w:rFonts w:ascii="Times New Roman" w:eastAsia="Times New Roman" w:hAnsi="Times New Roman" w:cs="Times New Roman"/>
          <w:sz w:val="24"/>
          <w:szCs w:val="24"/>
          <w:lang w:eastAsia="ru-RU"/>
        </w:rPr>
        <w:t xml:space="preserve"> 7 </w:t>
      </w:r>
    </w:p>
    <w:p w:rsidR="0002367F" w:rsidRPr="0002367F" w:rsidRDefault="0002367F" w:rsidP="0002367F">
      <w:pPr>
        <w:spacing w:after="0" w:line="240" w:lineRule="auto"/>
        <w:jc w:val="right"/>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к Административному регламенту </w:t>
      </w:r>
    </w:p>
    <w:p w:rsidR="0002367F" w:rsidRPr="002825B3"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p w:rsidR="0002367F" w:rsidRPr="002825B3" w:rsidRDefault="0002367F" w:rsidP="0002367F">
      <w:pPr>
        <w:spacing w:after="0" w:line="240" w:lineRule="auto"/>
        <w:jc w:val="center"/>
        <w:rPr>
          <w:rFonts w:ascii="Times New Roman" w:eastAsia="Times New Roman" w:hAnsi="Times New Roman" w:cs="Times New Roman"/>
          <w:sz w:val="24"/>
          <w:szCs w:val="24"/>
          <w:lang w:eastAsia="ru-RU"/>
        </w:rPr>
      </w:pPr>
      <w:bookmarkStart w:id="47" w:name="p858"/>
      <w:bookmarkEnd w:id="47"/>
      <w:r w:rsidRPr="002825B3">
        <w:rPr>
          <w:rFonts w:ascii="Times New Roman" w:eastAsia="Times New Roman" w:hAnsi="Times New Roman" w:cs="Times New Roman"/>
          <w:b/>
          <w:bCs/>
          <w:sz w:val="24"/>
          <w:szCs w:val="24"/>
          <w:lang w:eastAsia="ru-RU"/>
        </w:rPr>
        <w:t>СОСТАВ, ПОСЛЕДОВАТЕЛЬНОСТЬ И СРОКИ ВЫПОЛНЕНИЯ</w:t>
      </w:r>
      <w:r w:rsidRPr="002825B3">
        <w:rPr>
          <w:rFonts w:ascii="Times New Roman" w:eastAsia="Times New Roman" w:hAnsi="Times New Roman" w:cs="Times New Roman"/>
          <w:sz w:val="24"/>
          <w:szCs w:val="24"/>
          <w:lang w:eastAsia="ru-RU"/>
        </w:rPr>
        <w:t xml:space="preserve"> </w:t>
      </w:r>
    </w:p>
    <w:p w:rsidR="0002367F" w:rsidRPr="002825B3" w:rsidRDefault="0002367F" w:rsidP="0002367F">
      <w:pPr>
        <w:spacing w:after="0" w:line="240" w:lineRule="auto"/>
        <w:jc w:val="center"/>
        <w:rPr>
          <w:rFonts w:ascii="Times New Roman" w:eastAsia="Times New Roman" w:hAnsi="Times New Roman" w:cs="Times New Roman"/>
          <w:sz w:val="24"/>
          <w:szCs w:val="24"/>
          <w:lang w:eastAsia="ru-RU"/>
        </w:rPr>
      </w:pPr>
      <w:r w:rsidRPr="002825B3">
        <w:rPr>
          <w:rFonts w:ascii="Times New Roman" w:eastAsia="Times New Roman" w:hAnsi="Times New Roman" w:cs="Times New Roman"/>
          <w:b/>
          <w:bCs/>
          <w:sz w:val="24"/>
          <w:szCs w:val="24"/>
          <w:lang w:eastAsia="ru-RU"/>
        </w:rPr>
        <w:t>АДМИНИСТРАТИВНЫХ ПРОЦЕДУР (ДЕЙСТВИЙ)</w:t>
      </w:r>
      <w:r w:rsidRPr="002825B3">
        <w:rPr>
          <w:rFonts w:ascii="Times New Roman" w:eastAsia="Times New Roman" w:hAnsi="Times New Roman" w:cs="Times New Roman"/>
          <w:sz w:val="24"/>
          <w:szCs w:val="24"/>
          <w:lang w:eastAsia="ru-RU"/>
        </w:rPr>
        <w:t xml:space="preserve"> </w:t>
      </w:r>
    </w:p>
    <w:p w:rsidR="0002367F" w:rsidRPr="002825B3" w:rsidRDefault="0002367F" w:rsidP="0002367F">
      <w:pPr>
        <w:spacing w:after="0" w:line="240" w:lineRule="auto"/>
        <w:jc w:val="center"/>
        <w:rPr>
          <w:rFonts w:ascii="Times New Roman" w:eastAsia="Times New Roman" w:hAnsi="Times New Roman" w:cs="Times New Roman"/>
          <w:sz w:val="24"/>
          <w:szCs w:val="24"/>
          <w:lang w:eastAsia="ru-RU"/>
        </w:rPr>
      </w:pPr>
      <w:r w:rsidRPr="002825B3">
        <w:rPr>
          <w:rFonts w:ascii="Times New Roman" w:eastAsia="Times New Roman" w:hAnsi="Times New Roman" w:cs="Times New Roman"/>
          <w:b/>
          <w:bCs/>
          <w:sz w:val="24"/>
          <w:szCs w:val="24"/>
          <w:lang w:eastAsia="ru-RU"/>
        </w:rPr>
        <w:t>ПРИ ПРЕДОСТАВЛЕНИИ УСЛУГИ</w:t>
      </w:r>
      <w:r w:rsidRPr="002825B3">
        <w:rPr>
          <w:rFonts w:ascii="Times New Roman" w:eastAsia="Times New Roman" w:hAnsi="Times New Roman" w:cs="Times New Roman"/>
          <w:sz w:val="24"/>
          <w:szCs w:val="24"/>
          <w:lang w:eastAsia="ru-RU"/>
        </w:rPr>
        <w:t xml:space="preserve"> </w:t>
      </w:r>
    </w:p>
    <w:p w:rsidR="0002367F" w:rsidRPr="0002367F" w:rsidRDefault="0002367F" w:rsidP="0002367F">
      <w:pPr>
        <w:spacing w:after="0" w:line="240" w:lineRule="auto"/>
        <w:ind w:firstLine="540"/>
        <w:jc w:val="both"/>
        <w:rPr>
          <w:rFonts w:ascii="Times New Roman" w:eastAsia="Times New Roman" w:hAnsi="Times New Roman" w:cs="Times New Roman"/>
          <w:sz w:val="24"/>
          <w:szCs w:val="24"/>
          <w:lang w:eastAsia="ru-RU"/>
        </w:rPr>
      </w:pPr>
      <w:r w:rsidRPr="0002367F">
        <w:rPr>
          <w:rFonts w:ascii="Times New Roman" w:eastAsia="Times New Roman" w:hAnsi="Times New Roman" w:cs="Times New Roman"/>
          <w:sz w:val="24"/>
          <w:szCs w:val="24"/>
          <w:lang w:eastAsia="ru-RU"/>
        </w:rPr>
        <w:t xml:space="preserve">  </w:t>
      </w:r>
    </w:p>
    <w:tbl>
      <w:tblPr>
        <w:tblW w:w="15452" w:type="dxa"/>
        <w:tblInd w:w="-292" w:type="dxa"/>
        <w:tblCellMar>
          <w:left w:w="0" w:type="dxa"/>
          <w:right w:w="0" w:type="dxa"/>
        </w:tblCellMar>
        <w:tblLook w:val="04A0" w:firstRow="1" w:lastRow="0" w:firstColumn="1" w:lastColumn="0" w:noHBand="0" w:noVBand="1"/>
      </w:tblPr>
      <w:tblGrid>
        <w:gridCol w:w="2010"/>
        <w:gridCol w:w="3236"/>
        <w:gridCol w:w="1814"/>
        <w:gridCol w:w="1772"/>
        <w:gridCol w:w="2168"/>
        <w:gridCol w:w="2119"/>
        <w:gridCol w:w="2333"/>
      </w:tblGrid>
      <w:tr w:rsidR="0002367F" w:rsidRPr="00931F6C" w:rsidTr="00931F6C">
        <w:tc>
          <w:tcPr>
            <w:tcW w:w="2010"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Основание для начала административной процедуры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Содержание административных действий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Срок выполнения административных действий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ответственное за выполнение административного действия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Место выполнения административного действия/используемая информационная система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Критерии принятия решения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Результат административно </w:t>
            </w:r>
            <w:proofErr w:type="spellStart"/>
            <w:r w:rsidRPr="00931F6C">
              <w:rPr>
                <w:rFonts w:ascii="Times New Roman" w:eastAsia="Times New Roman" w:hAnsi="Times New Roman" w:cs="Times New Roman"/>
                <w:sz w:val="20"/>
                <w:szCs w:val="20"/>
                <w:lang w:eastAsia="ru-RU"/>
              </w:rPr>
              <w:t>го</w:t>
            </w:r>
            <w:proofErr w:type="spellEnd"/>
            <w:r w:rsidRPr="00931F6C">
              <w:rPr>
                <w:rFonts w:ascii="Times New Roman" w:eastAsia="Times New Roman" w:hAnsi="Times New Roman" w:cs="Times New Roman"/>
                <w:sz w:val="20"/>
                <w:szCs w:val="20"/>
                <w:lang w:eastAsia="ru-RU"/>
              </w:rPr>
              <w:t xml:space="preserve"> действия, способ фиксации </w:t>
            </w:r>
          </w:p>
        </w:tc>
      </w:tr>
      <w:tr w:rsidR="0002367F" w:rsidRPr="00931F6C" w:rsidTr="00931F6C">
        <w:tc>
          <w:tcPr>
            <w:tcW w:w="2010"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2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4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6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7 </w:t>
            </w:r>
          </w:p>
        </w:tc>
      </w:tr>
      <w:tr w:rsidR="0002367F" w:rsidRPr="00931F6C" w:rsidTr="00931F6C">
        <w:tc>
          <w:tcPr>
            <w:tcW w:w="15452" w:type="dxa"/>
            <w:gridSpan w:val="7"/>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Прием и регистрация заявления </w:t>
            </w:r>
          </w:p>
        </w:tc>
      </w:tr>
      <w:tr w:rsidR="0002367F" w:rsidRPr="00931F6C" w:rsidTr="00931F6C">
        <w:tc>
          <w:tcPr>
            <w:tcW w:w="2010"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Поступление заявления и документов для предоставления Услуги в Организацию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95" w:history="1">
              <w:r w:rsidRPr="00931F6C">
                <w:rPr>
                  <w:rFonts w:ascii="Times New Roman" w:eastAsia="Times New Roman" w:hAnsi="Times New Roman" w:cs="Times New Roman"/>
                  <w:color w:val="0000FF"/>
                  <w:sz w:val="20"/>
                  <w:szCs w:val="20"/>
                  <w:u w:val="single"/>
                  <w:lang w:eastAsia="ru-RU"/>
                </w:rPr>
                <w:t>подразделом 12</w:t>
              </w:r>
            </w:hyperlink>
            <w:r w:rsidRPr="00931F6C">
              <w:rPr>
                <w:rFonts w:ascii="Times New Roman" w:eastAsia="Times New Roman" w:hAnsi="Times New Roman" w:cs="Times New Roman"/>
                <w:sz w:val="20"/>
                <w:szCs w:val="20"/>
                <w:lang w:eastAsia="ru-RU"/>
              </w:rPr>
              <w:t xml:space="preserve"> Административного регламента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Услуги </w:t>
            </w:r>
          </w:p>
        </w:tc>
        <w:tc>
          <w:tcPr>
            <w:tcW w:w="2168"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Организация/ИС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Регистрация заявления и документов в ИС (присвоение номера и датирование); </w:t>
            </w:r>
          </w:p>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2. Назначение должностного лица, ответственного за предоставление Услуги, и передача ему документов </w:t>
            </w:r>
          </w:p>
        </w:tc>
      </w:tr>
      <w:tr w:rsidR="0002367F" w:rsidRPr="00931F6C" w:rsidTr="00931F6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 случае выявления 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w:t>
            </w:r>
            <w:hyperlink w:anchor="p152" w:history="1">
              <w:r w:rsidRPr="00931F6C">
                <w:rPr>
                  <w:rFonts w:ascii="Times New Roman" w:eastAsia="Times New Roman" w:hAnsi="Times New Roman" w:cs="Times New Roman"/>
                  <w:color w:val="0000FF"/>
                  <w:sz w:val="20"/>
                  <w:szCs w:val="20"/>
                  <w:u w:val="single"/>
                  <w:lang w:eastAsia="ru-RU"/>
                </w:rPr>
                <w:t>подразделом 10</w:t>
              </w:r>
            </w:hyperlink>
            <w:r w:rsidRPr="00931F6C">
              <w:rPr>
                <w:rFonts w:ascii="Times New Roman" w:eastAsia="Times New Roman" w:hAnsi="Times New Roman" w:cs="Times New Roman"/>
                <w:sz w:val="20"/>
                <w:szCs w:val="20"/>
                <w:lang w:eastAsia="ru-RU"/>
              </w:rPr>
              <w:t xml:space="preserve"> Административного регламента либо о выявленных нарушениях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16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333"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r>
      <w:tr w:rsidR="0002367F" w:rsidRPr="00931F6C" w:rsidTr="00931F6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 </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регистрацию корреспонденции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r>
      <w:tr w:rsidR="0002367F" w:rsidRPr="00931F6C" w:rsidTr="00931F6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Проверка заявления и документов, представленных для получения Услуги </w:t>
            </w:r>
          </w:p>
        </w:tc>
        <w:tc>
          <w:tcPr>
            <w:tcW w:w="1814"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Услуги </w:t>
            </w:r>
          </w:p>
        </w:tc>
        <w:tc>
          <w:tcPr>
            <w:tcW w:w="2168"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Информирование заявителя о приеме заявления к рассмотрению </w:t>
            </w:r>
          </w:p>
        </w:tc>
      </w:tr>
      <w:tr w:rsidR="0002367F" w:rsidRPr="00931F6C" w:rsidTr="00931F6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Информирование заявителя о приеме заявления к рассмотрению или отказе в приеме документов </w:t>
            </w:r>
          </w:p>
        </w:tc>
        <w:tc>
          <w:tcPr>
            <w:tcW w:w="1814"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16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Наличие/отсутствие оснований для отказа в предоставлении Услуги, предусмотренных </w:t>
            </w:r>
            <w:hyperlink w:anchor="p195" w:history="1">
              <w:r w:rsidRPr="00931F6C">
                <w:rPr>
                  <w:rFonts w:ascii="Times New Roman" w:eastAsia="Times New Roman" w:hAnsi="Times New Roman" w:cs="Times New Roman"/>
                  <w:color w:val="0000FF"/>
                  <w:sz w:val="20"/>
                  <w:szCs w:val="20"/>
                  <w:u w:val="single"/>
                  <w:lang w:eastAsia="ru-RU"/>
                </w:rPr>
                <w:t>подразделом 12</w:t>
              </w:r>
            </w:hyperlink>
            <w:r w:rsidRPr="00931F6C">
              <w:rPr>
                <w:rFonts w:ascii="Times New Roman" w:eastAsia="Times New Roman" w:hAnsi="Times New Roman" w:cs="Times New Roman"/>
                <w:sz w:val="20"/>
                <w:szCs w:val="20"/>
                <w:lang w:eastAsia="ru-RU"/>
              </w:rPr>
              <w:t xml:space="preserve"> Административного регламента </w:t>
            </w:r>
          </w:p>
        </w:tc>
        <w:tc>
          <w:tcPr>
            <w:tcW w:w="2333"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r>
      <w:tr w:rsidR="0002367F" w:rsidRPr="00931F6C" w:rsidTr="00931F6C">
        <w:tc>
          <w:tcPr>
            <w:tcW w:w="15452" w:type="dxa"/>
            <w:gridSpan w:val="7"/>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Получение сведений и проверка информации посредством государственных информационных систем (при наличии) </w:t>
            </w:r>
          </w:p>
        </w:tc>
      </w:tr>
      <w:tr w:rsidR="0002367F" w:rsidRPr="00931F6C" w:rsidTr="00931F6C">
        <w:tc>
          <w:tcPr>
            <w:tcW w:w="2010"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Пакет зарегистрированных документов, поступивших должностному лицу, ответственному за предоставление Услуги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Направление межведомственных запросов в органы и организации, указанные в Административном регламенте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 день регистрации заявления и документов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Услуги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Организация/ГИС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(организаций)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185" w:history="1">
              <w:r w:rsidRPr="00931F6C">
                <w:rPr>
                  <w:rFonts w:ascii="Times New Roman" w:eastAsia="Times New Roman" w:hAnsi="Times New Roman" w:cs="Times New Roman"/>
                  <w:color w:val="0000FF"/>
                  <w:sz w:val="20"/>
                  <w:szCs w:val="20"/>
                  <w:u w:val="single"/>
                  <w:lang w:eastAsia="ru-RU"/>
                </w:rPr>
                <w:t>подразделом 11</w:t>
              </w:r>
            </w:hyperlink>
            <w:r w:rsidRPr="00931F6C">
              <w:rPr>
                <w:rFonts w:ascii="Times New Roman" w:eastAsia="Times New Roman" w:hAnsi="Times New Roman" w:cs="Times New Roman"/>
                <w:sz w:val="20"/>
                <w:szCs w:val="20"/>
                <w:lang w:eastAsia="ru-RU"/>
              </w:rPr>
              <w:t xml:space="preserve"> Административного регламента, в том числе с использованием ГИС </w:t>
            </w:r>
          </w:p>
        </w:tc>
      </w:tr>
      <w:tr w:rsidR="0002367F" w:rsidRPr="00931F6C" w:rsidTr="00931F6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Получение ответов на межведомственные запросы, формирование полного комплекта документов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Услуги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Организация/ГИС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Получение документов (сведений), необходимых для предоставления Услуги </w:t>
            </w:r>
          </w:p>
        </w:tc>
      </w:tr>
      <w:tr w:rsidR="0002367F" w:rsidRPr="00931F6C" w:rsidTr="00931F6C">
        <w:tc>
          <w:tcPr>
            <w:tcW w:w="15452" w:type="dxa"/>
            <w:gridSpan w:val="7"/>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Рассмотрение документов и сведений </w:t>
            </w:r>
          </w:p>
        </w:tc>
      </w:tr>
      <w:tr w:rsidR="0002367F" w:rsidRPr="00931F6C" w:rsidTr="00931F6C">
        <w:tc>
          <w:tcPr>
            <w:tcW w:w="2010"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Пакет зарегистрированных документов, поступивших должностному лицу Организации, ответственному за предоставление Услуги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Проведение соответствия документов и сведений требованиям нормативных правовых актов предоставления Услуги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муниципальной услуги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Уполномоченный орган)/ГИС/Организация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Основания отказа в предоставлении Услуги, предусмотренные </w:t>
            </w:r>
            <w:hyperlink w:anchor="p215" w:history="1">
              <w:r w:rsidRPr="00931F6C">
                <w:rPr>
                  <w:rFonts w:ascii="Times New Roman" w:eastAsia="Times New Roman" w:hAnsi="Times New Roman" w:cs="Times New Roman"/>
                  <w:color w:val="0000FF"/>
                  <w:sz w:val="20"/>
                  <w:szCs w:val="20"/>
                  <w:u w:val="single"/>
                  <w:lang w:eastAsia="ru-RU"/>
                </w:rPr>
                <w:t>пунктом 13</w:t>
              </w:r>
            </w:hyperlink>
            <w:r w:rsidRPr="00931F6C">
              <w:rPr>
                <w:rFonts w:ascii="Times New Roman" w:eastAsia="Times New Roman" w:hAnsi="Times New Roman" w:cs="Times New Roman"/>
                <w:sz w:val="20"/>
                <w:szCs w:val="20"/>
                <w:lang w:eastAsia="ru-RU"/>
              </w:rPr>
              <w:t xml:space="preserve"> Административного регламента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Проект результата предоставления Услуги по форме, приведенной в </w:t>
            </w:r>
            <w:hyperlink w:anchor="p695" w:history="1">
              <w:r w:rsidRPr="00931F6C">
                <w:rPr>
                  <w:rFonts w:ascii="Times New Roman" w:eastAsia="Times New Roman" w:hAnsi="Times New Roman" w:cs="Times New Roman"/>
                  <w:color w:val="0000FF"/>
                  <w:sz w:val="20"/>
                  <w:szCs w:val="20"/>
                  <w:u w:val="single"/>
                  <w:lang w:eastAsia="ru-RU"/>
                </w:rPr>
                <w:t xml:space="preserve">приложении </w:t>
              </w:r>
              <w:r w:rsidR="00412B0E" w:rsidRPr="00931F6C">
                <w:rPr>
                  <w:rFonts w:ascii="Times New Roman" w:eastAsia="Times New Roman" w:hAnsi="Times New Roman" w:cs="Times New Roman"/>
                  <w:color w:val="0000FF"/>
                  <w:sz w:val="20"/>
                  <w:szCs w:val="20"/>
                  <w:u w:val="single"/>
                  <w:lang w:eastAsia="ru-RU"/>
                </w:rPr>
                <w:t>№</w:t>
              </w:r>
              <w:r w:rsidRPr="00931F6C">
                <w:rPr>
                  <w:rFonts w:ascii="Times New Roman" w:eastAsia="Times New Roman" w:hAnsi="Times New Roman" w:cs="Times New Roman"/>
                  <w:color w:val="0000FF"/>
                  <w:sz w:val="20"/>
                  <w:szCs w:val="20"/>
                  <w:u w:val="single"/>
                  <w:lang w:eastAsia="ru-RU"/>
                </w:rPr>
                <w:t xml:space="preserve"> 4</w:t>
              </w:r>
            </w:hyperlink>
            <w:r w:rsidRPr="00931F6C">
              <w:rPr>
                <w:rFonts w:ascii="Times New Roman" w:eastAsia="Times New Roman" w:hAnsi="Times New Roman" w:cs="Times New Roman"/>
                <w:sz w:val="20"/>
                <w:szCs w:val="20"/>
                <w:lang w:eastAsia="ru-RU"/>
              </w:rPr>
              <w:t xml:space="preserve"> к Административному регламенту </w:t>
            </w:r>
          </w:p>
        </w:tc>
      </w:tr>
      <w:tr w:rsidR="0002367F" w:rsidRPr="00931F6C" w:rsidTr="00931F6C">
        <w:tc>
          <w:tcPr>
            <w:tcW w:w="15452" w:type="dxa"/>
            <w:gridSpan w:val="7"/>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Принятие решения </w:t>
            </w:r>
          </w:p>
        </w:tc>
      </w:tr>
      <w:tr w:rsidR="0002367F" w:rsidRPr="00931F6C" w:rsidTr="00931F6C">
        <w:tc>
          <w:tcPr>
            <w:tcW w:w="2010"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Проект результата предоставления Услуги по форме согласно </w:t>
            </w:r>
            <w:hyperlink w:anchor="p664" w:history="1">
              <w:r w:rsidRPr="00931F6C">
                <w:rPr>
                  <w:rFonts w:ascii="Times New Roman" w:eastAsia="Times New Roman" w:hAnsi="Times New Roman" w:cs="Times New Roman"/>
                  <w:color w:val="0000FF"/>
                  <w:sz w:val="20"/>
                  <w:szCs w:val="20"/>
                  <w:u w:val="single"/>
                  <w:lang w:eastAsia="ru-RU"/>
                </w:rPr>
                <w:t xml:space="preserve">приложениям </w:t>
              </w:r>
              <w:r w:rsidR="00412B0E" w:rsidRPr="00931F6C">
                <w:rPr>
                  <w:rFonts w:ascii="Times New Roman" w:eastAsia="Times New Roman" w:hAnsi="Times New Roman" w:cs="Times New Roman"/>
                  <w:color w:val="0000FF"/>
                  <w:sz w:val="20"/>
                  <w:szCs w:val="20"/>
                  <w:u w:val="single"/>
                  <w:lang w:eastAsia="ru-RU"/>
                </w:rPr>
                <w:t>№</w:t>
              </w:r>
              <w:r w:rsidRPr="00931F6C">
                <w:rPr>
                  <w:rFonts w:ascii="Times New Roman" w:eastAsia="Times New Roman" w:hAnsi="Times New Roman" w:cs="Times New Roman"/>
                  <w:color w:val="0000FF"/>
                  <w:sz w:val="20"/>
                  <w:szCs w:val="20"/>
                  <w:u w:val="single"/>
                  <w:lang w:eastAsia="ru-RU"/>
                </w:rPr>
                <w:t xml:space="preserve"> 3</w:t>
              </w:r>
            </w:hyperlink>
            <w:r w:rsidRPr="00931F6C">
              <w:rPr>
                <w:rFonts w:ascii="Times New Roman" w:eastAsia="Times New Roman" w:hAnsi="Times New Roman" w:cs="Times New Roman"/>
                <w:sz w:val="20"/>
                <w:szCs w:val="20"/>
                <w:lang w:eastAsia="ru-RU"/>
              </w:rPr>
              <w:t xml:space="preserve"> и </w:t>
            </w:r>
            <w:hyperlink w:anchor="p695" w:history="1">
              <w:r w:rsidR="00412B0E" w:rsidRPr="00931F6C">
                <w:rPr>
                  <w:rFonts w:ascii="Times New Roman" w:eastAsia="Times New Roman" w:hAnsi="Times New Roman" w:cs="Times New Roman"/>
                  <w:color w:val="0000FF"/>
                  <w:sz w:val="20"/>
                  <w:szCs w:val="20"/>
                  <w:u w:val="single"/>
                  <w:lang w:eastAsia="ru-RU"/>
                </w:rPr>
                <w:t>№</w:t>
              </w:r>
              <w:r w:rsidRPr="00931F6C">
                <w:rPr>
                  <w:rFonts w:ascii="Times New Roman" w:eastAsia="Times New Roman" w:hAnsi="Times New Roman" w:cs="Times New Roman"/>
                  <w:color w:val="0000FF"/>
                  <w:sz w:val="20"/>
                  <w:szCs w:val="20"/>
                  <w:u w:val="single"/>
                  <w:lang w:eastAsia="ru-RU"/>
                </w:rPr>
                <w:t xml:space="preserve"> 4</w:t>
              </w:r>
            </w:hyperlink>
            <w:r w:rsidRPr="00931F6C">
              <w:rPr>
                <w:rFonts w:ascii="Times New Roman" w:eastAsia="Times New Roman" w:hAnsi="Times New Roman" w:cs="Times New Roman"/>
                <w:sz w:val="20"/>
                <w:szCs w:val="20"/>
                <w:lang w:eastAsia="ru-RU"/>
              </w:rPr>
              <w:t xml:space="preserve"> к Административному регламенту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3 рабочих дня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Услуги; Руководитель Организации или иное уполномоченное им лицо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Организация/ГИС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Результат предоставления Услуги по форме, приведенной в </w:t>
            </w:r>
            <w:hyperlink w:anchor="p664" w:history="1">
              <w:r w:rsidRPr="00931F6C">
                <w:rPr>
                  <w:rFonts w:ascii="Times New Roman" w:eastAsia="Times New Roman" w:hAnsi="Times New Roman" w:cs="Times New Roman"/>
                  <w:color w:val="0000FF"/>
                  <w:sz w:val="20"/>
                  <w:szCs w:val="20"/>
                  <w:u w:val="single"/>
                  <w:lang w:eastAsia="ru-RU"/>
                </w:rPr>
                <w:t xml:space="preserve">приложениях </w:t>
              </w:r>
              <w:r w:rsidR="00412B0E" w:rsidRPr="00931F6C">
                <w:rPr>
                  <w:rFonts w:ascii="Times New Roman" w:eastAsia="Times New Roman" w:hAnsi="Times New Roman" w:cs="Times New Roman"/>
                  <w:color w:val="0000FF"/>
                  <w:sz w:val="20"/>
                  <w:szCs w:val="20"/>
                  <w:u w:val="single"/>
                  <w:lang w:eastAsia="ru-RU"/>
                </w:rPr>
                <w:t>№</w:t>
              </w:r>
              <w:r w:rsidRPr="00931F6C">
                <w:rPr>
                  <w:rFonts w:ascii="Times New Roman" w:eastAsia="Times New Roman" w:hAnsi="Times New Roman" w:cs="Times New Roman"/>
                  <w:color w:val="0000FF"/>
                  <w:sz w:val="20"/>
                  <w:szCs w:val="20"/>
                  <w:u w:val="single"/>
                  <w:lang w:eastAsia="ru-RU"/>
                </w:rPr>
                <w:t xml:space="preserve"> 3</w:t>
              </w:r>
            </w:hyperlink>
            <w:r w:rsidRPr="00931F6C">
              <w:rPr>
                <w:rFonts w:ascii="Times New Roman" w:eastAsia="Times New Roman" w:hAnsi="Times New Roman" w:cs="Times New Roman"/>
                <w:sz w:val="20"/>
                <w:szCs w:val="20"/>
                <w:lang w:eastAsia="ru-RU"/>
              </w:rPr>
              <w:t xml:space="preserve"> и </w:t>
            </w:r>
            <w:hyperlink w:anchor="p695" w:history="1">
              <w:r w:rsidR="00412B0E" w:rsidRPr="00931F6C">
                <w:rPr>
                  <w:rFonts w:ascii="Times New Roman" w:eastAsia="Times New Roman" w:hAnsi="Times New Roman" w:cs="Times New Roman"/>
                  <w:color w:val="0000FF"/>
                  <w:sz w:val="20"/>
                  <w:szCs w:val="20"/>
                  <w:u w:val="single"/>
                  <w:lang w:eastAsia="ru-RU"/>
                </w:rPr>
                <w:t>№</w:t>
              </w:r>
              <w:r w:rsidRPr="00931F6C">
                <w:rPr>
                  <w:rFonts w:ascii="Times New Roman" w:eastAsia="Times New Roman" w:hAnsi="Times New Roman" w:cs="Times New Roman"/>
                  <w:color w:val="0000FF"/>
                  <w:sz w:val="20"/>
                  <w:szCs w:val="20"/>
                  <w:u w:val="single"/>
                  <w:lang w:eastAsia="ru-RU"/>
                </w:rPr>
                <w:t xml:space="preserve"> 4</w:t>
              </w:r>
            </w:hyperlink>
            <w:r w:rsidRPr="00931F6C">
              <w:rPr>
                <w:rFonts w:ascii="Times New Roman" w:eastAsia="Times New Roman" w:hAnsi="Times New Roman" w:cs="Times New Roman"/>
                <w:sz w:val="20"/>
                <w:szCs w:val="20"/>
                <w:lang w:eastAsia="ru-RU"/>
              </w:rPr>
              <w:t xml:space="preserve"> к Административному регламенту, подписанный руководителем Организации или иного уполномоченного им лица </w:t>
            </w:r>
          </w:p>
        </w:tc>
      </w:tr>
      <w:tr w:rsidR="0002367F" w:rsidRPr="00931F6C" w:rsidTr="00931F6C">
        <w:tc>
          <w:tcPr>
            <w:tcW w:w="15452" w:type="dxa"/>
            <w:gridSpan w:val="7"/>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Выдача результата </w:t>
            </w:r>
          </w:p>
        </w:tc>
      </w:tr>
      <w:tr w:rsidR="0002367F" w:rsidRPr="00931F6C" w:rsidTr="00931F6C">
        <w:tc>
          <w:tcPr>
            <w:tcW w:w="2010"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Формирование и регистрация результата Услуги, указанного в </w:t>
            </w:r>
            <w:hyperlink w:anchor="p116" w:history="1">
              <w:r w:rsidRPr="00931F6C">
                <w:rPr>
                  <w:rFonts w:ascii="Times New Roman" w:eastAsia="Times New Roman" w:hAnsi="Times New Roman" w:cs="Times New Roman"/>
                  <w:color w:val="0000FF"/>
                  <w:sz w:val="20"/>
                  <w:szCs w:val="20"/>
                  <w:u w:val="single"/>
                  <w:lang w:eastAsia="ru-RU"/>
                </w:rPr>
                <w:t>пунктах 6.1.2</w:t>
              </w:r>
            </w:hyperlink>
            <w:r w:rsidRPr="00931F6C">
              <w:rPr>
                <w:rFonts w:ascii="Times New Roman" w:eastAsia="Times New Roman" w:hAnsi="Times New Roman" w:cs="Times New Roman"/>
                <w:sz w:val="20"/>
                <w:szCs w:val="20"/>
                <w:lang w:eastAsia="ru-RU"/>
              </w:rPr>
              <w:t xml:space="preserve"> - </w:t>
            </w:r>
            <w:hyperlink w:anchor="p119" w:history="1">
              <w:r w:rsidRPr="00931F6C">
                <w:rPr>
                  <w:rFonts w:ascii="Times New Roman" w:eastAsia="Times New Roman" w:hAnsi="Times New Roman" w:cs="Times New Roman"/>
                  <w:color w:val="0000FF"/>
                  <w:sz w:val="20"/>
                  <w:szCs w:val="20"/>
                  <w:u w:val="single"/>
                  <w:lang w:eastAsia="ru-RU"/>
                </w:rPr>
                <w:t>6.1.3</w:t>
              </w:r>
            </w:hyperlink>
            <w:r w:rsidRPr="00931F6C">
              <w:rPr>
                <w:rFonts w:ascii="Times New Roman" w:eastAsia="Times New Roman" w:hAnsi="Times New Roman" w:cs="Times New Roman"/>
                <w:sz w:val="20"/>
                <w:szCs w:val="20"/>
                <w:lang w:eastAsia="ru-RU"/>
              </w:rPr>
              <w:t xml:space="preserve"> Административного регламента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Регистрация результата предоставления Услуги и направления его заявителю в зависимости от способа подачи заявления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После окончания процедуры принятия решения (в общий срок предоставления Услуги не включается)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муниципальной услуги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Организация/ГИС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Внесение сведений о конечном результате предоставления Услуги </w:t>
            </w:r>
          </w:p>
        </w:tc>
      </w:tr>
      <w:tr w:rsidR="0002367F" w:rsidRPr="00931F6C" w:rsidTr="00931F6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Направление в многофункциональный центр результата Услуги, указанного в </w:t>
            </w:r>
            <w:hyperlink w:anchor="p110" w:history="1">
              <w:r w:rsidRPr="00931F6C">
                <w:rPr>
                  <w:rFonts w:ascii="Times New Roman" w:eastAsia="Times New Roman" w:hAnsi="Times New Roman" w:cs="Times New Roman"/>
                  <w:color w:val="0000FF"/>
                  <w:sz w:val="20"/>
                  <w:szCs w:val="20"/>
                  <w:u w:val="single"/>
                  <w:lang w:eastAsia="ru-RU"/>
                </w:rPr>
                <w:t>подразделе 6</w:t>
              </w:r>
            </w:hyperlink>
            <w:r w:rsidRPr="00931F6C">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Организации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 сроки, установленные соглашением о взаимодействии между МФЦ и органом местного самоуправления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муниципальной услуги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Уполномоченный орган)/АИС МФЦ/Организация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Выдача результата Услуги заявителю в форме, в зависимости от способа подачи заявления; </w:t>
            </w:r>
          </w:p>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2. Внесение сведений в ГИС/журнал регистрации решений о выдаче результата Услуги </w:t>
            </w:r>
          </w:p>
        </w:tc>
      </w:tr>
      <w:tr w:rsidR="0002367F" w:rsidRPr="00931F6C" w:rsidTr="00931F6C">
        <w:tc>
          <w:tcPr>
            <w:tcW w:w="15452" w:type="dxa"/>
            <w:gridSpan w:val="7"/>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Внесение результата Услуги в реестр решений </w:t>
            </w:r>
          </w:p>
        </w:tc>
      </w:tr>
      <w:tr w:rsidR="0002367F" w:rsidRPr="00931F6C" w:rsidTr="00931F6C">
        <w:tc>
          <w:tcPr>
            <w:tcW w:w="2010"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Формирование и регистрация результата Услуги, указанного в </w:t>
            </w:r>
            <w:hyperlink w:anchor="p110" w:history="1">
              <w:r w:rsidRPr="00931F6C">
                <w:rPr>
                  <w:rFonts w:ascii="Times New Roman" w:eastAsia="Times New Roman" w:hAnsi="Times New Roman" w:cs="Times New Roman"/>
                  <w:color w:val="0000FF"/>
                  <w:sz w:val="20"/>
                  <w:szCs w:val="20"/>
                  <w:u w:val="single"/>
                  <w:lang w:eastAsia="ru-RU"/>
                </w:rPr>
                <w:t>подразделе 6</w:t>
              </w:r>
            </w:hyperlink>
            <w:r w:rsidRPr="00931F6C">
              <w:rPr>
                <w:rFonts w:ascii="Times New Roman" w:eastAsia="Times New Roman" w:hAnsi="Times New Roman" w:cs="Times New Roman"/>
                <w:sz w:val="20"/>
                <w:szCs w:val="20"/>
                <w:lang w:eastAsia="ru-RU"/>
              </w:rPr>
              <w:t xml:space="preserve"> Административного регламента, в форме электронного документа в ГИС </w:t>
            </w:r>
          </w:p>
        </w:tc>
        <w:tc>
          <w:tcPr>
            <w:tcW w:w="3236"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Внесение сведений о результате предоставления Услуги, указанном в </w:t>
            </w:r>
            <w:hyperlink w:anchor="p110" w:history="1">
              <w:r w:rsidRPr="00931F6C">
                <w:rPr>
                  <w:rFonts w:ascii="Times New Roman" w:eastAsia="Times New Roman" w:hAnsi="Times New Roman" w:cs="Times New Roman"/>
                  <w:color w:val="0000FF"/>
                  <w:sz w:val="20"/>
                  <w:szCs w:val="20"/>
                  <w:u w:val="single"/>
                  <w:lang w:eastAsia="ru-RU"/>
                </w:rPr>
                <w:t>подразделе 6</w:t>
              </w:r>
            </w:hyperlink>
            <w:r w:rsidRPr="00931F6C">
              <w:rPr>
                <w:rFonts w:ascii="Times New Roman" w:eastAsia="Times New Roman" w:hAnsi="Times New Roman" w:cs="Times New Roman"/>
                <w:sz w:val="20"/>
                <w:szCs w:val="20"/>
                <w:lang w:eastAsia="ru-RU"/>
              </w:rPr>
              <w:t xml:space="preserve"> Административного регламента, в реестр решений </w:t>
            </w:r>
          </w:p>
        </w:tc>
        <w:tc>
          <w:tcPr>
            <w:tcW w:w="181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Организации, ответственное за предоставление муниципальной услуги </w:t>
            </w:r>
          </w:p>
        </w:tc>
        <w:tc>
          <w:tcPr>
            <w:tcW w:w="216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ГИС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333"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Результат предоставления муниципальной услуги, указанный в </w:t>
            </w:r>
            <w:hyperlink w:anchor="p110" w:history="1">
              <w:r w:rsidRPr="00931F6C">
                <w:rPr>
                  <w:rFonts w:ascii="Times New Roman" w:eastAsia="Times New Roman" w:hAnsi="Times New Roman" w:cs="Times New Roman"/>
                  <w:color w:val="0000FF"/>
                  <w:sz w:val="20"/>
                  <w:szCs w:val="20"/>
                  <w:u w:val="single"/>
                  <w:lang w:eastAsia="ru-RU"/>
                </w:rPr>
                <w:t>подразделе 6</w:t>
              </w:r>
            </w:hyperlink>
            <w:r w:rsidRPr="00931F6C">
              <w:rPr>
                <w:rFonts w:ascii="Times New Roman" w:eastAsia="Times New Roman" w:hAnsi="Times New Roman" w:cs="Times New Roman"/>
                <w:sz w:val="20"/>
                <w:szCs w:val="20"/>
                <w:lang w:eastAsia="ru-RU"/>
              </w:rPr>
              <w:t xml:space="preserve"> Административного регламента, внесен в реестр </w:t>
            </w:r>
          </w:p>
        </w:tc>
      </w:tr>
    </w:tbl>
    <w:p w:rsidR="0002367F" w:rsidRPr="003667DF" w:rsidRDefault="0002367F" w:rsidP="0002367F">
      <w:pPr>
        <w:spacing w:after="0" w:line="240" w:lineRule="auto"/>
        <w:ind w:firstLine="540"/>
        <w:jc w:val="both"/>
        <w:rPr>
          <w:rFonts w:ascii="Times New Roman" w:eastAsia="Times New Roman" w:hAnsi="Times New Roman" w:cs="Times New Roman"/>
          <w:lang w:eastAsia="ru-RU"/>
        </w:rPr>
      </w:pPr>
      <w:r w:rsidRPr="003667DF">
        <w:rPr>
          <w:rFonts w:ascii="Times New Roman" w:eastAsia="Times New Roman" w:hAnsi="Times New Roman" w:cs="Times New Roman"/>
          <w:lang w:eastAsia="ru-RU"/>
        </w:rPr>
        <w:t xml:space="preserve">  </w:t>
      </w:r>
    </w:p>
    <w:p w:rsidR="0002367F" w:rsidRPr="00763F38" w:rsidRDefault="0002367F" w:rsidP="0002367F">
      <w:pPr>
        <w:spacing w:after="0" w:line="240" w:lineRule="auto"/>
        <w:jc w:val="center"/>
        <w:rPr>
          <w:rFonts w:ascii="Times New Roman" w:eastAsia="Times New Roman" w:hAnsi="Times New Roman" w:cs="Times New Roman"/>
          <w:lang w:eastAsia="ru-RU"/>
        </w:rPr>
      </w:pPr>
      <w:r w:rsidRPr="00763F38">
        <w:rPr>
          <w:rFonts w:ascii="Times New Roman" w:eastAsia="Times New Roman" w:hAnsi="Times New Roman" w:cs="Times New Roman"/>
          <w:b/>
          <w:bCs/>
          <w:lang w:eastAsia="ru-RU"/>
        </w:rPr>
        <w:t>СОСТАВ, ПОСЛЕДОВАТЕЛЬНОСТЬ И СРОКИ ВЫПОЛНЕНИЯ</w:t>
      </w:r>
      <w:r w:rsidRPr="00763F38">
        <w:rPr>
          <w:rFonts w:ascii="Times New Roman" w:eastAsia="Times New Roman" w:hAnsi="Times New Roman" w:cs="Times New Roman"/>
          <w:lang w:eastAsia="ru-RU"/>
        </w:rPr>
        <w:t xml:space="preserve"> </w:t>
      </w:r>
    </w:p>
    <w:p w:rsidR="0002367F" w:rsidRPr="00763F38" w:rsidRDefault="0002367F" w:rsidP="0002367F">
      <w:pPr>
        <w:spacing w:after="0" w:line="240" w:lineRule="auto"/>
        <w:jc w:val="center"/>
        <w:rPr>
          <w:rFonts w:ascii="Times New Roman" w:eastAsia="Times New Roman" w:hAnsi="Times New Roman" w:cs="Times New Roman"/>
          <w:lang w:eastAsia="ru-RU"/>
        </w:rPr>
      </w:pPr>
      <w:r w:rsidRPr="00763F38">
        <w:rPr>
          <w:rFonts w:ascii="Times New Roman" w:eastAsia="Times New Roman" w:hAnsi="Times New Roman" w:cs="Times New Roman"/>
          <w:b/>
          <w:bCs/>
          <w:lang w:eastAsia="ru-RU"/>
        </w:rPr>
        <w:t>АДМИНИСТРАТИВНЫХ ПРОЦЕДУР (ДЕЙСТВИЙ) ПРИ ПРЕДОСТАВЛЕНИИ</w:t>
      </w:r>
      <w:r w:rsidRPr="00763F38">
        <w:rPr>
          <w:rFonts w:ascii="Times New Roman" w:eastAsia="Times New Roman" w:hAnsi="Times New Roman" w:cs="Times New Roman"/>
          <w:lang w:eastAsia="ru-RU"/>
        </w:rPr>
        <w:t xml:space="preserve"> </w:t>
      </w:r>
    </w:p>
    <w:p w:rsidR="0002367F" w:rsidRPr="00763F38" w:rsidRDefault="0002367F" w:rsidP="0002367F">
      <w:pPr>
        <w:spacing w:after="0" w:line="240" w:lineRule="auto"/>
        <w:jc w:val="center"/>
        <w:rPr>
          <w:rFonts w:ascii="Times New Roman" w:eastAsia="Times New Roman" w:hAnsi="Times New Roman" w:cs="Times New Roman"/>
          <w:lang w:eastAsia="ru-RU"/>
        </w:rPr>
      </w:pPr>
      <w:r w:rsidRPr="00763F38">
        <w:rPr>
          <w:rFonts w:ascii="Times New Roman" w:eastAsia="Times New Roman" w:hAnsi="Times New Roman" w:cs="Times New Roman"/>
          <w:b/>
          <w:bCs/>
          <w:lang w:eastAsia="ru-RU"/>
        </w:rPr>
        <w:t>УСЛУГИ ЧЕРЕЗ ПОРТАЛ</w:t>
      </w:r>
      <w:r w:rsidRPr="00763F38">
        <w:rPr>
          <w:rFonts w:ascii="Times New Roman" w:eastAsia="Times New Roman" w:hAnsi="Times New Roman" w:cs="Times New Roman"/>
          <w:lang w:eastAsia="ru-RU"/>
        </w:rPr>
        <w:t xml:space="preserve"> </w:t>
      </w:r>
    </w:p>
    <w:p w:rsidR="0002367F" w:rsidRPr="003667DF" w:rsidRDefault="0002367F" w:rsidP="0002367F">
      <w:pPr>
        <w:spacing w:after="0" w:line="240" w:lineRule="auto"/>
        <w:ind w:firstLine="540"/>
        <w:jc w:val="both"/>
        <w:rPr>
          <w:rFonts w:ascii="Times New Roman" w:eastAsia="Times New Roman" w:hAnsi="Times New Roman" w:cs="Times New Roman"/>
          <w:lang w:eastAsia="ru-RU"/>
        </w:rPr>
      </w:pPr>
      <w:r w:rsidRPr="003667DF">
        <w:rPr>
          <w:rFonts w:ascii="Times New Roman" w:eastAsia="Times New Roman" w:hAnsi="Times New Roman" w:cs="Times New Roman"/>
          <w:lang w:eastAsia="ru-RU"/>
        </w:rPr>
        <w:t xml:space="preserve">  </w:t>
      </w:r>
    </w:p>
    <w:tbl>
      <w:tblPr>
        <w:tblW w:w="15564" w:type="dxa"/>
        <w:tblInd w:w="-292" w:type="dxa"/>
        <w:tblCellMar>
          <w:left w:w="0" w:type="dxa"/>
          <w:right w:w="0" w:type="dxa"/>
        </w:tblCellMar>
        <w:tblLook w:val="04A0" w:firstRow="1" w:lastRow="0" w:firstColumn="1" w:lastColumn="0" w:noHBand="0" w:noVBand="1"/>
      </w:tblPr>
      <w:tblGrid>
        <w:gridCol w:w="2128"/>
        <w:gridCol w:w="2834"/>
        <w:gridCol w:w="1794"/>
        <w:gridCol w:w="1908"/>
        <w:gridCol w:w="2190"/>
        <w:gridCol w:w="1865"/>
        <w:gridCol w:w="2834"/>
        <w:gridCol w:w="11"/>
      </w:tblGrid>
      <w:tr w:rsidR="0002367F" w:rsidRPr="00931F6C" w:rsidTr="00931F6C">
        <w:trPr>
          <w:gridAfter w:val="1"/>
          <w:wAfter w:w="11" w:type="dxa"/>
        </w:trPr>
        <w:tc>
          <w:tcPr>
            <w:tcW w:w="21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Основание для начала административной процедуры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Содержание административных действий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Срок выполнения административных действий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ответственное за выполнение административного действия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Место выполнения административного действия/используемая информационная система </w:t>
            </w: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Критерии принятия решения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Результат административного действия, способ фиксации </w:t>
            </w:r>
          </w:p>
        </w:tc>
      </w:tr>
      <w:tr w:rsidR="0002367F" w:rsidRPr="00931F6C" w:rsidTr="00931F6C">
        <w:trPr>
          <w:gridAfter w:val="1"/>
          <w:wAfter w:w="11" w:type="dxa"/>
        </w:trPr>
        <w:tc>
          <w:tcPr>
            <w:tcW w:w="21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5 </w:t>
            </w: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6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7 </w:t>
            </w:r>
          </w:p>
        </w:tc>
      </w:tr>
      <w:tr w:rsidR="0002367F" w:rsidRPr="00931F6C" w:rsidTr="00931F6C">
        <w:tc>
          <w:tcPr>
            <w:tcW w:w="15564" w:type="dxa"/>
            <w:gridSpan w:val="8"/>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Прием и регистрация заявления </w:t>
            </w:r>
          </w:p>
        </w:tc>
      </w:tr>
      <w:tr w:rsidR="0002367F" w:rsidRPr="00931F6C" w:rsidTr="00931F6C">
        <w:trPr>
          <w:gridAfter w:val="1"/>
          <w:wAfter w:w="11" w:type="dxa"/>
        </w:trPr>
        <w:tc>
          <w:tcPr>
            <w:tcW w:w="2128"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Поступление заявления в Уполномоченный орган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Должностное лицо Уполномоченного органа, ответственное за прием и регистрацию заявления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Уполномоченный орган/ГИС </w:t>
            </w:r>
          </w:p>
        </w:tc>
        <w:tc>
          <w:tcPr>
            <w:tcW w:w="1865"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Зарегистрированное заявление </w:t>
            </w:r>
          </w:p>
        </w:tc>
      </w:tr>
      <w:tr w:rsidR="0002367F" w:rsidRPr="00931F6C" w:rsidTr="00931F6C">
        <w:trPr>
          <w:gridAfter w:val="1"/>
          <w:wAfter w:w="11" w:type="dxa"/>
        </w:trPr>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Уведомление Заявителя о приеме и регистрации заявления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1865"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Направленное Заявителю уведомление о приеме и регистрации заявления в личный кабинет на Портале </w:t>
            </w:r>
          </w:p>
        </w:tc>
      </w:tr>
      <w:tr w:rsidR="0002367F" w:rsidRPr="00931F6C" w:rsidTr="00931F6C">
        <w:trPr>
          <w:gridAfter w:val="1"/>
          <w:wAfter w:w="11" w:type="dxa"/>
        </w:trPr>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Передача заявления в общеобразовательную организацию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1865"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Направленное в общеобразовательную организацию заявление </w:t>
            </w:r>
          </w:p>
        </w:tc>
      </w:tr>
      <w:tr w:rsidR="0002367F" w:rsidRPr="00931F6C" w:rsidTr="00931F6C">
        <w:tc>
          <w:tcPr>
            <w:tcW w:w="15564" w:type="dxa"/>
            <w:gridSpan w:val="8"/>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Рассмотрение заявления и дополнительных документов </w:t>
            </w:r>
          </w:p>
        </w:tc>
      </w:tr>
      <w:tr w:rsidR="0002367F" w:rsidRPr="00931F6C" w:rsidTr="00931F6C">
        <w:trPr>
          <w:gridAfter w:val="1"/>
          <w:wAfter w:w="11" w:type="dxa"/>
        </w:trPr>
        <w:tc>
          <w:tcPr>
            <w:tcW w:w="2128"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Поступление заявления в общеобразовательную организацию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Рассмотрение заявления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Ответственное лицо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Образовательная организация </w:t>
            </w: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ГИС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r>
      <w:tr w:rsidR="0002367F" w:rsidRPr="00931F6C" w:rsidTr="00931F6C">
        <w:trPr>
          <w:gridAfter w:val="1"/>
          <w:wAfter w:w="11" w:type="dxa"/>
        </w:trPr>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Осуществление проверки заявления на соответствие требованиям оказания Услуги и оснований для ее предоставления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ГИС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02367F" w:rsidRPr="00931F6C" w:rsidTr="00931F6C">
        <w:trPr>
          <w:gridAfter w:val="1"/>
          <w:wAfter w:w="11" w:type="dxa"/>
        </w:trPr>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 наличии оснований - отказ в приеме заявления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Основания для отказа, предусмотренные </w:t>
            </w:r>
            <w:hyperlink w:anchor="p199" w:history="1">
              <w:r w:rsidRPr="00931F6C">
                <w:rPr>
                  <w:rFonts w:ascii="Times New Roman" w:eastAsia="Times New Roman" w:hAnsi="Times New Roman" w:cs="Times New Roman"/>
                  <w:color w:val="0000FF"/>
                  <w:sz w:val="20"/>
                  <w:szCs w:val="20"/>
                  <w:u w:val="single"/>
                  <w:lang w:eastAsia="ru-RU"/>
                </w:rPr>
                <w:t>пунктом 12.1</w:t>
              </w:r>
            </w:hyperlink>
            <w:r w:rsidRPr="00931F6C">
              <w:rPr>
                <w:rFonts w:ascii="Times New Roman" w:eastAsia="Times New Roman" w:hAnsi="Times New Roman" w:cs="Times New Roman"/>
                <w:sz w:val="20"/>
                <w:szCs w:val="20"/>
                <w:lang w:eastAsia="ru-RU"/>
              </w:rPr>
              <w:t xml:space="preserve"> административного регламента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Направленное заявителю уведомление об отказе в приеме документов в личный кабинет на Портале </w:t>
            </w:r>
          </w:p>
        </w:tc>
      </w:tr>
      <w:tr w:rsidR="0002367F" w:rsidRPr="00931F6C" w:rsidTr="00931F6C">
        <w:trPr>
          <w:gridAfter w:val="1"/>
          <w:wAfter w:w="11" w:type="dxa"/>
        </w:trPr>
        <w:tc>
          <w:tcPr>
            <w:tcW w:w="2128"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Предоставление оригиналов документов заявителем после направления приглашения образовательной организацией </w:t>
            </w:r>
          </w:p>
        </w:tc>
        <w:tc>
          <w:tcPr>
            <w:tcW w:w="2834"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Прием и проверка комплектности документов на наличие/отсутствие оснований для отказа в предоставлении Услуги, предусмотренных </w:t>
            </w:r>
            <w:hyperlink w:anchor="p215" w:history="1">
              <w:r w:rsidRPr="00931F6C">
                <w:rPr>
                  <w:rFonts w:ascii="Times New Roman" w:eastAsia="Times New Roman" w:hAnsi="Times New Roman" w:cs="Times New Roman"/>
                  <w:color w:val="0000FF"/>
                  <w:sz w:val="20"/>
                  <w:szCs w:val="20"/>
                  <w:u w:val="single"/>
                  <w:lang w:eastAsia="ru-RU"/>
                </w:rPr>
                <w:t>подразделом 13</w:t>
              </w:r>
            </w:hyperlink>
            <w:r w:rsidRPr="00931F6C">
              <w:rPr>
                <w:rFonts w:ascii="Times New Roman" w:eastAsia="Times New Roman" w:hAnsi="Times New Roman" w:cs="Times New Roman"/>
                <w:sz w:val="20"/>
                <w:szCs w:val="20"/>
                <w:lang w:eastAsia="ru-RU"/>
              </w:rPr>
              <w:t xml:space="preserve"> Административного регламента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1 рабочий день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Образовательная организация/ГИС </w:t>
            </w:r>
          </w:p>
        </w:tc>
        <w:tc>
          <w:tcPr>
            <w:tcW w:w="1865" w:type="dxa"/>
            <w:vMerge w:val="restart"/>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Направленное Заявителю уведомление о приеме документов в личный кабинет на Портале </w:t>
            </w:r>
          </w:p>
        </w:tc>
      </w:tr>
      <w:tr w:rsidR="0002367F" w:rsidRPr="00931F6C" w:rsidTr="00931F6C">
        <w:trPr>
          <w:gridAfter w:val="1"/>
          <w:wAfter w:w="11" w:type="dxa"/>
        </w:trPr>
        <w:tc>
          <w:tcPr>
            <w:tcW w:w="2128"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1865" w:type="dxa"/>
            <w:vMerge/>
            <w:tcBorders>
              <w:top w:val="single" w:sz="6" w:space="0" w:color="000000"/>
              <w:left w:val="single" w:sz="6" w:space="0" w:color="000000"/>
              <w:bottom w:val="single" w:sz="6" w:space="0" w:color="000000"/>
              <w:right w:val="single" w:sz="6" w:space="0" w:color="000000"/>
            </w:tcBorders>
            <w:vAlign w:val="center"/>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 </w:t>
            </w:r>
          </w:p>
        </w:tc>
      </w:tr>
      <w:tr w:rsidR="0002367F" w:rsidRPr="00931F6C" w:rsidTr="00931F6C">
        <w:tc>
          <w:tcPr>
            <w:tcW w:w="15564" w:type="dxa"/>
            <w:gridSpan w:val="8"/>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Принятие решения </w:t>
            </w:r>
          </w:p>
        </w:tc>
      </w:tr>
      <w:tr w:rsidR="0002367F" w:rsidRPr="00931F6C" w:rsidTr="00931F6C">
        <w:trPr>
          <w:gridAfter w:val="1"/>
          <w:wAfter w:w="11" w:type="dxa"/>
        </w:trPr>
        <w:tc>
          <w:tcPr>
            <w:tcW w:w="21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Принятие решения о приеме на обучение по заявлению или мотивированный отказ в соответствии с </w:t>
            </w:r>
            <w:hyperlink w:anchor="p219" w:history="1">
              <w:r w:rsidRPr="00931F6C">
                <w:rPr>
                  <w:rFonts w:ascii="Times New Roman" w:eastAsia="Times New Roman" w:hAnsi="Times New Roman" w:cs="Times New Roman"/>
                  <w:color w:val="0000FF"/>
                  <w:sz w:val="20"/>
                  <w:szCs w:val="20"/>
                  <w:u w:val="single"/>
                  <w:lang w:eastAsia="ru-RU"/>
                </w:rPr>
                <w:t>пунктом 13.2</w:t>
              </w:r>
            </w:hyperlink>
            <w:r w:rsidRPr="00931F6C">
              <w:rPr>
                <w:rFonts w:ascii="Times New Roman" w:eastAsia="Times New Roman" w:hAnsi="Times New Roman" w:cs="Times New Roman"/>
                <w:sz w:val="20"/>
                <w:szCs w:val="20"/>
                <w:lang w:eastAsia="ru-RU"/>
              </w:rPr>
              <w:t xml:space="preserve"> настоящего Административного регламента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Формирование проекта распорядительного акта о приеме на обучение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Не позднее дня окончания приема заявлений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Образовательная организация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ГИС </w:t>
            </w: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В соответствии с подразделом 6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Проект распорядительного акта о приеме на обучение или мотивированный отказ в соответствии с </w:t>
            </w:r>
            <w:hyperlink w:anchor="p219" w:history="1">
              <w:r w:rsidRPr="00931F6C">
                <w:rPr>
                  <w:rFonts w:ascii="Times New Roman" w:eastAsia="Times New Roman" w:hAnsi="Times New Roman" w:cs="Times New Roman"/>
                  <w:color w:val="0000FF"/>
                  <w:sz w:val="20"/>
                  <w:szCs w:val="20"/>
                  <w:u w:val="single"/>
                  <w:lang w:eastAsia="ru-RU"/>
                </w:rPr>
                <w:t>пунктом 13.2</w:t>
              </w:r>
            </w:hyperlink>
            <w:r w:rsidRPr="00931F6C">
              <w:rPr>
                <w:rFonts w:ascii="Times New Roman" w:eastAsia="Times New Roman" w:hAnsi="Times New Roman" w:cs="Times New Roman"/>
                <w:sz w:val="20"/>
                <w:szCs w:val="20"/>
                <w:lang w:eastAsia="ru-RU"/>
              </w:rPr>
              <w:t xml:space="preserve"> настоящего Административного регламента </w:t>
            </w:r>
          </w:p>
        </w:tc>
      </w:tr>
      <w:tr w:rsidR="0002367F" w:rsidRPr="00931F6C" w:rsidTr="00931F6C">
        <w:tc>
          <w:tcPr>
            <w:tcW w:w="15564" w:type="dxa"/>
            <w:gridSpan w:val="8"/>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Предоставление результата </w:t>
            </w:r>
          </w:p>
        </w:tc>
      </w:tr>
      <w:tr w:rsidR="0002367F" w:rsidRPr="00931F6C" w:rsidTr="00931F6C">
        <w:trPr>
          <w:gridAfter w:val="1"/>
          <w:wAfter w:w="11" w:type="dxa"/>
        </w:trPr>
        <w:tc>
          <w:tcPr>
            <w:tcW w:w="2128"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Издание распорядительного акта о приеме на обучение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Направление уведомления о принятом решении в личный кабинет заявителя на Портале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Не более 3 рабочих дней с момента издания распорядительного акта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Образовательная организация </w:t>
            </w:r>
          </w:p>
        </w:tc>
        <w:tc>
          <w:tcPr>
            <w:tcW w:w="0" w:type="auto"/>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Образовательная организация/ГИС </w:t>
            </w:r>
          </w:p>
        </w:tc>
        <w:tc>
          <w:tcPr>
            <w:tcW w:w="1865"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jc w:val="center"/>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 </w:t>
            </w:r>
          </w:p>
        </w:tc>
        <w:tc>
          <w:tcPr>
            <w:tcW w:w="2834" w:type="dxa"/>
            <w:tcBorders>
              <w:top w:val="single" w:sz="6" w:space="0" w:color="000000"/>
              <w:left w:val="single" w:sz="6" w:space="0" w:color="000000"/>
              <w:bottom w:val="single" w:sz="6" w:space="0" w:color="000000"/>
              <w:right w:val="single" w:sz="6" w:space="0" w:color="000000"/>
            </w:tcBorders>
            <w:hideMark/>
          </w:tcPr>
          <w:p w:rsidR="0002367F" w:rsidRPr="00931F6C" w:rsidRDefault="0002367F" w:rsidP="00931F6C">
            <w:pPr>
              <w:spacing w:after="0" w:line="240" w:lineRule="auto"/>
              <w:rPr>
                <w:rFonts w:ascii="Times New Roman" w:eastAsia="Times New Roman" w:hAnsi="Times New Roman" w:cs="Times New Roman"/>
                <w:sz w:val="20"/>
                <w:szCs w:val="20"/>
                <w:lang w:eastAsia="ru-RU"/>
              </w:rPr>
            </w:pPr>
            <w:r w:rsidRPr="00931F6C">
              <w:rPr>
                <w:rFonts w:ascii="Times New Roman" w:eastAsia="Times New Roman" w:hAnsi="Times New Roman" w:cs="Times New Roman"/>
                <w:sz w:val="20"/>
                <w:szCs w:val="20"/>
                <w:lang w:eastAsia="ru-RU"/>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E976FB" w:rsidRPr="003667DF" w:rsidRDefault="0002367F" w:rsidP="00931F6C">
      <w:pPr>
        <w:spacing w:after="0" w:line="240" w:lineRule="auto"/>
        <w:ind w:firstLine="540"/>
        <w:jc w:val="both"/>
        <w:rPr>
          <w:rFonts w:ascii="Times New Roman" w:hAnsi="Times New Roman" w:cs="Times New Roman"/>
        </w:rPr>
      </w:pPr>
      <w:r w:rsidRPr="003667DF">
        <w:rPr>
          <w:rFonts w:ascii="Times New Roman" w:eastAsia="Times New Roman" w:hAnsi="Times New Roman" w:cs="Times New Roman"/>
          <w:lang w:eastAsia="ru-RU"/>
        </w:rPr>
        <w:t xml:space="preserve">  </w:t>
      </w:r>
    </w:p>
    <w:sectPr w:rsidR="00E976FB" w:rsidRPr="003667DF" w:rsidSect="003667DF">
      <w:pgSz w:w="16838" w:h="11906" w:orient="landscape"/>
      <w:pgMar w:top="568"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A9" w:rsidRDefault="001649A9">
      <w:pPr>
        <w:spacing w:after="0" w:line="240" w:lineRule="auto"/>
      </w:pPr>
      <w:r>
        <w:separator/>
      </w:r>
    </w:p>
  </w:endnote>
  <w:endnote w:type="continuationSeparator" w:id="0">
    <w:p w:rsidR="001649A9" w:rsidRDefault="0016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A9" w:rsidRDefault="001649A9">
      <w:pPr>
        <w:spacing w:after="0" w:line="240" w:lineRule="auto"/>
      </w:pPr>
      <w:r>
        <w:separator/>
      </w:r>
    </w:p>
  </w:footnote>
  <w:footnote w:type="continuationSeparator" w:id="0">
    <w:p w:rsidR="001649A9" w:rsidRDefault="00164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39807"/>
      <w:docPartObj>
        <w:docPartGallery w:val="Page Numbers (Top of Page)"/>
        <w:docPartUnique/>
      </w:docPartObj>
    </w:sdtPr>
    <w:sdtEndPr/>
    <w:sdtContent>
      <w:p w:rsidR="00412B0E" w:rsidRDefault="00412B0E">
        <w:pPr>
          <w:pStyle w:val="a9"/>
          <w:jc w:val="center"/>
        </w:pPr>
        <w:r>
          <w:fldChar w:fldCharType="begin"/>
        </w:r>
        <w:r>
          <w:instrText>PAGE   \* MERGEFORMAT</w:instrText>
        </w:r>
        <w:r>
          <w:fldChar w:fldCharType="separate"/>
        </w:r>
        <w:r w:rsidR="001B5EFC">
          <w:rPr>
            <w:noProof/>
          </w:rPr>
          <w:t>38</w:t>
        </w:r>
        <w:r>
          <w:fldChar w:fldCharType="end"/>
        </w:r>
      </w:p>
    </w:sdtContent>
  </w:sdt>
  <w:p w:rsidR="00412B0E" w:rsidRDefault="00412B0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5922"/>
    <w:multiLevelType w:val="hybridMultilevel"/>
    <w:tmpl w:val="78F00D54"/>
    <w:lvl w:ilvl="0" w:tplc="74CC3C1C">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86"/>
    <w:rsid w:val="00002DE8"/>
    <w:rsid w:val="0002367F"/>
    <w:rsid w:val="000264B2"/>
    <w:rsid w:val="0007489E"/>
    <w:rsid w:val="000E0249"/>
    <w:rsid w:val="000E2D5C"/>
    <w:rsid w:val="000F68C6"/>
    <w:rsid w:val="000F730D"/>
    <w:rsid w:val="00135905"/>
    <w:rsid w:val="001423DA"/>
    <w:rsid w:val="001649A9"/>
    <w:rsid w:val="001B5EFC"/>
    <w:rsid w:val="001D549D"/>
    <w:rsid w:val="001F3E9B"/>
    <w:rsid w:val="00210420"/>
    <w:rsid w:val="00215825"/>
    <w:rsid w:val="00225A45"/>
    <w:rsid w:val="002318D1"/>
    <w:rsid w:val="00231919"/>
    <w:rsid w:val="00236925"/>
    <w:rsid w:val="002517FD"/>
    <w:rsid w:val="00263F1F"/>
    <w:rsid w:val="002825B3"/>
    <w:rsid w:val="00286EB1"/>
    <w:rsid w:val="002B2E52"/>
    <w:rsid w:val="002B59B4"/>
    <w:rsid w:val="00334D14"/>
    <w:rsid w:val="00335416"/>
    <w:rsid w:val="003667DF"/>
    <w:rsid w:val="00366D2B"/>
    <w:rsid w:val="00376284"/>
    <w:rsid w:val="003900A6"/>
    <w:rsid w:val="00394F9A"/>
    <w:rsid w:val="003A4402"/>
    <w:rsid w:val="003C39A2"/>
    <w:rsid w:val="003F4081"/>
    <w:rsid w:val="003F6AFC"/>
    <w:rsid w:val="003F7480"/>
    <w:rsid w:val="00401EC9"/>
    <w:rsid w:val="0041267E"/>
    <w:rsid w:val="00412B0E"/>
    <w:rsid w:val="004170FF"/>
    <w:rsid w:val="004207C2"/>
    <w:rsid w:val="00437BBF"/>
    <w:rsid w:val="004805DB"/>
    <w:rsid w:val="00481D01"/>
    <w:rsid w:val="00491935"/>
    <w:rsid w:val="004A0C9F"/>
    <w:rsid w:val="004A540C"/>
    <w:rsid w:val="004B251D"/>
    <w:rsid w:val="004E0492"/>
    <w:rsid w:val="00544811"/>
    <w:rsid w:val="0056719A"/>
    <w:rsid w:val="00586B9D"/>
    <w:rsid w:val="00591CFC"/>
    <w:rsid w:val="006001C1"/>
    <w:rsid w:val="0060551D"/>
    <w:rsid w:val="006340B0"/>
    <w:rsid w:val="006A7842"/>
    <w:rsid w:val="006C0C91"/>
    <w:rsid w:val="00701D3A"/>
    <w:rsid w:val="00752792"/>
    <w:rsid w:val="00763F38"/>
    <w:rsid w:val="007927AF"/>
    <w:rsid w:val="007A53F4"/>
    <w:rsid w:val="007E5986"/>
    <w:rsid w:val="0080139B"/>
    <w:rsid w:val="00854FC3"/>
    <w:rsid w:val="0089179B"/>
    <w:rsid w:val="008B2FF1"/>
    <w:rsid w:val="008D47B7"/>
    <w:rsid w:val="008D494D"/>
    <w:rsid w:val="00931F6C"/>
    <w:rsid w:val="00950C99"/>
    <w:rsid w:val="009643E6"/>
    <w:rsid w:val="00970E3F"/>
    <w:rsid w:val="00977B49"/>
    <w:rsid w:val="009C096B"/>
    <w:rsid w:val="009F2B84"/>
    <w:rsid w:val="009F435A"/>
    <w:rsid w:val="009F5B57"/>
    <w:rsid w:val="00A313BA"/>
    <w:rsid w:val="00AF1261"/>
    <w:rsid w:val="00B41DC6"/>
    <w:rsid w:val="00B517FB"/>
    <w:rsid w:val="00BA413E"/>
    <w:rsid w:val="00BD6C9E"/>
    <w:rsid w:val="00BD6E06"/>
    <w:rsid w:val="00BE5059"/>
    <w:rsid w:val="00C22D68"/>
    <w:rsid w:val="00C3230C"/>
    <w:rsid w:val="00C7734B"/>
    <w:rsid w:val="00CB5996"/>
    <w:rsid w:val="00D154E8"/>
    <w:rsid w:val="00D51032"/>
    <w:rsid w:val="00D53812"/>
    <w:rsid w:val="00DD1ECE"/>
    <w:rsid w:val="00DD66BF"/>
    <w:rsid w:val="00DD79DB"/>
    <w:rsid w:val="00DF1E2B"/>
    <w:rsid w:val="00E94781"/>
    <w:rsid w:val="00E95F71"/>
    <w:rsid w:val="00E976FB"/>
    <w:rsid w:val="00ED1AAC"/>
    <w:rsid w:val="00F25F62"/>
    <w:rsid w:val="00F50B49"/>
    <w:rsid w:val="00F636E2"/>
    <w:rsid w:val="00F6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5E4A3"/>
  <w15:chartTrackingRefBased/>
  <w15:docId w15:val="{3E33EA2B-BE57-4F36-B679-3E73832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6C0C91"/>
    <w:rPr>
      <w:rFonts w:ascii="Times New Roman" w:eastAsia="Times New Roman" w:hAnsi="Times New Roman" w:cs="Times New Roman"/>
      <w:b w:val="0"/>
      <w:bCs w:val="0"/>
      <w:i w:val="0"/>
      <w:iCs w:val="0"/>
      <w:smallCaps w:val="0"/>
      <w:strike w:val="0"/>
      <w:spacing w:val="7"/>
      <w:u w:val="none"/>
    </w:rPr>
  </w:style>
  <w:style w:type="character" w:customStyle="1" w:styleId="a3">
    <w:name w:val="Основной текст_"/>
    <w:basedOn w:val="a0"/>
    <w:link w:val="3"/>
    <w:rsid w:val="006C0C9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6C0C91"/>
    <w:pPr>
      <w:widowControl w:val="0"/>
      <w:shd w:val="clear" w:color="auto" w:fill="FFFFFF"/>
      <w:spacing w:before="240" w:after="480" w:line="325" w:lineRule="exact"/>
    </w:pPr>
    <w:rPr>
      <w:rFonts w:ascii="Times New Roman" w:eastAsia="Times New Roman" w:hAnsi="Times New Roman" w:cs="Times New Roman"/>
      <w:sz w:val="26"/>
      <w:szCs w:val="26"/>
    </w:rPr>
  </w:style>
  <w:style w:type="character" w:customStyle="1" w:styleId="2Exact">
    <w:name w:val="Основной текст (2) Exact"/>
    <w:basedOn w:val="a0"/>
    <w:rsid w:val="008B2FF1"/>
    <w:rPr>
      <w:rFonts w:ascii="Times New Roman" w:eastAsia="Times New Roman" w:hAnsi="Times New Roman" w:cs="Times New Roman"/>
      <w:b w:val="0"/>
      <w:bCs w:val="0"/>
      <w:i w:val="0"/>
      <w:iCs w:val="0"/>
      <w:smallCaps w:val="0"/>
      <w:strike w:val="0"/>
      <w:spacing w:val="7"/>
      <w:sz w:val="20"/>
      <w:szCs w:val="20"/>
      <w:u w:val="none"/>
    </w:rPr>
  </w:style>
  <w:style w:type="paragraph" w:styleId="a4">
    <w:name w:val="Balloon Text"/>
    <w:basedOn w:val="a"/>
    <w:link w:val="a5"/>
    <w:uiPriority w:val="99"/>
    <w:semiHidden/>
    <w:unhideWhenUsed/>
    <w:rsid w:val="009F5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B57"/>
    <w:rPr>
      <w:rFonts w:ascii="Segoe UI" w:hAnsi="Segoe UI" w:cs="Segoe UI"/>
      <w:sz w:val="18"/>
      <w:szCs w:val="18"/>
    </w:rPr>
  </w:style>
  <w:style w:type="numbering" w:customStyle="1" w:styleId="1">
    <w:name w:val="Нет списка1"/>
    <w:next w:val="a2"/>
    <w:uiPriority w:val="99"/>
    <w:semiHidden/>
    <w:unhideWhenUsed/>
    <w:rsid w:val="0002367F"/>
  </w:style>
  <w:style w:type="paragraph" w:customStyle="1" w:styleId="msonormal0">
    <w:name w:val="msonormal"/>
    <w:basedOn w:val="a"/>
    <w:rsid w:val="00023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2367F"/>
    <w:rPr>
      <w:color w:val="0000FF"/>
      <w:u w:val="single"/>
    </w:rPr>
  </w:style>
  <w:style w:type="character" w:styleId="a7">
    <w:name w:val="FollowedHyperlink"/>
    <w:basedOn w:val="a0"/>
    <w:uiPriority w:val="99"/>
    <w:semiHidden/>
    <w:unhideWhenUsed/>
    <w:rsid w:val="0002367F"/>
    <w:rPr>
      <w:color w:val="800080"/>
      <w:u w:val="single"/>
    </w:rPr>
  </w:style>
  <w:style w:type="paragraph" w:styleId="a8">
    <w:name w:val="List Paragraph"/>
    <w:basedOn w:val="a"/>
    <w:uiPriority w:val="34"/>
    <w:qFormat/>
    <w:rsid w:val="00DD79DB"/>
    <w:pPr>
      <w:ind w:left="720"/>
      <w:contextualSpacing/>
    </w:pPr>
  </w:style>
  <w:style w:type="character" w:customStyle="1" w:styleId="10">
    <w:name w:val="Неразрешенное упоминание1"/>
    <w:basedOn w:val="a0"/>
    <w:uiPriority w:val="99"/>
    <w:semiHidden/>
    <w:unhideWhenUsed/>
    <w:rsid w:val="000F68C6"/>
    <w:rPr>
      <w:color w:val="605E5C"/>
      <w:shd w:val="clear" w:color="auto" w:fill="E1DFDD"/>
    </w:rPr>
  </w:style>
  <w:style w:type="paragraph" w:styleId="a9">
    <w:name w:val="header"/>
    <w:basedOn w:val="a"/>
    <w:link w:val="aa"/>
    <w:uiPriority w:val="99"/>
    <w:unhideWhenUsed/>
    <w:rsid w:val="00412B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2B0E"/>
  </w:style>
  <w:style w:type="paragraph" w:styleId="ab">
    <w:name w:val="footer"/>
    <w:basedOn w:val="a"/>
    <w:link w:val="ac"/>
    <w:uiPriority w:val="99"/>
    <w:unhideWhenUsed/>
    <w:rsid w:val="00412B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31080">
      <w:bodyDiv w:val="1"/>
      <w:marLeft w:val="0"/>
      <w:marRight w:val="0"/>
      <w:marTop w:val="0"/>
      <w:marBottom w:val="0"/>
      <w:divBdr>
        <w:top w:val="none" w:sz="0" w:space="0" w:color="auto"/>
        <w:left w:val="none" w:sz="0" w:space="0" w:color="auto"/>
        <w:bottom w:val="none" w:sz="0" w:space="0" w:color="auto"/>
        <w:right w:val="none" w:sz="0" w:space="0" w:color="auto"/>
      </w:divBdr>
      <w:divsChild>
        <w:div w:id="414322724">
          <w:marLeft w:val="60"/>
          <w:marRight w:val="60"/>
          <w:marTop w:val="105"/>
          <w:marBottom w:val="105"/>
          <w:divBdr>
            <w:top w:val="none" w:sz="0" w:space="0" w:color="auto"/>
            <w:left w:val="none" w:sz="0" w:space="0" w:color="auto"/>
            <w:bottom w:val="none" w:sz="0" w:space="0" w:color="auto"/>
            <w:right w:val="none" w:sz="0" w:space="0" w:color="auto"/>
          </w:divBdr>
        </w:div>
        <w:div w:id="1214923590">
          <w:marLeft w:val="60"/>
          <w:marRight w:val="60"/>
          <w:marTop w:val="105"/>
          <w:marBottom w:val="105"/>
          <w:divBdr>
            <w:top w:val="none" w:sz="0" w:space="0" w:color="auto"/>
            <w:left w:val="none" w:sz="0" w:space="0" w:color="auto"/>
            <w:bottom w:val="none" w:sz="0" w:space="0" w:color="auto"/>
            <w:right w:val="none" w:sz="0" w:space="0" w:color="auto"/>
          </w:divBdr>
        </w:div>
        <w:div w:id="1455254450">
          <w:marLeft w:val="60"/>
          <w:marRight w:val="60"/>
          <w:marTop w:val="105"/>
          <w:marBottom w:val="105"/>
          <w:divBdr>
            <w:top w:val="none" w:sz="0" w:space="0" w:color="auto"/>
            <w:left w:val="none" w:sz="0" w:space="0" w:color="auto"/>
            <w:bottom w:val="none" w:sz="0" w:space="0" w:color="auto"/>
            <w:right w:val="none" w:sz="0" w:space="0" w:color="auto"/>
          </w:divBdr>
          <w:divsChild>
            <w:div w:id="1784498463">
              <w:marLeft w:val="0"/>
              <w:marRight w:val="0"/>
              <w:marTop w:val="0"/>
              <w:marBottom w:val="0"/>
              <w:divBdr>
                <w:top w:val="none" w:sz="0" w:space="0" w:color="auto"/>
                <w:left w:val="none" w:sz="0" w:space="0" w:color="auto"/>
                <w:bottom w:val="none" w:sz="0" w:space="0" w:color="auto"/>
                <w:right w:val="none" w:sz="0" w:space="0" w:color="auto"/>
              </w:divBdr>
            </w:div>
          </w:divsChild>
        </w:div>
        <w:div w:id="854809301">
          <w:marLeft w:val="60"/>
          <w:marRight w:val="60"/>
          <w:marTop w:val="105"/>
          <w:marBottom w:val="105"/>
          <w:divBdr>
            <w:top w:val="none" w:sz="0" w:space="0" w:color="auto"/>
            <w:left w:val="none" w:sz="0" w:space="0" w:color="auto"/>
            <w:bottom w:val="none" w:sz="0" w:space="0" w:color="auto"/>
            <w:right w:val="none" w:sz="0" w:space="0" w:color="auto"/>
          </w:divBdr>
        </w:div>
        <w:div w:id="842819713">
          <w:marLeft w:val="60"/>
          <w:marRight w:val="60"/>
          <w:marTop w:val="105"/>
          <w:marBottom w:val="105"/>
          <w:divBdr>
            <w:top w:val="none" w:sz="0" w:space="0" w:color="auto"/>
            <w:left w:val="none" w:sz="0" w:space="0" w:color="auto"/>
            <w:bottom w:val="none" w:sz="0" w:space="0" w:color="auto"/>
            <w:right w:val="none" w:sz="0" w:space="0" w:color="auto"/>
          </w:divBdr>
        </w:div>
        <w:div w:id="1739743436">
          <w:marLeft w:val="60"/>
          <w:marRight w:val="60"/>
          <w:marTop w:val="105"/>
          <w:marBottom w:val="105"/>
          <w:divBdr>
            <w:top w:val="none" w:sz="0" w:space="0" w:color="auto"/>
            <w:left w:val="none" w:sz="0" w:space="0" w:color="auto"/>
            <w:bottom w:val="none" w:sz="0" w:space="0" w:color="auto"/>
            <w:right w:val="none" w:sz="0" w:space="0" w:color="auto"/>
          </w:divBdr>
          <w:divsChild>
            <w:div w:id="1241914106">
              <w:marLeft w:val="0"/>
              <w:marRight w:val="0"/>
              <w:marTop w:val="0"/>
              <w:marBottom w:val="0"/>
              <w:divBdr>
                <w:top w:val="none" w:sz="0" w:space="0" w:color="auto"/>
                <w:left w:val="none" w:sz="0" w:space="0" w:color="auto"/>
                <w:bottom w:val="none" w:sz="0" w:space="0" w:color="auto"/>
                <w:right w:val="none" w:sz="0" w:space="0" w:color="auto"/>
              </w:divBdr>
            </w:div>
          </w:divsChild>
        </w:div>
        <w:div w:id="766461993">
          <w:marLeft w:val="60"/>
          <w:marRight w:val="60"/>
          <w:marTop w:val="105"/>
          <w:marBottom w:val="105"/>
          <w:divBdr>
            <w:top w:val="none" w:sz="0" w:space="0" w:color="auto"/>
            <w:left w:val="none" w:sz="0" w:space="0" w:color="auto"/>
            <w:bottom w:val="none" w:sz="0" w:space="0" w:color="auto"/>
            <w:right w:val="none" w:sz="0" w:space="0" w:color="auto"/>
          </w:divBdr>
          <w:divsChild>
            <w:div w:id="72045512">
              <w:marLeft w:val="0"/>
              <w:marRight w:val="0"/>
              <w:marTop w:val="0"/>
              <w:marBottom w:val="0"/>
              <w:divBdr>
                <w:top w:val="none" w:sz="0" w:space="0" w:color="auto"/>
                <w:left w:val="none" w:sz="0" w:space="0" w:color="auto"/>
                <w:bottom w:val="none" w:sz="0" w:space="0" w:color="auto"/>
                <w:right w:val="none" w:sz="0" w:space="0" w:color="auto"/>
              </w:divBdr>
            </w:div>
          </w:divsChild>
        </w:div>
        <w:div w:id="269901913">
          <w:marLeft w:val="60"/>
          <w:marRight w:val="60"/>
          <w:marTop w:val="105"/>
          <w:marBottom w:val="105"/>
          <w:divBdr>
            <w:top w:val="none" w:sz="0" w:space="0" w:color="auto"/>
            <w:left w:val="none" w:sz="0" w:space="0" w:color="auto"/>
            <w:bottom w:val="none" w:sz="0" w:space="0" w:color="auto"/>
            <w:right w:val="none" w:sz="0" w:space="0" w:color="auto"/>
          </w:divBdr>
          <w:divsChild>
            <w:div w:id="1751849022">
              <w:marLeft w:val="0"/>
              <w:marRight w:val="0"/>
              <w:marTop w:val="0"/>
              <w:marBottom w:val="0"/>
              <w:divBdr>
                <w:top w:val="none" w:sz="0" w:space="0" w:color="auto"/>
                <w:left w:val="none" w:sz="0" w:space="0" w:color="auto"/>
                <w:bottom w:val="none" w:sz="0" w:space="0" w:color="auto"/>
                <w:right w:val="none" w:sz="0" w:space="0" w:color="auto"/>
              </w:divBdr>
            </w:div>
          </w:divsChild>
        </w:div>
        <w:div w:id="906572635">
          <w:marLeft w:val="60"/>
          <w:marRight w:val="60"/>
          <w:marTop w:val="105"/>
          <w:marBottom w:val="105"/>
          <w:divBdr>
            <w:top w:val="none" w:sz="0" w:space="0" w:color="auto"/>
            <w:left w:val="none" w:sz="0" w:space="0" w:color="auto"/>
            <w:bottom w:val="none" w:sz="0" w:space="0" w:color="auto"/>
            <w:right w:val="none" w:sz="0" w:space="0" w:color="auto"/>
          </w:divBdr>
          <w:divsChild>
            <w:div w:id="1520659215">
              <w:marLeft w:val="0"/>
              <w:marRight w:val="0"/>
              <w:marTop w:val="0"/>
              <w:marBottom w:val="0"/>
              <w:divBdr>
                <w:top w:val="none" w:sz="0" w:space="0" w:color="auto"/>
                <w:left w:val="none" w:sz="0" w:space="0" w:color="auto"/>
                <w:bottom w:val="none" w:sz="0" w:space="0" w:color="auto"/>
                <w:right w:val="none" w:sz="0" w:space="0" w:color="auto"/>
              </w:divBdr>
            </w:div>
          </w:divsChild>
        </w:div>
        <w:div w:id="1294561996">
          <w:marLeft w:val="60"/>
          <w:marRight w:val="60"/>
          <w:marTop w:val="105"/>
          <w:marBottom w:val="105"/>
          <w:divBdr>
            <w:top w:val="none" w:sz="0" w:space="0" w:color="auto"/>
            <w:left w:val="none" w:sz="0" w:space="0" w:color="auto"/>
            <w:bottom w:val="none" w:sz="0" w:space="0" w:color="auto"/>
            <w:right w:val="none" w:sz="0" w:space="0" w:color="auto"/>
          </w:divBdr>
        </w:div>
        <w:div w:id="619381585">
          <w:marLeft w:val="60"/>
          <w:marRight w:val="60"/>
          <w:marTop w:val="105"/>
          <w:marBottom w:val="105"/>
          <w:divBdr>
            <w:top w:val="none" w:sz="0" w:space="0" w:color="auto"/>
            <w:left w:val="none" w:sz="0" w:space="0" w:color="auto"/>
            <w:bottom w:val="none" w:sz="0" w:space="0" w:color="auto"/>
            <w:right w:val="none" w:sz="0" w:space="0" w:color="auto"/>
          </w:divBdr>
        </w:div>
        <w:div w:id="1434744213">
          <w:marLeft w:val="60"/>
          <w:marRight w:val="60"/>
          <w:marTop w:val="105"/>
          <w:marBottom w:val="105"/>
          <w:divBdr>
            <w:top w:val="none" w:sz="0" w:space="0" w:color="auto"/>
            <w:left w:val="none" w:sz="0" w:space="0" w:color="auto"/>
            <w:bottom w:val="none" w:sz="0" w:space="0" w:color="auto"/>
            <w:right w:val="none" w:sz="0" w:space="0" w:color="auto"/>
          </w:divBdr>
          <w:divsChild>
            <w:div w:id="1261764743">
              <w:marLeft w:val="0"/>
              <w:marRight w:val="0"/>
              <w:marTop w:val="0"/>
              <w:marBottom w:val="0"/>
              <w:divBdr>
                <w:top w:val="none" w:sz="0" w:space="0" w:color="auto"/>
                <w:left w:val="none" w:sz="0" w:space="0" w:color="auto"/>
                <w:bottom w:val="none" w:sz="0" w:space="0" w:color="auto"/>
                <w:right w:val="none" w:sz="0" w:space="0" w:color="auto"/>
              </w:divBdr>
            </w:div>
          </w:divsChild>
        </w:div>
        <w:div w:id="1709333532">
          <w:marLeft w:val="60"/>
          <w:marRight w:val="60"/>
          <w:marTop w:val="105"/>
          <w:marBottom w:val="105"/>
          <w:divBdr>
            <w:top w:val="none" w:sz="0" w:space="0" w:color="auto"/>
            <w:left w:val="none" w:sz="0" w:space="0" w:color="auto"/>
            <w:bottom w:val="none" w:sz="0" w:space="0" w:color="auto"/>
            <w:right w:val="none" w:sz="0" w:space="0" w:color="auto"/>
          </w:divBdr>
          <w:divsChild>
            <w:div w:id="2094088486">
              <w:marLeft w:val="0"/>
              <w:marRight w:val="0"/>
              <w:marTop w:val="0"/>
              <w:marBottom w:val="0"/>
              <w:divBdr>
                <w:top w:val="none" w:sz="0" w:space="0" w:color="auto"/>
                <w:left w:val="none" w:sz="0" w:space="0" w:color="auto"/>
                <w:bottom w:val="none" w:sz="0" w:space="0" w:color="auto"/>
                <w:right w:val="none" w:sz="0" w:space="0" w:color="auto"/>
              </w:divBdr>
            </w:div>
          </w:divsChild>
        </w:div>
        <w:div w:id="1090346315">
          <w:marLeft w:val="60"/>
          <w:marRight w:val="60"/>
          <w:marTop w:val="105"/>
          <w:marBottom w:val="105"/>
          <w:divBdr>
            <w:top w:val="none" w:sz="0" w:space="0" w:color="auto"/>
            <w:left w:val="none" w:sz="0" w:space="0" w:color="auto"/>
            <w:bottom w:val="none" w:sz="0" w:space="0" w:color="auto"/>
            <w:right w:val="none" w:sz="0" w:space="0" w:color="auto"/>
          </w:divBdr>
        </w:div>
        <w:div w:id="873611684">
          <w:marLeft w:val="60"/>
          <w:marRight w:val="60"/>
          <w:marTop w:val="105"/>
          <w:marBottom w:val="105"/>
          <w:divBdr>
            <w:top w:val="none" w:sz="0" w:space="0" w:color="auto"/>
            <w:left w:val="none" w:sz="0" w:space="0" w:color="auto"/>
            <w:bottom w:val="none" w:sz="0" w:space="0" w:color="auto"/>
            <w:right w:val="none" w:sz="0" w:space="0" w:color="auto"/>
          </w:divBdr>
        </w:div>
        <w:div w:id="1112624453">
          <w:marLeft w:val="60"/>
          <w:marRight w:val="60"/>
          <w:marTop w:val="105"/>
          <w:marBottom w:val="105"/>
          <w:divBdr>
            <w:top w:val="none" w:sz="0" w:space="0" w:color="auto"/>
            <w:left w:val="none" w:sz="0" w:space="0" w:color="auto"/>
            <w:bottom w:val="none" w:sz="0" w:space="0" w:color="auto"/>
            <w:right w:val="none" w:sz="0" w:space="0" w:color="auto"/>
          </w:divBdr>
        </w:div>
        <w:div w:id="11347110">
          <w:marLeft w:val="0"/>
          <w:marRight w:val="0"/>
          <w:marTop w:val="0"/>
          <w:marBottom w:val="0"/>
          <w:divBdr>
            <w:top w:val="none" w:sz="0" w:space="0" w:color="auto"/>
            <w:left w:val="none" w:sz="0" w:space="0" w:color="auto"/>
            <w:bottom w:val="none" w:sz="0" w:space="0" w:color="auto"/>
            <w:right w:val="none" w:sz="0" w:space="0" w:color="auto"/>
          </w:divBdr>
        </w:div>
        <w:div w:id="83890825">
          <w:marLeft w:val="60"/>
          <w:marRight w:val="60"/>
          <w:marTop w:val="105"/>
          <w:marBottom w:val="105"/>
          <w:divBdr>
            <w:top w:val="none" w:sz="0" w:space="0" w:color="auto"/>
            <w:left w:val="none" w:sz="0" w:space="0" w:color="auto"/>
            <w:bottom w:val="none" w:sz="0" w:space="0" w:color="auto"/>
            <w:right w:val="none" w:sz="0" w:space="0" w:color="auto"/>
          </w:divBdr>
        </w:div>
        <w:div w:id="375468737">
          <w:marLeft w:val="60"/>
          <w:marRight w:val="60"/>
          <w:marTop w:val="105"/>
          <w:marBottom w:val="105"/>
          <w:divBdr>
            <w:top w:val="none" w:sz="0" w:space="0" w:color="auto"/>
            <w:left w:val="none" w:sz="0" w:space="0" w:color="auto"/>
            <w:bottom w:val="none" w:sz="0" w:space="0" w:color="auto"/>
            <w:right w:val="none" w:sz="0" w:space="0" w:color="auto"/>
          </w:divBdr>
        </w:div>
        <w:div w:id="1780103879">
          <w:marLeft w:val="60"/>
          <w:marRight w:val="60"/>
          <w:marTop w:val="105"/>
          <w:marBottom w:val="105"/>
          <w:divBdr>
            <w:top w:val="none" w:sz="0" w:space="0" w:color="auto"/>
            <w:left w:val="none" w:sz="0" w:space="0" w:color="auto"/>
            <w:bottom w:val="none" w:sz="0" w:space="0" w:color="auto"/>
            <w:right w:val="none" w:sz="0" w:space="0" w:color="auto"/>
          </w:divBdr>
          <w:divsChild>
            <w:div w:id="440422368">
              <w:marLeft w:val="0"/>
              <w:marRight w:val="0"/>
              <w:marTop w:val="0"/>
              <w:marBottom w:val="0"/>
              <w:divBdr>
                <w:top w:val="none" w:sz="0" w:space="0" w:color="auto"/>
                <w:left w:val="none" w:sz="0" w:space="0" w:color="auto"/>
                <w:bottom w:val="none" w:sz="0" w:space="0" w:color="auto"/>
                <w:right w:val="none" w:sz="0" w:space="0" w:color="auto"/>
              </w:divBdr>
            </w:div>
          </w:divsChild>
        </w:div>
        <w:div w:id="68045337">
          <w:marLeft w:val="60"/>
          <w:marRight w:val="60"/>
          <w:marTop w:val="105"/>
          <w:marBottom w:val="105"/>
          <w:divBdr>
            <w:top w:val="none" w:sz="0" w:space="0" w:color="auto"/>
            <w:left w:val="none" w:sz="0" w:space="0" w:color="auto"/>
            <w:bottom w:val="none" w:sz="0" w:space="0" w:color="auto"/>
            <w:right w:val="none" w:sz="0" w:space="0" w:color="auto"/>
          </w:divBdr>
        </w:div>
        <w:div w:id="1191988483">
          <w:marLeft w:val="60"/>
          <w:marRight w:val="60"/>
          <w:marTop w:val="105"/>
          <w:marBottom w:val="105"/>
          <w:divBdr>
            <w:top w:val="none" w:sz="0" w:space="0" w:color="auto"/>
            <w:left w:val="none" w:sz="0" w:space="0" w:color="auto"/>
            <w:bottom w:val="none" w:sz="0" w:space="0" w:color="auto"/>
            <w:right w:val="none" w:sz="0" w:space="0" w:color="auto"/>
          </w:divBdr>
        </w:div>
        <w:div w:id="1184780352">
          <w:marLeft w:val="60"/>
          <w:marRight w:val="60"/>
          <w:marTop w:val="105"/>
          <w:marBottom w:val="105"/>
          <w:divBdr>
            <w:top w:val="none" w:sz="0" w:space="0" w:color="auto"/>
            <w:left w:val="none" w:sz="0" w:space="0" w:color="auto"/>
            <w:bottom w:val="none" w:sz="0" w:space="0" w:color="auto"/>
            <w:right w:val="none" w:sz="0" w:space="0" w:color="auto"/>
          </w:divBdr>
          <w:divsChild>
            <w:div w:id="431976681">
              <w:marLeft w:val="0"/>
              <w:marRight w:val="0"/>
              <w:marTop w:val="0"/>
              <w:marBottom w:val="0"/>
              <w:divBdr>
                <w:top w:val="none" w:sz="0" w:space="0" w:color="auto"/>
                <w:left w:val="none" w:sz="0" w:space="0" w:color="auto"/>
                <w:bottom w:val="none" w:sz="0" w:space="0" w:color="auto"/>
                <w:right w:val="none" w:sz="0" w:space="0" w:color="auto"/>
              </w:divBdr>
            </w:div>
          </w:divsChild>
        </w:div>
        <w:div w:id="1194658644">
          <w:marLeft w:val="60"/>
          <w:marRight w:val="60"/>
          <w:marTop w:val="105"/>
          <w:marBottom w:val="105"/>
          <w:divBdr>
            <w:top w:val="none" w:sz="0" w:space="0" w:color="auto"/>
            <w:left w:val="none" w:sz="0" w:space="0" w:color="auto"/>
            <w:bottom w:val="none" w:sz="0" w:space="0" w:color="auto"/>
            <w:right w:val="none" w:sz="0" w:space="0" w:color="auto"/>
          </w:divBdr>
          <w:divsChild>
            <w:div w:id="1395856083">
              <w:marLeft w:val="0"/>
              <w:marRight w:val="0"/>
              <w:marTop w:val="0"/>
              <w:marBottom w:val="0"/>
              <w:divBdr>
                <w:top w:val="none" w:sz="0" w:space="0" w:color="auto"/>
                <w:left w:val="none" w:sz="0" w:space="0" w:color="auto"/>
                <w:bottom w:val="none" w:sz="0" w:space="0" w:color="auto"/>
                <w:right w:val="none" w:sz="0" w:space="0" w:color="auto"/>
              </w:divBdr>
            </w:div>
          </w:divsChild>
        </w:div>
        <w:div w:id="1696230549">
          <w:marLeft w:val="60"/>
          <w:marRight w:val="60"/>
          <w:marTop w:val="105"/>
          <w:marBottom w:val="105"/>
          <w:divBdr>
            <w:top w:val="none" w:sz="0" w:space="0" w:color="auto"/>
            <w:left w:val="none" w:sz="0" w:space="0" w:color="auto"/>
            <w:bottom w:val="none" w:sz="0" w:space="0" w:color="auto"/>
            <w:right w:val="none" w:sz="0" w:space="0" w:color="auto"/>
          </w:divBdr>
          <w:divsChild>
            <w:div w:id="769396636">
              <w:marLeft w:val="0"/>
              <w:marRight w:val="0"/>
              <w:marTop w:val="0"/>
              <w:marBottom w:val="0"/>
              <w:divBdr>
                <w:top w:val="none" w:sz="0" w:space="0" w:color="auto"/>
                <w:left w:val="none" w:sz="0" w:space="0" w:color="auto"/>
                <w:bottom w:val="none" w:sz="0" w:space="0" w:color="auto"/>
                <w:right w:val="none" w:sz="0" w:space="0" w:color="auto"/>
              </w:divBdr>
            </w:div>
          </w:divsChild>
        </w:div>
        <w:div w:id="1612711563">
          <w:marLeft w:val="60"/>
          <w:marRight w:val="60"/>
          <w:marTop w:val="105"/>
          <w:marBottom w:val="105"/>
          <w:divBdr>
            <w:top w:val="none" w:sz="0" w:space="0" w:color="auto"/>
            <w:left w:val="none" w:sz="0" w:space="0" w:color="auto"/>
            <w:bottom w:val="none" w:sz="0" w:space="0" w:color="auto"/>
            <w:right w:val="none" w:sz="0" w:space="0" w:color="auto"/>
          </w:divBdr>
          <w:divsChild>
            <w:div w:id="1017850495">
              <w:marLeft w:val="0"/>
              <w:marRight w:val="0"/>
              <w:marTop w:val="0"/>
              <w:marBottom w:val="0"/>
              <w:divBdr>
                <w:top w:val="none" w:sz="0" w:space="0" w:color="auto"/>
                <w:left w:val="none" w:sz="0" w:space="0" w:color="auto"/>
                <w:bottom w:val="none" w:sz="0" w:space="0" w:color="auto"/>
                <w:right w:val="none" w:sz="0" w:space="0" w:color="auto"/>
              </w:divBdr>
            </w:div>
          </w:divsChild>
        </w:div>
        <w:div w:id="15890172">
          <w:marLeft w:val="60"/>
          <w:marRight w:val="60"/>
          <w:marTop w:val="105"/>
          <w:marBottom w:val="105"/>
          <w:divBdr>
            <w:top w:val="none" w:sz="0" w:space="0" w:color="auto"/>
            <w:left w:val="none" w:sz="0" w:space="0" w:color="auto"/>
            <w:bottom w:val="none" w:sz="0" w:space="0" w:color="auto"/>
            <w:right w:val="none" w:sz="0" w:space="0" w:color="auto"/>
          </w:divBdr>
        </w:div>
        <w:div w:id="245044438">
          <w:marLeft w:val="60"/>
          <w:marRight w:val="60"/>
          <w:marTop w:val="105"/>
          <w:marBottom w:val="105"/>
          <w:divBdr>
            <w:top w:val="none" w:sz="0" w:space="0" w:color="auto"/>
            <w:left w:val="none" w:sz="0" w:space="0" w:color="auto"/>
            <w:bottom w:val="none" w:sz="0" w:space="0" w:color="auto"/>
            <w:right w:val="none" w:sz="0" w:space="0" w:color="auto"/>
          </w:divBdr>
          <w:divsChild>
            <w:div w:id="1431656888">
              <w:marLeft w:val="0"/>
              <w:marRight w:val="0"/>
              <w:marTop w:val="0"/>
              <w:marBottom w:val="0"/>
              <w:divBdr>
                <w:top w:val="none" w:sz="0" w:space="0" w:color="auto"/>
                <w:left w:val="none" w:sz="0" w:space="0" w:color="auto"/>
                <w:bottom w:val="none" w:sz="0" w:space="0" w:color="auto"/>
                <w:right w:val="none" w:sz="0" w:space="0" w:color="auto"/>
              </w:divBdr>
            </w:div>
          </w:divsChild>
        </w:div>
        <w:div w:id="1787962724">
          <w:marLeft w:val="60"/>
          <w:marRight w:val="60"/>
          <w:marTop w:val="105"/>
          <w:marBottom w:val="105"/>
          <w:divBdr>
            <w:top w:val="none" w:sz="0" w:space="0" w:color="auto"/>
            <w:left w:val="none" w:sz="0" w:space="0" w:color="auto"/>
            <w:bottom w:val="none" w:sz="0" w:space="0" w:color="auto"/>
            <w:right w:val="none" w:sz="0" w:space="0" w:color="auto"/>
          </w:divBdr>
        </w:div>
        <w:div w:id="2114396412">
          <w:marLeft w:val="60"/>
          <w:marRight w:val="60"/>
          <w:marTop w:val="105"/>
          <w:marBottom w:val="105"/>
          <w:divBdr>
            <w:top w:val="none" w:sz="0" w:space="0" w:color="auto"/>
            <w:left w:val="none" w:sz="0" w:space="0" w:color="auto"/>
            <w:bottom w:val="none" w:sz="0" w:space="0" w:color="auto"/>
            <w:right w:val="none" w:sz="0" w:space="0" w:color="auto"/>
          </w:divBdr>
        </w:div>
        <w:div w:id="1682076615">
          <w:marLeft w:val="60"/>
          <w:marRight w:val="60"/>
          <w:marTop w:val="105"/>
          <w:marBottom w:val="105"/>
          <w:divBdr>
            <w:top w:val="none" w:sz="0" w:space="0" w:color="auto"/>
            <w:left w:val="none" w:sz="0" w:space="0" w:color="auto"/>
            <w:bottom w:val="none" w:sz="0" w:space="0" w:color="auto"/>
            <w:right w:val="none" w:sz="0" w:space="0" w:color="auto"/>
          </w:divBdr>
        </w:div>
        <w:div w:id="2099131799">
          <w:marLeft w:val="60"/>
          <w:marRight w:val="60"/>
          <w:marTop w:val="105"/>
          <w:marBottom w:val="105"/>
          <w:divBdr>
            <w:top w:val="none" w:sz="0" w:space="0" w:color="auto"/>
            <w:left w:val="none" w:sz="0" w:space="0" w:color="auto"/>
            <w:bottom w:val="none" w:sz="0" w:space="0" w:color="auto"/>
            <w:right w:val="none" w:sz="0" w:space="0" w:color="auto"/>
          </w:divBdr>
          <w:divsChild>
            <w:div w:id="1055661111">
              <w:marLeft w:val="0"/>
              <w:marRight w:val="0"/>
              <w:marTop w:val="0"/>
              <w:marBottom w:val="0"/>
              <w:divBdr>
                <w:top w:val="none" w:sz="0" w:space="0" w:color="auto"/>
                <w:left w:val="none" w:sz="0" w:space="0" w:color="auto"/>
                <w:bottom w:val="none" w:sz="0" w:space="0" w:color="auto"/>
                <w:right w:val="none" w:sz="0" w:space="0" w:color="auto"/>
              </w:divBdr>
            </w:div>
          </w:divsChild>
        </w:div>
        <w:div w:id="448551171">
          <w:marLeft w:val="60"/>
          <w:marRight w:val="60"/>
          <w:marTop w:val="105"/>
          <w:marBottom w:val="105"/>
          <w:divBdr>
            <w:top w:val="none" w:sz="0" w:space="0" w:color="auto"/>
            <w:left w:val="none" w:sz="0" w:space="0" w:color="auto"/>
            <w:bottom w:val="none" w:sz="0" w:space="0" w:color="auto"/>
            <w:right w:val="none" w:sz="0" w:space="0" w:color="auto"/>
          </w:divBdr>
          <w:divsChild>
            <w:div w:id="1983541627">
              <w:marLeft w:val="0"/>
              <w:marRight w:val="0"/>
              <w:marTop w:val="0"/>
              <w:marBottom w:val="0"/>
              <w:divBdr>
                <w:top w:val="none" w:sz="0" w:space="0" w:color="auto"/>
                <w:left w:val="none" w:sz="0" w:space="0" w:color="auto"/>
                <w:bottom w:val="none" w:sz="0" w:space="0" w:color="auto"/>
                <w:right w:val="none" w:sz="0" w:space="0" w:color="auto"/>
              </w:divBdr>
            </w:div>
          </w:divsChild>
        </w:div>
        <w:div w:id="457844122">
          <w:marLeft w:val="60"/>
          <w:marRight w:val="60"/>
          <w:marTop w:val="105"/>
          <w:marBottom w:val="105"/>
          <w:divBdr>
            <w:top w:val="none" w:sz="0" w:space="0" w:color="auto"/>
            <w:left w:val="none" w:sz="0" w:space="0" w:color="auto"/>
            <w:bottom w:val="none" w:sz="0" w:space="0" w:color="auto"/>
            <w:right w:val="none" w:sz="0" w:space="0" w:color="auto"/>
          </w:divBdr>
          <w:divsChild>
            <w:div w:id="1514807562">
              <w:marLeft w:val="0"/>
              <w:marRight w:val="0"/>
              <w:marTop w:val="0"/>
              <w:marBottom w:val="0"/>
              <w:divBdr>
                <w:top w:val="none" w:sz="0" w:space="0" w:color="auto"/>
                <w:left w:val="none" w:sz="0" w:space="0" w:color="auto"/>
                <w:bottom w:val="none" w:sz="0" w:space="0" w:color="auto"/>
                <w:right w:val="none" w:sz="0" w:space="0" w:color="auto"/>
              </w:divBdr>
            </w:div>
          </w:divsChild>
        </w:div>
        <w:div w:id="175389232">
          <w:marLeft w:val="60"/>
          <w:marRight w:val="60"/>
          <w:marTop w:val="105"/>
          <w:marBottom w:val="105"/>
          <w:divBdr>
            <w:top w:val="none" w:sz="0" w:space="0" w:color="auto"/>
            <w:left w:val="none" w:sz="0" w:space="0" w:color="auto"/>
            <w:bottom w:val="none" w:sz="0" w:space="0" w:color="auto"/>
            <w:right w:val="none" w:sz="0" w:space="0" w:color="auto"/>
          </w:divBdr>
          <w:divsChild>
            <w:div w:id="372317293">
              <w:marLeft w:val="0"/>
              <w:marRight w:val="0"/>
              <w:marTop w:val="0"/>
              <w:marBottom w:val="0"/>
              <w:divBdr>
                <w:top w:val="none" w:sz="0" w:space="0" w:color="auto"/>
                <w:left w:val="none" w:sz="0" w:space="0" w:color="auto"/>
                <w:bottom w:val="none" w:sz="0" w:space="0" w:color="auto"/>
                <w:right w:val="none" w:sz="0" w:space="0" w:color="auto"/>
              </w:divBdr>
            </w:div>
          </w:divsChild>
        </w:div>
        <w:div w:id="872809257">
          <w:marLeft w:val="60"/>
          <w:marRight w:val="60"/>
          <w:marTop w:val="105"/>
          <w:marBottom w:val="105"/>
          <w:divBdr>
            <w:top w:val="none" w:sz="0" w:space="0" w:color="auto"/>
            <w:left w:val="none" w:sz="0" w:space="0" w:color="auto"/>
            <w:bottom w:val="none" w:sz="0" w:space="0" w:color="auto"/>
            <w:right w:val="none" w:sz="0" w:space="0" w:color="auto"/>
          </w:divBdr>
          <w:divsChild>
            <w:div w:id="1237395126">
              <w:marLeft w:val="0"/>
              <w:marRight w:val="0"/>
              <w:marTop w:val="0"/>
              <w:marBottom w:val="0"/>
              <w:divBdr>
                <w:top w:val="none" w:sz="0" w:space="0" w:color="auto"/>
                <w:left w:val="none" w:sz="0" w:space="0" w:color="auto"/>
                <w:bottom w:val="none" w:sz="0" w:space="0" w:color="auto"/>
                <w:right w:val="none" w:sz="0" w:space="0" w:color="auto"/>
              </w:divBdr>
            </w:div>
          </w:divsChild>
        </w:div>
        <w:div w:id="1386371182">
          <w:marLeft w:val="60"/>
          <w:marRight w:val="60"/>
          <w:marTop w:val="105"/>
          <w:marBottom w:val="105"/>
          <w:divBdr>
            <w:top w:val="none" w:sz="0" w:space="0" w:color="auto"/>
            <w:left w:val="none" w:sz="0" w:space="0" w:color="auto"/>
            <w:bottom w:val="none" w:sz="0" w:space="0" w:color="auto"/>
            <w:right w:val="none" w:sz="0" w:space="0" w:color="auto"/>
          </w:divBdr>
          <w:divsChild>
            <w:div w:id="1284313595">
              <w:marLeft w:val="0"/>
              <w:marRight w:val="0"/>
              <w:marTop w:val="0"/>
              <w:marBottom w:val="0"/>
              <w:divBdr>
                <w:top w:val="none" w:sz="0" w:space="0" w:color="auto"/>
                <w:left w:val="none" w:sz="0" w:space="0" w:color="auto"/>
                <w:bottom w:val="none" w:sz="0" w:space="0" w:color="auto"/>
                <w:right w:val="none" w:sz="0" w:space="0" w:color="auto"/>
              </w:divBdr>
            </w:div>
          </w:divsChild>
        </w:div>
        <w:div w:id="952857503">
          <w:marLeft w:val="60"/>
          <w:marRight w:val="60"/>
          <w:marTop w:val="105"/>
          <w:marBottom w:val="105"/>
          <w:divBdr>
            <w:top w:val="none" w:sz="0" w:space="0" w:color="auto"/>
            <w:left w:val="none" w:sz="0" w:space="0" w:color="auto"/>
            <w:bottom w:val="none" w:sz="0" w:space="0" w:color="auto"/>
            <w:right w:val="none" w:sz="0" w:space="0" w:color="auto"/>
          </w:divBdr>
          <w:divsChild>
            <w:div w:id="122626489">
              <w:marLeft w:val="0"/>
              <w:marRight w:val="0"/>
              <w:marTop w:val="0"/>
              <w:marBottom w:val="0"/>
              <w:divBdr>
                <w:top w:val="none" w:sz="0" w:space="0" w:color="auto"/>
                <w:left w:val="none" w:sz="0" w:space="0" w:color="auto"/>
                <w:bottom w:val="none" w:sz="0" w:space="0" w:color="auto"/>
                <w:right w:val="none" w:sz="0" w:space="0" w:color="auto"/>
              </w:divBdr>
            </w:div>
          </w:divsChild>
        </w:div>
        <w:div w:id="440105685">
          <w:marLeft w:val="60"/>
          <w:marRight w:val="60"/>
          <w:marTop w:val="105"/>
          <w:marBottom w:val="105"/>
          <w:divBdr>
            <w:top w:val="none" w:sz="0" w:space="0" w:color="auto"/>
            <w:left w:val="none" w:sz="0" w:space="0" w:color="auto"/>
            <w:bottom w:val="none" w:sz="0" w:space="0" w:color="auto"/>
            <w:right w:val="none" w:sz="0" w:space="0" w:color="auto"/>
          </w:divBdr>
          <w:divsChild>
            <w:div w:id="957225836">
              <w:marLeft w:val="0"/>
              <w:marRight w:val="0"/>
              <w:marTop w:val="0"/>
              <w:marBottom w:val="0"/>
              <w:divBdr>
                <w:top w:val="none" w:sz="0" w:space="0" w:color="auto"/>
                <w:left w:val="none" w:sz="0" w:space="0" w:color="auto"/>
                <w:bottom w:val="none" w:sz="0" w:space="0" w:color="auto"/>
                <w:right w:val="none" w:sz="0" w:space="0" w:color="auto"/>
              </w:divBdr>
            </w:div>
          </w:divsChild>
        </w:div>
        <w:div w:id="1498693405">
          <w:marLeft w:val="60"/>
          <w:marRight w:val="60"/>
          <w:marTop w:val="105"/>
          <w:marBottom w:val="105"/>
          <w:divBdr>
            <w:top w:val="none" w:sz="0" w:space="0" w:color="auto"/>
            <w:left w:val="none" w:sz="0" w:space="0" w:color="auto"/>
            <w:bottom w:val="none" w:sz="0" w:space="0" w:color="auto"/>
            <w:right w:val="none" w:sz="0" w:space="0" w:color="auto"/>
          </w:divBdr>
          <w:divsChild>
            <w:div w:id="1671176293">
              <w:marLeft w:val="0"/>
              <w:marRight w:val="0"/>
              <w:marTop w:val="0"/>
              <w:marBottom w:val="0"/>
              <w:divBdr>
                <w:top w:val="none" w:sz="0" w:space="0" w:color="auto"/>
                <w:left w:val="none" w:sz="0" w:space="0" w:color="auto"/>
                <w:bottom w:val="none" w:sz="0" w:space="0" w:color="auto"/>
                <w:right w:val="none" w:sz="0" w:space="0" w:color="auto"/>
              </w:divBdr>
            </w:div>
          </w:divsChild>
        </w:div>
        <w:div w:id="703755256">
          <w:marLeft w:val="60"/>
          <w:marRight w:val="60"/>
          <w:marTop w:val="105"/>
          <w:marBottom w:val="105"/>
          <w:divBdr>
            <w:top w:val="none" w:sz="0" w:space="0" w:color="auto"/>
            <w:left w:val="none" w:sz="0" w:space="0" w:color="auto"/>
            <w:bottom w:val="none" w:sz="0" w:space="0" w:color="auto"/>
            <w:right w:val="none" w:sz="0" w:space="0" w:color="auto"/>
          </w:divBdr>
          <w:divsChild>
            <w:div w:id="1496720364">
              <w:marLeft w:val="0"/>
              <w:marRight w:val="0"/>
              <w:marTop w:val="0"/>
              <w:marBottom w:val="0"/>
              <w:divBdr>
                <w:top w:val="none" w:sz="0" w:space="0" w:color="auto"/>
                <w:left w:val="none" w:sz="0" w:space="0" w:color="auto"/>
                <w:bottom w:val="none" w:sz="0" w:space="0" w:color="auto"/>
                <w:right w:val="none" w:sz="0" w:space="0" w:color="auto"/>
              </w:divBdr>
            </w:div>
          </w:divsChild>
        </w:div>
        <w:div w:id="1438713846">
          <w:marLeft w:val="60"/>
          <w:marRight w:val="60"/>
          <w:marTop w:val="105"/>
          <w:marBottom w:val="105"/>
          <w:divBdr>
            <w:top w:val="none" w:sz="0" w:space="0" w:color="auto"/>
            <w:left w:val="none" w:sz="0" w:space="0" w:color="auto"/>
            <w:bottom w:val="none" w:sz="0" w:space="0" w:color="auto"/>
            <w:right w:val="none" w:sz="0" w:space="0" w:color="auto"/>
          </w:divBdr>
          <w:divsChild>
            <w:div w:id="165899390">
              <w:marLeft w:val="0"/>
              <w:marRight w:val="0"/>
              <w:marTop w:val="0"/>
              <w:marBottom w:val="0"/>
              <w:divBdr>
                <w:top w:val="none" w:sz="0" w:space="0" w:color="auto"/>
                <w:left w:val="none" w:sz="0" w:space="0" w:color="auto"/>
                <w:bottom w:val="none" w:sz="0" w:space="0" w:color="auto"/>
                <w:right w:val="none" w:sz="0" w:space="0" w:color="auto"/>
              </w:divBdr>
            </w:div>
          </w:divsChild>
        </w:div>
        <w:div w:id="1384989776">
          <w:marLeft w:val="60"/>
          <w:marRight w:val="60"/>
          <w:marTop w:val="105"/>
          <w:marBottom w:val="105"/>
          <w:divBdr>
            <w:top w:val="none" w:sz="0" w:space="0" w:color="auto"/>
            <w:left w:val="none" w:sz="0" w:space="0" w:color="auto"/>
            <w:bottom w:val="none" w:sz="0" w:space="0" w:color="auto"/>
            <w:right w:val="none" w:sz="0" w:space="0" w:color="auto"/>
          </w:divBdr>
          <w:divsChild>
            <w:div w:id="1616981504">
              <w:marLeft w:val="0"/>
              <w:marRight w:val="0"/>
              <w:marTop w:val="0"/>
              <w:marBottom w:val="0"/>
              <w:divBdr>
                <w:top w:val="none" w:sz="0" w:space="0" w:color="auto"/>
                <w:left w:val="none" w:sz="0" w:space="0" w:color="auto"/>
                <w:bottom w:val="none" w:sz="0" w:space="0" w:color="auto"/>
                <w:right w:val="none" w:sz="0" w:space="0" w:color="auto"/>
              </w:divBdr>
            </w:div>
          </w:divsChild>
        </w:div>
        <w:div w:id="1389109030">
          <w:marLeft w:val="60"/>
          <w:marRight w:val="60"/>
          <w:marTop w:val="105"/>
          <w:marBottom w:val="105"/>
          <w:divBdr>
            <w:top w:val="none" w:sz="0" w:space="0" w:color="auto"/>
            <w:left w:val="none" w:sz="0" w:space="0" w:color="auto"/>
            <w:bottom w:val="none" w:sz="0" w:space="0" w:color="auto"/>
            <w:right w:val="none" w:sz="0" w:space="0" w:color="auto"/>
          </w:divBdr>
          <w:divsChild>
            <w:div w:id="1221870008">
              <w:marLeft w:val="0"/>
              <w:marRight w:val="0"/>
              <w:marTop w:val="0"/>
              <w:marBottom w:val="0"/>
              <w:divBdr>
                <w:top w:val="none" w:sz="0" w:space="0" w:color="auto"/>
                <w:left w:val="none" w:sz="0" w:space="0" w:color="auto"/>
                <w:bottom w:val="none" w:sz="0" w:space="0" w:color="auto"/>
                <w:right w:val="none" w:sz="0" w:space="0" w:color="auto"/>
              </w:divBdr>
            </w:div>
          </w:divsChild>
        </w:div>
        <w:div w:id="615216639">
          <w:marLeft w:val="60"/>
          <w:marRight w:val="60"/>
          <w:marTop w:val="105"/>
          <w:marBottom w:val="105"/>
          <w:divBdr>
            <w:top w:val="none" w:sz="0" w:space="0" w:color="auto"/>
            <w:left w:val="none" w:sz="0" w:space="0" w:color="auto"/>
            <w:bottom w:val="none" w:sz="0" w:space="0" w:color="auto"/>
            <w:right w:val="none" w:sz="0" w:space="0" w:color="auto"/>
          </w:divBdr>
          <w:divsChild>
            <w:div w:id="2091779457">
              <w:marLeft w:val="0"/>
              <w:marRight w:val="0"/>
              <w:marTop w:val="0"/>
              <w:marBottom w:val="0"/>
              <w:divBdr>
                <w:top w:val="none" w:sz="0" w:space="0" w:color="auto"/>
                <w:left w:val="none" w:sz="0" w:space="0" w:color="auto"/>
                <w:bottom w:val="none" w:sz="0" w:space="0" w:color="auto"/>
                <w:right w:val="none" w:sz="0" w:space="0" w:color="auto"/>
              </w:divBdr>
            </w:div>
          </w:divsChild>
        </w:div>
        <w:div w:id="1708330311">
          <w:marLeft w:val="60"/>
          <w:marRight w:val="60"/>
          <w:marTop w:val="105"/>
          <w:marBottom w:val="105"/>
          <w:divBdr>
            <w:top w:val="none" w:sz="0" w:space="0" w:color="auto"/>
            <w:left w:val="none" w:sz="0" w:space="0" w:color="auto"/>
            <w:bottom w:val="none" w:sz="0" w:space="0" w:color="auto"/>
            <w:right w:val="none" w:sz="0" w:space="0" w:color="auto"/>
          </w:divBdr>
          <w:divsChild>
            <w:div w:id="1572764837">
              <w:marLeft w:val="0"/>
              <w:marRight w:val="0"/>
              <w:marTop w:val="0"/>
              <w:marBottom w:val="0"/>
              <w:divBdr>
                <w:top w:val="none" w:sz="0" w:space="0" w:color="auto"/>
                <w:left w:val="none" w:sz="0" w:space="0" w:color="auto"/>
                <w:bottom w:val="none" w:sz="0" w:space="0" w:color="auto"/>
                <w:right w:val="none" w:sz="0" w:space="0" w:color="auto"/>
              </w:divBdr>
            </w:div>
          </w:divsChild>
        </w:div>
        <w:div w:id="1539010318">
          <w:marLeft w:val="60"/>
          <w:marRight w:val="60"/>
          <w:marTop w:val="105"/>
          <w:marBottom w:val="105"/>
          <w:divBdr>
            <w:top w:val="none" w:sz="0" w:space="0" w:color="auto"/>
            <w:left w:val="none" w:sz="0" w:space="0" w:color="auto"/>
            <w:bottom w:val="none" w:sz="0" w:space="0" w:color="auto"/>
            <w:right w:val="none" w:sz="0" w:space="0" w:color="auto"/>
          </w:divBdr>
          <w:divsChild>
            <w:div w:id="1770420745">
              <w:marLeft w:val="0"/>
              <w:marRight w:val="0"/>
              <w:marTop w:val="0"/>
              <w:marBottom w:val="0"/>
              <w:divBdr>
                <w:top w:val="none" w:sz="0" w:space="0" w:color="auto"/>
                <w:left w:val="none" w:sz="0" w:space="0" w:color="auto"/>
                <w:bottom w:val="none" w:sz="0" w:space="0" w:color="auto"/>
                <w:right w:val="none" w:sz="0" w:space="0" w:color="auto"/>
              </w:divBdr>
            </w:div>
          </w:divsChild>
        </w:div>
        <w:div w:id="820660909">
          <w:marLeft w:val="60"/>
          <w:marRight w:val="60"/>
          <w:marTop w:val="105"/>
          <w:marBottom w:val="105"/>
          <w:divBdr>
            <w:top w:val="none" w:sz="0" w:space="0" w:color="auto"/>
            <w:left w:val="none" w:sz="0" w:space="0" w:color="auto"/>
            <w:bottom w:val="none" w:sz="0" w:space="0" w:color="auto"/>
            <w:right w:val="none" w:sz="0" w:space="0" w:color="auto"/>
          </w:divBdr>
          <w:divsChild>
            <w:div w:id="422147779">
              <w:marLeft w:val="0"/>
              <w:marRight w:val="0"/>
              <w:marTop w:val="0"/>
              <w:marBottom w:val="0"/>
              <w:divBdr>
                <w:top w:val="none" w:sz="0" w:space="0" w:color="auto"/>
                <w:left w:val="none" w:sz="0" w:space="0" w:color="auto"/>
                <w:bottom w:val="none" w:sz="0" w:space="0" w:color="auto"/>
                <w:right w:val="none" w:sz="0" w:space="0" w:color="auto"/>
              </w:divBdr>
            </w:div>
          </w:divsChild>
        </w:div>
        <w:div w:id="481314342">
          <w:marLeft w:val="60"/>
          <w:marRight w:val="60"/>
          <w:marTop w:val="105"/>
          <w:marBottom w:val="105"/>
          <w:divBdr>
            <w:top w:val="none" w:sz="0" w:space="0" w:color="auto"/>
            <w:left w:val="none" w:sz="0" w:space="0" w:color="auto"/>
            <w:bottom w:val="none" w:sz="0" w:space="0" w:color="auto"/>
            <w:right w:val="none" w:sz="0" w:space="0" w:color="auto"/>
          </w:divBdr>
          <w:divsChild>
            <w:div w:id="1866673132">
              <w:marLeft w:val="0"/>
              <w:marRight w:val="0"/>
              <w:marTop w:val="0"/>
              <w:marBottom w:val="0"/>
              <w:divBdr>
                <w:top w:val="none" w:sz="0" w:space="0" w:color="auto"/>
                <w:left w:val="none" w:sz="0" w:space="0" w:color="auto"/>
                <w:bottom w:val="none" w:sz="0" w:space="0" w:color="auto"/>
                <w:right w:val="none" w:sz="0" w:space="0" w:color="auto"/>
              </w:divBdr>
            </w:div>
          </w:divsChild>
        </w:div>
        <w:div w:id="802768023">
          <w:marLeft w:val="60"/>
          <w:marRight w:val="60"/>
          <w:marTop w:val="105"/>
          <w:marBottom w:val="105"/>
          <w:divBdr>
            <w:top w:val="none" w:sz="0" w:space="0" w:color="auto"/>
            <w:left w:val="none" w:sz="0" w:space="0" w:color="auto"/>
            <w:bottom w:val="none" w:sz="0" w:space="0" w:color="auto"/>
            <w:right w:val="none" w:sz="0" w:space="0" w:color="auto"/>
          </w:divBdr>
          <w:divsChild>
            <w:div w:id="1204169372">
              <w:marLeft w:val="0"/>
              <w:marRight w:val="0"/>
              <w:marTop w:val="0"/>
              <w:marBottom w:val="0"/>
              <w:divBdr>
                <w:top w:val="none" w:sz="0" w:space="0" w:color="auto"/>
                <w:left w:val="none" w:sz="0" w:space="0" w:color="auto"/>
                <w:bottom w:val="none" w:sz="0" w:space="0" w:color="auto"/>
                <w:right w:val="none" w:sz="0" w:space="0" w:color="auto"/>
              </w:divBdr>
            </w:div>
          </w:divsChild>
        </w:div>
        <w:div w:id="519587043">
          <w:marLeft w:val="60"/>
          <w:marRight w:val="60"/>
          <w:marTop w:val="105"/>
          <w:marBottom w:val="105"/>
          <w:divBdr>
            <w:top w:val="none" w:sz="0" w:space="0" w:color="auto"/>
            <w:left w:val="none" w:sz="0" w:space="0" w:color="auto"/>
            <w:bottom w:val="none" w:sz="0" w:space="0" w:color="auto"/>
            <w:right w:val="none" w:sz="0" w:space="0" w:color="auto"/>
          </w:divBdr>
          <w:divsChild>
            <w:div w:id="2071461982">
              <w:marLeft w:val="0"/>
              <w:marRight w:val="0"/>
              <w:marTop w:val="0"/>
              <w:marBottom w:val="0"/>
              <w:divBdr>
                <w:top w:val="none" w:sz="0" w:space="0" w:color="auto"/>
                <w:left w:val="none" w:sz="0" w:space="0" w:color="auto"/>
                <w:bottom w:val="none" w:sz="0" w:space="0" w:color="auto"/>
                <w:right w:val="none" w:sz="0" w:space="0" w:color="auto"/>
              </w:divBdr>
            </w:div>
          </w:divsChild>
        </w:div>
        <w:div w:id="1600601918">
          <w:marLeft w:val="60"/>
          <w:marRight w:val="60"/>
          <w:marTop w:val="105"/>
          <w:marBottom w:val="105"/>
          <w:divBdr>
            <w:top w:val="none" w:sz="0" w:space="0" w:color="auto"/>
            <w:left w:val="none" w:sz="0" w:space="0" w:color="auto"/>
            <w:bottom w:val="none" w:sz="0" w:space="0" w:color="auto"/>
            <w:right w:val="none" w:sz="0" w:space="0" w:color="auto"/>
          </w:divBdr>
          <w:divsChild>
            <w:div w:id="1191846143">
              <w:marLeft w:val="0"/>
              <w:marRight w:val="0"/>
              <w:marTop w:val="0"/>
              <w:marBottom w:val="0"/>
              <w:divBdr>
                <w:top w:val="none" w:sz="0" w:space="0" w:color="auto"/>
                <w:left w:val="none" w:sz="0" w:space="0" w:color="auto"/>
                <w:bottom w:val="none" w:sz="0" w:space="0" w:color="auto"/>
                <w:right w:val="none" w:sz="0" w:space="0" w:color="auto"/>
              </w:divBdr>
            </w:div>
          </w:divsChild>
        </w:div>
        <w:div w:id="268245422">
          <w:marLeft w:val="60"/>
          <w:marRight w:val="60"/>
          <w:marTop w:val="105"/>
          <w:marBottom w:val="105"/>
          <w:divBdr>
            <w:top w:val="none" w:sz="0" w:space="0" w:color="auto"/>
            <w:left w:val="none" w:sz="0" w:space="0" w:color="auto"/>
            <w:bottom w:val="none" w:sz="0" w:space="0" w:color="auto"/>
            <w:right w:val="none" w:sz="0" w:space="0" w:color="auto"/>
          </w:divBdr>
          <w:divsChild>
            <w:div w:id="1383358604">
              <w:marLeft w:val="0"/>
              <w:marRight w:val="0"/>
              <w:marTop w:val="0"/>
              <w:marBottom w:val="0"/>
              <w:divBdr>
                <w:top w:val="none" w:sz="0" w:space="0" w:color="auto"/>
                <w:left w:val="none" w:sz="0" w:space="0" w:color="auto"/>
                <w:bottom w:val="none" w:sz="0" w:space="0" w:color="auto"/>
                <w:right w:val="none" w:sz="0" w:space="0" w:color="auto"/>
              </w:divBdr>
            </w:div>
          </w:divsChild>
        </w:div>
        <w:div w:id="1648513105">
          <w:marLeft w:val="60"/>
          <w:marRight w:val="60"/>
          <w:marTop w:val="105"/>
          <w:marBottom w:val="105"/>
          <w:divBdr>
            <w:top w:val="none" w:sz="0" w:space="0" w:color="auto"/>
            <w:left w:val="none" w:sz="0" w:space="0" w:color="auto"/>
            <w:bottom w:val="none" w:sz="0" w:space="0" w:color="auto"/>
            <w:right w:val="none" w:sz="0" w:space="0" w:color="auto"/>
          </w:divBdr>
          <w:divsChild>
            <w:div w:id="710881096">
              <w:marLeft w:val="0"/>
              <w:marRight w:val="0"/>
              <w:marTop w:val="0"/>
              <w:marBottom w:val="0"/>
              <w:divBdr>
                <w:top w:val="none" w:sz="0" w:space="0" w:color="auto"/>
                <w:left w:val="none" w:sz="0" w:space="0" w:color="auto"/>
                <w:bottom w:val="none" w:sz="0" w:space="0" w:color="auto"/>
                <w:right w:val="none" w:sz="0" w:space="0" w:color="auto"/>
              </w:divBdr>
            </w:div>
          </w:divsChild>
        </w:div>
        <w:div w:id="7415349">
          <w:marLeft w:val="60"/>
          <w:marRight w:val="60"/>
          <w:marTop w:val="105"/>
          <w:marBottom w:val="105"/>
          <w:divBdr>
            <w:top w:val="none" w:sz="0" w:space="0" w:color="auto"/>
            <w:left w:val="none" w:sz="0" w:space="0" w:color="auto"/>
            <w:bottom w:val="none" w:sz="0" w:space="0" w:color="auto"/>
            <w:right w:val="none" w:sz="0" w:space="0" w:color="auto"/>
          </w:divBdr>
          <w:divsChild>
            <w:div w:id="1312098595">
              <w:marLeft w:val="0"/>
              <w:marRight w:val="0"/>
              <w:marTop w:val="0"/>
              <w:marBottom w:val="0"/>
              <w:divBdr>
                <w:top w:val="none" w:sz="0" w:space="0" w:color="auto"/>
                <w:left w:val="none" w:sz="0" w:space="0" w:color="auto"/>
                <w:bottom w:val="none" w:sz="0" w:space="0" w:color="auto"/>
                <w:right w:val="none" w:sz="0" w:space="0" w:color="auto"/>
              </w:divBdr>
            </w:div>
          </w:divsChild>
        </w:div>
        <w:div w:id="1608923024">
          <w:marLeft w:val="60"/>
          <w:marRight w:val="60"/>
          <w:marTop w:val="105"/>
          <w:marBottom w:val="105"/>
          <w:divBdr>
            <w:top w:val="none" w:sz="0" w:space="0" w:color="auto"/>
            <w:left w:val="none" w:sz="0" w:space="0" w:color="auto"/>
            <w:bottom w:val="none" w:sz="0" w:space="0" w:color="auto"/>
            <w:right w:val="none" w:sz="0" w:space="0" w:color="auto"/>
          </w:divBdr>
          <w:divsChild>
            <w:div w:id="1675914650">
              <w:marLeft w:val="0"/>
              <w:marRight w:val="0"/>
              <w:marTop w:val="0"/>
              <w:marBottom w:val="0"/>
              <w:divBdr>
                <w:top w:val="none" w:sz="0" w:space="0" w:color="auto"/>
                <w:left w:val="none" w:sz="0" w:space="0" w:color="auto"/>
                <w:bottom w:val="none" w:sz="0" w:space="0" w:color="auto"/>
                <w:right w:val="none" w:sz="0" w:space="0" w:color="auto"/>
              </w:divBdr>
            </w:div>
          </w:divsChild>
        </w:div>
        <w:div w:id="609699993">
          <w:marLeft w:val="60"/>
          <w:marRight w:val="60"/>
          <w:marTop w:val="105"/>
          <w:marBottom w:val="105"/>
          <w:divBdr>
            <w:top w:val="none" w:sz="0" w:space="0" w:color="auto"/>
            <w:left w:val="none" w:sz="0" w:space="0" w:color="auto"/>
            <w:bottom w:val="none" w:sz="0" w:space="0" w:color="auto"/>
            <w:right w:val="none" w:sz="0" w:space="0" w:color="auto"/>
          </w:divBdr>
          <w:divsChild>
            <w:div w:id="611207628">
              <w:marLeft w:val="0"/>
              <w:marRight w:val="0"/>
              <w:marTop w:val="0"/>
              <w:marBottom w:val="0"/>
              <w:divBdr>
                <w:top w:val="none" w:sz="0" w:space="0" w:color="auto"/>
                <w:left w:val="none" w:sz="0" w:space="0" w:color="auto"/>
                <w:bottom w:val="none" w:sz="0" w:space="0" w:color="auto"/>
                <w:right w:val="none" w:sz="0" w:space="0" w:color="auto"/>
              </w:divBdr>
            </w:div>
          </w:divsChild>
        </w:div>
        <w:div w:id="569658555">
          <w:marLeft w:val="60"/>
          <w:marRight w:val="60"/>
          <w:marTop w:val="105"/>
          <w:marBottom w:val="105"/>
          <w:divBdr>
            <w:top w:val="none" w:sz="0" w:space="0" w:color="auto"/>
            <w:left w:val="none" w:sz="0" w:space="0" w:color="auto"/>
            <w:bottom w:val="none" w:sz="0" w:space="0" w:color="auto"/>
            <w:right w:val="none" w:sz="0" w:space="0" w:color="auto"/>
          </w:divBdr>
          <w:divsChild>
            <w:div w:id="714308457">
              <w:marLeft w:val="0"/>
              <w:marRight w:val="0"/>
              <w:marTop w:val="0"/>
              <w:marBottom w:val="0"/>
              <w:divBdr>
                <w:top w:val="none" w:sz="0" w:space="0" w:color="auto"/>
                <w:left w:val="none" w:sz="0" w:space="0" w:color="auto"/>
                <w:bottom w:val="none" w:sz="0" w:space="0" w:color="auto"/>
                <w:right w:val="none" w:sz="0" w:space="0" w:color="auto"/>
              </w:divBdr>
            </w:div>
          </w:divsChild>
        </w:div>
        <w:div w:id="1948583455">
          <w:marLeft w:val="60"/>
          <w:marRight w:val="60"/>
          <w:marTop w:val="105"/>
          <w:marBottom w:val="105"/>
          <w:divBdr>
            <w:top w:val="none" w:sz="0" w:space="0" w:color="auto"/>
            <w:left w:val="none" w:sz="0" w:space="0" w:color="auto"/>
            <w:bottom w:val="none" w:sz="0" w:space="0" w:color="auto"/>
            <w:right w:val="none" w:sz="0" w:space="0" w:color="auto"/>
          </w:divBdr>
          <w:divsChild>
            <w:div w:id="986932654">
              <w:marLeft w:val="0"/>
              <w:marRight w:val="0"/>
              <w:marTop w:val="0"/>
              <w:marBottom w:val="0"/>
              <w:divBdr>
                <w:top w:val="none" w:sz="0" w:space="0" w:color="auto"/>
                <w:left w:val="none" w:sz="0" w:space="0" w:color="auto"/>
                <w:bottom w:val="none" w:sz="0" w:space="0" w:color="auto"/>
                <w:right w:val="none" w:sz="0" w:space="0" w:color="auto"/>
              </w:divBdr>
            </w:div>
          </w:divsChild>
        </w:div>
        <w:div w:id="715617102">
          <w:marLeft w:val="60"/>
          <w:marRight w:val="60"/>
          <w:marTop w:val="105"/>
          <w:marBottom w:val="105"/>
          <w:divBdr>
            <w:top w:val="none" w:sz="0" w:space="0" w:color="auto"/>
            <w:left w:val="none" w:sz="0" w:space="0" w:color="auto"/>
            <w:bottom w:val="none" w:sz="0" w:space="0" w:color="auto"/>
            <w:right w:val="none" w:sz="0" w:space="0" w:color="auto"/>
          </w:divBdr>
          <w:divsChild>
            <w:div w:id="1293485204">
              <w:marLeft w:val="0"/>
              <w:marRight w:val="0"/>
              <w:marTop w:val="0"/>
              <w:marBottom w:val="0"/>
              <w:divBdr>
                <w:top w:val="none" w:sz="0" w:space="0" w:color="auto"/>
                <w:left w:val="none" w:sz="0" w:space="0" w:color="auto"/>
                <w:bottom w:val="none" w:sz="0" w:space="0" w:color="auto"/>
                <w:right w:val="none" w:sz="0" w:space="0" w:color="auto"/>
              </w:divBdr>
            </w:div>
          </w:divsChild>
        </w:div>
        <w:div w:id="683673035">
          <w:marLeft w:val="60"/>
          <w:marRight w:val="60"/>
          <w:marTop w:val="105"/>
          <w:marBottom w:val="105"/>
          <w:divBdr>
            <w:top w:val="none" w:sz="0" w:space="0" w:color="auto"/>
            <w:left w:val="none" w:sz="0" w:space="0" w:color="auto"/>
            <w:bottom w:val="none" w:sz="0" w:space="0" w:color="auto"/>
            <w:right w:val="none" w:sz="0" w:space="0" w:color="auto"/>
          </w:divBdr>
          <w:divsChild>
            <w:div w:id="655911838">
              <w:marLeft w:val="0"/>
              <w:marRight w:val="0"/>
              <w:marTop w:val="0"/>
              <w:marBottom w:val="0"/>
              <w:divBdr>
                <w:top w:val="none" w:sz="0" w:space="0" w:color="auto"/>
                <w:left w:val="none" w:sz="0" w:space="0" w:color="auto"/>
                <w:bottom w:val="none" w:sz="0" w:space="0" w:color="auto"/>
                <w:right w:val="none" w:sz="0" w:space="0" w:color="auto"/>
              </w:divBdr>
            </w:div>
          </w:divsChild>
        </w:div>
        <w:div w:id="715154636">
          <w:marLeft w:val="60"/>
          <w:marRight w:val="60"/>
          <w:marTop w:val="105"/>
          <w:marBottom w:val="105"/>
          <w:divBdr>
            <w:top w:val="none" w:sz="0" w:space="0" w:color="auto"/>
            <w:left w:val="none" w:sz="0" w:space="0" w:color="auto"/>
            <w:bottom w:val="none" w:sz="0" w:space="0" w:color="auto"/>
            <w:right w:val="none" w:sz="0" w:space="0" w:color="auto"/>
          </w:divBdr>
          <w:divsChild>
            <w:div w:id="943732771">
              <w:marLeft w:val="0"/>
              <w:marRight w:val="0"/>
              <w:marTop w:val="0"/>
              <w:marBottom w:val="0"/>
              <w:divBdr>
                <w:top w:val="none" w:sz="0" w:space="0" w:color="auto"/>
                <w:left w:val="none" w:sz="0" w:space="0" w:color="auto"/>
                <w:bottom w:val="none" w:sz="0" w:space="0" w:color="auto"/>
                <w:right w:val="none" w:sz="0" w:space="0" w:color="auto"/>
              </w:divBdr>
            </w:div>
          </w:divsChild>
        </w:div>
        <w:div w:id="1710911275">
          <w:marLeft w:val="60"/>
          <w:marRight w:val="60"/>
          <w:marTop w:val="105"/>
          <w:marBottom w:val="105"/>
          <w:divBdr>
            <w:top w:val="none" w:sz="0" w:space="0" w:color="auto"/>
            <w:left w:val="none" w:sz="0" w:space="0" w:color="auto"/>
            <w:bottom w:val="none" w:sz="0" w:space="0" w:color="auto"/>
            <w:right w:val="none" w:sz="0" w:space="0" w:color="auto"/>
          </w:divBdr>
          <w:divsChild>
            <w:div w:id="15927366">
              <w:marLeft w:val="0"/>
              <w:marRight w:val="0"/>
              <w:marTop w:val="0"/>
              <w:marBottom w:val="0"/>
              <w:divBdr>
                <w:top w:val="none" w:sz="0" w:space="0" w:color="auto"/>
                <w:left w:val="none" w:sz="0" w:space="0" w:color="auto"/>
                <w:bottom w:val="none" w:sz="0" w:space="0" w:color="auto"/>
                <w:right w:val="none" w:sz="0" w:space="0" w:color="auto"/>
              </w:divBdr>
            </w:div>
          </w:divsChild>
        </w:div>
        <w:div w:id="548953790">
          <w:marLeft w:val="60"/>
          <w:marRight w:val="60"/>
          <w:marTop w:val="105"/>
          <w:marBottom w:val="105"/>
          <w:divBdr>
            <w:top w:val="none" w:sz="0" w:space="0" w:color="auto"/>
            <w:left w:val="none" w:sz="0" w:space="0" w:color="auto"/>
            <w:bottom w:val="none" w:sz="0" w:space="0" w:color="auto"/>
            <w:right w:val="none" w:sz="0" w:space="0" w:color="auto"/>
          </w:divBdr>
          <w:divsChild>
            <w:div w:id="1552375812">
              <w:marLeft w:val="0"/>
              <w:marRight w:val="0"/>
              <w:marTop w:val="0"/>
              <w:marBottom w:val="0"/>
              <w:divBdr>
                <w:top w:val="none" w:sz="0" w:space="0" w:color="auto"/>
                <w:left w:val="none" w:sz="0" w:space="0" w:color="auto"/>
                <w:bottom w:val="none" w:sz="0" w:space="0" w:color="auto"/>
                <w:right w:val="none" w:sz="0" w:space="0" w:color="auto"/>
              </w:divBdr>
            </w:div>
          </w:divsChild>
        </w:div>
        <w:div w:id="1746103319">
          <w:marLeft w:val="60"/>
          <w:marRight w:val="60"/>
          <w:marTop w:val="105"/>
          <w:marBottom w:val="105"/>
          <w:divBdr>
            <w:top w:val="none" w:sz="0" w:space="0" w:color="auto"/>
            <w:left w:val="none" w:sz="0" w:space="0" w:color="auto"/>
            <w:bottom w:val="none" w:sz="0" w:space="0" w:color="auto"/>
            <w:right w:val="none" w:sz="0" w:space="0" w:color="auto"/>
          </w:divBdr>
          <w:divsChild>
            <w:div w:id="840778769">
              <w:marLeft w:val="0"/>
              <w:marRight w:val="0"/>
              <w:marTop w:val="0"/>
              <w:marBottom w:val="0"/>
              <w:divBdr>
                <w:top w:val="none" w:sz="0" w:space="0" w:color="auto"/>
                <w:left w:val="none" w:sz="0" w:space="0" w:color="auto"/>
                <w:bottom w:val="none" w:sz="0" w:space="0" w:color="auto"/>
                <w:right w:val="none" w:sz="0" w:space="0" w:color="auto"/>
              </w:divBdr>
            </w:div>
          </w:divsChild>
        </w:div>
        <w:div w:id="145711741">
          <w:marLeft w:val="60"/>
          <w:marRight w:val="60"/>
          <w:marTop w:val="105"/>
          <w:marBottom w:val="105"/>
          <w:divBdr>
            <w:top w:val="none" w:sz="0" w:space="0" w:color="auto"/>
            <w:left w:val="none" w:sz="0" w:space="0" w:color="auto"/>
            <w:bottom w:val="none" w:sz="0" w:space="0" w:color="auto"/>
            <w:right w:val="none" w:sz="0" w:space="0" w:color="auto"/>
          </w:divBdr>
          <w:divsChild>
            <w:div w:id="1407535843">
              <w:marLeft w:val="0"/>
              <w:marRight w:val="0"/>
              <w:marTop w:val="0"/>
              <w:marBottom w:val="0"/>
              <w:divBdr>
                <w:top w:val="none" w:sz="0" w:space="0" w:color="auto"/>
                <w:left w:val="none" w:sz="0" w:space="0" w:color="auto"/>
                <w:bottom w:val="none" w:sz="0" w:space="0" w:color="auto"/>
                <w:right w:val="none" w:sz="0" w:space="0" w:color="auto"/>
              </w:divBdr>
            </w:div>
          </w:divsChild>
        </w:div>
        <w:div w:id="21252905">
          <w:marLeft w:val="60"/>
          <w:marRight w:val="60"/>
          <w:marTop w:val="105"/>
          <w:marBottom w:val="105"/>
          <w:divBdr>
            <w:top w:val="none" w:sz="0" w:space="0" w:color="auto"/>
            <w:left w:val="none" w:sz="0" w:space="0" w:color="auto"/>
            <w:bottom w:val="none" w:sz="0" w:space="0" w:color="auto"/>
            <w:right w:val="none" w:sz="0" w:space="0" w:color="auto"/>
          </w:divBdr>
          <w:divsChild>
            <w:div w:id="1779251494">
              <w:marLeft w:val="0"/>
              <w:marRight w:val="0"/>
              <w:marTop w:val="0"/>
              <w:marBottom w:val="0"/>
              <w:divBdr>
                <w:top w:val="none" w:sz="0" w:space="0" w:color="auto"/>
                <w:left w:val="none" w:sz="0" w:space="0" w:color="auto"/>
                <w:bottom w:val="none" w:sz="0" w:space="0" w:color="auto"/>
                <w:right w:val="none" w:sz="0" w:space="0" w:color="auto"/>
              </w:divBdr>
            </w:div>
          </w:divsChild>
        </w:div>
        <w:div w:id="1341277295">
          <w:marLeft w:val="60"/>
          <w:marRight w:val="60"/>
          <w:marTop w:val="105"/>
          <w:marBottom w:val="105"/>
          <w:divBdr>
            <w:top w:val="none" w:sz="0" w:space="0" w:color="auto"/>
            <w:left w:val="none" w:sz="0" w:space="0" w:color="auto"/>
            <w:bottom w:val="none" w:sz="0" w:space="0" w:color="auto"/>
            <w:right w:val="none" w:sz="0" w:space="0" w:color="auto"/>
          </w:divBdr>
          <w:divsChild>
            <w:div w:id="185171198">
              <w:marLeft w:val="0"/>
              <w:marRight w:val="0"/>
              <w:marTop w:val="0"/>
              <w:marBottom w:val="0"/>
              <w:divBdr>
                <w:top w:val="none" w:sz="0" w:space="0" w:color="auto"/>
                <w:left w:val="none" w:sz="0" w:space="0" w:color="auto"/>
                <w:bottom w:val="none" w:sz="0" w:space="0" w:color="auto"/>
                <w:right w:val="none" w:sz="0" w:space="0" w:color="auto"/>
              </w:divBdr>
            </w:div>
          </w:divsChild>
        </w:div>
        <w:div w:id="1501652858">
          <w:marLeft w:val="60"/>
          <w:marRight w:val="60"/>
          <w:marTop w:val="105"/>
          <w:marBottom w:val="105"/>
          <w:divBdr>
            <w:top w:val="none" w:sz="0" w:space="0" w:color="auto"/>
            <w:left w:val="none" w:sz="0" w:space="0" w:color="auto"/>
            <w:bottom w:val="none" w:sz="0" w:space="0" w:color="auto"/>
            <w:right w:val="none" w:sz="0" w:space="0" w:color="auto"/>
          </w:divBdr>
          <w:divsChild>
            <w:div w:id="1833905835">
              <w:marLeft w:val="0"/>
              <w:marRight w:val="0"/>
              <w:marTop w:val="0"/>
              <w:marBottom w:val="0"/>
              <w:divBdr>
                <w:top w:val="none" w:sz="0" w:space="0" w:color="auto"/>
                <w:left w:val="none" w:sz="0" w:space="0" w:color="auto"/>
                <w:bottom w:val="none" w:sz="0" w:space="0" w:color="auto"/>
                <w:right w:val="none" w:sz="0" w:space="0" w:color="auto"/>
              </w:divBdr>
            </w:div>
          </w:divsChild>
        </w:div>
        <w:div w:id="772045324">
          <w:marLeft w:val="60"/>
          <w:marRight w:val="60"/>
          <w:marTop w:val="105"/>
          <w:marBottom w:val="105"/>
          <w:divBdr>
            <w:top w:val="none" w:sz="0" w:space="0" w:color="auto"/>
            <w:left w:val="none" w:sz="0" w:space="0" w:color="auto"/>
            <w:bottom w:val="none" w:sz="0" w:space="0" w:color="auto"/>
            <w:right w:val="none" w:sz="0" w:space="0" w:color="auto"/>
          </w:divBdr>
          <w:divsChild>
            <w:div w:id="1387870350">
              <w:marLeft w:val="0"/>
              <w:marRight w:val="0"/>
              <w:marTop w:val="0"/>
              <w:marBottom w:val="0"/>
              <w:divBdr>
                <w:top w:val="none" w:sz="0" w:space="0" w:color="auto"/>
                <w:left w:val="none" w:sz="0" w:space="0" w:color="auto"/>
                <w:bottom w:val="none" w:sz="0" w:space="0" w:color="auto"/>
                <w:right w:val="none" w:sz="0" w:space="0" w:color="auto"/>
              </w:divBdr>
            </w:div>
          </w:divsChild>
        </w:div>
        <w:div w:id="2055763020">
          <w:marLeft w:val="60"/>
          <w:marRight w:val="60"/>
          <w:marTop w:val="105"/>
          <w:marBottom w:val="105"/>
          <w:divBdr>
            <w:top w:val="none" w:sz="0" w:space="0" w:color="auto"/>
            <w:left w:val="none" w:sz="0" w:space="0" w:color="auto"/>
            <w:bottom w:val="none" w:sz="0" w:space="0" w:color="auto"/>
            <w:right w:val="none" w:sz="0" w:space="0" w:color="auto"/>
          </w:divBdr>
          <w:divsChild>
            <w:div w:id="1191257344">
              <w:marLeft w:val="0"/>
              <w:marRight w:val="0"/>
              <w:marTop w:val="0"/>
              <w:marBottom w:val="0"/>
              <w:divBdr>
                <w:top w:val="none" w:sz="0" w:space="0" w:color="auto"/>
                <w:left w:val="none" w:sz="0" w:space="0" w:color="auto"/>
                <w:bottom w:val="none" w:sz="0" w:space="0" w:color="auto"/>
                <w:right w:val="none" w:sz="0" w:space="0" w:color="auto"/>
              </w:divBdr>
            </w:div>
          </w:divsChild>
        </w:div>
        <w:div w:id="1807628710">
          <w:marLeft w:val="60"/>
          <w:marRight w:val="60"/>
          <w:marTop w:val="105"/>
          <w:marBottom w:val="105"/>
          <w:divBdr>
            <w:top w:val="none" w:sz="0" w:space="0" w:color="auto"/>
            <w:left w:val="none" w:sz="0" w:space="0" w:color="auto"/>
            <w:bottom w:val="none" w:sz="0" w:space="0" w:color="auto"/>
            <w:right w:val="none" w:sz="0" w:space="0" w:color="auto"/>
          </w:divBdr>
          <w:divsChild>
            <w:div w:id="983311245">
              <w:marLeft w:val="0"/>
              <w:marRight w:val="0"/>
              <w:marTop w:val="0"/>
              <w:marBottom w:val="0"/>
              <w:divBdr>
                <w:top w:val="none" w:sz="0" w:space="0" w:color="auto"/>
                <w:left w:val="none" w:sz="0" w:space="0" w:color="auto"/>
                <w:bottom w:val="none" w:sz="0" w:space="0" w:color="auto"/>
                <w:right w:val="none" w:sz="0" w:space="0" w:color="auto"/>
              </w:divBdr>
            </w:div>
          </w:divsChild>
        </w:div>
        <w:div w:id="1136949992">
          <w:marLeft w:val="60"/>
          <w:marRight w:val="60"/>
          <w:marTop w:val="105"/>
          <w:marBottom w:val="105"/>
          <w:divBdr>
            <w:top w:val="none" w:sz="0" w:space="0" w:color="auto"/>
            <w:left w:val="none" w:sz="0" w:space="0" w:color="auto"/>
            <w:bottom w:val="none" w:sz="0" w:space="0" w:color="auto"/>
            <w:right w:val="none" w:sz="0" w:space="0" w:color="auto"/>
          </w:divBdr>
          <w:divsChild>
            <w:div w:id="509872984">
              <w:marLeft w:val="0"/>
              <w:marRight w:val="0"/>
              <w:marTop w:val="0"/>
              <w:marBottom w:val="0"/>
              <w:divBdr>
                <w:top w:val="none" w:sz="0" w:space="0" w:color="auto"/>
                <w:left w:val="none" w:sz="0" w:space="0" w:color="auto"/>
                <w:bottom w:val="none" w:sz="0" w:space="0" w:color="auto"/>
                <w:right w:val="none" w:sz="0" w:space="0" w:color="auto"/>
              </w:divBdr>
            </w:div>
          </w:divsChild>
        </w:div>
        <w:div w:id="1335650874">
          <w:marLeft w:val="60"/>
          <w:marRight w:val="60"/>
          <w:marTop w:val="105"/>
          <w:marBottom w:val="105"/>
          <w:divBdr>
            <w:top w:val="none" w:sz="0" w:space="0" w:color="auto"/>
            <w:left w:val="none" w:sz="0" w:space="0" w:color="auto"/>
            <w:bottom w:val="none" w:sz="0" w:space="0" w:color="auto"/>
            <w:right w:val="none" w:sz="0" w:space="0" w:color="auto"/>
          </w:divBdr>
          <w:divsChild>
            <w:div w:id="1347174600">
              <w:marLeft w:val="0"/>
              <w:marRight w:val="0"/>
              <w:marTop w:val="0"/>
              <w:marBottom w:val="0"/>
              <w:divBdr>
                <w:top w:val="none" w:sz="0" w:space="0" w:color="auto"/>
                <w:left w:val="none" w:sz="0" w:space="0" w:color="auto"/>
                <w:bottom w:val="none" w:sz="0" w:space="0" w:color="auto"/>
                <w:right w:val="none" w:sz="0" w:space="0" w:color="auto"/>
              </w:divBdr>
            </w:div>
          </w:divsChild>
        </w:div>
        <w:div w:id="300698320">
          <w:marLeft w:val="60"/>
          <w:marRight w:val="60"/>
          <w:marTop w:val="105"/>
          <w:marBottom w:val="105"/>
          <w:divBdr>
            <w:top w:val="none" w:sz="0" w:space="0" w:color="auto"/>
            <w:left w:val="none" w:sz="0" w:space="0" w:color="auto"/>
            <w:bottom w:val="none" w:sz="0" w:space="0" w:color="auto"/>
            <w:right w:val="none" w:sz="0" w:space="0" w:color="auto"/>
          </w:divBdr>
          <w:divsChild>
            <w:div w:id="1394157951">
              <w:marLeft w:val="0"/>
              <w:marRight w:val="0"/>
              <w:marTop w:val="0"/>
              <w:marBottom w:val="0"/>
              <w:divBdr>
                <w:top w:val="none" w:sz="0" w:space="0" w:color="auto"/>
                <w:left w:val="none" w:sz="0" w:space="0" w:color="auto"/>
                <w:bottom w:val="none" w:sz="0" w:space="0" w:color="auto"/>
                <w:right w:val="none" w:sz="0" w:space="0" w:color="auto"/>
              </w:divBdr>
            </w:div>
          </w:divsChild>
        </w:div>
        <w:div w:id="611665051">
          <w:marLeft w:val="60"/>
          <w:marRight w:val="60"/>
          <w:marTop w:val="105"/>
          <w:marBottom w:val="105"/>
          <w:divBdr>
            <w:top w:val="none" w:sz="0" w:space="0" w:color="auto"/>
            <w:left w:val="none" w:sz="0" w:space="0" w:color="auto"/>
            <w:bottom w:val="none" w:sz="0" w:space="0" w:color="auto"/>
            <w:right w:val="none" w:sz="0" w:space="0" w:color="auto"/>
          </w:divBdr>
        </w:div>
        <w:div w:id="823200049">
          <w:marLeft w:val="60"/>
          <w:marRight w:val="60"/>
          <w:marTop w:val="105"/>
          <w:marBottom w:val="105"/>
          <w:divBdr>
            <w:top w:val="none" w:sz="0" w:space="0" w:color="auto"/>
            <w:left w:val="none" w:sz="0" w:space="0" w:color="auto"/>
            <w:bottom w:val="none" w:sz="0" w:space="0" w:color="auto"/>
            <w:right w:val="none" w:sz="0" w:space="0" w:color="auto"/>
          </w:divBdr>
          <w:divsChild>
            <w:div w:id="388498824">
              <w:marLeft w:val="0"/>
              <w:marRight w:val="0"/>
              <w:marTop w:val="0"/>
              <w:marBottom w:val="0"/>
              <w:divBdr>
                <w:top w:val="none" w:sz="0" w:space="0" w:color="auto"/>
                <w:left w:val="none" w:sz="0" w:space="0" w:color="auto"/>
                <w:bottom w:val="none" w:sz="0" w:space="0" w:color="auto"/>
                <w:right w:val="none" w:sz="0" w:space="0" w:color="auto"/>
              </w:divBdr>
            </w:div>
          </w:divsChild>
        </w:div>
        <w:div w:id="665859641">
          <w:marLeft w:val="60"/>
          <w:marRight w:val="60"/>
          <w:marTop w:val="105"/>
          <w:marBottom w:val="105"/>
          <w:divBdr>
            <w:top w:val="none" w:sz="0" w:space="0" w:color="auto"/>
            <w:left w:val="none" w:sz="0" w:space="0" w:color="auto"/>
            <w:bottom w:val="none" w:sz="0" w:space="0" w:color="auto"/>
            <w:right w:val="none" w:sz="0" w:space="0" w:color="auto"/>
          </w:divBdr>
        </w:div>
        <w:div w:id="1250044675">
          <w:marLeft w:val="60"/>
          <w:marRight w:val="60"/>
          <w:marTop w:val="105"/>
          <w:marBottom w:val="105"/>
          <w:divBdr>
            <w:top w:val="none" w:sz="0" w:space="0" w:color="auto"/>
            <w:left w:val="none" w:sz="0" w:space="0" w:color="auto"/>
            <w:bottom w:val="none" w:sz="0" w:space="0" w:color="auto"/>
            <w:right w:val="none" w:sz="0" w:space="0" w:color="auto"/>
          </w:divBdr>
        </w:div>
        <w:div w:id="554855991">
          <w:marLeft w:val="60"/>
          <w:marRight w:val="60"/>
          <w:marTop w:val="105"/>
          <w:marBottom w:val="105"/>
          <w:divBdr>
            <w:top w:val="none" w:sz="0" w:space="0" w:color="auto"/>
            <w:left w:val="none" w:sz="0" w:space="0" w:color="auto"/>
            <w:bottom w:val="none" w:sz="0" w:space="0" w:color="auto"/>
            <w:right w:val="none" w:sz="0" w:space="0" w:color="auto"/>
          </w:divBdr>
        </w:div>
        <w:div w:id="456022774">
          <w:marLeft w:val="0"/>
          <w:marRight w:val="0"/>
          <w:marTop w:val="0"/>
          <w:marBottom w:val="0"/>
          <w:divBdr>
            <w:top w:val="none" w:sz="0" w:space="0" w:color="auto"/>
            <w:left w:val="none" w:sz="0" w:space="0" w:color="auto"/>
            <w:bottom w:val="none" w:sz="0" w:space="0" w:color="auto"/>
            <w:right w:val="none" w:sz="0" w:space="0" w:color="auto"/>
          </w:divBdr>
        </w:div>
        <w:div w:id="1134133030">
          <w:marLeft w:val="60"/>
          <w:marRight w:val="60"/>
          <w:marTop w:val="105"/>
          <w:marBottom w:val="105"/>
          <w:divBdr>
            <w:top w:val="none" w:sz="0" w:space="0" w:color="auto"/>
            <w:left w:val="none" w:sz="0" w:space="0" w:color="auto"/>
            <w:bottom w:val="none" w:sz="0" w:space="0" w:color="auto"/>
            <w:right w:val="none" w:sz="0" w:space="0" w:color="auto"/>
          </w:divBdr>
        </w:div>
        <w:div w:id="1991861757">
          <w:marLeft w:val="60"/>
          <w:marRight w:val="60"/>
          <w:marTop w:val="105"/>
          <w:marBottom w:val="105"/>
          <w:divBdr>
            <w:top w:val="none" w:sz="0" w:space="0" w:color="auto"/>
            <w:left w:val="none" w:sz="0" w:space="0" w:color="auto"/>
            <w:bottom w:val="none" w:sz="0" w:space="0" w:color="auto"/>
            <w:right w:val="none" w:sz="0" w:space="0" w:color="auto"/>
          </w:divBdr>
        </w:div>
        <w:div w:id="1988195390">
          <w:marLeft w:val="60"/>
          <w:marRight w:val="60"/>
          <w:marTop w:val="105"/>
          <w:marBottom w:val="105"/>
          <w:divBdr>
            <w:top w:val="none" w:sz="0" w:space="0" w:color="auto"/>
            <w:left w:val="none" w:sz="0" w:space="0" w:color="auto"/>
            <w:bottom w:val="none" w:sz="0" w:space="0" w:color="auto"/>
            <w:right w:val="none" w:sz="0" w:space="0" w:color="auto"/>
          </w:divBdr>
          <w:divsChild>
            <w:div w:id="1218012941">
              <w:marLeft w:val="0"/>
              <w:marRight w:val="0"/>
              <w:marTop w:val="0"/>
              <w:marBottom w:val="0"/>
              <w:divBdr>
                <w:top w:val="none" w:sz="0" w:space="0" w:color="auto"/>
                <w:left w:val="none" w:sz="0" w:space="0" w:color="auto"/>
                <w:bottom w:val="none" w:sz="0" w:space="0" w:color="auto"/>
                <w:right w:val="none" w:sz="0" w:space="0" w:color="auto"/>
              </w:divBdr>
            </w:div>
          </w:divsChild>
        </w:div>
        <w:div w:id="123155546">
          <w:marLeft w:val="60"/>
          <w:marRight w:val="60"/>
          <w:marTop w:val="105"/>
          <w:marBottom w:val="105"/>
          <w:divBdr>
            <w:top w:val="none" w:sz="0" w:space="0" w:color="auto"/>
            <w:left w:val="none" w:sz="0" w:space="0" w:color="auto"/>
            <w:bottom w:val="none" w:sz="0" w:space="0" w:color="auto"/>
            <w:right w:val="none" w:sz="0" w:space="0" w:color="auto"/>
          </w:divBdr>
        </w:div>
        <w:div w:id="1864510992">
          <w:marLeft w:val="60"/>
          <w:marRight w:val="60"/>
          <w:marTop w:val="105"/>
          <w:marBottom w:val="105"/>
          <w:divBdr>
            <w:top w:val="none" w:sz="0" w:space="0" w:color="auto"/>
            <w:left w:val="none" w:sz="0" w:space="0" w:color="auto"/>
            <w:bottom w:val="none" w:sz="0" w:space="0" w:color="auto"/>
            <w:right w:val="none" w:sz="0" w:space="0" w:color="auto"/>
          </w:divBdr>
        </w:div>
        <w:div w:id="1565215688">
          <w:marLeft w:val="60"/>
          <w:marRight w:val="60"/>
          <w:marTop w:val="105"/>
          <w:marBottom w:val="105"/>
          <w:divBdr>
            <w:top w:val="none" w:sz="0" w:space="0" w:color="auto"/>
            <w:left w:val="none" w:sz="0" w:space="0" w:color="auto"/>
            <w:bottom w:val="none" w:sz="0" w:space="0" w:color="auto"/>
            <w:right w:val="none" w:sz="0" w:space="0" w:color="auto"/>
          </w:divBdr>
          <w:divsChild>
            <w:div w:id="1044283080">
              <w:marLeft w:val="0"/>
              <w:marRight w:val="0"/>
              <w:marTop w:val="0"/>
              <w:marBottom w:val="0"/>
              <w:divBdr>
                <w:top w:val="none" w:sz="0" w:space="0" w:color="auto"/>
                <w:left w:val="none" w:sz="0" w:space="0" w:color="auto"/>
                <w:bottom w:val="none" w:sz="0" w:space="0" w:color="auto"/>
                <w:right w:val="none" w:sz="0" w:space="0" w:color="auto"/>
              </w:divBdr>
            </w:div>
          </w:divsChild>
        </w:div>
        <w:div w:id="2031486807">
          <w:marLeft w:val="60"/>
          <w:marRight w:val="60"/>
          <w:marTop w:val="105"/>
          <w:marBottom w:val="105"/>
          <w:divBdr>
            <w:top w:val="none" w:sz="0" w:space="0" w:color="auto"/>
            <w:left w:val="none" w:sz="0" w:space="0" w:color="auto"/>
            <w:bottom w:val="none" w:sz="0" w:space="0" w:color="auto"/>
            <w:right w:val="none" w:sz="0" w:space="0" w:color="auto"/>
          </w:divBdr>
          <w:divsChild>
            <w:div w:id="1218976720">
              <w:marLeft w:val="0"/>
              <w:marRight w:val="0"/>
              <w:marTop w:val="0"/>
              <w:marBottom w:val="0"/>
              <w:divBdr>
                <w:top w:val="none" w:sz="0" w:space="0" w:color="auto"/>
                <w:left w:val="none" w:sz="0" w:space="0" w:color="auto"/>
                <w:bottom w:val="none" w:sz="0" w:space="0" w:color="auto"/>
                <w:right w:val="none" w:sz="0" w:space="0" w:color="auto"/>
              </w:divBdr>
            </w:div>
          </w:divsChild>
        </w:div>
        <w:div w:id="268508730">
          <w:marLeft w:val="60"/>
          <w:marRight w:val="60"/>
          <w:marTop w:val="105"/>
          <w:marBottom w:val="105"/>
          <w:divBdr>
            <w:top w:val="none" w:sz="0" w:space="0" w:color="auto"/>
            <w:left w:val="none" w:sz="0" w:space="0" w:color="auto"/>
            <w:bottom w:val="none" w:sz="0" w:space="0" w:color="auto"/>
            <w:right w:val="none" w:sz="0" w:space="0" w:color="auto"/>
          </w:divBdr>
          <w:divsChild>
            <w:div w:id="789014779">
              <w:marLeft w:val="0"/>
              <w:marRight w:val="0"/>
              <w:marTop w:val="0"/>
              <w:marBottom w:val="0"/>
              <w:divBdr>
                <w:top w:val="none" w:sz="0" w:space="0" w:color="auto"/>
                <w:left w:val="none" w:sz="0" w:space="0" w:color="auto"/>
                <w:bottom w:val="none" w:sz="0" w:space="0" w:color="auto"/>
                <w:right w:val="none" w:sz="0" w:space="0" w:color="auto"/>
              </w:divBdr>
            </w:div>
          </w:divsChild>
        </w:div>
        <w:div w:id="2043439961">
          <w:marLeft w:val="60"/>
          <w:marRight w:val="60"/>
          <w:marTop w:val="105"/>
          <w:marBottom w:val="105"/>
          <w:divBdr>
            <w:top w:val="none" w:sz="0" w:space="0" w:color="auto"/>
            <w:left w:val="none" w:sz="0" w:space="0" w:color="auto"/>
            <w:bottom w:val="none" w:sz="0" w:space="0" w:color="auto"/>
            <w:right w:val="none" w:sz="0" w:space="0" w:color="auto"/>
          </w:divBdr>
          <w:divsChild>
            <w:div w:id="804393334">
              <w:marLeft w:val="0"/>
              <w:marRight w:val="0"/>
              <w:marTop w:val="0"/>
              <w:marBottom w:val="0"/>
              <w:divBdr>
                <w:top w:val="none" w:sz="0" w:space="0" w:color="auto"/>
                <w:left w:val="none" w:sz="0" w:space="0" w:color="auto"/>
                <w:bottom w:val="none" w:sz="0" w:space="0" w:color="auto"/>
                <w:right w:val="none" w:sz="0" w:space="0" w:color="auto"/>
              </w:divBdr>
            </w:div>
          </w:divsChild>
        </w:div>
        <w:div w:id="1677730587">
          <w:marLeft w:val="60"/>
          <w:marRight w:val="60"/>
          <w:marTop w:val="105"/>
          <w:marBottom w:val="105"/>
          <w:divBdr>
            <w:top w:val="none" w:sz="0" w:space="0" w:color="auto"/>
            <w:left w:val="none" w:sz="0" w:space="0" w:color="auto"/>
            <w:bottom w:val="none" w:sz="0" w:space="0" w:color="auto"/>
            <w:right w:val="none" w:sz="0" w:space="0" w:color="auto"/>
          </w:divBdr>
        </w:div>
        <w:div w:id="30420743">
          <w:marLeft w:val="60"/>
          <w:marRight w:val="60"/>
          <w:marTop w:val="105"/>
          <w:marBottom w:val="105"/>
          <w:divBdr>
            <w:top w:val="none" w:sz="0" w:space="0" w:color="auto"/>
            <w:left w:val="none" w:sz="0" w:space="0" w:color="auto"/>
            <w:bottom w:val="none" w:sz="0" w:space="0" w:color="auto"/>
            <w:right w:val="none" w:sz="0" w:space="0" w:color="auto"/>
          </w:divBdr>
          <w:divsChild>
            <w:div w:id="1138836331">
              <w:marLeft w:val="0"/>
              <w:marRight w:val="0"/>
              <w:marTop w:val="0"/>
              <w:marBottom w:val="0"/>
              <w:divBdr>
                <w:top w:val="none" w:sz="0" w:space="0" w:color="auto"/>
                <w:left w:val="none" w:sz="0" w:space="0" w:color="auto"/>
                <w:bottom w:val="none" w:sz="0" w:space="0" w:color="auto"/>
                <w:right w:val="none" w:sz="0" w:space="0" w:color="auto"/>
              </w:divBdr>
            </w:div>
          </w:divsChild>
        </w:div>
        <w:div w:id="905145840">
          <w:marLeft w:val="60"/>
          <w:marRight w:val="60"/>
          <w:marTop w:val="105"/>
          <w:marBottom w:val="105"/>
          <w:divBdr>
            <w:top w:val="none" w:sz="0" w:space="0" w:color="auto"/>
            <w:left w:val="none" w:sz="0" w:space="0" w:color="auto"/>
            <w:bottom w:val="none" w:sz="0" w:space="0" w:color="auto"/>
            <w:right w:val="none" w:sz="0" w:space="0" w:color="auto"/>
          </w:divBdr>
          <w:divsChild>
            <w:div w:id="1188056998">
              <w:marLeft w:val="0"/>
              <w:marRight w:val="0"/>
              <w:marTop w:val="0"/>
              <w:marBottom w:val="0"/>
              <w:divBdr>
                <w:top w:val="none" w:sz="0" w:space="0" w:color="auto"/>
                <w:left w:val="none" w:sz="0" w:space="0" w:color="auto"/>
                <w:bottom w:val="none" w:sz="0" w:space="0" w:color="auto"/>
                <w:right w:val="none" w:sz="0" w:space="0" w:color="auto"/>
              </w:divBdr>
            </w:div>
          </w:divsChild>
        </w:div>
        <w:div w:id="722756998">
          <w:marLeft w:val="60"/>
          <w:marRight w:val="60"/>
          <w:marTop w:val="105"/>
          <w:marBottom w:val="105"/>
          <w:divBdr>
            <w:top w:val="none" w:sz="0" w:space="0" w:color="auto"/>
            <w:left w:val="none" w:sz="0" w:space="0" w:color="auto"/>
            <w:bottom w:val="none" w:sz="0" w:space="0" w:color="auto"/>
            <w:right w:val="none" w:sz="0" w:space="0" w:color="auto"/>
          </w:divBdr>
        </w:div>
        <w:div w:id="2034720948">
          <w:marLeft w:val="60"/>
          <w:marRight w:val="60"/>
          <w:marTop w:val="105"/>
          <w:marBottom w:val="105"/>
          <w:divBdr>
            <w:top w:val="none" w:sz="0" w:space="0" w:color="auto"/>
            <w:left w:val="none" w:sz="0" w:space="0" w:color="auto"/>
            <w:bottom w:val="none" w:sz="0" w:space="0" w:color="auto"/>
            <w:right w:val="none" w:sz="0" w:space="0" w:color="auto"/>
          </w:divBdr>
        </w:div>
        <w:div w:id="1834487373">
          <w:marLeft w:val="60"/>
          <w:marRight w:val="60"/>
          <w:marTop w:val="105"/>
          <w:marBottom w:val="105"/>
          <w:divBdr>
            <w:top w:val="none" w:sz="0" w:space="0" w:color="auto"/>
            <w:left w:val="none" w:sz="0" w:space="0" w:color="auto"/>
            <w:bottom w:val="none" w:sz="0" w:space="0" w:color="auto"/>
            <w:right w:val="none" w:sz="0" w:space="0" w:color="auto"/>
          </w:divBdr>
        </w:div>
        <w:div w:id="1795519728">
          <w:marLeft w:val="0"/>
          <w:marRight w:val="0"/>
          <w:marTop w:val="0"/>
          <w:marBottom w:val="0"/>
          <w:divBdr>
            <w:top w:val="none" w:sz="0" w:space="0" w:color="auto"/>
            <w:left w:val="none" w:sz="0" w:space="0" w:color="auto"/>
            <w:bottom w:val="none" w:sz="0" w:space="0" w:color="auto"/>
            <w:right w:val="none" w:sz="0" w:space="0" w:color="auto"/>
          </w:divBdr>
        </w:div>
        <w:div w:id="1411776878">
          <w:marLeft w:val="0"/>
          <w:marRight w:val="0"/>
          <w:marTop w:val="0"/>
          <w:marBottom w:val="0"/>
          <w:divBdr>
            <w:top w:val="none" w:sz="0" w:space="0" w:color="auto"/>
            <w:left w:val="none" w:sz="0" w:space="0" w:color="auto"/>
            <w:bottom w:val="none" w:sz="0" w:space="0" w:color="auto"/>
            <w:right w:val="none" w:sz="0" w:space="0" w:color="auto"/>
          </w:divBdr>
        </w:div>
        <w:div w:id="1612740312">
          <w:marLeft w:val="0"/>
          <w:marRight w:val="0"/>
          <w:marTop w:val="0"/>
          <w:marBottom w:val="0"/>
          <w:divBdr>
            <w:top w:val="none" w:sz="0" w:space="0" w:color="auto"/>
            <w:left w:val="none" w:sz="0" w:space="0" w:color="auto"/>
            <w:bottom w:val="none" w:sz="0" w:space="0" w:color="auto"/>
            <w:right w:val="none" w:sz="0" w:space="0" w:color="auto"/>
          </w:divBdr>
        </w:div>
        <w:div w:id="1862668718">
          <w:marLeft w:val="0"/>
          <w:marRight w:val="0"/>
          <w:marTop w:val="0"/>
          <w:marBottom w:val="0"/>
          <w:divBdr>
            <w:top w:val="none" w:sz="0" w:space="0" w:color="auto"/>
            <w:left w:val="none" w:sz="0" w:space="0" w:color="auto"/>
            <w:bottom w:val="none" w:sz="0" w:space="0" w:color="auto"/>
            <w:right w:val="none" w:sz="0" w:space="0" w:color="auto"/>
          </w:divBdr>
        </w:div>
        <w:div w:id="1070739085">
          <w:marLeft w:val="0"/>
          <w:marRight w:val="0"/>
          <w:marTop w:val="0"/>
          <w:marBottom w:val="0"/>
          <w:divBdr>
            <w:top w:val="none" w:sz="0" w:space="0" w:color="auto"/>
            <w:left w:val="none" w:sz="0" w:space="0" w:color="auto"/>
            <w:bottom w:val="none" w:sz="0" w:space="0" w:color="auto"/>
            <w:right w:val="none" w:sz="0" w:space="0" w:color="auto"/>
          </w:divBdr>
        </w:div>
        <w:div w:id="1885629884">
          <w:marLeft w:val="0"/>
          <w:marRight w:val="0"/>
          <w:marTop w:val="0"/>
          <w:marBottom w:val="0"/>
          <w:divBdr>
            <w:top w:val="none" w:sz="0" w:space="0" w:color="auto"/>
            <w:left w:val="none" w:sz="0" w:space="0" w:color="auto"/>
            <w:bottom w:val="none" w:sz="0" w:space="0" w:color="auto"/>
            <w:right w:val="none" w:sz="0" w:space="0" w:color="auto"/>
          </w:divBdr>
        </w:div>
        <w:div w:id="1820345497">
          <w:marLeft w:val="0"/>
          <w:marRight w:val="0"/>
          <w:marTop w:val="0"/>
          <w:marBottom w:val="0"/>
          <w:divBdr>
            <w:top w:val="none" w:sz="0" w:space="0" w:color="auto"/>
            <w:left w:val="none" w:sz="0" w:space="0" w:color="auto"/>
            <w:bottom w:val="none" w:sz="0" w:space="0" w:color="auto"/>
            <w:right w:val="none" w:sz="0" w:space="0" w:color="auto"/>
          </w:divBdr>
        </w:div>
        <w:div w:id="1149250402">
          <w:marLeft w:val="60"/>
          <w:marRight w:val="60"/>
          <w:marTop w:val="105"/>
          <w:marBottom w:val="105"/>
          <w:divBdr>
            <w:top w:val="none" w:sz="0" w:space="0" w:color="auto"/>
            <w:left w:val="none" w:sz="0" w:space="0" w:color="auto"/>
            <w:bottom w:val="none" w:sz="0" w:space="0" w:color="auto"/>
            <w:right w:val="none" w:sz="0" w:space="0" w:color="auto"/>
          </w:divBdr>
        </w:div>
        <w:div w:id="1384018934">
          <w:marLeft w:val="60"/>
          <w:marRight w:val="60"/>
          <w:marTop w:val="105"/>
          <w:marBottom w:val="105"/>
          <w:divBdr>
            <w:top w:val="none" w:sz="0" w:space="0" w:color="auto"/>
            <w:left w:val="none" w:sz="0" w:space="0" w:color="auto"/>
            <w:bottom w:val="none" w:sz="0" w:space="0" w:color="auto"/>
            <w:right w:val="none" w:sz="0" w:space="0" w:color="auto"/>
          </w:divBdr>
        </w:div>
        <w:div w:id="1906912546">
          <w:marLeft w:val="60"/>
          <w:marRight w:val="60"/>
          <w:marTop w:val="105"/>
          <w:marBottom w:val="105"/>
          <w:divBdr>
            <w:top w:val="none" w:sz="0" w:space="0" w:color="auto"/>
            <w:left w:val="none" w:sz="0" w:space="0" w:color="auto"/>
            <w:bottom w:val="none" w:sz="0" w:space="0" w:color="auto"/>
            <w:right w:val="none" w:sz="0" w:space="0" w:color="auto"/>
          </w:divBdr>
          <w:divsChild>
            <w:div w:id="1551989435">
              <w:marLeft w:val="0"/>
              <w:marRight w:val="0"/>
              <w:marTop w:val="0"/>
              <w:marBottom w:val="0"/>
              <w:divBdr>
                <w:top w:val="none" w:sz="0" w:space="0" w:color="auto"/>
                <w:left w:val="none" w:sz="0" w:space="0" w:color="auto"/>
                <w:bottom w:val="none" w:sz="0" w:space="0" w:color="auto"/>
                <w:right w:val="none" w:sz="0" w:space="0" w:color="auto"/>
              </w:divBdr>
            </w:div>
          </w:divsChild>
        </w:div>
        <w:div w:id="282343884">
          <w:marLeft w:val="60"/>
          <w:marRight w:val="60"/>
          <w:marTop w:val="105"/>
          <w:marBottom w:val="105"/>
          <w:divBdr>
            <w:top w:val="none" w:sz="0" w:space="0" w:color="auto"/>
            <w:left w:val="none" w:sz="0" w:space="0" w:color="auto"/>
            <w:bottom w:val="none" w:sz="0" w:space="0" w:color="auto"/>
            <w:right w:val="none" w:sz="0" w:space="0" w:color="auto"/>
          </w:divBdr>
        </w:div>
        <w:div w:id="1403797400">
          <w:marLeft w:val="60"/>
          <w:marRight w:val="60"/>
          <w:marTop w:val="105"/>
          <w:marBottom w:val="105"/>
          <w:divBdr>
            <w:top w:val="none" w:sz="0" w:space="0" w:color="auto"/>
            <w:left w:val="none" w:sz="0" w:space="0" w:color="auto"/>
            <w:bottom w:val="none" w:sz="0" w:space="0" w:color="auto"/>
            <w:right w:val="none" w:sz="0" w:space="0" w:color="auto"/>
          </w:divBdr>
        </w:div>
        <w:div w:id="261108035">
          <w:marLeft w:val="60"/>
          <w:marRight w:val="60"/>
          <w:marTop w:val="105"/>
          <w:marBottom w:val="105"/>
          <w:divBdr>
            <w:top w:val="none" w:sz="0" w:space="0" w:color="auto"/>
            <w:left w:val="none" w:sz="0" w:space="0" w:color="auto"/>
            <w:bottom w:val="none" w:sz="0" w:space="0" w:color="auto"/>
            <w:right w:val="none" w:sz="0" w:space="0" w:color="auto"/>
          </w:divBdr>
          <w:divsChild>
            <w:div w:id="906260491">
              <w:marLeft w:val="0"/>
              <w:marRight w:val="0"/>
              <w:marTop w:val="0"/>
              <w:marBottom w:val="0"/>
              <w:divBdr>
                <w:top w:val="none" w:sz="0" w:space="0" w:color="auto"/>
                <w:left w:val="none" w:sz="0" w:space="0" w:color="auto"/>
                <w:bottom w:val="none" w:sz="0" w:space="0" w:color="auto"/>
                <w:right w:val="none" w:sz="0" w:space="0" w:color="auto"/>
              </w:divBdr>
            </w:div>
          </w:divsChild>
        </w:div>
        <w:div w:id="641539587">
          <w:marLeft w:val="60"/>
          <w:marRight w:val="60"/>
          <w:marTop w:val="105"/>
          <w:marBottom w:val="105"/>
          <w:divBdr>
            <w:top w:val="none" w:sz="0" w:space="0" w:color="auto"/>
            <w:left w:val="none" w:sz="0" w:space="0" w:color="auto"/>
            <w:bottom w:val="none" w:sz="0" w:space="0" w:color="auto"/>
            <w:right w:val="none" w:sz="0" w:space="0" w:color="auto"/>
          </w:divBdr>
          <w:divsChild>
            <w:div w:id="1737312759">
              <w:marLeft w:val="0"/>
              <w:marRight w:val="0"/>
              <w:marTop w:val="0"/>
              <w:marBottom w:val="0"/>
              <w:divBdr>
                <w:top w:val="none" w:sz="0" w:space="0" w:color="auto"/>
                <w:left w:val="none" w:sz="0" w:space="0" w:color="auto"/>
                <w:bottom w:val="none" w:sz="0" w:space="0" w:color="auto"/>
                <w:right w:val="none" w:sz="0" w:space="0" w:color="auto"/>
              </w:divBdr>
            </w:div>
          </w:divsChild>
        </w:div>
        <w:div w:id="1758287438">
          <w:marLeft w:val="60"/>
          <w:marRight w:val="60"/>
          <w:marTop w:val="105"/>
          <w:marBottom w:val="105"/>
          <w:divBdr>
            <w:top w:val="none" w:sz="0" w:space="0" w:color="auto"/>
            <w:left w:val="none" w:sz="0" w:space="0" w:color="auto"/>
            <w:bottom w:val="none" w:sz="0" w:space="0" w:color="auto"/>
            <w:right w:val="none" w:sz="0" w:space="0" w:color="auto"/>
          </w:divBdr>
          <w:divsChild>
            <w:div w:id="1517889792">
              <w:marLeft w:val="0"/>
              <w:marRight w:val="0"/>
              <w:marTop w:val="0"/>
              <w:marBottom w:val="0"/>
              <w:divBdr>
                <w:top w:val="none" w:sz="0" w:space="0" w:color="auto"/>
                <w:left w:val="none" w:sz="0" w:space="0" w:color="auto"/>
                <w:bottom w:val="none" w:sz="0" w:space="0" w:color="auto"/>
                <w:right w:val="none" w:sz="0" w:space="0" w:color="auto"/>
              </w:divBdr>
            </w:div>
          </w:divsChild>
        </w:div>
        <w:div w:id="441266791">
          <w:marLeft w:val="60"/>
          <w:marRight w:val="60"/>
          <w:marTop w:val="105"/>
          <w:marBottom w:val="105"/>
          <w:divBdr>
            <w:top w:val="none" w:sz="0" w:space="0" w:color="auto"/>
            <w:left w:val="none" w:sz="0" w:space="0" w:color="auto"/>
            <w:bottom w:val="none" w:sz="0" w:space="0" w:color="auto"/>
            <w:right w:val="none" w:sz="0" w:space="0" w:color="auto"/>
          </w:divBdr>
          <w:divsChild>
            <w:div w:id="2123062966">
              <w:marLeft w:val="0"/>
              <w:marRight w:val="0"/>
              <w:marTop w:val="0"/>
              <w:marBottom w:val="0"/>
              <w:divBdr>
                <w:top w:val="none" w:sz="0" w:space="0" w:color="auto"/>
                <w:left w:val="none" w:sz="0" w:space="0" w:color="auto"/>
                <w:bottom w:val="none" w:sz="0" w:space="0" w:color="auto"/>
                <w:right w:val="none" w:sz="0" w:space="0" w:color="auto"/>
              </w:divBdr>
            </w:div>
          </w:divsChild>
        </w:div>
        <w:div w:id="530189289">
          <w:marLeft w:val="60"/>
          <w:marRight w:val="60"/>
          <w:marTop w:val="105"/>
          <w:marBottom w:val="105"/>
          <w:divBdr>
            <w:top w:val="none" w:sz="0" w:space="0" w:color="auto"/>
            <w:left w:val="none" w:sz="0" w:space="0" w:color="auto"/>
            <w:bottom w:val="none" w:sz="0" w:space="0" w:color="auto"/>
            <w:right w:val="none" w:sz="0" w:space="0" w:color="auto"/>
          </w:divBdr>
        </w:div>
        <w:div w:id="1881242808">
          <w:marLeft w:val="60"/>
          <w:marRight w:val="60"/>
          <w:marTop w:val="105"/>
          <w:marBottom w:val="105"/>
          <w:divBdr>
            <w:top w:val="none" w:sz="0" w:space="0" w:color="auto"/>
            <w:left w:val="none" w:sz="0" w:space="0" w:color="auto"/>
            <w:bottom w:val="none" w:sz="0" w:space="0" w:color="auto"/>
            <w:right w:val="none" w:sz="0" w:space="0" w:color="auto"/>
          </w:divBdr>
        </w:div>
        <w:div w:id="1365868010">
          <w:marLeft w:val="60"/>
          <w:marRight w:val="60"/>
          <w:marTop w:val="105"/>
          <w:marBottom w:val="105"/>
          <w:divBdr>
            <w:top w:val="none" w:sz="0" w:space="0" w:color="auto"/>
            <w:left w:val="none" w:sz="0" w:space="0" w:color="auto"/>
            <w:bottom w:val="none" w:sz="0" w:space="0" w:color="auto"/>
            <w:right w:val="none" w:sz="0" w:space="0" w:color="auto"/>
          </w:divBdr>
        </w:div>
        <w:div w:id="690839797">
          <w:marLeft w:val="60"/>
          <w:marRight w:val="60"/>
          <w:marTop w:val="105"/>
          <w:marBottom w:val="105"/>
          <w:divBdr>
            <w:top w:val="none" w:sz="0" w:space="0" w:color="auto"/>
            <w:left w:val="none" w:sz="0" w:space="0" w:color="auto"/>
            <w:bottom w:val="none" w:sz="0" w:space="0" w:color="auto"/>
            <w:right w:val="none" w:sz="0" w:space="0" w:color="auto"/>
          </w:divBdr>
        </w:div>
        <w:div w:id="1975796892">
          <w:marLeft w:val="60"/>
          <w:marRight w:val="60"/>
          <w:marTop w:val="105"/>
          <w:marBottom w:val="105"/>
          <w:divBdr>
            <w:top w:val="none" w:sz="0" w:space="0" w:color="auto"/>
            <w:left w:val="none" w:sz="0" w:space="0" w:color="auto"/>
            <w:bottom w:val="none" w:sz="0" w:space="0" w:color="auto"/>
            <w:right w:val="none" w:sz="0" w:space="0" w:color="auto"/>
          </w:divBdr>
          <w:divsChild>
            <w:div w:id="1037779889">
              <w:marLeft w:val="0"/>
              <w:marRight w:val="0"/>
              <w:marTop w:val="0"/>
              <w:marBottom w:val="0"/>
              <w:divBdr>
                <w:top w:val="none" w:sz="0" w:space="0" w:color="auto"/>
                <w:left w:val="none" w:sz="0" w:space="0" w:color="auto"/>
                <w:bottom w:val="none" w:sz="0" w:space="0" w:color="auto"/>
                <w:right w:val="none" w:sz="0" w:space="0" w:color="auto"/>
              </w:divBdr>
            </w:div>
          </w:divsChild>
        </w:div>
        <w:div w:id="1885671756">
          <w:marLeft w:val="60"/>
          <w:marRight w:val="60"/>
          <w:marTop w:val="105"/>
          <w:marBottom w:val="105"/>
          <w:divBdr>
            <w:top w:val="none" w:sz="0" w:space="0" w:color="auto"/>
            <w:left w:val="none" w:sz="0" w:space="0" w:color="auto"/>
            <w:bottom w:val="none" w:sz="0" w:space="0" w:color="auto"/>
            <w:right w:val="none" w:sz="0" w:space="0" w:color="auto"/>
          </w:divBdr>
          <w:divsChild>
            <w:div w:id="991373304">
              <w:marLeft w:val="0"/>
              <w:marRight w:val="0"/>
              <w:marTop w:val="0"/>
              <w:marBottom w:val="0"/>
              <w:divBdr>
                <w:top w:val="none" w:sz="0" w:space="0" w:color="auto"/>
                <w:left w:val="none" w:sz="0" w:space="0" w:color="auto"/>
                <w:bottom w:val="none" w:sz="0" w:space="0" w:color="auto"/>
                <w:right w:val="none" w:sz="0" w:space="0" w:color="auto"/>
              </w:divBdr>
            </w:div>
          </w:divsChild>
        </w:div>
        <w:div w:id="140076382">
          <w:marLeft w:val="60"/>
          <w:marRight w:val="60"/>
          <w:marTop w:val="105"/>
          <w:marBottom w:val="105"/>
          <w:divBdr>
            <w:top w:val="none" w:sz="0" w:space="0" w:color="auto"/>
            <w:left w:val="none" w:sz="0" w:space="0" w:color="auto"/>
            <w:bottom w:val="none" w:sz="0" w:space="0" w:color="auto"/>
            <w:right w:val="none" w:sz="0" w:space="0" w:color="auto"/>
          </w:divBdr>
          <w:divsChild>
            <w:div w:id="281763323">
              <w:marLeft w:val="0"/>
              <w:marRight w:val="0"/>
              <w:marTop w:val="0"/>
              <w:marBottom w:val="0"/>
              <w:divBdr>
                <w:top w:val="none" w:sz="0" w:space="0" w:color="auto"/>
                <w:left w:val="none" w:sz="0" w:space="0" w:color="auto"/>
                <w:bottom w:val="none" w:sz="0" w:space="0" w:color="auto"/>
                <w:right w:val="none" w:sz="0" w:space="0" w:color="auto"/>
              </w:divBdr>
            </w:div>
          </w:divsChild>
        </w:div>
        <w:div w:id="739861729">
          <w:marLeft w:val="60"/>
          <w:marRight w:val="60"/>
          <w:marTop w:val="105"/>
          <w:marBottom w:val="105"/>
          <w:divBdr>
            <w:top w:val="none" w:sz="0" w:space="0" w:color="auto"/>
            <w:left w:val="none" w:sz="0" w:space="0" w:color="auto"/>
            <w:bottom w:val="none" w:sz="0" w:space="0" w:color="auto"/>
            <w:right w:val="none" w:sz="0" w:space="0" w:color="auto"/>
          </w:divBdr>
          <w:divsChild>
            <w:div w:id="1831602935">
              <w:marLeft w:val="0"/>
              <w:marRight w:val="0"/>
              <w:marTop w:val="0"/>
              <w:marBottom w:val="0"/>
              <w:divBdr>
                <w:top w:val="none" w:sz="0" w:space="0" w:color="auto"/>
                <w:left w:val="none" w:sz="0" w:space="0" w:color="auto"/>
                <w:bottom w:val="none" w:sz="0" w:space="0" w:color="auto"/>
                <w:right w:val="none" w:sz="0" w:space="0" w:color="auto"/>
              </w:divBdr>
            </w:div>
          </w:divsChild>
        </w:div>
        <w:div w:id="74135533">
          <w:marLeft w:val="60"/>
          <w:marRight w:val="60"/>
          <w:marTop w:val="105"/>
          <w:marBottom w:val="105"/>
          <w:divBdr>
            <w:top w:val="none" w:sz="0" w:space="0" w:color="auto"/>
            <w:left w:val="none" w:sz="0" w:space="0" w:color="auto"/>
            <w:bottom w:val="none" w:sz="0" w:space="0" w:color="auto"/>
            <w:right w:val="none" w:sz="0" w:space="0" w:color="auto"/>
          </w:divBdr>
          <w:divsChild>
            <w:div w:id="1033385134">
              <w:marLeft w:val="0"/>
              <w:marRight w:val="0"/>
              <w:marTop w:val="0"/>
              <w:marBottom w:val="0"/>
              <w:divBdr>
                <w:top w:val="none" w:sz="0" w:space="0" w:color="auto"/>
                <w:left w:val="none" w:sz="0" w:space="0" w:color="auto"/>
                <w:bottom w:val="none" w:sz="0" w:space="0" w:color="auto"/>
                <w:right w:val="none" w:sz="0" w:space="0" w:color="auto"/>
              </w:divBdr>
            </w:div>
          </w:divsChild>
        </w:div>
        <w:div w:id="1382249351">
          <w:marLeft w:val="60"/>
          <w:marRight w:val="60"/>
          <w:marTop w:val="105"/>
          <w:marBottom w:val="105"/>
          <w:divBdr>
            <w:top w:val="none" w:sz="0" w:space="0" w:color="auto"/>
            <w:left w:val="none" w:sz="0" w:space="0" w:color="auto"/>
            <w:bottom w:val="none" w:sz="0" w:space="0" w:color="auto"/>
            <w:right w:val="none" w:sz="0" w:space="0" w:color="auto"/>
          </w:divBdr>
          <w:divsChild>
            <w:div w:id="503251066">
              <w:marLeft w:val="0"/>
              <w:marRight w:val="0"/>
              <w:marTop w:val="0"/>
              <w:marBottom w:val="0"/>
              <w:divBdr>
                <w:top w:val="none" w:sz="0" w:space="0" w:color="auto"/>
                <w:left w:val="none" w:sz="0" w:space="0" w:color="auto"/>
                <w:bottom w:val="none" w:sz="0" w:space="0" w:color="auto"/>
                <w:right w:val="none" w:sz="0" w:space="0" w:color="auto"/>
              </w:divBdr>
            </w:div>
          </w:divsChild>
        </w:div>
        <w:div w:id="2094083211">
          <w:marLeft w:val="60"/>
          <w:marRight w:val="60"/>
          <w:marTop w:val="105"/>
          <w:marBottom w:val="105"/>
          <w:divBdr>
            <w:top w:val="none" w:sz="0" w:space="0" w:color="auto"/>
            <w:left w:val="none" w:sz="0" w:space="0" w:color="auto"/>
            <w:bottom w:val="none" w:sz="0" w:space="0" w:color="auto"/>
            <w:right w:val="none" w:sz="0" w:space="0" w:color="auto"/>
          </w:divBdr>
          <w:divsChild>
            <w:div w:id="615522533">
              <w:marLeft w:val="0"/>
              <w:marRight w:val="0"/>
              <w:marTop w:val="0"/>
              <w:marBottom w:val="0"/>
              <w:divBdr>
                <w:top w:val="none" w:sz="0" w:space="0" w:color="auto"/>
                <w:left w:val="none" w:sz="0" w:space="0" w:color="auto"/>
                <w:bottom w:val="none" w:sz="0" w:space="0" w:color="auto"/>
                <w:right w:val="none" w:sz="0" w:space="0" w:color="auto"/>
              </w:divBdr>
            </w:div>
          </w:divsChild>
        </w:div>
        <w:div w:id="1843668035">
          <w:marLeft w:val="60"/>
          <w:marRight w:val="60"/>
          <w:marTop w:val="105"/>
          <w:marBottom w:val="105"/>
          <w:divBdr>
            <w:top w:val="none" w:sz="0" w:space="0" w:color="auto"/>
            <w:left w:val="none" w:sz="0" w:space="0" w:color="auto"/>
            <w:bottom w:val="none" w:sz="0" w:space="0" w:color="auto"/>
            <w:right w:val="none" w:sz="0" w:space="0" w:color="auto"/>
          </w:divBdr>
          <w:divsChild>
            <w:div w:id="1722754180">
              <w:marLeft w:val="0"/>
              <w:marRight w:val="0"/>
              <w:marTop w:val="0"/>
              <w:marBottom w:val="0"/>
              <w:divBdr>
                <w:top w:val="none" w:sz="0" w:space="0" w:color="auto"/>
                <w:left w:val="none" w:sz="0" w:space="0" w:color="auto"/>
                <w:bottom w:val="none" w:sz="0" w:space="0" w:color="auto"/>
                <w:right w:val="none" w:sz="0" w:space="0" w:color="auto"/>
              </w:divBdr>
            </w:div>
          </w:divsChild>
        </w:div>
        <w:div w:id="1116213567">
          <w:marLeft w:val="60"/>
          <w:marRight w:val="60"/>
          <w:marTop w:val="105"/>
          <w:marBottom w:val="105"/>
          <w:divBdr>
            <w:top w:val="none" w:sz="0" w:space="0" w:color="auto"/>
            <w:left w:val="none" w:sz="0" w:space="0" w:color="auto"/>
            <w:bottom w:val="none" w:sz="0" w:space="0" w:color="auto"/>
            <w:right w:val="none" w:sz="0" w:space="0" w:color="auto"/>
          </w:divBdr>
        </w:div>
        <w:div w:id="1679386220">
          <w:marLeft w:val="60"/>
          <w:marRight w:val="60"/>
          <w:marTop w:val="105"/>
          <w:marBottom w:val="105"/>
          <w:divBdr>
            <w:top w:val="none" w:sz="0" w:space="0" w:color="auto"/>
            <w:left w:val="none" w:sz="0" w:space="0" w:color="auto"/>
            <w:bottom w:val="none" w:sz="0" w:space="0" w:color="auto"/>
            <w:right w:val="none" w:sz="0" w:space="0" w:color="auto"/>
          </w:divBdr>
          <w:divsChild>
            <w:div w:id="1005785138">
              <w:marLeft w:val="0"/>
              <w:marRight w:val="0"/>
              <w:marTop w:val="0"/>
              <w:marBottom w:val="0"/>
              <w:divBdr>
                <w:top w:val="none" w:sz="0" w:space="0" w:color="auto"/>
                <w:left w:val="none" w:sz="0" w:space="0" w:color="auto"/>
                <w:bottom w:val="none" w:sz="0" w:space="0" w:color="auto"/>
                <w:right w:val="none" w:sz="0" w:space="0" w:color="auto"/>
              </w:divBdr>
            </w:div>
          </w:divsChild>
        </w:div>
        <w:div w:id="1567495743">
          <w:marLeft w:val="60"/>
          <w:marRight w:val="60"/>
          <w:marTop w:val="105"/>
          <w:marBottom w:val="105"/>
          <w:divBdr>
            <w:top w:val="none" w:sz="0" w:space="0" w:color="auto"/>
            <w:left w:val="none" w:sz="0" w:space="0" w:color="auto"/>
            <w:bottom w:val="none" w:sz="0" w:space="0" w:color="auto"/>
            <w:right w:val="none" w:sz="0" w:space="0" w:color="auto"/>
          </w:divBdr>
        </w:div>
        <w:div w:id="29650859">
          <w:marLeft w:val="60"/>
          <w:marRight w:val="60"/>
          <w:marTop w:val="105"/>
          <w:marBottom w:val="105"/>
          <w:divBdr>
            <w:top w:val="none" w:sz="0" w:space="0" w:color="auto"/>
            <w:left w:val="none" w:sz="0" w:space="0" w:color="auto"/>
            <w:bottom w:val="none" w:sz="0" w:space="0" w:color="auto"/>
            <w:right w:val="none" w:sz="0" w:space="0" w:color="auto"/>
          </w:divBdr>
        </w:div>
        <w:div w:id="750393563">
          <w:marLeft w:val="60"/>
          <w:marRight w:val="60"/>
          <w:marTop w:val="105"/>
          <w:marBottom w:val="105"/>
          <w:divBdr>
            <w:top w:val="none" w:sz="0" w:space="0" w:color="auto"/>
            <w:left w:val="none" w:sz="0" w:space="0" w:color="auto"/>
            <w:bottom w:val="none" w:sz="0" w:space="0" w:color="auto"/>
            <w:right w:val="none" w:sz="0" w:space="0" w:color="auto"/>
          </w:divBdr>
        </w:div>
        <w:div w:id="1404448202">
          <w:marLeft w:val="60"/>
          <w:marRight w:val="60"/>
          <w:marTop w:val="105"/>
          <w:marBottom w:val="105"/>
          <w:divBdr>
            <w:top w:val="none" w:sz="0" w:space="0" w:color="auto"/>
            <w:left w:val="none" w:sz="0" w:space="0" w:color="auto"/>
            <w:bottom w:val="none" w:sz="0" w:space="0" w:color="auto"/>
            <w:right w:val="none" w:sz="0" w:space="0" w:color="auto"/>
          </w:divBdr>
          <w:divsChild>
            <w:div w:id="41026075">
              <w:marLeft w:val="0"/>
              <w:marRight w:val="0"/>
              <w:marTop w:val="0"/>
              <w:marBottom w:val="0"/>
              <w:divBdr>
                <w:top w:val="none" w:sz="0" w:space="0" w:color="auto"/>
                <w:left w:val="none" w:sz="0" w:space="0" w:color="auto"/>
                <w:bottom w:val="none" w:sz="0" w:space="0" w:color="auto"/>
                <w:right w:val="none" w:sz="0" w:space="0" w:color="auto"/>
              </w:divBdr>
            </w:div>
          </w:divsChild>
        </w:div>
        <w:div w:id="857617749">
          <w:marLeft w:val="60"/>
          <w:marRight w:val="60"/>
          <w:marTop w:val="105"/>
          <w:marBottom w:val="105"/>
          <w:divBdr>
            <w:top w:val="none" w:sz="0" w:space="0" w:color="auto"/>
            <w:left w:val="none" w:sz="0" w:space="0" w:color="auto"/>
            <w:bottom w:val="none" w:sz="0" w:space="0" w:color="auto"/>
            <w:right w:val="none" w:sz="0" w:space="0" w:color="auto"/>
          </w:divBdr>
        </w:div>
        <w:div w:id="2068068280">
          <w:marLeft w:val="60"/>
          <w:marRight w:val="60"/>
          <w:marTop w:val="105"/>
          <w:marBottom w:val="105"/>
          <w:divBdr>
            <w:top w:val="none" w:sz="0" w:space="0" w:color="auto"/>
            <w:left w:val="none" w:sz="0" w:space="0" w:color="auto"/>
            <w:bottom w:val="none" w:sz="0" w:space="0" w:color="auto"/>
            <w:right w:val="none" w:sz="0" w:space="0" w:color="auto"/>
          </w:divBdr>
          <w:divsChild>
            <w:div w:id="662901090">
              <w:marLeft w:val="0"/>
              <w:marRight w:val="0"/>
              <w:marTop w:val="0"/>
              <w:marBottom w:val="0"/>
              <w:divBdr>
                <w:top w:val="none" w:sz="0" w:space="0" w:color="auto"/>
                <w:left w:val="none" w:sz="0" w:space="0" w:color="auto"/>
                <w:bottom w:val="none" w:sz="0" w:space="0" w:color="auto"/>
                <w:right w:val="none" w:sz="0" w:space="0" w:color="auto"/>
              </w:divBdr>
            </w:div>
          </w:divsChild>
        </w:div>
        <w:div w:id="412165443">
          <w:marLeft w:val="60"/>
          <w:marRight w:val="60"/>
          <w:marTop w:val="105"/>
          <w:marBottom w:val="105"/>
          <w:divBdr>
            <w:top w:val="none" w:sz="0" w:space="0" w:color="auto"/>
            <w:left w:val="none" w:sz="0" w:space="0" w:color="auto"/>
            <w:bottom w:val="none" w:sz="0" w:space="0" w:color="auto"/>
            <w:right w:val="none" w:sz="0" w:space="0" w:color="auto"/>
          </w:divBdr>
        </w:div>
        <w:div w:id="1228803063">
          <w:marLeft w:val="60"/>
          <w:marRight w:val="60"/>
          <w:marTop w:val="105"/>
          <w:marBottom w:val="105"/>
          <w:divBdr>
            <w:top w:val="none" w:sz="0" w:space="0" w:color="auto"/>
            <w:left w:val="none" w:sz="0" w:space="0" w:color="auto"/>
            <w:bottom w:val="none" w:sz="0" w:space="0" w:color="auto"/>
            <w:right w:val="none" w:sz="0" w:space="0" w:color="auto"/>
          </w:divBdr>
          <w:divsChild>
            <w:div w:id="513615029">
              <w:marLeft w:val="0"/>
              <w:marRight w:val="0"/>
              <w:marTop w:val="0"/>
              <w:marBottom w:val="0"/>
              <w:divBdr>
                <w:top w:val="none" w:sz="0" w:space="0" w:color="auto"/>
                <w:left w:val="none" w:sz="0" w:space="0" w:color="auto"/>
                <w:bottom w:val="none" w:sz="0" w:space="0" w:color="auto"/>
                <w:right w:val="none" w:sz="0" w:space="0" w:color="auto"/>
              </w:divBdr>
            </w:div>
          </w:divsChild>
        </w:div>
        <w:div w:id="1088229303">
          <w:marLeft w:val="60"/>
          <w:marRight w:val="60"/>
          <w:marTop w:val="105"/>
          <w:marBottom w:val="105"/>
          <w:divBdr>
            <w:top w:val="none" w:sz="0" w:space="0" w:color="auto"/>
            <w:left w:val="none" w:sz="0" w:space="0" w:color="auto"/>
            <w:bottom w:val="none" w:sz="0" w:space="0" w:color="auto"/>
            <w:right w:val="none" w:sz="0" w:space="0" w:color="auto"/>
          </w:divBdr>
          <w:divsChild>
            <w:div w:id="131488506">
              <w:marLeft w:val="0"/>
              <w:marRight w:val="0"/>
              <w:marTop w:val="0"/>
              <w:marBottom w:val="0"/>
              <w:divBdr>
                <w:top w:val="none" w:sz="0" w:space="0" w:color="auto"/>
                <w:left w:val="none" w:sz="0" w:space="0" w:color="auto"/>
                <w:bottom w:val="none" w:sz="0" w:space="0" w:color="auto"/>
                <w:right w:val="none" w:sz="0" w:space="0" w:color="auto"/>
              </w:divBdr>
            </w:div>
          </w:divsChild>
        </w:div>
        <w:div w:id="1091313978">
          <w:marLeft w:val="60"/>
          <w:marRight w:val="60"/>
          <w:marTop w:val="105"/>
          <w:marBottom w:val="105"/>
          <w:divBdr>
            <w:top w:val="none" w:sz="0" w:space="0" w:color="auto"/>
            <w:left w:val="none" w:sz="0" w:space="0" w:color="auto"/>
            <w:bottom w:val="none" w:sz="0" w:space="0" w:color="auto"/>
            <w:right w:val="none" w:sz="0" w:space="0" w:color="auto"/>
          </w:divBdr>
          <w:divsChild>
            <w:div w:id="1812675793">
              <w:marLeft w:val="0"/>
              <w:marRight w:val="0"/>
              <w:marTop w:val="0"/>
              <w:marBottom w:val="0"/>
              <w:divBdr>
                <w:top w:val="none" w:sz="0" w:space="0" w:color="auto"/>
                <w:left w:val="none" w:sz="0" w:space="0" w:color="auto"/>
                <w:bottom w:val="none" w:sz="0" w:space="0" w:color="auto"/>
                <w:right w:val="none" w:sz="0" w:space="0" w:color="auto"/>
              </w:divBdr>
            </w:div>
          </w:divsChild>
        </w:div>
        <w:div w:id="1168866096">
          <w:marLeft w:val="60"/>
          <w:marRight w:val="60"/>
          <w:marTop w:val="105"/>
          <w:marBottom w:val="105"/>
          <w:divBdr>
            <w:top w:val="none" w:sz="0" w:space="0" w:color="auto"/>
            <w:left w:val="none" w:sz="0" w:space="0" w:color="auto"/>
            <w:bottom w:val="none" w:sz="0" w:space="0" w:color="auto"/>
            <w:right w:val="none" w:sz="0" w:space="0" w:color="auto"/>
          </w:divBdr>
        </w:div>
        <w:div w:id="2018117199">
          <w:marLeft w:val="60"/>
          <w:marRight w:val="60"/>
          <w:marTop w:val="105"/>
          <w:marBottom w:val="105"/>
          <w:divBdr>
            <w:top w:val="none" w:sz="0" w:space="0" w:color="auto"/>
            <w:left w:val="none" w:sz="0" w:space="0" w:color="auto"/>
            <w:bottom w:val="none" w:sz="0" w:space="0" w:color="auto"/>
            <w:right w:val="none" w:sz="0" w:space="0" w:color="auto"/>
          </w:divBdr>
          <w:divsChild>
            <w:div w:id="263730176">
              <w:marLeft w:val="0"/>
              <w:marRight w:val="0"/>
              <w:marTop w:val="0"/>
              <w:marBottom w:val="0"/>
              <w:divBdr>
                <w:top w:val="none" w:sz="0" w:space="0" w:color="auto"/>
                <w:left w:val="none" w:sz="0" w:space="0" w:color="auto"/>
                <w:bottom w:val="none" w:sz="0" w:space="0" w:color="auto"/>
                <w:right w:val="none" w:sz="0" w:space="0" w:color="auto"/>
              </w:divBdr>
            </w:div>
          </w:divsChild>
        </w:div>
        <w:div w:id="1684237031">
          <w:marLeft w:val="60"/>
          <w:marRight w:val="60"/>
          <w:marTop w:val="105"/>
          <w:marBottom w:val="105"/>
          <w:divBdr>
            <w:top w:val="none" w:sz="0" w:space="0" w:color="auto"/>
            <w:left w:val="none" w:sz="0" w:space="0" w:color="auto"/>
            <w:bottom w:val="none" w:sz="0" w:space="0" w:color="auto"/>
            <w:right w:val="none" w:sz="0" w:space="0" w:color="auto"/>
          </w:divBdr>
          <w:divsChild>
            <w:div w:id="352147178">
              <w:marLeft w:val="0"/>
              <w:marRight w:val="0"/>
              <w:marTop w:val="0"/>
              <w:marBottom w:val="0"/>
              <w:divBdr>
                <w:top w:val="none" w:sz="0" w:space="0" w:color="auto"/>
                <w:left w:val="none" w:sz="0" w:space="0" w:color="auto"/>
                <w:bottom w:val="none" w:sz="0" w:space="0" w:color="auto"/>
                <w:right w:val="none" w:sz="0" w:space="0" w:color="auto"/>
              </w:divBdr>
            </w:div>
          </w:divsChild>
        </w:div>
        <w:div w:id="450973480">
          <w:marLeft w:val="60"/>
          <w:marRight w:val="60"/>
          <w:marTop w:val="105"/>
          <w:marBottom w:val="105"/>
          <w:divBdr>
            <w:top w:val="none" w:sz="0" w:space="0" w:color="auto"/>
            <w:left w:val="none" w:sz="0" w:space="0" w:color="auto"/>
            <w:bottom w:val="none" w:sz="0" w:space="0" w:color="auto"/>
            <w:right w:val="none" w:sz="0" w:space="0" w:color="auto"/>
          </w:divBdr>
          <w:divsChild>
            <w:div w:id="1345477929">
              <w:marLeft w:val="0"/>
              <w:marRight w:val="0"/>
              <w:marTop w:val="0"/>
              <w:marBottom w:val="0"/>
              <w:divBdr>
                <w:top w:val="none" w:sz="0" w:space="0" w:color="auto"/>
                <w:left w:val="none" w:sz="0" w:space="0" w:color="auto"/>
                <w:bottom w:val="none" w:sz="0" w:space="0" w:color="auto"/>
                <w:right w:val="none" w:sz="0" w:space="0" w:color="auto"/>
              </w:divBdr>
            </w:div>
          </w:divsChild>
        </w:div>
        <w:div w:id="1591698826">
          <w:marLeft w:val="60"/>
          <w:marRight w:val="60"/>
          <w:marTop w:val="105"/>
          <w:marBottom w:val="105"/>
          <w:divBdr>
            <w:top w:val="none" w:sz="0" w:space="0" w:color="auto"/>
            <w:left w:val="none" w:sz="0" w:space="0" w:color="auto"/>
            <w:bottom w:val="none" w:sz="0" w:space="0" w:color="auto"/>
            <w:right w:val="none" w:sz="0" w:space="0" w:color="auto"/>
          </w:divBdr>
        </w:div>
        <w:div w:id="1839346713">
          <w:marLeft w:val="60"/>
          <w:marRight w:val="60"/>
          <w:marTop w:val="105"/>
          <w:marBottom w:val="105"/>
          <w:divBdr>
            <w:top w:val="none" w:sz="0" w:space="0" w:color="auto"/>
            <w:left w:val="none" w:sz="0" w:space="0" w:color="auto"/>
            <w:bottom w:val="none" w:sz="0" w:space="0" w:color="auto"/>
            <w:right w:val="none" w:sz="0" w:space="0" w:color="auto"/>
          </w:divBdr>
          <w:divsChild>
            <w:div w:id="2076779121">
              <w:marLeft w:val="0"/>
              <w:marRight w:val="0"/>
              <w:marTop w:val="0"/>
              <w:marBottom w:val="0"/>
              <w:divBdr>
                <w:top w:val="none" w:sz="0" w:space="0" w:color="auto"/>
                <w:left w:val="none" w:sz="0" w:space="0" w:color="auto"/>
                <w:bottom w:val="none" w:sz="0" w:space="0" w:color="auto"/>
                <w:right w:val="none" w:sz="0" w:space="0" w:color="auto"/>
              </w:divBdr>
            </w:div>
          </w:divsChild>
        </w:div>
        <w:div w:id="1113859446">
          <w:marLeft w:val="60"/>
          <w:marRight w:val="60"/>
          <w:marTop w:val="105"/>
          <w:marBottom w:val="105"/>
          <w:divBdr>
            <w:top w:val="none" w:sz="0" w:space="0" w:color="auto"/>
            <w:left w:val="none" w:sz="0" w:space="0" w:color="auto"/>
            <w:bottom w:val="none" w:sz="0" w:space="0" w:color="auto"/>
            <w:right w:val="none" w:sz="0" w:space="0" w:color="auto"/>
          </w:divBdr>
        </w:div>
        <w:div w:id="267010159">
          <w:marLeft w:val="60"/>
          <w:marRight w:val="60"/>
          <w:marTop w:val="105"/>
          <w:marBottom w:val="105"/>
          <w:divBdr>
            <w:top w:val="none" w:sz="0" w:space="0" w:color="auto"/>
            <w:left w:val="none" w:sz="0" w:space="0" w:color="auto"/>
            <w:bottom w:val="none" w:sz="0" w:space="0" w:color="auto"/>
            <w:right w:val="none" w:sz="0" w:space="0" w:color="auto"/>
          </w:divBdr>
          <w:divsChild>
            <w:div w:id="585922612">
              <w:marLeft w:val="0"/>
              <w:marRight w:val="0"/>
              <w:marTop w:val="0"/>
              <w:marBottom w:val="0"/>
              <w:divBdr>
                <w:top w:val="none" w:sz="0" w:space="0" w:color="auto"/>
                <w:left w:val="none" w:sz="0" w:space="0" w:color="auto"/>
                <w:bottom w:val="none" w:sz="0" w:space="0" w:color="auto"/>
                <w:right w:val="none" w:sz="0" w:space="0" w:color="auto"/>
              </w:divBdr>
            </w:div>
          </w:divsChild>
        </w:div>
        <w:div w:id="1202206600">
          <w:marLeft w:val="60"/>
          <w:marRight w:val="60"/>
          <w:marTop w:val="105"/>
          <w:marBottom w:val="105"/>
          <w:divBdr>
            <w:top w:val="none" w:sz="0" w:space="0" w:color="auto"/>
            <w:left w:val="none" w:sz="0" w:space="0" w:color="auto"/>
            <w:bottom w:val="none" w:sz="0" w:space="0" w:color="auto"/>
            <w:right w:val="none" w:sz="0" w:space="0" w:color="auto"/>
          </w:divBdr>
          <w:divsChild>
            <w:div w:id="153642353">
              <w:marLeft w:val="0"/>
              <w:marRight w:val="0"/>
              <w:marTop w:val="0"/>
              <w:marBottom w:val="0"/>
              <w:divBdr>
                <w:top w:val="none" w:sz="0" w:space="0" w:color="auto"/>
                <w:left w:val="none" w:sz="0" w:space="0" w:color="auto"/>
                <w:bottom w:val="none" w:sz="0" w:space="0" w:color="auto"/>
                <w:right w:val="none" w:sz="0" w:space="0" w:color="auto"/>
              </w:divBdr>
            </w:div>
          </w:divsChild>
        </w:div>
        <w:div w:id="1498185169">
          <w:marLeft w:val="60"/>
          <w:marRight w:val="60"/>
          <w:marTop w:val="105"/>
          <w:marBottom w:val="105"/>
          <w:divBdr>
            <w:top w:val="none" w:sz="0" w:space="0" w:color="auto"/>
            <w:left w:val="none" w:sz="0" w:space="0" w:color="auto"/>
            <w:bottom w:val="none" w:sz="0" w:space="0" w:color="auto"/>
            <w:right w:val="none" w:sz="0" w:space="0" w:color="auto"/>
          </w:divBdr>
          <w:divsChild>
            <w:div w:id="2003468189">
              <w:marLeft w:val="0"/>
              <w:marRight w:val="0"/>
              <w:marTop w:val="0"/>
              <w:marBottom w:val="0"/>
              <w:divBdr>
                <w:top w:val="none" w:sz="0" w:space="0" w:color="auto"/>
                <w:left w:val="none" w:sz="0" w:space="0" w:color="auto"/>
                <w:bottom w:val="none" w:sz="0" w:space="0" w:color="auto"/>
                <w:right w:val="none" w:sz="0" w:space="0" w:color="auto"/>
              </w:divBdr>
            </w:div>
          </w:divsChild>
        </w:div>
        <w:div w:id="314651056">
          <w:marLeft w:val="60"/>
          <w:marRight w:val="60"/>
          <w:marTop w:val="105"/>
          <w:marBottom w:val="105"/>
          <w:divBdr>
            <w:top w:val="none" w:sz="0" w:space="0" w:color="auto"/>
            <w:left w:val="none" w:sz="0" w:space="0" w:color="auto"/>
            <w:bottom w:val="none" w:sz="0" w:space="0" w:color="auto"/>
            <w:right w:val="none" w:sz="0" w:space="0" w:color="auto"/>
          </w:divBdr>
          <w:divsChild>
            <w:div w:id="1549687775">
              <w:marLeft w:val="0"/>
              <w:marRight w:val="0"/>
              <w:marTop w:val="0"/>
              <w:marBottom w:val="0"/>
              <w:divBdr>
                <w:top w:val="none" w:sz="0" w:space="0" w:color="auto"/>
                <w:left w:val="none" w:sz="0" w:space="0" w:color="auto"/>
                <w:bottom w:val="none" w:sz="0" w:space="0" w:color="auto"/>
                <w:right w:val="none" w:sz="0" w:space="0" w:color="auto"/>
              </w:divBdr>
            </w:div>
          </w:divsChild>
        </w:div>
        <w:div w:id="1103379926">
          <w:marLeft w:val="60"/>
          <w:marRight w:val="60"/>
          <w:marTop w:val="105"/>
          <w:marBottom w:val="105"/>
          <w:divBdr>
            <w:top w:val="none" w:sz="0" w:space="0" w:color="auto"/>
            <w:left w:val="none" w:sz="0" w:space="0" w:color="auto"/>
            <w:bottom w:val="none" w:sz="0" w:space="0" w:color="auto"/>
            <w:right w:val="none" w:sz="0" w:space="0" w:color="auto"/>
          </w:divBdr>
        </w:div>
        <w:div w:id="1286541794">
          <w:marLeft w:val="60"/>
          <w:marRight w:val="60"/>
          <w:marTop w:val="105"/>
          <w:marBottom w:val="105"/>
          <w:divBdr>
            <w:top w:val="none" w:sz="0" w:space="0" w:color="auto"/>
            <w:left w:val="none" w:sz="0" w:space="0" w:color="auto"/>
            <w:bottom w:val="none" w:sz="0" w:space="0" w:color="auto"/>
            <w:right w:val="none" w:sz="0" w:space="0" w:color="auto"/>
          </w:divBdr>
        </w:div>
        <w:div w:id="165563262">
          <w:marLeft w:val="60"/>
          <w:marRight w:val="60"/>
          <w:marTop w:val="105"/>
          <w:marBottom w:val="105"/>
          <w:divBdr>
            <w:top w:val="none" w:sz="0" w:space="0" w:color="auto"/>
            <w:left w:val="none" w:sz="0" w:space="0" w:color="auto"/>
            <w:bottom w:val="none" w:sz="0" w:space="0" w:color="auto"/>
            <w:right w:val="none" w:sz="0" w:space="0" w:color="auto"/>
          </w:divBdr>
        </w:div>
        <w:div w:id="1706249057">
          <w:marLeft w:val="60"/>
          <w:marRight w:val="60"/>
          <w:marTop w:val="105"/>
          <w:marBottom w:val="105"/>
          <w:divBdr>
            <w:top w:val="none" w:sz="0" w:space="0" w:color="auto"/>
            <w:left w:val="none" w:sz="0" w:space="0" w:color="auto"/>
            <w:bottom w:val="none" w:sz="0" w:space="0" w:color="auto"/>
            <w:right w:val="none" w:sz="0" w:space="0" w:color="auto"/>
          </w:divBdr>
          <w:divsChild>
            <w:div w:id="794257945">
              <w:marLeft w:val="0"/>
              <w:marRight w:val="0"/>
              <w:marTop w:val="0"/>
              <w:marBottom w:val="0"/>
              <w:divBdr>
                <w:top w:val="none" w:sz="0" w:space="0" w:color="auto"/>
                <w:left w:val="none" w:sz="0" w:space="0" w:color="auto"/>
                <w:bottom w:val="none" w:sz="0" w:space="0" w:color="auto"/>
                <w:right w:val="none" w:sz="0" w:space="0" w:color="auto"/>
              </w:divBdr>
            </w:div>
          </w:divsChild>
        </w:div>
        <w:div w:id="1758357858">
          <w:marLeft w:val="60"/>
          <w:marRight w:val="60"/>
          <w:marTop w:val="105"/>
          <w:marBottom w:val="105"/>
          <w:divBdr>
            <w:top w:val="none" w:sz="0" w:space="0" w:color="auto"/>
            <w:left w:val="none" w:sz="0" w:space="0" w:color="auto"/>
            <w:bottom w:val="none" w:sz="0" w:space="0" w:color="auto"/>
            <w:right w:val="none" w:sz="0" w:space="0" w:color="auto"/>
          </w:divBdr>
          <w:divsChild>
            <w:div w:id="1686444190">
              <w:marLeft w:val="0"/>
              <w:marRight w:val="0"/>
              <w:marTop w:val="0"/>
              <w:marBottom w:val="0"/>
              <w:divBdr>
                <w:top w:val="none" w:sz="0" w:space="0" w:color="auto"/>
                <w:left w:val="none" w:sz="0" w:space="0" w:color="auto"/>
                <w:bottom w:val="none" w:sz="0" w:space="0" w:color="auto"/>
                <w:right w:val="none" w:sz="0" w:space="0" w:color="auto"/>
              </w:divBdr>
            </w:div>
          </w:divsChild>
        </w:div>
        <w:div w:id="1976451029">
          <w:marLeft w:val="60"/>
          <w:marRight w:val="60"/>
          <w:marTop w:val="105"/>
          <w:marBottom w:val="105"/>
          <w:divBdr>
            <w:top w:val="none" w:sz="0" w:space="0" w:color="auto"/>
            <w:left w:val="none" w:sz="0" w:space="0" w:color="auto"/>
            <w:bottom w:val="none" w:sz="0" w:space="0" w:color="auto"/>
            <w:right w:val="none" w:sz="0" w:space="0" w:color="auto"/>
          </w:divBdr>
        </w:div>
        <w:div w:id="1571424013">
          <w:marLeft w:val="60"/>
          <w:marRight w:val="60"/>
          <w:marTop w:val="105"/>
          <w:marBottom w:val="105"/>
          <w:divBdr>
            <w:top w:val="none" w:sz="0" w:space="0" w:color="auto"/>
            <w:left w:val="none" w:sz="0" w:space="0" w:color="auto"/>
            <w:bottom w:val="none" w:sz="0" w:space="0" w:color="auto"/>
            <w:right w:val="none" w:sz="0" w:space="0" w:color="auto"/>
          </w:divBdr>
        </w:div>
        <w:div w:id="225922372">
          <w:marLeft w:val="60"/>
          <w:marRight w:val="60"/>
          <w:marTop w:val="105"/>
          <w:marBottom w:val="105"/>
          <w:divBdr>
            <w:top w:val="none" w:sz="0" w:space="0" w:color="auto"/>
            <w:left w:val="none" w:sz="0" w:space="0" w:color="auto"/>
            <w:bottom w:val="none" w:sz="0" w:space="0" w:color="auto"/>
            <w:right w:val="none" w:sz="0" w:space="0" w:color="auto"/>
          </w:divBdr>
        </w:div>
        <w:div w:id="992831253">
          <w:marLeft w:val="60"/>
          <w:marRight w:val="60"/>
          <w:marTop w:val="105"/>
          <w:marBottom w:val="105"/>
          <w:divBdr>
            <w:top w:val="none" w:sz="0" w:space="0" w:color="auto"/>
            <w:left w:val="none" w:sz="0" w:space="0" w:color="auto"/>
            <w:bottom w:val="none" w:sz="0" w:space="0" w:color="auto"/>
            <w:right w:val="none" w:sz="0" w:space="0" w:color="auto"/>
          </w:divBdr>
        </w:div>
        <w:div w:id="811872489">
          <w:marLeft w:val="60"/>
          <w:marRight w:val="60"/>
          <w:marTop w:val="105"/>
          <w:marBottom w:val="105"/>
          <w:divBdr>
            <w:top w:val="none" w:sz="0" w:space="0" w:color="auto"/>
            <w:left w:val="none" w:sz="0" w:space="0" w:color="auto"/>
            <w:bottom w:val="none" w:sz="0" w:space="0" w:color="auto"/>
            <w:right w:val="none" w:sz="0" w:space="0" w:color="auto"/>
          </w:divBdr>
        </w:div>
        <w:div w:id="1777600925">
          <w:marLeft w:val="60"/>
          <w:marRight w:val="60"/>
          <w:marTop w:val="105"/>
          <w:marBottom w:val="105"/>
          <w:divBdr>
            <w:top w:val="none" w:sz="0" w:space="0" w:color="auto"/>
            <w:left w:val="none" w:sz="0" w:space="0" w:color="auto"/>
            <w:bottom w:val="none" w:sz="0" w:space="0" w:color="auto"/>
            <w:right w:val="none" w:sz="0" w:space="0" w:color="auto"/>
          </w:divBdr>
        </w:div>
        <w:div w:id="1500266948">
          <w:marLeft w:val="60"/>
          <w:marRight w:val="60"/>
          <w:marTop w:val="105"/>
          <w:marBottom w:val="105"/>
          <w:divBdr>
            <w:top w:val="none" w:sz="0" w:space="0" w:color="auto"/>
            <w:left w:val="none" w:sz="0" w:space="0" w:color="auto"/>
            <w:bottom w:val="none" w:sz="0" w:space="0" w:color="auto"/>
            <w:right w:val="none" w:sz="0" w:space="0" w:color="auto"/>
          </w:divBdr>
        </w:div>
        <w:div w:id="128326804">
          <w:marLeft w:val="60"/>
          <w:marRight w:val="60"/>
          <w:marTop w:val="105"/>
          <w:marBottom w:val="105"/>
          <w:divBdr>
            <w:top w:val="none" w:sz="0" w:space="0" w:color="auto"/>
            <w:left w:val="none" w:sz="0" w:space="0" w:color="auto"/>
            <w:bottom w:val="none" w:sz="0" w:space="0" w:color="auto"/>
            <w:right w:val="none" w:sz="0" w:space="0" w:color="auto"/>
          </w:divBdr>
        </w:div>
        <w:div w:id="1775977275">
          <w:marLeft w:val="60"/>
          <w:marRight w:val="60"/>
          <w:marTop w:val="105"/>
          <w:marBottom w:val="105"/>
          <w:divBdr>
            <w:top w:val="none" w:sz="0" w:space="0" w:color="auto"/>
            <w:left w:val="none" w:sz="0" w:space="0" w:color="auto"/>
            <w:bottom w:val="none" w:sz="0" w:space="0" w:color="auto"/>
            <w:right w:val="none" w:sz="0" w:space="0" w:color="auto"/>
          </w:divBdr>
        </w:div>
        <w:div w:id="1294285453">
          <w:marLeft w:val="60"/>
          <w:marRight w:val="60"/>
          <w:marTop w:val="105"/>
          <w:marBottom w:val="105"/>
          <w:divBdr>
            <w:top w:val="none" w:sz="0" w:space="0" w:color="auto"/>
            <w:left w:val="none" w:sz="0" w:space="0" w:color="auto"/>
            <w:bottom w:val="none" w:sz="0" w:space="0" w:color="auto"/>
            <w:right w:val="none" w:sz="0" w:space="0" w:color="auto"/>
          </w:divBdr>
          <w:divsChild>
            <w:div w:id="1247768185">
              <w:marLeft w:val="0"/>
              <w:marRight w:val="0"/>
              <w:marTop w:val="0"/>
              <w:marBottom w:val="0"/>
              <w:divBdr>
                <w:top w:val="none" w:sz="0" w:space="0" w:color="auto"/>
                <w:left w:val="none" w:sz="0" w:space="0" w:color="auto"/>
                <w:bottom w:val="none" w:sz="0" w:space="0" w:color="auto"/>
                <w:right w:val="none" w:sz="0" w:space="0" w:color="auto"/>
              </w:divBdr>
            </w:div>
          </w:divsChild>
        </w:div>
        <w:div w:id="1752190478">
          <w:marLeft w:val="60"/>
          <w:marRight w:val="60"/>
          <w:marTop w:val="105"/>
          <w:marBottom w:val="105"/>
          <w:divBdr>
            <w:top w:val="none" w:sz="0" w:space="0" w:color="auto"/>
            <w:left w:val="none" w:sz="0" w:space="0" w:color="auto"/>
            <w:bottom w:val="none" w:sz="0" w:space="0" w:color="auto"/>
            <w:right w:val="none" w:sz="0" w:space="0" w:color="auto"/>
          </w:divBdr>
          <w:divsChild>
            <w:div w:id="1159492489">
              <w:marLeft w:val="0"/>
              <w:marRight w:val="0"/>
              <w:marTop w:val="0"/>
              <w:marBottom w:val="0"/>
              <w:divBdr>
                <w:top w:val="none" w:sz="0" w:space="0" w:color="auto"/>
                <w:left w:val="none" w:sz="0" w:space="0" w:color="auto"/>
                <w:bottom w:val="none" w:sz="0" w:space="0" w:color="auto"/>
                <w:right w:val="none" w:sz="0" w:space="0" w:color="auto"/>
              </w:divBdr>
            </w:div>
          </w:divsChild>
        </w:div>
        <w:div w:id="509177971">
          <w:marLeft w:val="60"/>
          <w:marRight w:val="60"/>
          <w:marTop w:val="105"/>
          <w:marBottom w:val="105"/>
          <w:divBdr>
            <w:top w:val="none" w:sz="0" w:space="0" w:color="auto"/>
            <w:left w:val="none" w:sz="0" w:space="0" w:color="auto"/>
            <w:bottom w:val="none" w:sz="0" w:space="0" w:color="auto"/>
            <w:right w:val="none" w:sz="0" w:space="0" w:color="auto"/>
          </w:divBdr>
          <w:divsChild>
            <w:div w:id="135494669">
              <w:marLeft w:val="0"/>
              <w:marRight w:val="0"/>
              <w:marTop w:val="0"/>
              <w:marBottom w:val="0"/>
              <w:divBdr>
                <w:top w:val="none" w:sz="0" w:space="0" w:color="auto"/>
                <w:left w:val="none" w:sz="0" w:space="0" w:color="auto"/>
                <w:bottom w:val="none" w:sz="0" w:space="0" w:color="auto"/>
                <w:right w:val="none" w:sz="0" w:space="0" w:color="auto"/>
              </w:divBdr>
            </w:div>
          </w:divsChild>
        </w:div>
        <w:div w:id="577599261">
          <w:marLeft w:val="60"/>
          <w:marRight w:val="60"/>
          <w:marTop w:val="105"/>
          <w:marBottom w:val="105"/>
          <w:divBdr>
            <w:top w:val="none" w:sz="0" w:space="0" w:color="auto"/>
            <w:left w:val="none" w:sz="0" w:space="0" w:color="auto"/>
            <w:bottom w:val="none" w:sz="0" w:space="0" w:color="auto"/>
            <w:right w:val="none" w:sz="0" w:space="0" w:color="auto"/>
          </w:divBdr>
        </w:div>
        <w:div w:id="1155486026">
          <w:marLeft w:val="60"/>
          <w:marRight w:val="60"/>
          <w:marTop w:val="105"/>
          <w:marBottom w:val="105"/>
          <w:divBdr>
            <w:top w:val="none" w:sz="0" w:space="0" w:color="auto"/>
            <w:left w:val="none" w:sz="0" w:space="0" w:color="auto"/>
            <w:bottom w:val="none" w:sz="0" w:space="0" w:color="auto"/>
            <w:right w:val="none" w:sz="0" w:space="0" w:color="auto"/>
          </w:divBdr>
        </w:div>
        <w:div w:id="770049373">
          <w:marLeft w:val="60"/>
          <w:marRight w:val="60"/>
          <w:marTop w:val="105"/>
          <w:marBottom w:val="105"/>
          <w:divBdr>
            <w:top w:val="none" w:sz="0" w:space="0" w:color="auto"/>
            <w:left w:val="none" w:sz="0" w:space="0" w:color="auto"/>
            <w:bottom w:val="none" w:sz="0" w:space="0" w:color="auto"/>
            <w:right w:val="none" w:sz="0" w:space="0" w:color="auto"/>
          </w:divBdr>
        </w:div>
        <w:div w:id="1084451269">
          <w:marLeft w:val="60"/>
          <w:marRight w:val="60"/>
          <w:marTop w:val="105"/>
          <w:marBottom w:val="105"/>
          <w:divBdr>
            <w:top w:val="none" w:sz="0" w:space="0" w:color="auto"/>
            <w:left w:val="none" w:sz="0" w:space="0" w:color="auto"/>
            <w:bottom w:val="none" w:sz="0" w:space="0" w:color="auto"/>
            <w:right w:val="none" w:sz="0" w:space="0" w:color="auto"/>
          </w:divBdr>
        </w:div>
        <w:div w:id="1223247058">
          <w:marLeft w:val="60"/>
          <w:marRight w:val="60"/>
          <w:marTop w:val="105"/>
          <w:marBottom w:val="105"/>
          <w:divBdr>
            <w:top w:val="none" w:sz="0" w:space="0" w:color="auto"/>
            <w:left w:val="none" w:sz="0" w:space="0" w:color="auto"/>
            <w:bottom w:val="none" w:sz="0" w:space="0" w:color="auto"/>
            <w:right w:val="none" w:sz="0" w:space="0" w:color="auto"/>
          </w:divBdr>
        </w:div>
        <w:div w:id="1314871766">
          <w:marLeft w:val="60"/>
          <w:marRight w:val="60"/>
          <w:marTop w:val="105"/>
          <w:marBottom w:val="105"/>
          <w:divBdr>
            <w:top w:val="none" w:sz="0" w:space="0" w:color="auto"/>
            <w:left w:val="none" w:sz="0" w:space="0" w:color="auto"/>
            <w:bottom w:val="none" w:sz="0" w:space="0" w:color="auto"/>
            <w:right w:val="none" w:sz="0" w:space="0" w:color="auto"/>
          </w:divBdr>
        </w:div>
        <w:div w:id="161624968">
          <w:marLeft w:val="60"/>
          <w:marRight w:val="60"/>
          <w:marTop w:val="105"/>
          <w:marBottom w:val="105"/>
          <w:divBdr>
            <w:top w:val="none" w:sz="0" w:space="0" w:color="auto"/>
            <w:left w:val="none" w:sz="0" w:space="0" w:color="auto"/>
            <w:bottom w:val="none" w:sz="0" w:space="0" w:color="auto"/>
            <w:right w:val="none" w:sz="0" w:space="0" w:color="auto"/>
          </w:divBdr>
        </w:div>
        <w:div w:id="120463349">
          <w:marLeft w:val="60"/>
          <w:marRight w:val="60"/>
          <w:marTop w:val="105"/>
          <w:marBottom w:val="105"/>
          <w:divBdr>
            <w:top w:val="none" w:sz="0" w:space="0" w:color="auto"/>
            <w:left w:val="none" w:sz="0" w:space="0" w:color="auto"/>
            <w:bottom w:val="none" w:sz="0" w:space="0" w:color="auto"/>
            <w:right w:val="none" w:sz="0" w:space="0" w:color="auto"/>
          </w:divBdr>
        </w:div>
        <w:div w:id="134883083">
          <w:marLeft w:val="60"/>
          <w:marRight w:val="60"/>
          <w:marTop w:val="105"/>
          <w:marBottom w:val="105"/>
          <w:divBdr>
            <w:top w:val="none" w:sz="0" w:space="0" w:color="auto"/>
            <w:left w:val="none" w:sz="0" w:space="0" w:color="auto"/>
            <w:bottom w:val="none" w:sz="0" w:space="0" w:color="auto"/>
            <w:right w:val="none" w:sz="0" w:space="0" w:color="auto"/>
          </w:divBdr>
        </w:div>
        <w:div w:id="1567109562">
          <w:marLeft w:val="60"/>
          <w:marRight w:val="60"/>
          <w:marTop w:val="105"/>
          <w:marBottom w:val="105"/>
          <w:divBdr>
            <w:top w:val="none" w:sz="0" w:space="0" w:color="auto"/>
            <w:left w:val="none" w:sz="0" w:space="0" w:color="auto"/>
            <w:bottom w:val="none" w:sz="0" w:space="0" w:color="auto"/>
            <w:right w:val="none" w:sz="0" w:space="0" w:color="auto"/>
          </w:divBdr>
        </w:div>
        <w:div w:id="882132933">
          <w:marLeft w:val="60"/>
          <w:marRight w:val="60"/>
          <w:marTop w:val="105"/>
          <w:marBottom w:val="105"/>
          <w:divBdr>
            <w:top w:val="none" w:sz="0" w:space="0" w:color="auto"/>
            <w:left w:val="none" w:sz="0" w:space="0" w:color="auto"/>
            <w:bottom w:val="none" w:sz="0" w:space="0" w:color="auto"/>
            <w:right w:val="none" w:sz="0" w:space="0" w:color="auto"/>
          </w:divBdr>
        </w:div>
        <w:div w:id="1646155606">
          <w:marLeft w:val="60"/>
          <w:marRight w:val="60"/>
          <w:marTop w:val="105"/>
          <w:marBottom w:val="105"/>
          <w:divBdr>
            <w:top w:val="none" w:sz="0" w:space="0" w:color="auto"/>
            <w:left w:val="none" w:sz="0" w:space="0" w:color="auto"/>
            <w:bottom w:val="none" w:sz="0" w:space="0" w:color="auto"/>
            <w:right w:val="none" w:sz="0" w:space="0" w:color="auto"/>
          </w:divBdr>
        </w:div>
        <w:div w:id="756635345">
          <w:marLeft w:val="60"/>
          <w:marRight w:val="60"/>
          <w:marTop w:val="105"/>
          <w:marBottom w:val="105"/>
          <w:divBdr>
            <w:top w:val="none" w:sz="0" w:space="0" w:color="auto"/>
            <w:left w:val="none" w:sz="0" w:space="0" w:color="auto"/>
            <w:bottom w:val="none" w:sz="0" w:space="0" w:color="auto"/>
            <w:right w:val="none" w:sz="0" w:space="0" w:color="auto"/>
          </w:divBdr>
        </w:div>
        <w:div w:id="615599968">
          <w:marLeft w:val="60"/>
          <w:marRight w:val="60"/>
          <w:marTop w:val="105"/>
          <w:marBottom w:val="105"/>
          <w:divBdr>
            <w:top w:val="none" w:sz="0" w:space="0" w:color="auto"/>
            <w:left w:val="none" w:sz="0" w:space="0" w:color="auto"/>
            <w:bottom w:val="none" w:sz="0" w:space="0" w:color="auto"/>
            <w:right w:val="none" w:sz="0" w:space="0" w:color="auto"/>
          </w:divBdr>
        </w:div>
        <w:div w:id="784497581">
          <w:marLeft w:val="60"/>
          <w:marRight w:val="60"/>
          <w:marTop w:val="105"/>
          <w:marBottom w:val="105"/>
          <w:divBdr>
            <w:top w:val="none" w:sz="0" w:space="0" w:color="auto"/>
            <w:left w:val="none" w:sz="0" w:space="0" w:color="auto"/>
            <w:bottom w:val="none" w:sz="0" w:space="0" w:color="auto"/>
            <w:right w:val="none" w:sz="0" w:space="0" w:color="auto"/>
          </w:divBdr>
        </w:div>
        <w:div w:id="1293512787">
          <w:marLeft w:val="60"/>
          <w:marRight w:val="60"/>
          <w:marTop w:val="105"/>
          <w:marBottom w:val="105"/>
          <w:divBdr>
            <w:top w:val="none" w:sz="0" w:space="0" w:color="auto"/>
            <w:left w:val="none" w:sz="0" w:space="0" w:color="auto"/>
            <w:bottom w:val="none" w:sz="0" w:space="0" w:color="auto"/>
            <w:right w:val="none" w:sz="0" w:space="0" w:color="auto"/>
          </w:divBdr>
        </w:div>
        <w:div w:id="1214073873">
          <w:marLeft w:val="60"/>
          <w:marRight w:val="60"/>
          <w:marTop w:val="105"/>
          <w:marBottom w:val="105"/>
          <w:divBdr>
            <w:top w:val="none" w:sz="0" w:space="0" w:color="auto"/>
            <w:left w:val="none" w:sz="0" w:space="0" w:color="auto"/>
            <w:bottom w:val="none" w:sz="0" w:space="0" w:color="auto"/>
            <w:right w:val="none" w:sz="0" w:space="0" w:color="auto"/>
          </w:divBdr>
        </w:div>
        <w:div w:id="1272669682">
          <w:marLeft w:val="60"/>
          <w:marRight w:val="60"/>
          <w:marTop w:val="105"/>
          <w:marBottom w:val="105"/>
          <w:divBdr>
            <w:top w:val="none" w:sz="0" w:space="0" w:color="auto"/>
            <w:left w:val="none" w:sz="0" w:space="0" w:color="auto"/>
            <w:bottom w:val="none" w:sz="0" w:space="0" w:color="auto"/>
            <w:right w:val="none" w:sz="0" w:space="0" w:color="auto"/>
          </w:divBdr>
        </w:div>
        <w:div w:id="518550134">
          <w:marLeft w:val="60"/>
          <w:marRight w:val="60"/>
          <w:marTop w:val="105"/>
          <w:marBottom w:val="105"/>
          <w:divBdr>
            <w:top w:val="none" w:sz="0" w:space="0" w:color="auto"/>
            <w:left w:val="none" w:sz="0" w:space="0" w:color="auto"/>
            <w:bottom w:val="none" w:sz="0" w:space="0" w:color="auto"/>
            <w:right w:val="none" w:sz="0" w:space="0" w:color="auto"/>
          </w:divBdr>
        </w:div>
        <w:div w:id="1209073772">
          <w:marLeft w:val="60"/>
          <w:marRight w:val="60"/>
          <w:marTop w:val="105"/>
          <w:marBottom w:val="105"/>
          <w:divBdr>
            <w:top w:val="none" w:sz="0" w:space="0" w:color="auto"/>
            <w:left w:val="none" w:sz="0" w:space="0" w:color="auto"/>
            <w:bottom w:val="none" w:sz="0" w:space="0" w:color="auto"/>
            <w:right w:val="none" w:sz="0" w:space="0" w:color="auto"/>
          </w:divBdr>
        </w:div>
        <w:div w:id="822356569">
          <w:marLeft w:val="60"/>
          <w:marRight w:val="60"/>
          <w:marTop w:val="105"/>
          <w:marBottom w:val="105"/>
          <w:divBdr>
            <w:top w:val="none" w:sz="0" w:space="0" w:color="auto"/>
            <w:left w:val="none" w:sz="0" w:space="0" w:color="auto"/>
            <w:bottom w:val="none" w:sz="0" w:space="0" w:color="auto"/>
            <w:right w:val="none" w:sz="0" w:space="0" w:color="auto"/>
          </w:divBdr>
        </w:div>
        <w:div w:id="1660033975">
          <w:marLeft w:val="60"/>
          <w:marRight w:val="60"/>
          <w:marTop w:val="105"/>
          <w:marBottom w:val="105"/>
          <w:divBdr>
            <w:top w:val="none" w:sz="0" w:space="0" w:color="auto"/>
            <w:left w:val="none" w:sz="0" w:space="0" w:color="auto"/>
            <w:bottom w:val="none" w:sz="0" w:space="0" w:color="auto"/>
            <w:right w:val="none" w:sz="0" w:space="0" w:color="auto"/>
          </w:divBdr>
          <w:divsChild>
            <w:div w:id="452753125">
              <w:marLeft w:val="0"/>
              <w:marRight w:val="0"/>
              <w:marTop w:val="0"/>
              <w:marBottom w:val="0"/>
              <w:divBdr>
                <w:top w:val="none" w:sz="0" w:space="0" w:color="auto"/>
                <w:left w:val="none" w:sz="0" w:space="0" w:color="auto"/>
                <w:bottom w:val="none" w:sz="0" w:space="0" w:color="auto"/>
                <w:right w:val="none" w:sz="0" w:space="0" w:color="auto"/>
              </w:divBdr>
            </w:div>
          </w:divsChild>
        </w:div>
        <w:div w:id="996572779">
          <w:marLeft w:val="60"/>
          <w:marRight w:val="60"/>
          <w:marTop w:val="105"/>
          <w:marBottom w:val="105"/>
          <w:divBdr>
            <w:top w:val="none" w:sz="0" w:space="0" w:color="auto"/>
            <w:left w:val="none" w:sz="0" w:space="0" w:color="auto"/>
            <w:bottom w:val="none" w:sz="0" w:space="0" w:color="auto"/>
            <w:right w:val="none" w:sz="0" w:space="0" w:color="auto"/>
          </w:divBdr>
        </w:div>
        <w:div w:id="284582821">
          <w:marLeft w:val="60"/>
          <w:marRight w:val="60"/>
          <w:marTop w:val="105"/>
          <w:marBottom w:val="105"/>
          <w:divBdr>
            <w:top w:val="none" w:sz="0" w:space="0" w:color="auto"/>
            <w:left w:val="none" w:sz="0" w:space="0" w:color="auto"/>
            <w:bottom w:val="none" w:sz="0" w:space="0" w:color="auto"/>
            <w:right w:val="none" w:sz="0" w:space="0" w:color="auto"/>
          </w:divBdr>
          <w:divsChild>
            <w:div w:id="146097411">
              <w:marLeft w:val="0"/>
              <w:marRight w:val="0"/>
              <w:marTop w:val="0"/>
              <w:marBottom w:val="0"/>
              <w:divBdr>
                <w:top w:val="none" w:sz="0" w:space="0" w:color="auto"/>
                <w:left w:val="none" w:sz="0" w:space="0" w:color="auto"/>
                <w:bottom w:val="none" w:sz="0" w:space="0" w:color="auto"/>
                <w:right w:val="none" w:sz="0" w:space="0" w:color="auto"/>
              </w:divBdr>
            </w:div>
          </w:divsChild>
        </w:div>
        <w:div w:id="603344382">
          <w:marLeft w:val="60"/>
          <w:marRight w:val="60"/>
          <w:marTop w:val="105"/>
          <w:marBottom w:val="105"/>
          <w:divBdr>
            <w:top w:val="none" w:sz="0" w:space="0" w:color="auto"/>
            <w:left w:val="none" w:sz="0" w:space="0" w:color="auto"/>
            <w:bottom w:val="none" w:sz="0" w:space="0" w:color="auto"/>
            <w:right w:val="none" w:sz="0" w:space="0" w:color="auto"/>
          </w:divBdr>
          <w:divsChild>
            <w:div w:id="1516772712">
              <w:marLeft w:val="0"/>
              <w:marRight w:val="0"/>
              <w:marTop w:val="0"/>
              <w:marBottom w:val="0"/>
              <w:divBdr>
                <w:top w:val="none" w:sz="0" w:space="0" w:color="auto"/>
                <w:left w:val="none" w:sz="0" w:space="0" w:color="auto"/>
                <w:bottom w:val="none" w:sz="0" w:space="0" w:color="auto"/>
                <w:right w:val="none" w:sz="0" w:space="0" w:color="auto"/>
              </w:divBdr>
            </w:div>
          </w:divsChild>
        </w:div>
        <w:div w:id="744573908">
          <w:marLeft w:val="60"/>
          <w:marRight w:val="60"/>
          <w:marTop w:val="105"/>
          <w:marBottom w:val="105"/>
          <w:divBdr>
            <w:top w:val="none" w:sz="0" w:space="0" w:color="auto"/>
            <w:left w:val="none" w:sz="0" w:space="0" w:color="auto"/>
            <w:bottom w:val="none" w:sz="0" w:space="0" w:color="auto"/>
            <w:right w:val="none" w:sz="0" w:space="0" w:color="auto"/>
          </w:divBdr>
        </w:div>
        <w:div w:id="860123114">
          <w:marLeft w:val="60"/>
          <w:marRight w:val="60"/>
          <w:marTop w:val="105"/>
          <w:marBottom w:val="105"/>
          <w:divBdr>
            <w:top w:val="none" w:sz="0" w:space="0" w:color="auto"/>
            <w:left w:val="none" w:sz="0" w:space="0" w:color="auto"/>
            <w:bottom w:val="none" w:sz="0" w:space="0" w:color="auto"/>
            <w:right w:val="none" w:sz="0" w:space="0" w:color="auto"/>
          </w:divBdr>
        </w:div>
        <w:div w:id="696469455">
          <w:marLeft w:val="60"/>
          <w:marRight w:val="60"/>
          <w:marTop w:val="105"/>
          <w:marBottom w:val="105"/>
          <w:divBdr>
            <w:top w:val="none" w:sz="0" w:space="0" w:color="auto"/>
            <w:left w:val="none" w:sz="0" w:space="0" w:color="auto"/>
            <w:bottom w:val="none" w:sz="0" w:space="0" w:color="auto"/>
            <w:right w:val="none" w:sz="0" w:space="0" w:color="auto"/>
          </w:divBdr>
          <w:divsChild>
            <w:div w:id="501699094">
              <w:marLeft w:val="0"/>
              <w:marRight w:val="0"/>
              <w:marTop w:val="0"/>
              <w:marBottom w:val="0"/>
              <w:divBdr>
                <w:top w:val="none" w:sz="0" w:space="0" w:color="auto"/>
                <w:left w:val="none" w:sz="0" w:space="0" w:color="auto"/>
                <w:bottom w:val="none" w:sz="0" w:space="0" w:color="auto"/>
                <w:right w:val="none" w:sz="0" w:space="0" w:color="auto"/>
              </w:divBdr>
            </w:div>
          </w:divsChild>
        </w:div>
        <w:div w:id="1631746525">
          <w:marLeft w:val="60"/>
          <w:marRight w:val="60"/>
          <w:marTop w:val="105"/>
          <w:marBottom w:val="105"/>
          <w:divBdr>
            <w:top w:val="none" w:sz="0" w:space="0" w:color="auto"/>
            <w:left w:val="none" w:sz="0" w:space="0" w:color="auto"/>
            <w:bottom w:val="none" w:sz="0" w:space="0" w:color="auto"/>
            <w:right w:val="none" w:sz="0" w:space="0" w:color="auto"/>
          </w:divBdr>
        </w:div>
        <w:div w:id="1442872928">
          <w:marLeft w:val="60"/>
          <w:marRight w:val="60"/>
          <w:marTop w:val="105"/>
          <w:marBottom w:val="105"/>
          <w:divBdr>
            <w:top w:val="none" w:sz="0" w:space="0" w:color="auto"/>
            <w:left w:val="none" w:sz="0" w:space="0" w:color="auto"/>
            <w:bottom w:val="none" w:sz="0" w:space="0" w:color="auto"/>
            <w:right w:val="none" w:sz="0" w:space="0" w:color="auto"/>
          </w:divBdr>
          <w:divsChild>
            <w:div w:id="1293361703">
              <w:marLeft w:val="0"/>
              <w:marRight w:val="0"/>
              <w:marTop w:val="0"/>
              <w:marBottom w:val="0"/>
              <w:divBdr>
                <w:top w:val="none" w:sz="0" w:space="0" w:color="auto"/>
                <w:left w:val="none" w:sz="0" w:space="0" w:color="auto"/>
                <w:bottom w:val="none" w:sz="0" w:space="0" w:color="auto"/>
                <w:right w:val="none" w:sz="0" w:space="0" w:color="auto"/>
              </w:divBdr>
            </w:div>
          </w:divsChild>
        </w:div>
        <w:div w:id="808208337">
          <w:marLeft w:val="60"/>
          <w:marRight w:val="60"/>
          <w:marTop w:val="105"/>
          <w:marBottom w:val="105"/>
          <w:divBdr>
            <w:top w:val="none" w:sz="0" w:space="0" w:color="auto"/>
            <w:left w:val="none" w:sz="0" w:space="0" w:color="auto"/>
            <w:bottom w:val="none" w:sz="0" w:space="0" w:color="auto"/>
            <w:right w:val="none" w:sz="0" w:space="0" w:color="auto"/>
          </w:divBdr>
          <w:divsChild>
            <w:div w:id="1153179508">
              <w:marLeft w:val="0"/>
              <w:marRight w:val="0"/>
              <w:marTop w:val="0"/>
              <w:marBottom w:val="0"/>
              <w:divBdr>
                <w:top w:val="none" w:sz="0" w:space="0" w:color="auto"/>
                <w:left w:val="none" w:sz="0" w:space="0" w:color="auto"/>
                <w:bottom w:val="none" w:sz="0" w:space="0" w:color="auto"/>
                <w:right w:val="none" w:sz="0" w:space="0" w:color="auto"/>
              </w:divBdr>
            </w:div>
          </w:divsChild>
        </w:div>
        <w:div w:id="868253207">
          <w:marLeft w:val="60"/>
          <w:marRight w:val="60"/>
          <w:marTop w:val="105"/>
          <w:marBottom w:val="105"/>
          <w:divBdr>
            <w:top w:val="none" w:sz="0" w:space="0" w:color="auto"/>
            <w:left w:val="none" w:sz="0" w:space="0" w:color="auto"/>
            <w:bottom w:val="none" w:sz="0" w:space="0" w:color="auto"/>
            <w:right w:val="none" w:sz="0" w:space="0" w:color="auto"/>
          </w:divBdr>
        </w:div>
        <w:div w:id="1728726759">
          <w:marLeft w:val="60"/>
          <w:marRight w:val="60"/>
          <w:marTop w:val="105"/>
          <w:marBottom w:val="105"/>
          <w:divBdr>
            <w:top w:val="none" w:sz="0" w:space="0" w:color="auto"/>
            <w:left w:val="none" w:sz="0" w:space="0" w:color="auto"/>
            <w:bottom w:val="none" w:sz="0" w:space="0" w:color="auto"/>
            <w:right w:val="none" w:sz="0" w:space="0" w:color="auto"/>
          </w:divBdr>
        </w:div>
        <w:div w:id="472254919">
          <w:marLeft w:val="60"/>
          <w:marRight w:val="60"/>
          <w:marTop w:val="105"/>
          <w:marBottom w:val="105"/>
          <w:divBdr>
            <w:top w:val="none" w:sz="0" w:space="0" w:color="auto"/>
            <w:left w:val="none" w:sz="0" w:space="0" w:color="auto"/>
            <w:bottom w:val="none" w:sz="0" w:space="0" w:color="auto"/>
            <w:right w:val="none" w:sz="0" w:space="0" w:color="auto"/>
          </w:divBdr>
          <w:divsChild>
            <w:div w:id="622730573">
              <w:marLeft w:val="0"/>
              <w:marRight w:val="0"/>
              <w:marTop w:val="0"/>
              <w:marBottom w:val="0"/>
              <w:divBdr>
                <w:top w:val="none" w:sz="0" w:space="0" w:color="auto"/>
                <w:left w:val="none" w:sz="0" w:space="0" w:color="auto"/>
                <w:bottom w:val="none" w:sz="0" w:space="0" w:color="auto"/>
                <w:right w:val="none" w:sz="0" w:space="0" w:color="auto"/>
              </w:divBdr>
            </w:div>
          </w:divsChild>
        </w:div>
        <w:div w:id="446320089">
          <w:marLeft w:val="60"/>
          <w:marRight w:val="60"/>
          <w:marTop w:val="105"/>
          <w:marBottom w:val="105"/>
          <w:divBdr>
            <w:top w:val="none" w:sz="0" w:space="0" w:color="auto"/>
            <w:left w:val="none" w:sz="0" w:space="0" w:color="auto"/>
            <w:bottom w:val="none" w:sz="0" w:space="0" w:color="auto"/>
            <w:right w:val="none" w:sz="0" w:space="0" w:color="auto"/>
          </w:divBdr>
        </w:div>
        <w:div w:id="188615384">
          <w:marLeft w:val="60"/>
          <w:marRight w:val="60"/>
          <w:marTop w:val="105"/>
          <w:marBottom w:val="105"/>
          <w:divBdr>
            <w:top w:val="none" w:sz="0" w:space="0" w:color="auto"/>
            <w:left w:val="none" w:sz="0" w:space="0" w:color="auto"/>
            <w:bottom w:val="none" w:sz="0" w:space="0" w:color="auto"/>
            <w:right w:val="none" w:sz="0" w:space="0" w:color="auto"/>
          </w:divBdr>
          <w:divsChild>
            <w:div w:id="623074147">
              <w:marLeft w:val="0"/>
              <w:marRight w:val="0"/>
              <w:marTop w:val="0"/>
              <w:marBottom w:val="0"/>
              <w:divBdr>
                <w:top w:val="none" w:sz="0" w:space="0" w:color="auto"/>
                <w:left w:val="none" w:sz="0" w:space="0" w:color="auto"/>
                <w:bottom w:val="none" w:sz="0" w:space="0" w:color="auto"/>
                <w:right w:val="none" w:sz="0" w:space="0" w:color="auto"/>
              </w:divBdr>
            </w:div>
          </w:divsChild>
        </w:div>
        <w:div w:id="1936085778">
          <w:marLeft w:val="60"/>
          <w:marRight w:val="60"/>
          <w:marTop w:val="105"/>
          <w:marBottom w:val="105"/>
          <w:divBdr>
            <w:top w:val="none" w:sz="0" w:space="0" w:color="auto"/>
            <w:left w:val="none" w:sz="0" w:space="0" w:color="auto"/>
            <w:bottom w:val="none" w:sz="0" w:space="0" w:color="auto"/>
            <w:right w:val="none" w:sz="0" w:space="0" w:color="auto"/>
          </w:divBdr>
        </w:div>
        <w:div w:id="1990135678">
          <w:marLeft w:val="60"/>
          <w:marRight w:val="60"/>
          <w:marTop w:val="105"/>
          <w:marBottom w:val="105"/>
          <w:divBdr>
            <w:top w:val="none" w:sz="0" w:space="0" w:color="auto"/>
            <w:left w:val="none" w:sz="0" w:space="0" w:color="auto"/>
            <w:bottom w:val="none" w:sz="0" w:space="0" w:color="auto"/>
            <w:right w:val="none" w:sz="0" w:space="0" w:color="auto"/>
          </w:divBdr>
        </w:div>
        <w:div w:id="1937399179">
          <w:marLeft w:val="60"/>
          <w:marRight w:val="60"/>
          <w:marTop w:val="105"/>
          <w:marBottom w:val="105"/>
          <w:divBdr>
            <w:top w:val="none" w:sz="0" w:space="0" w:color="auto"/>
            <w:left w:val="none" w:sz="0" w:space="0" w:color="auto"/>
            <w:bottom w:val="none" w:sz="0" w:space="0" w:color="auto"/>
            <w:right w:val="none" w:sz="0" w:space="0" w:color="auto"/>
          </w:divBdr>
        </w:div>
        <w:div w:id="951864588">
          <w:marLeft w:val="60"/>
          <w:marRight w:val="60"/>
          <w:marTop w:val="105"/>
          <w:marBottom w:val="105"/>
          <w:divBdr>
            <w:top w:val="none" w:sz="0" w:space="0" w:color="auto"/>
            <w:left w:val="none" w:sz="0" w:space="0" w:color="auto"/>
            <w:bottom w:val="none" w:sz="0" w:space="0" w:color="auto"/>
            <w:right w:val="none" w:sz="0" w:space="0" w:color="auto"/>
          </w:divBdr>
        </w:div>
        <w:div w:id="1430200219">
          <w:marLeft w:val="60"/>
          <w:marRight w:val="60"/>
          <w:marTop w:val="105"/>
          <w:marBottom w:val="105"/>
          <w:divBdr>
            <w:top w:val="none" w:sz="0" w:space="0" w:color="auto"/>
            <w:left w:val="none" w:sz="0" w:space="0" w:color="auto"/>
            <w:bottom w:val="none" w:sz="0" w:space="0" w:color="auto"/>
            <w:right w:val="none" w:sz="0" w:space="0" w:color="auto"/>
          </w:divBdr>
        </w:div>
        <w:div w:id="394403083">
          <w:marLeft w:val="60"/>
          <w:marRight w:val="60"/>
          <w:marTop w:val="105"/>
          <w:marBottom w:val="105"/>
          <w:divBdr>
            <w:top w:val="none" w:sz="0" w:space="0" w:color="auto"/>
            <w:left w:val="none" w:sz="0" w:space="0" w:color="auto"/>
            <w:bottom w:val="none" w:sz="0" w:space="0" w:color="auto"/>
            <w:right w:val="none" w:sz="0" w:space="0" w:color="auto"/>
          </w:divBdr>
        </w:div>
        <w:div w:id="863130224">
          <w:marLeft w:val="60"/>
          <w:marRight w:val="60"/>
          <w:marTop w:val="105"/>
          <w:marBottom w:val="105"/>
          <w:divBdr>
            <w:top w:val="none" w:sz="0" w:space="0" w:color="auto"/>
            <w:left w:val="none" w:sz="0" w:space="0" w:color="auto"/>
            <w:bottom w:val="none" w:sz="0" w:space="0" w:color="auto"/>
            <w:right w:val="none" w:sz="0" w:space="0" w:color="auto"/>
          </w:divBdr>
        </w:div>
        <w:div w:id="933515699">
          <w:marLeft w:val="60"/>
          <w:marRight w:val="60"/>
          <w:marTop w:val="105"/>
          <w:marBottom w:val="105"/>
          <w:divBdr>
            <w:top w:val="none" w:sz="0" w:space="0" w:color="auto"/>
            <w:left w:val="none" w:sz="0" w:space="0" w:color="auto"/>
            <w:bottom w:val="none" w:sz="0" w:space="0" w:color="auto"/>
            <w:right w:val="none" w:sz="0" w:space="0" w:color="auto"/>
          </w:divBdr>
        </w:div>
        <w:div w:id="1793089288">
          <w:marLeft w:val="60"/>
          <w:marRight w:val="60"/>
          <w:marTop w:val="105"/>
          <w:marBottom w:val="105"/>
          <w:divBdr>
            <w:top w:val="none" w:sz="0" w:space="0" w:color="auto"/>
            <w:left w:val="none" w:sz="0" w:space="0" w:color="auto"/>
            <w:bottom w:val="none" w:sz="0" w:space="0" w:color="auto"/>
            <w:right w:val="none" w:sz="0" w:space="0" w:color="auto"/>
          </w:divBdr>
        </w:div>
        <w:div w:id="1519732569">
          <w:marLeft w:val="60"/>
          <w:marRight w:val="60"/>
          <w:marTop w:val="105"/>
          <w:marBottom w:val="105"/>
          <w:divBdr>
            <w:top w:val="none" w:sz="0" w:space="0" w:color="auto"/>
            <w:left w:val="none" w:sz="0" w:space="0" w:color="auto"/>
            <w:bottom w:val="none" w:sz="0" w:space="0" w:color="auto"/>
            <w:right w:val="none" w:sz="0" w:space="0" w:color="auto"/>
          </w:divBdr>
        </w:div>
        <w:div w:id="1362587709">
          <w:marLeft w:val="60"/>
          <w:marRight w:val="60"/>
          <w:marTop w:val="105"/>
          <w:marBottom w:val="105"/>
          <w:divBdr>
            <w:top w:val="none" w:sz="0" w:space="0" w:color="auto"/>
            <w:left w:val="none" w:sz="0" w:space="0" w:color="auto"/>
            <w:bottom w:val="none" w:sz="0" w:space="0" w:color="auto"/>
            <w:right w:val="none" w:sz="0" w:space="0" w:color="auto"/>
          </w:divBdr>
        </w:div>
        <w:div w:id="2014337654">
          <w:marLeft w:val="60"/>
          <w:marRight w:val="60"/>
          <w:marTop w:val="105"/>
          <w:marBottom w:val="105"/>
          <w:divBdr>
            <w:top w:val="none" w:sz="0" w:space="0" w:color="auto"/>
            <w:left w:val="none" w:sz="0" w:space="0" w:color="auto"/>
            <w:bottom w:val="none" w:sz="0" w:space="0" w:color="auto"/>
            <w:right w:val="none" w:sz="0" w:space="0" w:color="auto"/>
          </w:divBdr>
        </w:div>
        <w:div w:id="289629719">
          <w:marLeft w:val="60"/>
          <w:marRight w:val="60"/>
          <w:marTop w:val="105"/>
          <w:marBottom w:val="105"/>
          <w:divBdr>
            <w:top w:val="none" w:sz="0" w:space="0" w:color="auto"/>
            <w:left w:val="none" w:sz="0" w:space="0" w:color="auto"/>
            <w:bottom w:val="none" w:sz="0" w:space="0" w:color="auto"/>
            <w:right w:val="none" w:sz="0" w:space="0" w:color="auto"/>
          </w:divBdr>
        </w:div>
        <w:div w:id="387874309">
          <w:marLeft w:val="60"/>
          <w:marRight w:val="60"/>
          <w:marTop w:val="105"/>
          <w:marBottom w:val="105"/>
          <w:divBdr>
            <w:top w:val="none" w:sz="0" w:space="0" w:color="auto"/>
            <w:left w:val="none" w:sz="0" w:space="0" w:color="auto"/>
            <w:bottom w:val="none" w:sz="0" w:space="0" w:color="auto"/>
            <w:right w:val="none" w:sz="0" w:space="0" w:color="auto"/>
          </w:divBdr>
        </w:div>
        <w:div w:id="614217810">
          <w:marLeft w:val="60"/>
          <w:marRight w:val="60"/>
          <w:marTop w:val="105"/>
          <w:marBottom w:val="105"/>
          <w:divBdr>
            <w:top w:val="none" w:sz="0" w:space="0" w:color="auto"/>
            <w:left w:val="none" w:sz="0" w:space="0" w:color="auto"/>
            <w:bottom w:val="none" w:sz="0" w:space="0" w:color="auto"/>
            <w:right w:val="none" w:sz="0" w:space="0" w:color="auto"/>
          </w:divBdr>
        </w:div>
        <w:div w:id="790560966">
          <w:marLeft w:val="60"/>
          <w:marRight w:val="60"/>
          <w:marTop w:val="105"/>
          <w:marBottom w:val="105"/>
          <w:divBdr>
            <w:top w:val="none" w:sz="0" w:space="0" w:color="auto"/>
            <w:left w:val="none" w:sz="0" w:space="0" w:color="auto"/>
            <w:bottom w:val="none" w:sz="0" w:space="0" w:color="auto"/>
            <w:right w:val="none" w:sz="0" w:space="0" w:color="auto"/>
          </w:divBdr>
          <w:divsChild>
            <w:div w:id="881133800">
              <w:marLeft w:val="0"/>
              <w:marRight w:val="0"/>
              <w:marTop w:val="0"/>
              <w:marBottom w:val="0"/>
              <w:divBdr>
                <w:top w:val="none" w:sz="0" w:space="0" w:color="auto"/>
                <w:left w:val="none" w:sz="0" w:space="0" w:color="auto"/>
                <w:bottom w:val="none" w:sz="0" w:space="0" w:color="auto"/>
                <w:right w:val="none" w:sz="0" w:space="0" w:color="auto"/>
              </w:divBdr>
            </w:div>
          </w:divsChild>
        </w:div>
        <w:div w:id="1986006427">
          <w:marLeft w:val="60"/>
          <w:marRight w:val="60"/>
          <w:marTop w:val="105"/>
          <w:marBottom w:val="105"/>
          <w:divBdr>
            <w:top w:val="none" w:sz="0" w:space="0" w:color="auto"/>
            <w:left w:val="none" w:sz="0" w:space="0" w:color="auto"/>
            <w:bottom w:val="none" w:sz="0" w:space="0" w:color="auto"/>
            <w:right w:val="none" w:sz="0" w:space="0" w:color="auto"/>
          </w:divBdr>
          <w:divsChild>
            <w:div w:id="973020238">
              <w:marLeft w:val="0"/>
              <w:marRight w:val="0"/>
              <w:marTop w:val="0"/>
              <w:marBottom w:val="0"/>
              <w:divBdr>
                <w:top w:val="none" w:sz="0" w:space="0" w:color="auto"/>
                <w:left w:val="none" w:sz="0" w:space="0" w:color="auto"/>
                <w:bottom w:val="none" w:sz="0" w:space="0" w:color="auto"/>
                <w:right w:val="none" w:sz="0" w:space="0" w:color="auto"/>
              </w:divBdr>
            </w:div>
          </w:divsChild>
        </w:div>
        <w:div w:id="1367219504">
          <w:marLeft w:val="60"/>
          <w:marRight w:val="60"/>
          <w:marTop w:val="105"/>
          <w:marBottom w:val="105"/>
          <w:divBdr>
            <w:top w:val="none" w:sz="0" w:space="0" w:color="auto"/>
            <w:left w:val="none" w:sz="0" w:space="0" w:color="auto"/>
            <w:bottom w:val="none" w:sz="0" w:space="0" w:color="auto"/>
            <w:right w:val="none" w:sz="0" w:space="0" w:color="auto"/>
          </w:divBdr>
          <w:divsChild>
            <w:div w:id="1848131250">
              <w:marLeft w:val="0"/>
              <w:marRight w:val="0"/>
              <w:marTop w:val="0"/>
              <w:marBottom w:val="0"/>
              <w:divBdr>
                <w:top w:val="none" w:sz="0" w:space="0" w:color="auto"/>
                <w:left w:val="none" w:sz="0" w:space="0" w:color="auto"/>
                <w:bottom w:val="none" w:sz="0" w:space="0" w:color="auto"/>
                <w:right w:val="none" w:sz="0" w:space="0" w:color="auto"/>
              </w:divBdr>
            </w:div>
          </w:divsChild>
        </w:div>
        <w:div w:id="296760593">
          <w:marLeft w:val="60"/>
          <w:marRight w:val="60"/>
          <w:marTop w:val="105"/>
          <w:marBottom w:val="105"/>
          <w:divBdr>
            <w:top w:val="none" w:sz="0" w:space="0" w:color="auto"/>
            <w:left w:val="none" w:sz="0" w:space="0" w:color="auto"/>
            <w:bottom w:val="none" w:sz="0" w:space="0" w:color="auto"/>
            <w:right w:val="none" w:sz="0" w:space="0" w:color="auto"/>
          </w:divBdr>
          <w:divsChild>
            <w:div w:id="960889596">
              <w:marLeft w:val="0"/>
              <w:marRight w:val="0"/>
              <w:marTop w:val="0"/>
              <w:marBottom w:val="0"/>
              <w:divBdr>
                <w:top w:val="none" w:sz="0" w:space="0" w:color="auto"/>
                <w:left w:val="none" w:sz="0" w:space="0" w:color="auto"/>
                <w:bottom w:val="none" w:sz="0" w:space="0" w:color="auto"/>
                <w:right w:val="none" w:sz="0" w:space="0" w:color="auto"/>
              </w:divBdr>
            </w:div>
          </w:divsChild>
        </w:div>
        <w:div w:id="1215894049">
          <w:marLeft w:val="60"/>
          <w:marRight w:val="60"/>
          <w:marTop w:val="105"/>
          <w:marBottom w:val="105"/>
          <w:divBdr>
            <w:top w:val="none" w:sz="0" w:space="0" w:color="auto"/>
            <w:left w:val="none" w:sz="0" w:space="0" w:color="auto"/>
            <w:bottom w:val="none" w:sz="0" w:space="0" w:color="auto"/>
            <w:right w:val="none" w:sz="0" w:space="0" w:color="auto"/>
          </w:divBdr>
          <w:divsChild>
            <w:div w:id="1626428167">
              <w:marLeft w:val="0"/>
              <w:marRight w:val="0"/>
              <w:marTop w:val="0"/>
              <w:marBottom w:val="0"/>
              <w:divBdr>
                <w:top w:val="none" w:sz="0" w:space="0" w:color="auto"/>
                <w:left w:val="none" w:sz="0" w:space="0" w:color="auto"/>
                <w:bottom w:val="none" w:sz="0" w:space="0" w:color="auto"/>
                <w:right w:val="none" w:sz="0" w:space="0" w:color="auto"/>
              </w:divBdr>
            </w:div>
          </w:divsChild>
        </w:div>
        <w:div w:id="285162269">
          <w:marLeft w:val="60"/>
          <w:marRight w:val="60"/>
          <w:marTop w:val="105"/>
          <w:marBottom w:val="105"/>
          <w:divBdr>
            <w:top w:val="none" w:sz="0" w:space="0" w:color="auto"/>
            <w:left w:val="none" w:sz="0" w:space="0" w:color="auto"/>
            <w:bottom w:val="none" w:sz="0" w:space="0" w:color="auto"/>
            <w:right w:val="none" w:sz="0" w:space="0" w:color="auto"/>
          </w:divBdr>
        </w:div>
        <w:div w:id="601686252">
          <w:marLeft w:val="60"/>
          <w:marRight w:val="60"/>
          <w:marTop w:val="105"/>
          <w:marBottom w:val="105"/>
          <w:divBdr>
            <w:top w:val="none" w:sz="0" w:space="0" w:color="auto"/>
            <w:left w:val="none" w:sz="0" w:space="0" w:color="auto"/>
            <w:bottom w:val="none" w:sz="0" w:space="0" w:color="auto"/>
            <w:right w:val="none" w:sz="0" w:space="0" w:color="auto"/>
          </w:divBdr>
          <w:divsChild>
            <w:div w:id="1627353641">
              <w:marLeft w:val="0"/>
              <w:marRight w:val="0"/>
              <w:marTop w:val="0"/>
              <w:marBottom w:val="0"/>
              <w:divBdr>
                <w:top w:val="none" w:sz="0" w:space="0" w:color="auto"/>
                <w:left w:val="none" w:sz="0" w:space="0" w:color="auto"/>
                <w:bottom w:val="none" w:sz="0" w:space="0" w:color="auto"/>
                <w:right w:val="none" w:sz="0" w:space="0" w:color="auto"/>
              </w:divBdr>
            </w:div>
            <w:div w:id="907882200">
              <w:marLeft w:val="0"/>
              <w:marRight w:val="0"/>
              <w:marTop w:val="0"/>
              <w:marBottom w:val="0"/>
              <w:divBdr>
                <w:top w:val="none" w:sz="0" w:space="0" w:color="auto"/>
                <w:left w:val="none" w:sz="0" w:space="0" w:color="auto"/>
                <w:bottom w:val="none" w:sz="0" w:space="0" w:color="auto"/>
                <w:right w:val="none" w:sz="0" w:space="0" w:color="auto"/>
              </w:divBdr>
            </w:div>
          </w:divsChild>
        </w:div>
        <w:div w:id="1212035352">
          <w:marLeft w:val="60"/>
          <w:marRight w:val="60"/>
          <w:marTop w:val="105"/>
          <w:marBottom w:val="105"/>
          <w:divBdr>
            <w:top w:val="none" w:sz="0" w:space="0" w:color="auto"/>
            <w:left w:val="none" w:sz="0" w:space="0" w:color="auto"/>
            <w:bottom w:val="none" w:sz="0" w:space="0" w:color="auto"/>
            <w:right w:val="none" w:sz="0" w:space="0" w:color="auto"/>
          </w:divBdr>
          <w:divsChild>
            <w:div w:id="1937396150">
              <w:marLeft w:val="0"/>
              <w:marRight w:val="0"/>
              <w:marTop w:val="0"/>
              <w:marBottom w:val="0"/>
              <w:divBdr>
                <w:top w:val="none" w:sz="0" w:space="0" w:color="auto"/>
                <w:left w:val="none" w:sz="0" w:space="0" w:color="auto"/>
                <w:bottom w:val="none" w:sz="0" w:space="0" w:color="auto"/>
                <w:right w:val="none" w:sz="0" w:space="0" w:color="auto"/>
              </w:divBdr>
            </w:div>
          </w:divsChild>
        </w:div>
        <w:div w:id="536359730">
          <w:marLeft w:val="60"/>
          <w:marRight w:val="60"/>
          <w:marTop w:val="105"/>
          <w:marBottom w:val="105"/>
          <w:divBdr>
            <w:top w:val="none" w:sz="0" w:space="0" w:color="auto"/>
            <w:left w:val="none" w:sz="0" w:space="0" w:color="auto"/>
            <w:bottom w:val="none" w:sz="0" w:space="0" w:color="auto"/>
            <w:right w:val="none" w:sz="0" w:space="0" w:color="auto"/>
          </w:divBdr>
          <w:divsChild>
            <w:div w:id="77095764">
              <w:marLeft w:val="0"/>
              <w:marRight w:val="0"/>
              <w:marTop w:val="0"/>
              <w:marBottom w:val="0"/>
              <w:divBdr>
                <w:top w:val="none" w:sz="0" w:space="0" w:color="auto"/>
                <w:left w:val="none" w:sz="0" w:space="0" w:color="auto"/>
                <w:bottom w:val="none" w:sz="0" w:space="0" w:color="auto"/>
                <w:right w:val="none" w:sz="0" w:space="0" w:color="auto"/>
              </w:divBdr>
            </w:div>
          </w:divsChild>
        </w:div>
        <w:div w:id="1469268">
          <w:marLeft w:val="60"/>
          <w:marRight w:val="60"/>
          <w:marTop w:val="105"/>
          <w:marBottom w:val="105"/>
          <w:divBdr>
            <w:top w:val="none" w:sz="0" w:space="0" w:color="auto"/>
            <w:left w:val="none" w:sz="0" w:space="0" w:color="auto"/>
            <w:bottom w:val="none" w:sz="0" w:space="0" w:color="auto"/>
            <w:right w:val="none" w:sz="0" w:space="0" w:color="auto"/>
          </w:divBdr>
          <w:divsChild>
            <w:div w:id="438568927">
              <w:marLeft w:val="0"/>
              <w:marRight w:val="0"/>
              <w:marTop w:val="0"/>
              <w:marBottom w:val="0"/>
              <w:divBdr>
                <w:top w:val="none" w:sz="0" w:space="0" w:color="auto"/>
                <w:left w:val="none" w:sz="0" w:space="0" w:color="auto"/>
                <w:bottom w:val="none" w:sz="0" w:space="0" w:color="auto"/>
                <w:right w:val="none" w:sz="0" w:space="0" w:color="auto"/>
              </w:divBdr>
            </w:div>
          </w:divsChild>
        </w:div>
        <w:div w:id="439422003">
          <w:marLeft w:val="60"/>
          <w:marRight w:val="60"/>
          <w:marTop w:val="105"/>
          <w:marBottom w:val="105"/>
          <w:divBdr>
            <w:top w:val="none" w:sz="0" w:space="0" w:color="auto"/>
            <w:left w:val="none" w:sz="0" w:space="0" w:color="auto"/>
            <w:bottom w:val="none" w:sz="0" w:space="0" w:color="auto"/>
            <w:right w:val="none" w:sz="0" w:space="0" w:color="auto"/>
          </w:divBdr>
          <w:divsChild>
            <w:div w:id="500394005">
              <w:marLeft w:val="0"/>
              <w:marRight w:val="0"/>
              <w:marTop w:val="0"/>
              <w:marBottom w:val="0"/>
              <w:divBdr>
                <w:top w:val="none" w:sz="0" w:space="0" w:color="auto"/>
                <w:left w:val="none" w:sz="0" w:space="0" w:color="auto"/>
                <w:bottom w:val="none" w:sz="0" w:space="0" w:color="auto"/>
                <w:right w:val="none" w:sz="0" w:space="0" w:color="auto"/>
              </w:divBdr>
            </w:div>
          </w:divsChild>
        </w:div>
        <w:div w:id="1554273570">
          <w:marLeft w:val="60"/>
          <w:marRight w:val="60"/>
          <w:marTop w:val="105"/>
          <w:marBottom w:val="105"/>
          <w:divBdr>
            <w:top w:val="none" w:sz="0" w:space="0" w:color="auto"/>
            <w:left w:val="none" w:sz="0" w:space="0" w:color="auto"/>
            <w:bottom w:val="none" w:sz="0" w:space="0" w:color="auto"/>
            <w:right w:val="none" w:sz="0" w:space="0" w:color="auto"/>
          </w:divBdr>
          <w:divsChild>
            <w:div w:id="514536764">
              <w:marLeft w:val="0"/>
              <w:marRight w:val="0"/>
              <w:marTop w:val="0"/>
              <w:marBottom w:val="0"/>
              <w:divBdr>
                <w:top w:val="none" w:sz="0" w:space="0" w:color="auto"/>
                <w:left w:val="none" w:sz="0" w:space="0" w:color="auto"/>
                <w:bottom w:val="none" w:sz="0" w:space="0" w:color="auto"/>
                <w:right w:val="none" w:sz="0" w:space="0" w:color="auto"/>
              </w:divBdr>
            </w:div>
          </w:divsChild>
        </w:div>
        <w:div w:id="1161582514">
          <w:marLeft w:val="60"/>
          <w:marRight w:val="60"/>
          <w:marTop w:val="105"/>
          <w:marBottom w:val="105"/>
          <w:divBdr>
            <w:top w:val="none" w:sz="0" w:space="0" w:color="auto"/>
            <w:left w:val="none" w:sz="0" w:space="0" w:color="auto"/>
            <w:bottom w:val="none" w:sz="0" w:space="0" w:color="auto"/>
            <w:right w:val="none" w:sz="0" w:space="0" w:color="auto"/>
          </w:divBdr>
          <w:divsChild>
            <w:div w:id="515459646">
              <w:marLeft w:val="0"/>
              <w:marRight w:val="0"/>
              <w:marTop w:val="0"/>
              <w:marBottom w:val="0"/>
              <w:divBdr>
                <w:top w:val="none" w:sz="0" w:space="0" w:color="auto"/>
                <w:left w:val="none" w:sz="0" w:space="0" w:color="auto"/>
                <w:bottom w:val="none" w:sz="0" w:space="0" w:color="auto"/>
                <w:right w:val="none" w:sz="0" w:space="0" w:color="auto"/>
              </w:divBdr>
            </w:div>
          </w:divsChild>
        </w:div>
        <w:div w:id="1846819405">
          <w:marLeft w:val="60"/>
          <w:marRight w:val="60"/>
          <w:marTop w:val="105"/>
          <w:marBottom w:val="105"/>
          <w:divBdr>
            <w:top w:val="none" w:sz="0" w:space="0" w:color="auto"/>
            <w:left w:val="none" w:sz="0" w:space="0" w:color="auto"/>
            <w:bottom w:val="none" w:sz="0" w:space="0" w:color="auto"/>
            <w:right w:val="none" w:sz="0" w:space="0" w:color="auto"/>
          </w:divBdr>
        </w:div>
        <w:div w:id="966666638">
          <w:marLeft w:val="60"/>
          <w:marRight w:val="60"/>
          <w:marTop w:val="105"/>
          <w:marBottom w:val="105"/>
          <w:divBdr>
            <w:top w:val="none" w:sz="0" w:space="0" w:color="auto"/>
            <w:left w:val="none" w:sz="0" w:space="0" w:color="auto"/>
            <w:bottom w:val="none" w:sz="0" w:space="0" w:color="auto"/>
            <w:right w:val="none" w:sz="0" w:space="0" w:color="auto"/>
          </w:divBdr>
          <w:divsChild>
            <w:div w:id="1198927086">
              <w:marLeft w:val="0"/>
              <w:marRight w:val="0"/>
              <w:marTop w:val="0"/>
              <w:marBottom w:val="0"/>
              <w:divBdr>
                <w:top w:val="none" w:sz="0" w:space="0" w:color="auto"/>
                <w:left w:val="none" w:sz="0" w:space="0" w:color="auto"/>
                <w:bottom w:val="none" w:sz="0" w:space="0" w:color="auto"/>
                <w:right w:val="none" w:sz="0" w:space="0" w:color="auto"/>
              </w:divBdr>
            </w:div>
          </w:divsChild>
        </w:div>
        <w:div w:id="1195003660">
          <w:marLeft w:val="60"/>
          <w:marRight w:val="60"/>
          <w:marTop w:val="105"/>
          <w:marBottom w:val="105"/>
          <w:divBdr>
            <w:top w:val="none" w:sz="0" w:space="0" w:color="auto"/>
            <w:left w:val="none" w:sz="0" w:space="0" w:color="auto"/>
            <w:bottom w:val="none" w:sz="0" w:space="0" w:color="auto"/>
            <w:right w:val="none" w:sz="0" w:space="0" w:color="auto"/>
          </w:divBdr>
          <w:divsChild>
            <w:div w:id="1114983885">
              <w:marLeft w:val="0"/>
              <w:marRight w:val="0"/>
              <w:marTop w:val="0"/>
              <w:marBottom w:val="0"/>
              <w:divBdr>
                <w:top w:val="none" w:sz="0" w:space="0" w:color="auto"/>
                <w:left w:val="none" w:sz="0" w:space="0" w:color="auto"/>
                <w:bottom w:val="none" w:sz="0" w:space="0" w:color="auto"/>
                <w:right w:val="none" w:sz="0" w:space="0" w:color="auto"/>
              </w:divBdr>
            </w:div>
          </w:divsChild>
        </w:div>
        <w:div w:id="1244412555">
          <w:marLeft w:val="60"/>
          <w:marRight w:val="60"/>
          <w:marTop w:val="105"/>
          <w:marBottom w:val="105"/>
          <w:divBdr>
            <w:top w:val="none" w:sz="0" w:space="0" w:color="auto"/>
            <w:left w:val="none" w:sz="0" w:space="0" w:color="auto"/>
            <w:bottom w:val="none" w:sz="0" w:space="0" w:color="auto"/>
            <w:right w:val="none" w:sz="0" w:space="0" w:color="auto"/>
          </w:divBdr>
          <w:divsChild>
            <w:div w:id="472911578">
              <w:marLeft w:val="0"/>
              <w:marRight w:val="0"/>
              <w:marTop w:val="0"/>
              <w:marBottom w:val="0"/>
              <w:divBdr>
                <w:top w:val="none" w:sz="0" w:space="0" w:color="auto"/>
                <w:left w:val="none" w:sz="0" w:space="0" w:color="auto"/>
                <w:bottom w:val="none" w:sz="0" w:space="0" w:color="auto"/>
                <w:right w:val="none" w:sz="0" w:space="0" w:color="auto"/>
              </w:divBdr>
            </w:div>
          </w:divsChild>
        </w:div>
        <w:div w:id="1039356501">
          <w:marLeft w:val="60"/>
          <w:marRight w:val="60"/>
          <w:marTop w:val="105"/>
          <w:marBottom w:val="105"/>
          <w:divBdr>
            <w:top w:val="none" w:sz="0" w:space="0" w:color="auto"/>
            <w:left w:val="none" w:sz="0" w:space="0" w:color="auto"/>
            <w:bottom w:val="none" w:sz="0" w:space="0" w:color="auto"/>
            <w:right w:val="none" w:sz="0" w:space="0" w:color="auto"/>
          </w:divBdr>
          <w:divsChild>
            <w:div w:id="93979099">
              <w:marLeft w:val="0"/>
              <w:marRight w:val="0"/>
              <w:marTop w:val="0"/>
              <w:marBottom w:val="0"/>
              <w:divBdr>
                <w:top w:val="none" w:sz="0" w:space="0" w:color="auto"/>
                <w:left w:val="none" w:sz="0" w:space="0" w:color="auto"/>
                <w:bottom w:val="none" w:sz="0" w:space="0" w:color="auto"/>
                <w:right w:val="none" w:sz="0" w:space="0" w:color="auto"/>
              </w:divBdr>
            </w:div>
          </w:divsChild>
        </w:div>
        <w:div w:id="948245431">
          <w:marLeft w:val="60"/>
          <w:marRight w:val="60"/>
          <w:marTop w:val="105"/>
          <w:marBottom w:val="105"/>
          <w:divBdr>
            <w:top w:val="none" w:sz="0" w:space="0" w:color="auto"/>
            <w:left w:val="none" w:sz="0" w:space="0" w:color="auto"/>
            <w:bottom w:val="none" w:sz="0" w:space="0" w:color="auto"/>
            <w:right w:val="none" w:sz="0" w:space="0" w:color="auto"/>
          </w:divBdr>
        </w:div>
        <w:div w:id="1498959704">
          <w:marLeft w:val="60"/>
          <w:marRight w:val="60"/>
          <w:marTop w:val="105"/>
          <w:marBottom w:val="105"/>
          <w:divBdr>
            <w:top w:val="none" w:sz="0" w:space="0" w:color="auto"/>
            <w:left w:val="none" w:sz="0" w:space="0" w:color="auto"/>
            <w:bottom w:val="none" w:sz="0" w:space="0" w:color="auto"/>
            <w:right w:val="none" w:sz="0" w:space="0" w:color="auto"/>
          </w:divBdr>
          <w:divsChild>
            <w:div w:id="1720325447">
              <w:marLeft w:val="0"/>
              <w:marRight w:val="0"/>
              <w:marTop w:val="0"/>
              <w:marBottom w:val="0"/>
              <w:divBdr>
                <w:top w:val="none" w:sz="0" w:space="0" w:color="auto"/>
                <w:left w:val="none" w:sz="0" w:space="0" w:color="auto"/>
                <w:bottom w:val="none" w:sz="0" w:space="0" w:color="auto"/>
                <w:right w:val="none" w:sz="0" w:space="0" w:color="auto"/>
              </w:divBdr>
            </w:div>
          </w:divsChild>
        </w:div>
        <w:div w:id="17508405">
          <w:marLeft w:val="60"/>
          <w:marRight w:val="60"/>
          <w:marTop w:val="105"/>
          <w:marBottom w:val="105"/>
          <w:divBdr>
            <w:top w:val="none" w:sz="0" w:space="0" w:color="auto"/>
            <w:left w:val="none" w:sz="0" w:space="0" w:color="auto"/>
            <w:bottom w:val="none" w:sz="0" w:space="0" w:color="auto"/>
            <w:right w:val="none" w:sz="0" w:space="0" w:color="auto"/>
          </w:divBdr>
          <w:divsChild>
            <w:div w:id="2059434206">
              <w:marLeft w:val="0"/>
              <w:marRight w:val="0"/>
              <w:marTop w:val="0"/>
              <w:marBottom w:val="0"/>
              <w:divBdr>
                <w:top w:val="none" w:sz="0" w:space="0" w:color="auto"/>
                <w:left w:val="none" w:sz="0" w:space="0" w:color="auto"/>
                <w:bottom w:val="none" w:sz="0" w:space="0" w:color="auto"/>
                <w:right w:val="none" w:sz="0" w:space="0" w:color="auto"/>
              </w:divBdr>
            </w:div>
          </w:divsChild>
        </w:div>
        <w:div w:id="962156750">
          <w:marLeft w:val="60"/>
          <w:marRight w:val="60"/>
          <w:marTop w:val="105"/>
          <w:marBottom w:val="105"/>
          <w:divBdr>
            <w:top w:val="none" w:sz="0" w:space="0" w:color="auto"/>
            <w:left w:val="none" w:sz="0" w:space="0" w:color="auto"/>
            <w:bottom w:val="none" w:sz="0" w:space="0" w:color="auto"/>
            <w:right w:val="none" w:sz="0" w:space="0" w:color="auto"/>
          </w:divBdr>
          <w:divsChild>
            <w:div w:id="2053846952">
              <w:marLeft w:val="0"/>
              <w:marRight w:val="0"/>
              <w:marTop w:val="0"/>
              <w:marBottom w:val="0"/>
              <w:divBdr>
                <w:top w:val="none" w:sz="0" w:space="0" w:color="auto"/>
                <w:left w:val="none" w:sz="0" w:space="0" w:color="auto"/>
                <w:bottom w:val="none" w:sz="0" w:space="0" w:color="auto"/>
                <w:right w:val="none" w:sz="0" w:space="0" w:color="auto"/>
              </w:divBdr>
            </w:div>
          </w:divsChild>
        </w:div>
        <w:div w:id="100877116">
          <w:marLeft w:val="60"/>
          <w:marRight w:val="60"/>
          <w:marTop w:val="105"/>
          <w:marBottom w:val="105"/>
          <w:divBdr>
            <w:top w:val="none" w:sz="0" w:space="0" w:color="auto"/>
            <w:left w:val="none" w:sz="0" w:space="0" w:color="auto"/>
            <w:bottom w:val="none" w:sz="0" w:space="0" w:color="auto"/>
            <w:right w:val="none" w:sz="0" w:space="0" w:color="auto"/>
          </w:divBdr>
        </w:div>
        <w:div w:id="445319180">
          <w:marLeft w:val="60"/>
          <w:marRight w:val="60"/>
          <w:marTop w:val="105"/>
          <w:marBottom w:val="105"/>
          <w:divBdr>
            <w:top w:val="none" w:sz="0" w:space="0" w:color="auto"/>
            <w:left w:val="none" w:sz="0" w:space="0" w:color="auto"/>
            <w:bottom w:val="none" w:sz="0" w:space="0" w:color="auto"/>
            <w:right w:val="none" w:sz="0" w:space="0" w:color="auto"/>
          </w:divBdr>
          <w:divsChild>
            <w:div w:id="1693604874">
              <w:marLeft w:val="0"/>
              <w:marRight w:val="0"/>
              <w:marTop w:val="0"/>
              <w:marBottom w:val="0"/>
              <w:divBdr>
                <w:top w:val="none" w:sz="0" w:space="0" w:color="auto"/>
                <w:left w:val="none" w:sz="0" w:space="0" w:color="auto"/>
                <w:bottom w:val="none" w:sz="0" w:space="0" w:color="auto"/>
                <w:right w:val="none" w:sz="0" w:space="0" w:color="auto"/>
              </w:divBdr>
            </w:div>
          </w:divsChild>
        </w:div>
        <w:div w:id="759763051">
          <w:marLeft w:val="60"/>
          <w:marRight w:val="60"/>
          <w:marTop w:val="105"/>
          <w:marBottom w:val="105"/>
          <w:divBdr>
            <w:top w:val="none" w:sz="0" w:space="0" w:color="auto"/>
            <w:left w:val="none" w:sz="0" w:space="0" w:color="auto"/>
            <w:bottom w:val="none" w:sz="0" w:space="0" w:color="auto"/>
            <w:right w:val="none" w:sz="0" w:space="0" w:color="auto"/>
          </w:divBdr>
          <w:divsChild>
            <w:div w:id="798492880">
              <w:marLeft w:val="0"/>
              <w:marRight w:val="0"/>
              <w:marTop w:val="0"/>
              <w:marBottom w:val="0"/>
              <w:divBdr>
                <w:top w:val="none" w:sz="0" w:space="0" w:color="auto"/>
                <w:left w:val="none" w:sz="0" w:space="0" w:color="auto"/>
                <w:bottom w:val="none" w:sz="0" w:space="0" w:color="auto"/>
                <w:right w:val="none" w:sz="0" w:space="0" w:color="auto"/>
              </w:divBdr>
            </w:div>
          </w:divsChild>
        </w:div>
        <w:div w:id="1689137772">
          <w:marLeft w:val="60"/>
          <w:marRight w:val="60"/>
          <w:marTop w:val="105"/>
          <w:marBottom w:val="105"/>
          <w:divBdr>
            <w:top w:val="none" w:sz="0" w:space="0" w:color="auto"/>
            <w:left w:val="none" w:sz="0" w:space="0" w:color="auto"/>
            <w:bottom w:val="none" w:sz="0" w:space="0" w:color="auto"/>
            <w:right w:val="none" w:sz="0" w:space="0" w:color="auto"/>
          </w:divBdr>
          <w:divsChild>
            <w:div w:id="1448351428">
              <w:marLeft w:val="0"/>
              <w:marRight w:val="0"/>
              <w:marTop w:val="0"/>
              <w:marBottom w:val="0"/>
              <w:divBdr>
                <w:top w:val="none" w:sz="0" w:space="0" w:color="auto"/>
                <w:left w:val="none" w:sz="0" w:space="0" w:color="auto"/>
                <w:bottom w:val="none" w:sz="0" w:space="0" w:color="auto"/>
                <w:right w:val="none" w:sz="0" w:space="0" w:color="auto"/>
              </w:divBdr>
            </w:div>
          </w:divsChild>
        </w:div>
        <w:div w:id="703755218">
          <w:marLeft w:val="60"/>
          <w:marRight w:val="60"/>
          <w:marTop w:val="105"/>
          <w:marBottom w:val="105"/>
          <w:divBdr>
            <w:top w:val="none" w:sz="0" w:space="0" w:color="auto"/>
            <w:left w:val="none" w:sz="0" w:space="0" w:color="auto"/>
            <w:bottom w:val="none" w:sz="0" w:space="0" w:color="auto"/>
            <w:right w:val="none" w:sz="0" w:space="0" w:color="auto"/>
          </w:divBdr>
          <w:divsChild>
            <w:div w:id="1731225758">
              <w:marLeft w:val="0"/>
              <w:marRight w:val="0"/>
              <w:marTop w:val="0"/>
              <w:marBottom w:val="0"/>
              <w:divBdr>
                <w:top w:val="none" w:sz="0" w:space="0" w:color="auto"/>
                <w:left w:val="none" w:sz="0" w:space="0" w:color="auto"/>
                <w:bottom w:val="none" w:sz="0" w:space="0" w:color="auto"/>
                <w:right w:val="none" w:sz="0" w:space="0" w:color="auto"/>
              </w:divBdr>
            </w:div>
          </w:divsChild>
        </w:div>
        <w:div w:id="1650398666">
          <w:marLeft w:val="60"/>
          <w:marRight w:val="60"/>
          <w:marTop w:val="105"/>
          <w:marBottom w:val="105"/>
          <w:divBdr>
            <w:top w:val="none" w:sz="0" w:space="0" w:color="auto"/>
            <w:left w:val="none" w:sz="0" w:space="0" w:color="auto"/>
            <w:bottom w:val="none" w:sz="0" w:space="0" w:color="auto"/>
            <w:right w:val="none" w:sz="0" w:space="0" w:color="auto"/>
          </w:divBdr>
          <w:divsChild>
            <w:div w:id="1926381371">
              <w:marLeft w:val="0"/>
              <w:marRight w:val="0"/>
              <w:marTop w:val="0"/>
              <w:marBottom w:val="0"/>
              <w:divBdr>
                <w:top w:val="none" w:sz="0" w:space="0" w:color="auto"/>
                <w:left w:val="none" w:sz="0" w:space="0" w:color="auto"/>
                <w:bottom w:val="none" w:sz="0" w:space="0" w:color="auto"/>
                <w:right w:val="none" w:sz="0" w:space="0" w:color="auto"/>
              </w:divBdr>
            </w:div>
          </w:divsChild>
        </w:div>
        <w:div w:id="201095592">
          <w:marLeft w:val="60"/>
          <w:marRight w:val="60"/>
          <w:marTop w:val="105"/>
          <w:marBottom w:val="105"/>
          <w:divBdr>
            <w:top w:val="none" w:sz="0" w:space="0" w:color="auto"/>
            <w:left w:val="none" w:sz="0" w:space="0" w:color="auto"/>
            <w:bottom w:val="none" w:sz="0" w:space="0" w:color="auto"/>
            <w:right w:val="none" w:sz="0" w:space="0" w:color="auto"/>
          </w:divBdr>
          <w:divsChild>
            <w:div w:id="1801141693">
              <w:marLeft w:val="0"/>
              <w:marRight w:val="0"/>
              <w:marTop w:val="0"/>
              <w:marBottom w:val="0"/>
              <w:divBdr>
                <w:top w:val="none" w:sz="0" w:space="0" w:color="auto"/>
                <w:left w:val="none" w:sz="0" w:space="0" w:color="auto"/>
                <w:bottom w:val="none" w:sz="0" w:space="0" w:color="auto"/>
                <w:right w:val="none" w:sz="0" w:space="0" w:color="auto"/>
              </w:divBdr>
            </w:div>
          </w:divsChild>
        </w:div>
        <w:div w:id="435828287">
          <w:marLeft w:val="60"/>
          <w:marRight w:val="60"/>
          <w:marTop w:val="105"/>
          <w:marBottom w:val="105"/>
          <w:divBdr>
            <w:top w:val="none" w:sz="0" w:space="0" w:color="auto"/>
            <w:left w:val="none" w:sz="0" w:space="0" w:color="auto"/>
            <w:bottom w:val="none" w:sz="0" w:space="0" w:color="auto"/>
            <w:right w:val="none" w:sz="0" w:space="0" w:color="auto"/>
          </w:divBdr>
          <w:divsChild>
            <w:div w:id="1625572521">
              <w:marLeft w:val="0"/>
              <w:marRight w:val="0"/>
              <w:marTop w:val="0"/>
              <w:marBottom w:val="0"/>
              <w:divBdr>
                <w:top w:val="none" w:sz="0" w:space="0" w:color="auto"/>
                <w:left w:val="none" w:sz="0" w:space="0" w:color="auto"/>
                <w:bottom w:val="none" w:sz="0" w:space="0" w:color="auto"/>
                <w:right w:val="none" w:sz="0" w:space="0" w:color="auto"/>
              </w:divBdr>
            </w:div>
          </w:divsChild>
        </w:div>
        <w:div w:id="1930504730">
          <w:marLeft w:val="60"/>
          <w:marRight w:val="60"/>
          <w:marTop w:val="105"/>
          <w:marBottom w:val="105"/>
          <w:divBdr>
            <w:top w:val="none" w:sz="0" w:space="0" w:color="auto"/>
            <w:left w:val="none" w:sz="0" w:space="0" w:color="auto"/>
            <w:bottom w:val="none" w:sz="0" w:space="0" w:color="auto"/>
            <w:right w:val="none" w:sz="0" w:space="0" w:color="auto"/>
          </w:divBdr>
          <w:divsChild>
            <w:div w:id="545291646">
              <w:marLeft w:val="0"/>
              <w:marRight w:val="0"/>
              <w:marTop w:val="0"/>
              <w:marBottom w:val="0"/>
              <w:divBdr>
                <w:top w:val="none" w:sz="0" w:space="0" w:color="auto"/>
                <w:left w:val="none" w:sz="0" w:space="0" w:color="auto"/>
                <w:bottom w:val="none" w:sz="0" w:space="0" w:color="auto"/>
                <w:right w:val="none" w:sz="0" w:space="0" w:color="auto"/>
              </w:divBdr>
            </w:div>
          </w:divsChild>
        </w:div>
        <w:div w:id="1620145862">
          <w:marLeft w:val="60"/>
          <w:marRight w:val="60"/>
          <w:marTop w:val="105"/>
          <w:marBottom w:val="105"/>
          <w:divBdr>
            <w:top w:val="none" w:sz="0" w:space="0" w:color="auto"/>
            <w:left w:val="none" w:sz="0" w:space="0" w:color="auto"/>
            <w:bottom w:val="none" w:sz="0" w:space="0" w:color="auto"/>
            <w:right w:val="none" w:sz="0" w:space="0" w:color="auto"/>
          </w:divBdr>
          <w:divsChild>
            <w:div w:id="1224945776">
              <w:marLeft w:val="0"/>
              <w:marRight w:val="0"/>
              <w:marTop w:val="0"/>
              <w:marBottom w:val="0"/>
              <w:divBdr>
                <w:top w:val="none" w:sz="0" w:space="0" w:color="auto"/>
                <w:left w:val="none" w:sz="0" w:space="0" w:color="auto"/>
                <w:bottom w:val="none" w:sz="0" w:space="0" w:color="auto"/>
                <w:right w:val="none" w:sz="0" w:space="0" w:color="auto"/>
              </w:divBdr>
            </w:div>
          </w:divsChild>
        </w:div>
        <w:div w:id="1339309997">
          <w:marLeft w:val="60"/>
          <w:marRight w:val="60"/>
          <w:marTop w:val="105"/>
          <w:marBottom w:val="105"/>
          <w:divBdr>
            <w:top w:val="none" w:sz="0" w:space="0" w:color="auto"/>
            <w:left w:val="none" w:sz="0" w:space="0" w:color="auto"/>
            <w:bottom w:val="none" w:sz="0" w:space="0" w:color="auto"/>
            <w:right w:val="none" w:sz="0" w:space="0" w:color="auto"/>
          </w:divBdr>
          <w:divsChild>
            <w:div w:id="792678134">
              <w:marLeft w:val="0"/>
              <w:marRight w:val="0"/>
              <w:marTop w:val="0"/>
              <w:marBottom w:val="0"/>
              <w:divBdr>
                <w:top w:val="none" w:sz="0" w:space="0" w:color="auto"/>
                <w:left w:val="none" w:sz="0" w:space="0" w:color="auto"/>
                <w:bottom w:val="none" w:sz="0" w:space="0" w:color="auto"/>
                <w:right w:val="none" w:sz="0" w:space="0" w:color="auto"/>
              </w:divBdr>
            </w:div>
          </w:divsChild>
        </w:div>
        <w:div w:id="796097787">
          <w:marLeft w:val="60"/>
          <w:marRight w:val="60"/>
          <w:marTop w:val="105"/>
          <w:marBottom w:val="105"/>
          <w:divBdr>
            <w:top w:val="none" w:sz="0" w:space="0" w:color="auto"/>
            <w:left w:val="none" w:sz="0" w:space="0" w:color="auto"/>
            <w:bottom w:val="none" w:sz="0" w:space="0" w:color="auto"/>
            <w:right w:val="none" w:sz="0" w:space="0" w:color="auto"/>
          </w:divBdr>
          <w:divsChild>
            <w:div w:id="1887716021">
              <w:marLeft w:val="0"/>
              <w:marRight w:val="0"/>
              <w:marTop w:val="0"/>
              <w:marBottom w:val="0"/>
              <w:divBdr>
                <w:top w:val="none" w:sz="0" w:space="0" w:color="auto"/>
                <w:left w:val="none" w:sz="0" w:space="0" w:color="auto"/>
                <w:bottom w:val="none" w:sz="0" w:space="0" w:color="auto"/>
                <w:right w:val="none" w:sz="0" w:space="0" w:color="auto"/>
              </w:divBdr>
            </w:div>
          </w:divsChild>
        </w:div>
        <w:div w:id="1203136183">
          <w:marLeft w:val="60"/>
          <w:marRight w:val="60"/>
          <w:marTop w:val="105"/>
          <w:marBottom w:val="105"/>
          <w:divBdr>
            <w:top w:val="none" w:sz="0" w:space="0" w:color="auto"/>
            <w:left w:val="none" w:sz="0" w:space="0" w:color="auto"/>
            <w:bottom w:val="none" w:sz="0" w:space="0" w:color="auto"/>
            <w:right w:val="none" w:sz="0" w:space="0" w:color="auto"/>
          </w:divBdr>
        </w:div>
        <w:div w:id="1616867265">
          <w:marLeft w:val="60"/>
          <w:marRight w:val="60"/>
          <w:marTop w:val="105"/>
          <w:marBottom w:val="105"/>
          <w:divBdr>
            <w:top w:val="none" w:sz="0" w:space="0" w:color="auto"/>
            <w:left w:val="none" w:sz="0" w:space="0" w:color="auto"/>
            <w:bottom w:val="none" w:sz="0" w:space="0" w:color="auto"/>
            <w:right w:val="none" w:sz="0" w:space="0" w:color="auto"/>
          </w:divBdr>
          <w:divsChild>
            <w:div w:id="742989672">
              <w:marLeft w:val="0"/>
              <w:marRight w:val="0"/>
              <w:marTop w:val="0"/>
              <w:marBottom w:val="0"/>
              <w:divBdr>
                <w:top w:val="none" w:sz="0" w:space="0" w:color="auto"/>
                <w:left w:val="none" w:sz="0" w:space="0" w:color="auto"/>
                <w:bottom w:val="none" w:sz="0" w:space="0" w:color="auto"/>
                <w:right w:val="none" w:sz="0" w:space="0" w:color="auto"/>
              </w:divBdr>
            </w:div>
          </w:divsChild>
        </w:div>
        <w:div w:id="1910580960">
          <w:marLeft w:val="60"/>
          <w:marRight w:val="60"/>
          <w:marTop w:val="105"/>
          <w:marBottom w:val="105"/>
          <w:divBdr>
            <w:top w:val="none" w:sz="0" w:space="0" w:color="auto"/>
            <w:left w:val="none" w:sz="0" w:space="0" w:color="auto"/>
            <w:bottom w:val="none" w:sz="0" w:space="0" w:color="auto"/>
            <w:right w:val="none" w:sz="0" w:space="0" w:color="auto"/>
          </w:divBdr>
        </w:div>
        <w:div w:id="583882617">
          <w:marLeft w:val="60"/>
          <w:marRight w:val="60"/>
          <w:marTop w:val="105"/>
          <w:marBottom w:val="105"/>
          <w:divBdr>
            <w:top w:val="none" w:sz="0" w:space="0" w:color="auto"/>
            <w:left w:val="none" w:sz="0" w:space="0" w:color="auto"/>
            <w:bottom w:val="none" w:sz="0" w:space="0" w:color="auto"/>
            <w:right w:val="none" w:sz="0" w:space="0" w:color="auto"/>
          </w:divBdr>
          <w:divsChild>
            <w:div w:id="81538202">
              <w:marLeft w:val="0"/>
              <w:marRight w:val="0"/>
              <w:marTop w:val="0"/>
              <w:marBottom w:val="0"/>
              <w:divBdr>
                <w:top w:val="none" w:sz="0" w:space="0" w:color="auto"/>
                <w:left w:val="none" w:sz="0" w:space="0" w:color="auto"/>
                <w:bottom w:val="none" w:sz="0" w:space="0" w:color="auto"/>
                <w:right w:val="none" w:sz="0" w:space="0" w:color="auto"/>
              </w:divBdr>
            </w:div>
          </w:divsChild>
        </w:div>
        <w:div w:id="1149831540">
          <w:marLeft w:val="60"/>
          <w:marRight w:val="60"/>
          <w:marTop w:val="105"/>
          <w:marBottom w:val="105"/>
          <w:divBdr>
            <w:top w:val="none" w:sz="0" w:space="0" w:color="auto"/>
            <w:left w:val="none" w:sz="0" w:space="0" w:color="auto"/>
            <w:bottom w:val="none" w:sz="0" w:space="0" w:color="auto"/>
            <w:right w:val="none" w:sz="0" w:space="0" w:color="auto"/>
          </w:divBdr>
          <w:divsChild>
            <w:div w:id="1871411904">
              <w:marLeft w:val="0"/>
              <w:marRight w:val="0"/>
              <w:marTop w:val="0"/>
              <w:marBottom w:val="0"/>
              <w:divBdr>
                <w:top w:val="none" w:sz="0" w:space="0" w:color="auto"/>
                <w:left w:val="none" w:sz="0" w:space="0" w:color="auto"/>
                <w:bottom w:val="none" w:sz="0" w:space="0" w:color="auto"/>
                <w:right w:val="none" w:sz="0" w:space="0" w:color="auto"/>
              </w:divBdr>
            </w:div>
          </w:divsChild>
        </w:div>
        <w:div w:id="300615897">
          <w:marLeft w:val="60"/>
          <w:marRight w:val="60"/>
          <w:marTop w:val="105"/>
          <w:marBottom w:val="105"/>
          <w:divBdr>
            <w:top w:val="none" w:sz="0" w:space="0" w:color="auto"/>
            <w:left w:val="none" w:sz="0" w:space="0" w:color="auto"/>
            <w:bottom w:val="none" w:sz="0" w:space="0" w:color="auto"/>
            <w:right w:val="none" w:sz="0" w:space="0" w:color="auto"/>
          </w:divBdr>
          <w:divsChild>
            <w:div w:id="670569537">
              <w:marLeft w:val="0"/>
              <w:marRight w:val="0"/>
              <w:marTop w:val="0"/>
              <w:marBottom w:val="0"/>
              <w:divBdr>
                <w:top w:val="none" w:sz="0" w:space="0" w:color="auto"/>
                <w:left w:val="none" w:sz="0" w:space="0" w:color="auto"/>
                <w:bottom w:val="none" w:sz="0" w:space="0" w:color="auto"/>
                <w:right w:val="none" w:sz="0" w:space="0" w:color="auto"/>
              </w:divBdr>
            </w:div>
          </w:divsChild>
        </w:div>
        <w:div w:id="1479689171">
          <w:marLeft w:val="60"/>
          <w:marRight w:val="60"/>
          <w:marTop w:val="105"/>
          <w:marBottom w:val="105"/>
          <w:divBdr>
            <w:top w:val="none" w:sz="0" w:space="0" w:color="auto"/>
            <w:left w:val="none" w:sz="0" w:space="0" w:color="auto"/>
            <w:bottom w:val="none" w:sz="0" w:space="0" w:color="auto"/>
            <w:right w:val="none" w:sz="0" w:space="0" w:color="auto"/>
          </w:divBdr>
          <w:divsChild>
            <w:div w:id="1814366761">
              <w:marLeft w:val="0"/>
              <w:marRight w:val="0"/>
              <w:marTop w:val="0"/>
              <w:marBottom w:val="0"/>
              <w:divBdr>
                <w:top w:val="none" w:sz="0" w:space="0" w:color="auto"/>
                <w:left w:val="none" w:sz="0" w:space="0" w:color="auto"/>
                <w:bottom w:val="none" w:sz="0" w:space="0" w:color="auto"/>
                <w:right w:val="none" w:sz="0" w:space="0" w:color="auto"/>
              </w:divBdr>
            </w:div>
          </w:divsChild>
        </w:div>
        <w:div w:id="373579272">
          <w:marLeft w:val="60"/>
          <w:marRight w:val="60"/>
          <w:marTop w:val="105"/>
          <w:marBottom w:val="105"/>
          <w:divBdr>
            <w:top w:val="none" w:sz="0" w:space="0" w:color="auto"/>
            <w:left w:val="none" w:sz="0" w:space="0" w:color="auto"/>
            <w:bottom w:val="none" w:sz="0" w:space="0" w:color="auto"/>
            <w:right w:val="none" w:sz="0" w:space="0" w:color="auto"/>
          </w:divBdr>
          <w:divsChild>
            <w:div w:id="68037248">
              <w:marLeft w:val="0"/>
              <w:marRight w:val="0"/>
              <w:marTop w:val="0"/>
              <w:marBottom w:val="0"/>
              <w:divBdr>
                <w:top w:val="none" w:sz="0" w:space="0" w:color="auto"/>
                <w:left w:val="none" w:sz="0" w:space="0" w:color="auto"/>
                <w:bottom w:val="none" w:sz="0" w:space="0" w:color="auto"/>
                <w:right w:val="none" w:sz="0" w:space="0" w:color="auto"/>
              </w:divBdr>
            </w:div>
          </w:divsChild>
        </w:div>
        <w:div w:id="121656578">
          <w:marLeft w:val="60"/>
          <w:marRight w:val="60"/>
          <w:marTop w:val="105"/>
          <w:marBottom w:val="105"/>
          <w:divBdr>
            <w:top w:val="none" w:sz="0" w:space="0" w:color="auto"/>
            <w:left w:val="none" w:sz="0" w:space="0" w:color="auto"/>
            <w:bottom w:val="none" w:sz="0" w:space="0" w:color="auto"/>
            <w:right w:val="none" w:sz="0" w:space="0" w:color="auto"/>
          </w:divBdr>
          <w:divsChild>
            <w:div w:id="1974630745">
              <w:marLeft w:val="0"/>
              <w:marRight w:val="0"/>
              <w:marTop w:val="0"/>
              <w:marBottom w:val="0"/>
              <w:divBdr>
                <w:top w:val="none" w:sz="0" w:space="0" w:color="auto"/>
                <w:left w:val="none" w:sz="0" w:space="0" w:color="auto"/>
                <w:bottom w:val="none" w:sz="0" w:space="0" w:color="auto"/>
                <w:right w:val="none" w:sz="0" w:space="0" w:color="auto"/>
              </w:divBdr>
            </w:div>
          </w:divsChild>
        </w:div>
        <w:div w:id="1400132471">
          <w:marLeft w:val="60"/>
          <w:marRight w:val="60"/>
          <w:marTop w:val="105"/>
          <w:marBottom w:val="105"/>
          <w:divBdr>
            <w:top w:val="none" w:sz="0" w:space="0" w:color="auto"/>
            <w:left w:val="none" w:sz="0" w:space="0" w:color="auto"/>
            <w:bottom w:val="none" w:sz="0" w:space="0" w:color="auto"/>
            <w:right w:val="none" w:sz="0" w:space="0" w:color="auto"/>
          </w:divBdr>
          <w:divsChild>
            <w:div w:id="1235121195">
              <w:marLeft w:val="0"/>
              <w:marRight w:val="0"/>
              <w:marTop w:val="0"/>
              <w:marBottom w:val="0"/>
              <w:divBdr>
                <w:top w:val="none" w:sz="0" w:space="0" w:color="auto"/>
                <w:left w:val="none" w:sz="0" w:space="0" w:color="auto"/>
                <w:bottom w:val="none" w:sz="0" w:space="0" w:color="auto"/>
                <w:right w:val="none" w:sz="0" w:space="0" w:color="auto"/>
              </w:divBdr>
            </w:div>
          </w:divsChild>
        </w:div>
        <w:div w:id="454100834">
          <w:marLeft w:val="60"/>
          <w:marRight w:val="60"/>
          <w:marTop w:val="105"/>
          <w:marBottom w:val="105"/>
          <w:divBdr>
            <w:top w:val="none" w:sz="0" w:space="0" w:color="auto"/>
            <w:left w:val="none" w:sz="0" w:space="0" w:color="auto"/>
            <w:bottom w:val="none" w:sz="0" w:space="0" w:color="auto"/>
            <w:right w:val="none" w:sz="0" w:space="0" w:color="auto"/>
          </w:divBdr>
        </w:div>
        <w:div w:id="90393869">
          <w:marLeft w:val="60"/>
          <w:marRight w:val="60"/>
          <w:marTop w:val="105"/>
          <w:marBottom w:val="105"/>
          <w:divBdr>
            <w:top w:val="none" w:sz="0" w:space="0" w:color="auto"/>
            <w:left w:val="none" w:sz="0" w:space="0" w:color="auto"/>
            <w:bottom w:val="none" w:sz="0" w:space="0" w:color="auto"/>
            <w:right w:val="none" w:sz="0" w:space="0" w:color="auto"/>
          </w:divBdr>
          <w:divsChild>
            <w:div w:id="1421870264">
              <w:marLeft w:val="0"/>
              <w:marRight w:val="0"/>
              <w:marTop w:val="0"/>
              <w:marBottom w:val="0"/>
              <w:divBdr>
                <w:top w:val="none" w:sz="0" w:space="0" w:color="auto"/>
                <w:left w:val="none" w:sz="0" w:space="0" w:color="auto"/>
                <w:bottom w:val="none" w:sz="0" w:space="0" w:color="auto"/>
                <w:right w:val="none" w:sz="0" w:space="0" w:color="auto"/>
              </w:divBdr>
            </w:div>
          </w:divsChild>
        </w:div>
        <w:div w:id="208999908">
          <w:marLeft w:val="60"/>
          <w:marRight w:val="60"/>
          <w:marTop w:val="105"/>
          <w:marBottom w:val="105"/>
          <w:divBdr>
            <w:top w:val="none" w:sz="0" w:space="0" w:color="auto"/>
            <w:left w:val="none" w:sz="0" w:space="0" w:color="auto"/>
            <w:bottom w:val="none" w:sz="0" w:space="0" w:color="auto"/>
            <w:right w:val="none" w:sz="0" w:space="0" w:color="auto"/>
          </w:divBdr>
          <w:divsChild>
            <w:div w:id="470906972">
              <w:marLeft w:val="0"/>
              <w:marRight w:val="0"/>
              <w:marTop w:val="0"/>
              <w:marBottom w:val="0"/>
              <w:divBdr>
                <w:top w:val="none" w:sz="0" w:space="0" w:color="auto"/>
                <w:left w:val="none" w:sz="0" w:space="0" w:color="auto"/>
                <w:bottom w:val="none" w:sz="0" w:space="0" w:color="auto"/>
                <w:right w:val="none" w:sz="0" w:space="0" w:color="auto"/>
              </w:divBdr>
            </w:div>
          </w:divsChild>
        </w:div>
        <w:div w:id="1394891583">
          <w:marLeft w:val="60"/>
          <w:marRight w:val="60"/>
          <w:marTop w:val="105"/>
          <w:marBottom w:val="105"/>
          <w:divBdr>
            <w:top w:val="none" w:sz="0" w:space="0" w:color="auto"/>
            <w:left w:val="none" w:sz="0" w:space="0" w:color="auto"/>
            <w:bottom w:val="none" w:sz="0" w:space="0" w:color="auto"/>
            <w:right w:val="none" w:sz="0" w:space="0" w:color="auto"/>
          </w:divBdr>
          <w:divsChild>
            <w:div w:id="1378966433">
              <w:marLeft w:val="0"/>
              <w:marRight w:val="0"/>
              <w:marTop w:val="0"/>
              <w:marBottom w:val="0"/>
              <w:divBdr>
                <w:top w:val="none" w:sz="0" w:space="0" w:color="auto"/>
                <w:left w:val="none" w:sz="0" w:space="0" w:color="auto"/>
                <w:bottom w:val="none" w:sz="0" w:space="0" w:color="auto"/>
                <w:right w:val="none" w:sz="0" w:space="0" w:color="auto"/>
              </w:divBdr>
            </w:div>
          </w:divsChild>
        </w:div>
        <w:div w:id="1580672700">
          <w:marLeft w:val="60"/>
          <w:marRight w:val="60"/>
          <w:marTop w:val="105"/>
          <w:marBottom w:val="105"/>
          <w:divBdr>
            <w:top w:val="none" w:sz="0" w:space="0" w:color="auto"/>
            <w:left w:val="none" w:sz="0" w:space="0" w:color="auto"/>
            <w:bottom w:val="none" w:sz="0" w:space="0" w:color="auto"/>
            <w:right w:val="none" w:sz="0" w:space="0" w:color="auto"/>
          </w:divBdr>
          <w:divsChild>
            <w:div w:id="774592140">
              <w:marLeft w:val="0"/>
              <w:marRight w:val="0"/>
              <w:marTop w:val="0"/>
              <w:marBottom w:val="0"/>
              <w:divBdr>
                <w:top w:val="none" w:sz="0" w:space="0" w:color="auto"/>
                <w:left w:val="none" w:sz="0" w:space="0" w:color="auto"/>
                <w:bottom w:val="none" w:sz="0" w:space="0" w:color="auto"/>
                <w:right w:val="none" w:sz="0" w:space="0" w:color="auto"/>
              </w:divBdr>
            </w:div>
          </w:divsChild>
        </w:div>
        <w:div w:id="1845388879">
          <w:marLeft w:val="60"/>
          <w:marRight w:val="60"/>
          <w:marTop w:val="105"/>
          <w:marBottom w:val="105"/>
          <w:divBdr>
            <w:top w:val="none" w:sz="0" w:space="0" w:color="auto"/>
            <w:left w:val="none" w:sz="0" w:space="0" w:color="auto"/>
            <w:bottom w:val="none" w:sz="0" w:space="0" w:color="auto"/>
            <w:right w:val="none" w:sz="0" w:space="0" w:color="auto"/>
          </w:divBdr>
          <w:divsChild>
            <w:div w:id="374819584">
              <w:marLeft w:val="0"/>
              <w:marRight w:val="0"/>
              <w:marTop w:val="0"/>
              <w:marBottom w:val="0"/>
              <w:divBdr>
                <w:top w:val="none" w:sz="0" w:space="0" w:color="auto"/>
                <w:left w:val="none" w:sz="0" w:space="0" w:color="auto"/>
                <w:bottom w:val="none" w:sz="0" w:space="0" w:color="auto"/>
                <w:right w:val="none" w:sz="0" w:space="0" w:color="auto"/>
              </w:divBdr>
            </w:div>
          </w:divsChild>
        </w:div>
        <w:div w:id="480200477">
          <w:marLeft w:val="60"/>
          <w:marRight w:val="60"/>
          <w:marTop w:val="105"/>
          <w:marBottom w:val="105"/>
          <w:divBdr>
            <w:top w:val="none" w:sz="0" w:space="0" w:color="auto"/>
            <w:left w:val="none" w:sz="0" w:space="0" w:color="auto"/>
            <w:bottom w:val="none" w:sz="0" w:space="0" w:color="auto"/>
            <w:right w:val="none" w:sz="0" w:space="0" w:color="auto"/>
          </w:divBdr>
        </w:div>
        <w:div w:id="2035300766">
          <w:marLeft w:val="60"/>
          <w:marRight w:val="60"/>
          <w:marTop w:val="105"/>
          <w:marBottom w:val="105"/>
          <w:divBdr>
            <w:top w:val="none" w:sz="0" w:space="0" w:color="auto"/>
            <w:left w:val="none" w:sz="0" w:space="0" w:color="auto"/>
            <w:bottom w:val="none" w:sz="0" w:space="0" w:color="auto"/>
            <w:right w:val="none" w:sz="0" w:space="0" w:color="auto"/>
          </w:divBdr>
          <w:divsChild>
            <w:div w:id="1235580389">
              <w:marLeft w:val="0"/>
              <w:marRight w:val="0"/>
              <w:marTop w:val="0"/>
              <w:marBottom w:val="0"/>
              <w:divBdr>
                <w:top w:val="none" w:sz="0" w:space="0" w:color="auto"/>
                <w:left w:val="none" w:sz="0" w:space="0" w:color="auto"/>
                <w:bottom w:val="none" w:sz="0" w:space="0" w:color="auto"/>
                <w:right w:val="none" w:sz="0" w:space="0" w:color="auto"/>
              </w:divBdr>
            </w:div>
          </w:divsChild>
        </w:div>
        <w:div w:id="140850023">
          <w:marLeft w:val="60"/>
          <w:marRight w:val="60"/>
          <w:marTop w:val="105"/>
          <w:marBottom w:val="105"/>
          <w:divBdr>
            <w:top w:val="none" w:sz="0" w:space="0" w:color="auto"/>
            <w:left w:val="none" w:sz="0" w:space="0" w:color="auto"/>
            <w:bottom w:val="none" w:sz="0" w:space="0" w:color="auto"/>
            <w:right w:val="none" w:sz="0" w:space="0" w:color="auto"/>
          </w:divBdr>
        </w:div>
        <w:div w:id="155729424">
          <w:marLeft w:val="60"/>
          <w:marRight w:val="60"/>
          <w:marTop w:val="105"/>
          <w:marBottom w:val="105"/>
          <w:divBdr>
            <w:top w:val="none" w:sz="0" w:space="0" w:color="auto"/>
            <w:left w:val="none" w:sz="0" w:space="0" w:color="auto"/>
            <w:bottom w:val="none" w:sz="0" w:space="0" w:color="auto"/>
            <w:right w:val="none" w:sz="0" w:space="0" w:color="auto"/>
          </w:divBdr>
          <w:divsChild>
            <w:div w:id="138233784">
              <w:marLeft w:val="0"/>
              <w:marRight w:val="0"/>
              <w:marTop w:val="0"/>
              <w:marBottom w:val="0"/>
              <w:divBdr>
                <w:top w:val="none" w:sz="0" w:space="0" w:color="auto"/>
                <w:left w:val="none" w:sz="0" w:space="0" w:color="auto"/>
                <w:bottom w:val="none" w:sz="0" w:space="0" w:color="auto"/>
                <w:right w:val="none" w:sz="0" w:space="0" w:color="auto"/>
              </w:divBdr>
            </w:div>
          </w:divsChild>
        </w:div>
        <w:div w:id="739711771">
          <w:marLeft w:val="60"/>
          <w:marRight w:val="60"/>
          <w:marTop w:val="105"/>
          <w:marBottom w:val="105"/>
          <w:divBdr>
            <w:top w:val="none" w:sz="0" w:space="0" w:color="auto"/>
            <w:left w:val="none" w:sz="0" w:space="0" w:color="auto"/>
            <w:bottom w:val="none" w:sz="0" w:space="0" w:color="auto"/>
            <w:right w:val="none" w:sz="0" w:space="0" w:color="auto"/>
          </w:divBdr>
          <w:divsChild>
            <w:div w:id="2049715778">
              <w:marLeft w:val="0"/>
              <w:marRight w:val="0"/>
              <w:marTop w:val="0"/>
              <w:marBottom w:val="0"/>
              <w:divBdr>
                <w:top w:val="none" w:sz="0" w:space="0" w:color="auto"/>
                <w:left w:val="none" w:sz="0" w:space="0" w:color="auto"/>
                <w:bottom w:val="none" w:sz="0" w:space="0" w:color="auto"/>
                <w:right w:val="none" w:sz="0" w:space="0" w:color="auto"/>
              </w:divBdr>
            </w:div>
          </w:divsChild>
        </w:div>
        <w:div w:id="91051514">
          <w:marLeft w:val="60"/>
          <w:marRight w:val="60"/>
          <w:marTop w:val="105"/>
          <w:marBottom w:val="105"/>
          <w:divBdr>
            <w:top w:val="none" w:sz="0" w:space="0" w:color="auto"/>
            <w:left w:val="none" w:sz="0" w:space="0" w:color="auto"/>
            <w:bottom w:val="none" w:sz="0" w:space="0" w:color="auto"/>
            <w:right w:val="none" w:sz="0" w:space="0" w:color="auto"/>
          </w:divBdr>
          <w:divsChild>
            <w:div w:id="1909025533">
              <w:marLeft w:val="0"/>
              <w:marRight w:val="0"/>
              <w:marTop w:val="0"/>
              <w:marBottom w:val="0"/>
              <w:divBdr>
                <w:top w:val="none" w:sz="0" w:space="0" w:color="auto"/>
                <w:left w:val="none" w:sz="0" w:space="0" w:color="auto"/>
                <w:bottom w:val="none" w:sz="0" w:space="0" w:color="auto"/>
                <w:right w:val="none" w:sz="0" w:space="0" w:color="auto"/>
              </w:divBdr>
            </w:div>
          </w:divsChild>
        </w:div>
        <w:div w:id="636378380">
          <w:marLeft w:val="60"/>
          <w:marRight w:val="60"/>
          <w:marTop w:val="105"/>
          <w:marBottom w:val="105"/>
          <w:divBdr>
            <w:top w:val="none" w:sz="0" w:space="0" w:color="auto"/>
            <w:left w:val="none" w:sz="0" w:space="0" w:color="auto"/>
            <w:bottom w:val="none" w:sz="0" w:space="0" w:color="auto"/>
            <w:right w:val="none" w:sz="0" w:space="0" w:color="auto"/>
          </w:divBdr>
          <w:divsChild>
            <w:div w:id="110979284">
              <w:marLeft w:val="0"/>
              <w:marRight w:val="0"/>
              <w:marTop w:val="0"/>
              <w:marBottom w:val="0"/>
              <w:divBdr>
                <w:top w:val="none" w:sz="0" w:space="0" w:color="auto"/>
                <w:left w:val="none" w:sz="0" w:space="0" w:color="auto"/>
                <w:bottom w:val="none" w:sz="0" w:space="0" w:color="auto"/>
                <w:right w:val="none" w:sz="0" w:space="0" w:color="auto"/>
              </w:divBdr>
            </w:div>
          </w:divsChild>
        </w:div>
        <w:div w:id="1720278655">
          <w:marLeft w:val="60"/>
          <w:marRight w:val="60"/>
          <w:marTop w:val="105"/>
          <w:marBottom w:val="105"/>
          <w:divBdr>
            <w:top w:val="none" w:sz="0" w:space="0" w:color="auto"/>
            <w:left w:val="none" w:sz="0" w:space="0" w:color="auto"/>
            <w:bottom w:val="none" w:sz="0" w:space="0" w:color="auto"/>
            <w:right w:val="none" w:sz="0" w:space="0" w:color="auto"/>
          </w:divBdr>
          <w:divsChild>
            <w:div w:id="1052575700">
              <w:marLeft w:val="0"/>
              <w:marRight w:val="0"/>
              <w:marTop w:val="0"/>
              <w:marBottom w:val="0"/>
              <w:divBdr>
                <w:top w:val="none" w:sz="0" w:space="0" w:color="auto"/>
                <w:left w:val="none" w:sz="0" w:space="0" w:color="auto"/>
                <w:bottom w:val="none" w:sz="0" w:space="0" w:color="auto"/>
                <w:right w:val="none" w:sz="0" w:space="0" w:color="auto"/>
              </w:divBdr>
            </w:div>
          </w:divsChild>
        </w:div>
        <w:div w:id="1605846388">
          <w:marLeft w:val="60"/>
          <w:marRight w:val="60"/>
          <w:marTop w:val="105"/>
          <w:marBottom w:val="105"/>
          <w:divBdr>
            <w:top w:val="none" w:sz="0" w:space="0" w:color="auto"/>
            <w:left w:val="none" w:sz="0" w:space="0" w:color="auto"/>
            <w:bottom w:val="none" w:sz="0" w:space="0" w:color="auto"/>
            <w:right w:val="none" w:sz="0" w:space="0" w:color="auto"/>
          </w:divBdr>
        </w:div>
        <w:div w:id="1448547287">
          <w:marLeft w:val="60"/>
          <w:marRight w:val="60"/>
          <w:marTop w:val="105"/>
          <w:marBottom w:val="105"/>
          <w:divBdr>
            <w:top w:val="none" w:sz="0" w:space="0" w:color="auto"/>
            <w:left w:val="none" w:sz="0" w:space="0" w:color="auto"/>
            <w:bottom w:val="none" w:sz="0" w:space="0" w:color="auto"/>
            <w:right w:val="none" w:sz="0" w:space="0" w:color="auto"/>
          </w:divBdr>
          <w:divsChild>
            <w:div w:id="91323249">
              <w:marLeft w:val="0"/>
              <w:marRight w:val="0"/>
              <w:marTop w:val="0"/>
              <w:marBottom w:val="0"/>
              <w:divBdr>
                <w:top w:val="none" w:sz="0" w:space="0" w:color="auto"/>
                <w:left w:val="none" w:sz="0" w:space="0" w:color="auto"/>
                <w:bottom w:val="none" w:sz="0" w:space="0" w:color="auto"/>
                <w:right w:val="none" w:sz="0" w:space="0" w:color="auto"/>
              </w:divBdr>
            </w:div>
          </w:divsChild>
        </w:div>
        <w:div w:id="807165702">
          <w:marLeft w:val="60"/>
          <w:marRight w:val="60"/>
          <w:marTop w:val="105"/>
          <w:marBottom w:val="105"/>
          <w:divBdr>
            <w:top w:val="none" w:sz="0" w:space="0" w:color="auto"/>
            <w:left w:val="none" w:sz="0" w:space="0" w:color="auto"/>
            <w:bottom w:val="none" w:sz="0" w:space="0" w:color="auto"/>
            <w:right w:val="none" w:sz="0" w:space="0" w:color="auto"/>
          </w:divBdr>
          <w:divsChild>
            <w:div w:id="622226761">
              <w:marLeft w:val="0"/>
              <w:marRight w:val="0"/>
              <w:marTop w:val="0"/>
              <w:marBottom w:val="0"/>
              <w:divBdr>
                <w:top w:val="none" w:sz="0" w:space="0" w:color="auto"/>
                <w:left w:val="none" w:sz="0" w:space="0" w:color="auto"/>
                <w:bottom w:val="none" w:sz="0" w:space="0" w:color="auto"/>
                <w:right w:val="none" w:sz="0" w:space="0" w:color="auto"/>
              </w:divBdr>
            </w:div>
          </w:divsChild>
        </w:div>
        <w:div w:id="322897496">
          <w:marLeft w:val="60"/>
          <w:marRight w:val="60"/>
          <w:marTop w:val="105"/>
          <w:marBottom w:val="105"/>
          <w:divBdr>
            <w:top w:val="none" w:sz="0" w:space="0" w:color="auto"/>
            <w:left w:val="none" w:sz="0" w:space="0" w:color="auto"/>
            <w:bottom w:val="none" w:sz="0" w:space="0" w:color="auto"/>
            <w:right w:val="none" w:sz="0" w:space="0" w:color="auto"/>
          </w:divBdr>
          <w:divsChild>
            <w:div w:id="2139253421">
              <w:marLeft w:val="0"/>
              <w:marRight w:val="0"/>
              <w:marTop w:val="0"/>
              <w:marBottom w:val="0"/>
              <w:divBdr>
                <w:top w:val="none" w:sz="0" w:space="0" w:color="auto"/>
                <w:left w:val="none" w:sz="0" w:space="0" w:color="auto"/>
                <w:bottom w:val="none" w:sz="0" w:space="0" w:color="auto"/>
                <w:right w:val="none" w:sz="0" w:space="0" w:color="auto"/>
              </w:divBdr>
            </w:div>
          </w:divsChild>
        </w:div>
        <w:div w:id="1558584796">
          <w:marLeft w:val="60"/>
          <w:marRight w:val="60"/>
          <w:marTop w:val="105"/>
          <w:marBottom w:val="105"/>
          <w:divBdr>
            <w:top w:val="none" w:sz="0" w:space="0" w:color="auto"/>
            <w:left w:val="none" w:sz="0" w:space="0" w:color="auto"/>
            <w:bottom w:val="none" w:sz="0" w:space="0" w:color="auto"/>
            <w:right w:val="none" w:sz="0" w:space="0" w:color="auto"/>
          </w:divBdr>
          <w:divsChild>
            <w:div w:id="1504517201">
              <w:marLeft w:val="0"/>
              <w:marRight w:val="0"/>
              <w:marTop w:val="0"/>
              <w:marBottom w:val="0"/>
              <w:divBdr>
                <w:top w:val="none" w:sz="0" w:space="0" w:color="auto"/>
                <w:left w:val="none" w:sz="0" w:space="0" w:color="auto"/>
                <w:bottom w:val="none" w:sz="0" w:space="0" w:color="auto"/>
                <w:right w:val="none" w:sz="0" w:space="0" w:color="auto"/>
              </w:divBdr>
            </w:div>
          </w:divsChild>
        </w:div>
        <w:div w:id="592518517">
          <w:marLeft w:val="60"/>
          <w:marRight w:val="60"/>
          <w:marTop w:val="105"/>
          <w:marBottom w:val="105"/>
          <w:divBdr>
            <w:top w:val="none" w:sz="0" w:space="0" w:color="auto"/>
            <w:left w:val="none" w:sz="0" w:space="0" w:color="auto"/>
            <w:bottom w:val="none" w:sz="0" w:space="0" w:color="auto"/>
            <w:right w:val="none" w:sz="0" w:space="0" w:color="auto"/>
          </w:divBdr>
          <w:divsChild>
            <w:div w:id="479885458">
              <w:marLeft w:val="0"/>
              <w:marRight w:val="0"/>
              <w:marTop w:val="0"/>
              <w:marBottom w:val="0"/>
              <w:divBdr>
                <w:top w:val="none" w:sz="0" w:space="0" w:color="auto"/>
                <w:left w:val="none" w:sz="0" w:space="0" w:color="auto"/>
                <w:bottom w:val="none" w:sz="0" w:space="0" w:color="auto"/>
                <w:right w:val="none" w:sz="0" w:space="0" w:color="auto"/>
              </w:divBdr>
            </w:div>
          </w:divsChild>
        </w:div>
        <w:div w:id="1177232491">
          <w:marLeft w:val="60"/>
          <w:marRight w:val="60"/>
          <w:marTop w:val="105"/>
          <w:marBottom w:val="105"/>
          <w:divBdr>
            <w:top w:val="none" w:sz="0" w:space="0" w:color="auto"/>
            <w:left w:val="none" w:sz="0" w:space="0" w:color="auto"/>
            <w:bottom w:val="none" w:sz="0" w:space="0" w:color="auto"/>
            <w:right w:val="none" w:sz="0" w:space="0" w:color="auto"/>
          </w:divBdr>
          <w:divsChild>
            <w:div w:id="512381673">
              <w:marLeft w:val="0"/>
              <w:marRight w:val="0"/>
              <w:marTop w:val="0"/>
              <w:marBottom w:val="0"/>
              <w:divBdr>
                <w:top w:val="none" w:sz="0" w:space="0" w:color="auto"/>
                <w:left w:val="none" w:sz="0" w:space="0" w:color="auto"/>
                <w:bottom w:val="none" w:sz="0" w:space="0" w:color="auto"/>
                <w:right w:val="none" w:sz="0" w:space="0" w:color="auto"/>
              </w:divBdr>
            </w:div>
          </w:divsChild>
        </w:div>
        <w:div w:id="1577547147">
          <w:marLeft w:val="60"/>
          <w:marRight w:val="60"/>
          <w:marTop w:val="105"/>
          <w:marBottom w:val="105"/>
          <w:divBdr>
            <w:top w:val="none" w:sz="0" w:space="0" w:color="auto"/>
            <w:left w:val="none" w:sz="0" w:space="0" w:color="auto"/>
            <w:bottom w:val="none" w:sz="0" w:space="0" w:color="auto"/>
            <w:right w:val="none" w:sz="0" w:space="0" w:color="auto"/>
          </w:divBdr>
          <w:divsChild>
            <w:div w:id="978262170">
              <w:marLeft w:val="0"/>
              <w:marRight w:val="0"/>
              <w:marTop w:val="0"/>
              <w:marBottom w:val="0"/>
              <w:divBdr>
                <w:top w:val="none" w:sz="0" w:space="0" w:color="auto"/>
                <w:left w:val="none" w:sz="0" w:space="0" w:color="auto"/>
                <w:bottom w:val="none" w:sz="0" w:space="0" w:color="auto"/>
                <w:right w:val="none" w:sz="0" w:space="0" w:color="auto"/>
              </w:divBdr>
            </w:div>
            <w:div w:id="1384711818">
              <w:marLeft w:val="0"/>
              <w:marRight w:val="0"/>
              <w:marTop w:val="0"/>
              <w:marBottom w:val="0"/>
              <w:divBdr>
                <w:top w:val="none" w:sz="0" w:space="0" w:color="auto"/>
                <w:left w:val="none" w:sz="0" w:space="0" w:color="auto"/>
                <w:bottom w:val="none" w:sz="0" w:space="0" w:color="auto"/>
                <w:right w:val="none" w:sz="0" w:space="0" w:color="auto"/>
              </w:divBdr>
            </w:div>
          </w:divsChild>
        </w:div>
        <w:div w:id="1952742410">
          <w:marLeft w:val="60"/>
          <w:marRight w:val="60"/>
          <w:marTop w:val="105"/>
          <w:marBottom w:val="105"/>
          <w:divBdr>
            <w:top w:val="none" w:sz="0" w:space="0" w:color="auto"/>
            <w:left w:val="none" w:sz="0" w:space="0" w:color="auto"/>
            <w:bottom w:val="none" w:sz="0" w:space="0" w:color="auto"/>
            <w:right w:val="none" w:sz="0" w:space="0" w:color="auto"/>
          </w:divBdr>
        </w:div>
        <w:div w:id="807088586">
          <w:marLeft w:val="60"/>
          <w:marRight w:val="60"/>
          <w:marTop w:val="105"/>
          <w:marBottom w:val="105"/>
          <w:divBdr>
            <w:top w:val="none" w:sz="0" w:space="0" w:color="auto"/>
            <w:left w:val="none" w:sz="0" w:space="0" w:color="auto"/>
            <w:bottom w:val="none" w:sz="0" w:space="0" w:color="auto"/>
            <w:right w:val="none" w:sz="0" w:space="0" w:color="auto"/>
          </w:divBdr>
          <w:divsChild>
            <w:div w:id="1260257825">
              <w:marLeft w:val="0"/>
              <w:marRight w:val="0"/>
              <w:marTop w:val="0"/>
              <w:marBottom w:val="0"/>
              <w:divBdr>
                <w:top w:val="none" w:sz="0" w:space="0" w:color="auto"/>
                <w:left w:val="none" w:sz="0" w:space="0" w:color="auto"/>
                <w:bottom w:val="none" w:sz="0" w:space="0" w:color="auto"/>
                <w:right w:val="none" w:sz="0" w:space="0" w:color="auto"/>
              </w:divBdr>
            </w:div>
          </w:divsChild>
        </w:div>
        <w:div w:id="216936956">
          <w:marLeft w:val="60"/>
          <w:marRight w:val="60"/>
          <w:marTop w:val="105"/>
          <w:marBottom w:val="105"/>
          <w:divBdr>
            <w:top w:val="none" w:sz="0" w:space="0" w:color="auto"/>
            <w:left w:val="none" w:sz="0" w:space="0" w:color="auto"/>
            <w:bottom w:val="none" w:sz="0" w:space="0" w:color="auto"/>
            <w:right w:val="none" w:sz="0" w:space="0" w:color="auto"/>
          </w:divBdr>
          <w:divsChild>
            <w:div w:id="662322367">
              <w:marLeft w:val="0"/>
              <w:marRight w:val="0"/>
              <w:marTop w:val="0"/>
              <w:marBottom w:val="0"/>
              <w:divBdr>
                <w:top w:val="none" w:sz="0" w:space="0" w:color="auto"/>
                <w:left w:val="none" w:sz="0" w:space="0" w:color="auto"/>
                <w:bottom w:val="none" w:sz="0" w:space="0" w:color="auto"/>
                <w:right w:val="none" w:sz="0" w:space="0" w:color="auto"/>
              </w:divBdr>
            </w:div>
          </w:divsChild>
        </w:div>
        <w:div w:id="1151409151">
          <w:marLeft w:val="60"/>
          <w:marRight w:val="60"/>
          <w:marTop w:val="105"/>
          <w:marBottom w:val="105"/>
          <w:divBdr>
            <w:top w:val="none" w:sz="0" w:space="0" w:color="auto"/>
            <w:left w:val="none" w:sz="0" w:space="0" w:color="auto"/>
            <w:bottom w:val="none" w:sz="0" w:space="0" w:color="auto"/>
            <w:right w:val="none" w:sz="0" w:space="0" w:color="auto"/>
          </w:divBdr>
          <w:divsChild>
            <w:div w:id="420954375">
              <w:marLeft w:val="0"/>
              <w:marRight w:val="0"/>
              <w:marTop w:val="0"/>
              <w:marBottom w:val="0"/>
              <w:divBdr>
                <w:top w:val="none" w:sz="0" w:space="0" w:color="auto"/>
                <w:left w:val="none" w:sz="0" w:space="0" w:color="auto"/>
                <w:bottom w:val="none" w:sz="0" w:space="0" w:color="auto"/>
                <w:right w:val="none" w:sz="0" w:space="0" w:color="auto"/>
              </w:divBdr>
            </w:div>
          </w:divsChild>
        </w:div>
        <w:div w:id="1649282349">
          <w:marLeft w:val="60"/>
          <w:marRight w:val="60"/>
          <w:marTop w:val="105"/>
          <w:marBottom w:val="105"/>
          <w:divBdr>
            <w:top w:val="none" w:sz="0" w:space="0" w:color="auto"/>
            <w:left w:val="none" w:sz="0" w:space="0" w:color="auto"/>
            <w:bottom w:val="none" w:sz="0" w:space="0" w:color="auto"/>
            <w:right w:val="none" w:sz="0" w:space="0" w:color="auto"/>
          </w:divBdr>
          <w:divsChild>
            <w:div w:id="438183931">
              <w:marLeft w:val="0"/>
              <w:marRight w:val="0"/>
              <w:marTop w:val="0"/>
              <w:marBottom w:val="0"/>
              <w:divBdr>
                <w:top w:val="none" w:sz="0" w:space="0" w:color="auto"/>
                <w:left w:val="none" w:sz="0" w:space="0" w:color="auto"/>
                <w:bottom w:val="none" w:sz="0" w:space="0" w:color="auto"/>
                <w:right w:val="none" w:sz="0" w:space="0" w:color="auto"/>
              </w:divBdr>
            </w:div>
          </w:divsChild>
        </w:div>
        <w:div w:id="302777825">
          <w:marLeft w:val="60"/>
          <w:marRight w:val="60"/>
          <w:marTop w:val="105"/>
          <w:marBottom w:val="105"/>
          <w:divBdr>
            <w:top w:val="none" w:sz="0" w:space="0" w:color="auto"/>
            <w:left w:val="none" w:sz="0" w:space="0" w:color="auto"/>
            <w:bottom w:val="none" w:sz="0" w:space="0" w:color="auto"/>
            <w:right w:val="none" w:sz="0" w:space="0" w:color="auto"/>
          </w:divBdr>
          <w:divsChild>
            <w:div w:id="218325913">
              <w:marLeft w:val="0"/>
              <w:marRight w:val="0"/>
              <w:marTop w:val="0"/>
              <w:marBottom w:val="0"/>
              <w:divBdr>
                <w:top w:val="none" w:sz="0" w:space="0" w:color="auto"/>
                <w:left w:val="none" w:sz="0" w:space="0" w:color="auto"/>
                <w:bottom w:val="none" w:sz="0" w:space="0" w:color="auto"/>
                <w:right w:val="none" w:sz="0" w:space="0" w:color="auto"/>
              </w:divBdr>
            </w:div>
          </w:divsChild>
        </w:div>
        <w:div w:id="21322650">
          <w:marLeft w:val="60"/>
          <w:marRight w:val="60"/>
          <w:marTop w:val="105"/>
          <w:marBottom w:val="105"/>
          <w:divBdr>
            <w:top w:val="none" w:sz="0" w:space="0" w:color="auto"/>
            <w:left w:val="none" w:sz="0" w:space="0" w:color="auto"/>
            <w:bottom w:val="none" w:sz="0" w:space="0" w:color="auto"/>
            <w:right w:val="none" w:sz="0" w:space="0" w:color="auto"/>
          </w:divBdr>
        </w:div>
        <w:div w:id="1979452176">
          <w:marLeft w:val="60"/>
          <w:marRight w:val="60"/>
          <w:marTop w:val="105"/>
          <w:marBottom w:val="105"/>
          <w:divBdr>
            <w:top w:val="none" w:sz="0" w:space="0" w:color="auto"/>
            <w:left w:val="none" w:sz="0" w:space="0" w:color="auto"/>
            <w:bottom w:val="none" w:sz="0" w:space="0" w:color="auto"/>
            <w:right w:val="none" w:sz="0" w:space="0" w:color="auto"/>
          </w:divBdr>
          <w:divsChild>
            <w:div w:id="1150635954">
              <w:marLeft w:val="0"/>
              <w:marRight w:val="0"/>
              <w:marTop w:val="0"/>
              <w:marBottom w:val="0"/>
              <w:divBdr>
                <w:top w:val="none" w:sz="0" w:space="0" w:color="auto"/>
                <w:left w:val="none" w:sz="0" w:space="0" w:color="auto"/>
                <w:bottom w:val="none" w:sz="0" w:space="0" w:color="auto"/>
                <w:right w:val="none" w:sz="0" w:space="0" w:color="auto"/>
              </w:divBdr>
            </w:div>
          </w:divsChild>
        </w:div>
        <w:div w:id="1124617927">
          <w:marLeft w:val="60"/>
          <w:marRight w:val="60"/>
          <w:marTop w:val="105"/>
          <w:marBottom w:val="105"/>
          <w:divBdr>
            <w:top w:val="none" w:sz="0" w:space="0" w:color="auto"/>
            <w:left w:val="none" w:sz="0" w:space="0" w:color="auto"/>
            <w:bottom w:val="none" w:sz="0" w:space="0" w:color="auto"/>
            <w:right w:val="none" w:sz="0" w:space="0" w:color="auto"/>
          </w:divBdr>
        </w:div>
        <w:div w:id="1271669966">
          <w:marLeft w:val="60"/>
          <w:marRight w:val="60"/>
          <w:marTop w:val="105"/>
          <w:marBottom w:val="105"/>
          <w:divBdr>
            <w:top w:val="none" w:sz="0" w:space="0" w:color="auto"/>
            <w:left w:val="none" w:sz="0" w:space="0" w:color="auto"/>
            <w:bottom w:val="none" w:sz="0" w:space="0" w:color="auto"/>
            <w:right w:val="none" w:sz="0" w:space="0" w:color="auto"/>
          </w:divBdr>
        </w:div>
        <w:div w:id="1984966718">
          <w:marLeft w:val="60"/>
          <w:marRight w:val="60"/>
          <w:marTop w:val="105"/>
          <w:marBottom w:val="105"/>
          <w:divBdr>
            <w:top w:val="none" w:sz="0" w:space="0" w:color="auto"/>
            <w:left w:val="none" w:sz="0" w:space="0" w:color="auto"/>
            <w:bottom w:val="none" w:sz="0" w:space="0" w:color="auto"/>
            <w:right w:val="none" w:sz="0" w:space="0" w:color="auto"/>
          </w:divBdr>
        </w:div>
        <w:div w:id="1116680283">
          <w:marLeft w:val="60"/>
          <w:marRight w:val="60"/>
          <w:marTop w:val="105"/>
          <w:marBottom w:val="105"/>
          <w:divBdr>
            <w:top w:val="none" w:sz="0" w:space="0" w:color="auto"/>
            <w:left w:val="none" w:sz="0" w:space="0" w:color="auto"/>
            <w:bottom w:val="none" w:sz="0" w:space="0" w:color="auto"/>
            <w:right w:val="none" w:sz="0" w:space="0" w:color="auto"/>
          </w:divBdr>
        </w:div>
        <w:div w:id="430929924">
          <w:marLeft w:val="60"/>
          <w:marRight w:val="60"/>
          <w:marTop w:val="105"/>
          <w:marBottom w:val="105"/>
          <w:divBdr>
            <w:top w:val="none" w:sz="0" w:space="0" w:color="auto"/>
            <w:left w:val="none" w:sz="0" w:space="0" w:color="auto"/>
            <w:bottom w:val="none" w:sz="0" w:space="0" w:color="auto"/>
            <w:right w:val="none" w:sz="0" w:space="0" w:color="auto"/>
          </w:divBdr>
        </w:div>
        <w:div w:id="1730685406">
          <w:marLeft w:val="60"/>
          <w:marRight w:val="60"/>
          <w:marTop w:val="105"/>
          <w:marBottom w:val="105"/>
          <w:divBdr>
            <w:top w:val="none" w:sz="0" w:space="0" w:color="auto"/>
            <w:left w:val="none" w:sz="0" w:space="0" w:color="auto"/>
            <w:bottom w:val="none" w:sz="0" w:space="0" w:color="auto"/>
            <w:right w:val="none" w:sz="0" w:space="0" w:color="auto"/>
          </w:divBdr>
        </w:div>
        <w:div w:id="972102774">
          <w:marLeft w:val="60"/>
          <w:marRight w:val="60"/>
          <w:marTop w:val="105"/>
          <w:marBottom w:val="105"/>
          <w:divBdr>
            <w:top w:val="none" w:sz="0" w:space="0" w:color="auto"/>
            <w:left w:val="none" w:sz="0" w:space="0" w:color="auto"/>
            <w:bottom w:val="none" w:sz="0" w:space="0" w:color="auto"/>
            <w:right w:val="none" w:sz="0" w:space="0" w:color="auto"/>
          </w:divBdr>
        </w:div>
        <w:div w:id="1508982959">
          <w:marLeft w:val="60"/>
          <w:marRight w:val="60"/>
          <w:marTop w:val="105"/>
          <w:marBottom w:val="105"/>
          <w:divBdr>
            <w:top w:val="none" w:sz="0" w:space="0" w:color="auto"/>
            <w:left w:val="none" w:sz="0" w:space="0" w:color="auto"/>
            <w:bottom w:val="none" w:sz="0" w:space="0" w:color="auto"/>
            <w:right w:val="none" w:sz="0" w:space="0" w:color="auto"/>
          </w:divBdr>
        </w:div>
        <w:div w:id="357631358">
          <w:marLeft w:val="60"/>
          <w:marRight w:val="60"/>
          <w:marTop w:val="105"/>
          <w:marBottom w:val="105"/>
          <w:divBdr>
            <w:top w:val="none" w:sz="0" w:space="0" w:color="auto"/>
            <w:left w:val="none" w:sz="0" w:space="0" w:color="auto"/>
            <w:bottom w:val="none" w:sz="0" w:space="0" w:color="auto"/>
            <w:right w:val="none" w:sz="0" w:space="0" w:color="auto"/>
          </w:divBdr>
        </w:div>
        <w:div w:id="840000373">
          <w:marLeft w:val="60"/>
          <w:marRight w:val="60"/>
          <w:marTop w:val="105"/>
          <w:marBottom w:val="105"/>
          <w:divBdr>
            <w:top w:val="none" w:sz="0" w:space="0" w:color="auto"/>
            <w:left w:val="none" w:sz="0" w:space="0" w:color="auto"/>
            <w:bottom w:val="none" w:sz="0" w:space="0" w:color="auto"/>
            <w:right w:val="none" w:sz="0" w:space="0" w:color="auto"/>
          </w:divBdr>
        </w:div>
        <w:div w:id="664550407">
          <w:marLeft w:val="60"/>
          <w:marRight w:val="60"/>
          <w:marTop w:val="105"/>
          <w:marBottom w:val="105"/>
          <w:divBdr>
            <w:top w:val="none" w:sz="0" w:space="0" w:color="auto"/>
            <w:left w:val="none" w:sz="0" w:space="0" w:color="auto"/>
            <w:bottom w:val="none" w:sz="0" w:space="0" w:color="auto"/>
            <w:right w:val="none" w:sz="0" w:space="0" w:color="auto"/>
          </w:divBdr>
        </w:div>
        <w:div w:id="1780367565">
          <w:marLeft w:val="60"/>
          <w:marRight w:val="60"/>
          <w:marTop w:val="105"/>
          <w:marBottom w:val="105"/>
          <w:divBdr>
            <w:top w:val="none" w:sz="0" w:space="0" w:color="auto"/>
            <w:left w:val="none" w:sz="0" w:space="0" w:color="auto"/>
            <w:bottom w:val="none" w:sz="0" w:space="0" w:color="auto"/>
            <w:right w:val="none" w:sz="0" w:space="0" w:color="auto"/>
          </w:divBdr>
        </w:div>
        <w:div w:id="549197434">
          <w:marLeft w:val="60"/>
          <w:marRight w:val="60"/>
          <w:marTop w:val="105"/>
          <w:marBottom w:val="105"/>
          <w:divBdr>
            <w:top w:val="none" w:sz="0" w:space="0" w:color="auto"/>
            <w:left w:val="none" w:sz="0" w:space="0" w:color="auto"/>
            <w:bottom w:val="none" w:sz="0" w:space="0" w:color="auto"/>
            <w:right w:val="none" w:sz="0" w:space="0" w:color="auto"/>
          </w:divBdr>
        </w:div>
        <w:div w:id="1666591398">
          <w:marLeft w:val="60"/>
          <w:marRight w:val="60"/>
          <w:marTop w:val="105"/>
          <w:marBottom w:val="105"/>
          <w:divBdr>
            <w:top w:val="none" w:sz="0" w:space="0" w:color="auto"/>
            <w:left w:val="none" w:sz="0" w:space="0" w:color="auto"/>
            <w:bottom w:val="none" w:sz="0" w:space="0" w:color="auto"/>
            <w:right w:val="none" w:sz="0" w:space="0" w:color="auto"/>
          </w:divBdr>
        </w:div>
        <w:div w:id="811674217">
          <w:marLeft w:val="60"/>
          <w:marRight w:val="60"/>
          <w:marTop w:val="105"/>
          <w:marBottom w:val="105"/>
          <w:divBdr>
            <w:top w:val="none" w:sz="0" w:space="0" w:color="auto"/>
            <w:left w:val="none" w:sz="0" w:space="0" w:color="auto"/>
            <w:bottom w:val="none" w:sz="0" w:space="0" w:color="auto"/>
            <w:right w:val="none" w:sz="0" w:space="0" w:color="auto"/>
          </w:divBdr>
        </w:div>
        <w:div w:id="1607272560">
          <w:marLeft w:val="60"/>
          <w:marRight w:val="60"/>
          <w:marTop w:val="105"/>
          <w:marBottom w:val="105"/>
          <w:divBdr>
            <w:top w:val="none" w:sz="0" w:space="0" w:color="auto"/>
            <w:left w:val="none" w:sz="0" w:space="0" w:color="auto"/>
            <w:bottom w:val="none" w:sz="0" w:space="0" w:color="auto"/>
            <w:right w:val="none" w:sz="0" w:space="0" w:color="auto"/>
          </w:divBdr>
          <w:divsChild>
            <w:div w:id="261257237">
              <w:marLeft w:val="0"/>
              <w:marRight w:val="0"/>
              <w:marTop w:val="0"/>
              <w:marBottom w:val="0"/>
              <w:divBdr>
                <w:top w:val="none" w:sz="0" w:space="0" w:color="auto"/>
                <w:left w:val="none" w:sz="0" w:space="0" w:color="auto"/>
                <w:bottom w:val="none" w:sz="0" w:space="0" w:color="auto"/>
                <w:right w:val="none" w:sz="0" w:space="0" w:color="auto"/>
              </w:divBdr>
            </w:div>
          </w:divsChild>
        </w:div>
        <w:div w:id="1335449668">
          <w:marLeft w:val="60"/>
          <w:marRight w:val="60"/>
          <w:marTop w:val="105"/>
          <w:marBottom w:val="105"/>
          <w:divBdr>
            <w:top w:val="none" w:sz="0" w:space="0" w:color="auto"/>
            <w:left w:val="none" w:sz="0" w:space="0" w:color="auto"/>
            <w:bottom w:val="none" w:sz="0" w:space="0" w:color="auto"/>
            <w:right w:val="none" w:sz="0" w:space="0" w:color="auto"/>
          </w:divBdr>
          <w:divsChild>
            <w:div w:id="1111514387">
              <w:marLeft w:val="0"/>
              <w:marRight w:val="0"/>
              <w:marTop w:val="0"/>
              <w:marBottom w:val="0"/>
              <w:divBdr>
                <w:top w:val="none" w:sz="0" w:space="0" w:color="auto"/>
                <w:left w:val="none" w:sz="0" w:space="0" w:color="auto"/>
                <w:bottom w:val="none" w:sz="0" w:space="0" w:color="auto"/>
                <w:right w:val="none" w:sz="0" w:space="0" w:color="auto"/>
              </w:divBdr>
            </w:div>
          </w:divsChild>
        </w:div>
        <w:div w:id="1732071895">
          <w:marLeft w:val="60"/>
          <w:marRight w:val="60"/>
          <w:marTop w:val="105"/>
          <w:marBottom w:val="105"/>
          <w:divBdr>
            <w:top w:val="none" w:sz="0" w:space="0" w:color="auto"/>
            <w:left w:val="none" w:sz="0" w:space="0" w:color="auto"/>
            <w:bottom w:val="none" w:sz="0" w:space="0" w:color="auto"/>
            <w:right w:val="none" w:sz="0" w:space="0" w:color="auto"/>
          </w:divBdr>
          <w:divsChild>
            <w:div w:id="1473870509">
              <w:marLeft w:val="0"/>
              <w:marRight w:val="0"/>
              <w:marTop w:val="0"/>
              <w:marBottom w:val="0"/>
              <w:divBdr>
                <w:top w:val="none" w:sz="0" w:space="0" w:color="auto"/>
                <w:left w:val="none" w:sz="0" w:space="0" w:color="auto"/>
                <w:bottom w:val="none" w:sz="0" w:space="0" w:color="auto"/>
                <w:right w:val="none" w:sz="0" w:space="0" w:color="auto"/>
              </w:divBdr>
            </w:div>
          </w:divsChild>
        </w:div>
        <w:div w:id="924071061">
          <w:marLeft w:val="60"/>
          <w:marRight w:val="60"/>
          <w:marTop w:val="105"/>
          <w:marBottom w:val="105"/>
          <w:divBdr>
            <w:top w:val="none" w:sz="0" w:space="0" w:color="auto"/>
            <w:left w:val="none" w:sz="0" w:space="0" w:color="auto"/>
            <w:bottom w:val="none" w:sz="0" w:space="0" w:color="auto"/>
            <w:right w:val="none" w:sz="0" w:space="0" w:color="auto"/>
          </w:divBdr>
          <w:divsChild>
            <w:div w:id="1353678191">
              <w:marLeft w:val="0"/>
              <w:marRight w:val="0"/>
              <w:marTop w:val="0"/>
              <w:marBottom w:val="0"/>
              <w:divBdr>
                <w:top w:val="none" w:sz="0" w:space="0" w:color="auto"/>
                <w:left w:val="none" w:sz="0" w:space="0" w:color="auto"/>
                <w:bottom w:val="none" w:sz="0" w:space="0" w:color="auto"/>
                <w:right w:val="none" w:sz="0" w:space="0" w:color="auto"/>
              </w:divBdr>
            </w:div>
          </w:divsChild>
        </w:div>
        <w:div w:id="32390130">
          <w:marLeft w:val="60"/>
          <w:marRight w:val="60"/>
          <w:marTop w:val="105"/>
          <w:marBottom w:val="105"/>
          <w:divBdr>
            <w:top w:val="none" w:sz="0" w:space="0" w:color="auto"/>
            <w:left w:val="none" w:sz="0" w:space="0" w:color="auto"/>
            <w:bottom w:val="none" w:sz="0" w:space="0" w:color="auto"/>
            <w:right w:val="none" w:sz="0" w:space="0" w:color="auto"/>
          </w:divBdr>
          <w:divsChild>
            <w:div w:id="1540431073">
              <w:marLeft w:val="0"/>
              <w:marRight w:val="0"/>
              <w:marTop w:val="0"/>
              <w:marBottom w:val="0"/>
              <w:divBdr>
                <w:top w:val="none" w:sz="0" w:space="0" w:color="auto"/>
                <w:left w:val="none" w:sz="0" w:space="0" w:color="auto"/>
                <w:bottom w:val="none" w:sz="0" w:space="0" w:color="auto"/>
                <w:right w:val="none" w:sz="0" w:space="0" w:color="auto"/>
              </w:divBdr>
            </w:div>
          </w:divsChild>
        </w:div>
        <w:div w:id="1078482441">
          <w:marLeft w:val="60"/>
          <w:marRight w:val="60"/>
          <w:marTop w:val="105"/>
          <w:marBottom w:val="105"/>
          <w:divBdr>
            <w:top w:val="none" w:sz="0" w:space="0" w:color="auto"/>
            <w:left w:val="none" w:sz="0" w:space="0" w:color="auto"/>
            <w:bottom w:val="none" w:sz="0" w:space="0" w:color="auto"/>
            <w:right w:val="none" w:sz="0" w:space="0" w:color="auto"/>
          </w:divBdr>
        </w:div>
        <w:div w:id="721444601">
          <w:marLeft w:val="60"/>
          <w:marRight w:val="60"/>
          <w:marTop w:val="105"/>
          <w:marBottom w:val="105"/>
          <w:divBdr>
            <w:top w:val="none" w:sz="0" w:space="0" w:color="auto"/>
            <w:left w:val="none" w:sz="0" w:space="0" w:color="auto"/>
            <w:bottom w:val="none" w:sz="0" w:space="0" w:color="auto"/>
            <w:right w:val="none" w:sz="0" w:space="0" w:color="auto"/>
          </w:divBdr>
          <w:divsChild>
            <w:div w:id="1032455927">
              <w:marLeft w:val="0"/>
              <w:marRight w:val="0"/>
              <w:marTop w:val="0"/>
              <w:marBottom w:val="0"/>
              <w:divBdr>
                <w:top w:val="none" w:sz="0" w:space="0" w:color="auto"/>
                <w:left w:val="none" w:sz="0" w:space="0" w:color="auto"/>
                <w:bottom w:val="none" w:sz="0" w:space="0" w:color="auto"/>
                <w:right w:val="none" w:sz="0" w:space="0" w:color="auto"/>
              </w:divBdr>
            </w:div>
          </w:divsChild>
        </w:div>
        <w:div w:id="1025207506">
          <w:marLeft w:val="60"/>
          <w:marRight w:val="60"/>
          <w:marTop w:val="105"/>
          <w:marBottom w:val="105"/>
          <w:divBdr>
            <w:top w:val="none" w:sz="0" w:space="0" w:color="auto"/>
            <w:left w:val="none" w:sz="0" w:space="0" w:color="auto"/>
            <w:bottom w:val="none" w:sz="0" w:space="0" w:color="auto"/>
            <w:right w:val="none" w:sz="0" w:space="0" w:color="auto"/>
          </w:divBdr>
          <w:divsChild>
            <w:div w:id="685785354">
              <w:marLeft w:val="0"/>
              <w:marRight w:val="0"/>
              <w:marTop w:val="0"/>
              <w:marBottom w:val="0"/>
              <w:divBdr>
                <w:top w:val="none" w:sz="0" w:space="0" w:color="auto"/>
                <w:left w:val="none" w:sz="0" w:space="0" w:color="auto"/>
                <w:bottom w:val="none" w:sz="0" w:space="0" w:color="auto"/>
                <w:right w:val="none" w:sz="0" w:space="0" w:color="auto"/>
              </w:divBdr>
            </w:div>
          </w:divsChild>
        </w:div>
        <w:div w:id="466289050">
          <w:marLeft w:val="60"/>
          <w:marRight w:val="60"/>
          <w:marTop w:val="105"/>
          <w:marBottom w:val="105"/>
          <w:divBdr>
            <w:top w:val="none" w:sz="0" w:space="0" w:color="auto"/>
            <w:left w:val="none" w:sz="0" w:space="0" w:color="auto"/>
            <w:bottom w:val="none" w:sz="0" w:space="0" w:color="auto"/>
            <w:right w:val="none" w:sz="0" w:space="0" w:color="auto"/>
          </w:divBdr>
          <w:divsChild>
            <w:div w:id="1574579751">
              <w:marLeft w:val="0"/>
              <w:marRight w:val="0"/>
              <w:marTop w:val="0"/>
              <w:marBottom w:val="0"/>
              <w:divBdr>
                <w:top w:val="none" w:sz="0" w:space="0" w:color="auto"/>
                <w:left w:val="none" w:sz="0" w:space="0" w:color="auto"/>
                <w:bottom w:val="none" w:sz="0" w:space="0" w:color="auto"/>
                <w:right w:val="none" w:sz="0" w:space="0" w:color="auto"/>
              </w:divBdr>
            </w:div>
          </w:divsChild>
        </w:div>
        <w:div w:id="1075711571">
          <w:marLeft w:val="60"/>
          <w:marRight w:val="60"/>
          <w:marTop w:val="105"/>
          <w:marBottom w:val="105"/>
          <w:divBdr>
            <w:top w:val="none" w:sz="0" w:space="0" w:color="auto"/>
            <w:left w:val="none" w:sz="0" w:space="0" w:color="auto"/>
            <w:bottom w:val="none" w:sz="0" w:space="0" w:color="auto"/>
            <w:right w:val="none" w:sz="0" w:space="0" w:color="auto"/>
          </w:divBdr>
          <w:divsChild>
            <w:div w:id="2035232596">
              <w:marLeft w:val="0"/>
              <w:marRight w:val="0"/>
              <w:marTop w:val="0"/>
              <w:marBottom w:val="0"/>
              <w:divBdr>
                <w:top w:val="none" w:sz="0" w:space="0" w:color="auto"/>
                <w:left w:val="none" w:sz="0" w:space="0" w:color="auto"/>
                <w:bottom w:val="none" w:sz="0" w:space="0" w:color="auto"/>
                <w:right w:val="none" w:sz="0" w:space="0" w:color="auto"/>
              </w:divBdr>
            </w:div>
          </w:divsChild>
        </w:div>
        <w:div w:id="978338243">
          <w:marLeft w:val="60"/>
          <w:marRight w:val="60"/>
          <w:marTop w:val="105"/>
          <w:marBottom w:val="105"/>
          <w:divBdr>
            <w:top w:val="none" w:sz="0" w:space="0" w:color="auto"/>
            <w:left w:val="none" w:sz="0" w:space="0" w:color="auto"/>
            <w:bottom w:val="none" w:sz="0" w:space="0" w:color="auto"/>
            <w:right w:val="none" w:sz="0" w:space="0" w:color="auto"/>
          </w:divBdr>
          <w:divsChild>
            <w:div w:id="502402537">
              <w:marLeft w:val="0"/>
              <w:marRight w:val="0"/>
              <w:marTop w:val="0"/>
              <w:marBottom w:val="0"/>
              <w:divBdr>
                <w:top w:val="none" w:sz="0" w:space="0" w:color="auto"/>
                <w:left w:val="none" w:sz="0" w:space="0" w:color="auto"/>
                <w:bottom w:val="none" w:sz="0" w:space="0" w:color="auto"/>
                <w:right w:val="none" w:sz="0" w:space="0" w:color="auto"/>
              </w:divBdr>
            </w:div>
          </w:divsChild>
        </w:div>
        <w:div w:id="2129202226">
          <w:marLeft w:val="60"/>
          <w:marRight w:val="60"/>
          <w:marTop w:val="105"/>
          <w:marBottom w:val="105"/>
          <w:divBdr>
            <w:top w:val="none" w:sz="0" w:space="0" w:color="auto"/>
            <w:left w:val="none" w:sz="0" w:space="0" w:color="auto"/>
            <w:bottom w:val="none" w:sz="0" w:space="0" w:color="auto"/>
            <w:right w:val="none" w:sz="0" w:space="0" w:color="auto"/>
          </w:divBdr>
        </w:div>
        <w:div w:id="961305180">
          <w:marLeft w:val="60"/>
          <w:marRight w:val="60"/>
          <w:marTop w:val="105"/>
          <w:marBottom w:val="105"/>
          <w:divBdr>
            <w:top w:val="none" w:sz="0" w:space="0" w:color="auto"/>
            <w:left w:val="none" w:sz="0" w:space="0" w:color="auto"/>
            <w:bottom w:val="none" w:sz="0" w:space="0" w:color="auto"/>
            <w:right w:val="none" w:sz="0" w:space="0" w:color="auto"/>
          </w:divBdr>
          <w:divsChild>
            <w:div w:id="1396199901">
              <w:marLeft w:val="0"/>
              <w:marRight w:val="0"/>
              <w:marTop w:val="0"/>
              <w:marBottom w:val="0"/>
              <w:divBdr>
                <w:top w:val="none" w:sz="0" w:space="0" w:color="auto"/>
                <w:left w:val="none" w:sz="0" w:space="0" w:color="auto"/>
                <w:bottom w:val="none" w:sz="0" w:space="0" w:color="auto"/>
                <w:right w:val="none" w:sz="0" w:space="0" w:color="auto"/>
              </w:divBdr>
            </w:div>
          </w:divsChild>
        </w:div>
        <w:div w:id="2051414938">
          <w:marLeft w:val="60"/>
          <w:marRight w:val="60"/>
          <w:marTop w:val="105"/>
          <w:marBottom w:val="105"/>
          <w:divBdr>
            <w:top w:val="none" w:sz="0" w:space="0" w:color="auto"/>
            <w:left w:val="none" w:sz="0" w:space="0" w:color="auto"/>
            <w:bottom w:val="none" w:sz="0" w:space="0" w:color="auto"/>
            <w:right w:val="none" w:sz="0" w:space="0" w:color="auto"/>
          </w:divBdr>
          <w:divsChild>
            <w:div w:id="467403019">
              <w:marLeft w:val="0"/>
              <w:marRight w:val="0"/>
              <w:marTop w:val="0"/>
              <w:marBottom w:val="0"/>
              <w:divBdr>
                <w:top w:val="none" w:sz="0" w:space="0" w:color="auto"/>
                <w:left w:val="none" w:sz="0" w:space="0" w:color="auto"/>
                <w:bottom w:val="none" w:sz="0" w:space="0" w:color="auto"/>
                <w:right w:val="none" w:sz="0" w:space="0" w:color="auto"/>
              </w:divBdr>
            </w:div>
          </w:divsChild>
        </w:div>
        <w:div w:id="1792359371">
          <w:marLeft w:val="60"/>
          <w:marRight w:val="60"/>
          <w:marTop w:val="105"/>
          <w:marBottom w:val="105"/>
          <w:divBdr>
            <w:top w:val="none" w:sz="0" w:space="0" w:color="auto"/>
            <w:left w:val="none" w:sz="0" w:space="0" w:color="auto"/>
            <w:bottom w:val="none" w:sz="0" w:space="0" w:color="auto"/>
            <w:right w:val="none" w:sz="0" w:space="0" w:color="auto"/>
          </w:divBdr>
          <w:divsChild>
            <w:div w:id="1996713424">
              <w:marLeft w:val="0"/>
              <w:marRight w:val="0"/>
              <w:marTop w:val="0"/>
              <w:marBottom w:val="0"/>
              <w:divBdr>
                <w:top w:val="none" w:sz="0" w:space="0" w:color="auto"/>
                <w:left w:val="none" w:sz="0" w:space="0" w:color="auto"/>
                <w:bottom w:val="none" w:sz="0" w:space="0" w:color="auto"/>
                <w:right w:val="none" w:sz="0" w:space="0" w:color="auto"/>
              </w:divBdr>
            </w:div>
          </w:divsChild>
        </w:div>
        <w:div w:id="1226911116">
          <w:marLeft w:val="60"/>
          <w:marRight w:val="60"/>
          <w:marTop w:val="105"/>
          <w:marBottom w:val="105"/>
          <w:divBdr>
            <w:top w:val="none" w:sz="0" w:space="0" w:color="auto"/>
            <w:left w:val="none" w:sz="0" w:space="0" w:color="auto"/>
            <w:bottom w:val="none" w:sz="0" w:space="0" w:color="auto"/>
            <w:right w:val="none" w:sz="0" w:space="0" w:color="auto"/>
          </w:divBdr>
          <w:divsChild>
            <w:div w:id="2133090239">
              <w:marLeft w:val="0"/>
              <w:marRight w:val="0"/>
              <w:marTop w:val="0"/>
              <w:marBottom w:val="0"/>
              <w:divBdr>
                <w:top w:val="none" w:sz="0" w:space="0" w:color="auto"/>
                <w:left w:val="none" w:sz="0" w:space="0" w:color="auto"/>
                <w:bottom w:val="none" w:sz="0" w:space="0" w:color="auto"/>
                <w:right w:val="none" w:sz="0" w:space="0" w:color="auto"/>
              </w:divBdr>
            </w:div>
          </w:divsChild>
        </w:div>
        <w:div w:id="837310154">
          <w:marLeft w:val="60"/>
          <w:marRight w:val="60"/>
          <w:marTop w:val="105"/>
          <w:marBottom w:val="105"/>
          <w:divBdr>
            <w:top w:val="none" w:sz="0" w:space="0" w:color="auto"/>
            <w:left w:val="none" w:sz="0" w:space="0" w:color="auto"/>
            <w:bottom w:val="none" w:sz="0" w:space="0" w:color="auto"/>
            <w:right w:val="none" w:sz="0" w:space="0" w:color="auto"/>
          </w:divBdr>
          <w:divsChild>
            <w:div w:id="1842234841">
              <w:marLeft w:val="0"/>
              <w:marRight w:val="0"/>
              <w:marTop w:val="0"/>
              <w:marBottom w:val="0"/>
              <w:divBdr>
                <w:top w:val="none" w:sz="0" w:space="0" w:color="auto"/>
                <w:left w:val="none" w:sz="0" w:space="0" w:color="auto"/>
                <w:bottom w:val="none" w:sz="0" w:space="0" w:color="auto"/>
                <w:right w:val="none" w:sz="0" w:space="0" w:color="auto"/>
              </w:divBdr>
            </w:div>
          </w:divsChild>
        </w:div>
        <w:div w:id="1200167534">
          <w:marLeft w:val="60"/>
          <w:marRight w:val="60"/>
          <w:marTop w:val="105"/>
          <w:marBottom w:val="105"/>
          <w:divBdr>
            <w:top w:val="none" w:sz="0" w:space="0" w:color="auto"/>
            <w:left w:val="none" w:sz="0" w:space="0" w:color="auto"/>
            <w:bottom w:val="none" w:sz="0" w:space="0" w:color="auto"/>
            <w:right w:val="none" w:sz="0" w:space="0" w:color="auto"/>
          </w:divBdr>
          <w:divsChild>
            <w:div w:id="827131639">
              <w:marLeft w:val="0"/>
              <w:marRight w:val="0"/>
              <w:marTop w:val="0"/>
              <w:marBottom w:val="0"/>
              <w:divBdr>
                <w:top w:val="none" w:sz="0" w:space="0" w:color="auto"/>
                <w:left w:val="none" w:sz="0" w:space="0" w:color="auto"/>
                <w:bottom w:val="none" w:sz="0" w:space="0" w:color="auto"/>
                <w:right w:val="none" w:sz="0" w:space="0" w:color="auto"/>
              </w:divBdr>
            </w:div>
          </w:divsChild>
        </w:div>
        <w:div w:id="1991519062">
          <w:marLeft w:val="60"/>
          <w:marRight w:val="60"/>
          <w:marTop w:val="105"/>
          <w:marBottom w:val="105"/>
          <w:divBdr>
            <w:top w:val="none" w:sz="0" w:space="0" w:color="auto"/>
            <w:left w:val="none" w:sz="0" w:space="0" w:color="auto"/>
            <w:bottom w:val="none" w:sz="0" w:space="0" w:color="auto"/>
            <w:right w:val="none" w:sz="0" w:space="0" w:color="auto"/>
          </w:divBdr>
          <w:divsChild>
            <w:div w:id="226843651">
              <w:marLeft w:val="0"/>
              <w:marRight w:val="0"/>
              <w:marTop w:val="0"/>
              <w:marBottom w:val="0"/>
              <w:divBdr>
                <w:top w:val="none" w:sz="0" w:space="0" w:color="auto"/>
                <w:left w:val="none" w:sz="0" w:space="0" w:color="auto"/>
                <w:bottom w:val="none" w:sz="0" w:space="0" w:color="auto"/>
                <w:right w:val="none" w:sz="0" w:space="0" w:color="auto"/>
              </w:divBdr>
            </w:div>
          </w:divsChild>
        </w:div>
        <w:div w:id="2079747783">
          <w:marLeft w:val="60"/>
          <w:marRight w:val="60"/>
          <w:marTop w:val="105"/>
          <w:marBottom w:val="105"/>
          <w:divBdr>
            <w:top w:val="none" w:sz="0" w:space="0" w:color="auto"/>
            <w:left w:val="none" w:sz="0" w:space="0" w:color="auto"/>
            <w:bottom w:val="none" w:sz="0" w:space="0" w:color="auto"/>
            <w:right w:val="none" w:sz="0" w:space="0" w:color="auto"/>
          </w:divBdr>
          <w:divsChild>
            <w:div w:id="445806403">
              <w:marLeft w:val="0"/>
              <w:marRight w:val="0"/>
              <w:marTop w:val="0"/>
              <w:marBottom w:val="0"/>
              <w:divBdr>
                <w:top w:val="none" w:sz="0" w:space="0" w:color="auto"/>
                <w:left w:val="none" w:sz="0" w:space="0" w:color="auto"/>
                <w:bottom w:val="none" w:sz="0" w:space="0" w:color="auto"/>
                <w:right w:val="none" w:sz="0" w:space="0" w:color="auto"/>
              </w:divBdr>
            </w:div>
          </w:divsChild>
        </w:div>
        <w:div w:id="1880318293">
          <w:marLeft w:val="60"/>
          <w:marRight w:val="60"/>
          <w:marTop w:val="105"/>
          <w:marBottom w:val="105"/>
          <w:divBdr>
            <w:top w:val="none" w:sz="0" w:space="0" w:color="auto"/>
            <w:left w:val="none" w:sz="0" w:space="0" w:color="auto"/>
            <w:bottom w:val="none" w:sz="0" w:space="0" w:color="auto"/>
            <w:right w:val="none" w:sz="0" w:space="0" w:color="auto"/>
          </w:divBdr>
          <w:divsChild>
            <w:div w:id="2038390900">
              <w:marLeft w:val="0"/>
              <w:marRight w:val="0"/>
              <w:marTop w:val="0"/>
              <w:marBottom w:val="0"/>
              <w:divBdr>
                <w:top w:val="none" w:sz="0" w:space="0" w:color="auto"/>
                <w:left w:val="none" w:sz="0" w:space="0" w:color="auto"/>
                <w:bottom w:val="none" w:sz="0" w:space="0" w:color="auto"/>
                <w:right w:val="none" w:sz="0" w:space="0" w:color="auto"/>
              </w:divBdr>
            </w:div>
          </w:divsChild>
        </w:div>
        <w:div w:id="1898348405">
          <w:marLeft w:val="60"/>
          <w:marRight w:val="60"/>
          <w:marTop w:val="105"/>
          <w:marBottom w:val="105"/>
          <w:divBdr>
            <w:top w:val="none" w:sz="0" w:space="0" w:color="auto"/>
            <w:left w:val="none" w:sz="0" w:space="0" w:color="auto"/>
            <w:bottom w:val="none" w:sz="0" w:space="0" w:color="auto"/>
            <w:right w:val="none" w:sz="0" w:space="0" w:color="auto"/>
          </w:divBdr>
          <w:divsChild>
            <w:div w:id="762993610">
              <w:marLeft w:val="0"/>
              <w:marRight w:val="0"/>
              <w:marTop w:val="0"/>
              <w:marBottom w:val="0"/>
              <w:divBdr>
                <w:top w:val="none" w:sz="0" w:space="0" w:color="auto"/>
                <w:left w:val="none" w:sz="0" w:space="0" w:color="auto"/>
                <w:bottom w:val="none" w:sz="0" w:space="0" w:color="auto"/>
                <w:right w:val="none" w:sz="0" w:space="0" w:color="auto"/>
              </w:divBdr>
            </w:div>
          </w:divsChild>
        </w:div>
        <w:div w:id="483590238">
          <w:marLeft w:val="60"/>
          <w:marRight w:val="60"/>
          <w:marTop w:val="105"/>
          <w:marBottom w:val="105"/>
          <w:divBdr>
            <w:top w:val="none" w:sz="0" w:space="0" w:color="auto"/>
            <w:left w:val="none" w:sz="0" w:space="0" w:color="auto"/>
            <w:bottom w:val="none" w:sz="0" w:space="0" w:color="auto"/>
            <w:right w:val="none" w:sz="0" w:space="0" w:color="auto"/>
          </w:divBdr>
          <w:divsChild>
            <w:div w:id="1800948892">
              <w:marLeft w:val="0"/>
              <w:marRight w:val="0"/>
              <w:marTop w:val="0"/>
              <w:marBottom w:val="0"/>
              <w:divBdr>
                <w:top w:val="none" w:sz="0" w:space="0" w:color="auto"/>
                <w:left w:val="none" w:sz="0" w:space="0" w:color="auto"/>
                <w:bottom w:val="none" w:sz="0" w:space="0" w:color="auto"/>
                <w:right w:val="none" w:sz="0" w:space="0" w:color="auto"/>
              </w:divBdr>
            </w:div>
          </w:divsChild>
        </w:div>
        <w:div w:id="1607887918">
          <w:marLeft w:val="60"/>
          <w:marRight w:val="60"/>
          <w:marTop w:val="105"/>
          <w:marBottom w:val="105"/>
          <w:divBdr>
            <w:top w:val="none" w:sz="0" w:space="0" w:color="auto"/>
            <w:left w:val="none" w:sz="0" w:space="0" w:color="auto"/>
            <w:bottom w:val="none" w:sz="0" w:space="0" w:color="auto"/>
            <w:right w:val="none" w:sz="0" w:space="0" w:color="auto"/>
          </w:divBdr>
          <w:divsChild>
            <w:div w:id="673143700">
              <w:marLeft w:val="0"/>
              <w:marRight w:val="0"/>
              <w:marTop w:val="0"/>
              <w:marBottom w:val="0"/>
              <w:divBdr>
                <w:top w:val="none" w:sz="0" w:space="0" w:color="auto"/>
                <w:left w:val="none" w:sz="0" w:space="0" w:color="auto"/>
                <w:bottom w:val="none" w:sz="0" w:space="0" w:color="auto"/>
                <w:right w:val="none" w:sz="0" w:space="0" w:color="auto"/>
              </w:divBdr>
            </w:div>
          </w:divsChild>
        </w:div>
        <w:div w:id="185141312">
          <w:marLeft w:val="60"/>
          <w:marRight w:val="60"/>
          <w:marTop w:val="105"/>
          <w:marBottom w:val="105"/>
          <w:divBdr>
            <w:top w:val="none" w:sz="0" w:space="0" w:color="auto"/>
            <w:left w:val="none" w:sz="0" w:space="0" w:color="auto"/>
            <w:bottom w:val="none" w:sz="0" w:space="0" w:color="auto"/>
            <w:right w:val="none" w:sz="0" w:space="0" w:color="auto"/>
          </w:divBdr>
          <w:divsChild>
            <w:div w:id="1277759306">
              <w:marLeft w:val="0"/>
              <w:marRight w:val="0"/>
              <w:marTop w:val="0"/>
              <w:marBottom w:val="0"/>
              <w:divBdr>
                <w:top w:val="none" w:sz="0" w:space="0" w:color="auto"/>
                <w:left w:val="none" w:sz="0" w:space="0" w:color="auto"/>
                <w:bottom w:val="none" w:sz="0" w:space="0" w:color="auto"/>
                <w:right w:val="none" w:sz="0" w:space="0" w:color="auto"/>
              </w:divBdr>
            </w:div>
          </w:divsChild>
        </w:div>
        <w:div w:id="1308323227">
          <w:marLeft w:val="60"/>
          <w:marRight w:val="60"/>
          <w:marTop w:val="105"/>
          <w:marBottom w:val="105"/>
          <w:divBdr>
            <w:top w:val="none" w:sz="0" w:space="0" w:color="auto"/>
            <w:left w:val="none" w:sz="0" w:space="0" w:color="auto"/>
            <w:bottom w:val="none" w:sz="0" w:space="0" w:color="auto"/>
            <w:right w:val="none" w:sz="0" w:space="0" w:color="auto"/>
          </w:divBdr>
          <w:divsChild>
            <w:div w:id="373776329">
              <w:marLeft w:val="0"/>
              <w:marRight w:val="0"/>
              <w:marTop w:val="0"/>
              <w:marBottom w:val="0"/>
              <w:divBdr>
                <w:top w:val="none" w:sz="0" w:space="0" w:color="auto"/>
                <w:left w:val="none" w:sz="0" w:space="0" w:color="auto"/>
                <w:bottom w:val="none" w:sz="0" w:space="0" w:color="auto"/>
                <w:right w:val="none" w:sz="0" w:space="0" w:color="auto"/>
              </w:divBdr>
            </w:div>
          </w:divsChild>
        </w:div>
        <w:div w:id="1037970591">
          <w:marLeft w:val="60"/>
          <w:marRight w:val="60"/>
          <w:marTop w:val="105"/>
          <w:marBottom w:val="105"/>
          <w:divBdr>
            <w:top w:val="none" w:sz="0" w:space="0" w:color="auto"/>
            <w:left w:val="none" w:sz="0" w:space="0" w:color="auto"/>
            <w:bottom w:val="none" w:sz="0" w:space="0" w:color="auto"/>
            <w:right w:val="none" w:sz="0" w:space="0" w:color="auto"/>
          </w:divBdr>
          <w:divsChild>
            <w:div w:id="2133354178">
              <w:marLeft w:val="0"/>
              <w:marRight w:val="0"/>
              <w:marTop w:val="0"/>
              <w:marBottom w:val="0"/>
              <w:divBdr>
                <w:top w:val="none" w:sz="0" w:space="0" w:color="auto"/>
                <w:left w:val="none" w:sz="0" w:space="0" w:color="auto"/>
                <w:bottom w:val="none" w:sz="0" w:space="0" w:color="auto"/>
                <w:right w:val="none" w:sz="0" w:space="0" w:color="auto"/>
              </w:divBdr>
            </w:div>
          </w:divsChild>
        </w:div>
        <w:div w:id="1654601400">
          <w:marLeft w:val="60"/>
          <w:marRight w:val="60"/>
          <w:marTop w:val="105"/>
          <w:marBottom w:val="105"/>
          <w:divBdr>
            <w:top w:val="none" w:sz="0" w:space="0" w:color="auto"/>
            <w:left w:val="none" w:sz="0" w:space="0" w:color="auto"/>
            <w:bottom w:val="none" w:sz="0" w:space="0" w:color="auto"/>
            <w:right w:val="none" w:sz="0" w:space="0" w:color="auto"/>
          </w:divBdr>
          <w:divsChild>
            <w:div w:id="1550993372">
              <w:marLeft w:val="0"/>
              <w:marRight w:val="0"/>
              <w:marTop w:val="0"/>
              <w:marBottom w:val="0"/>
              <w:divBdr>
                <w:top w:val="none" w:sz="0" w:space="0" w:color="auto"/>
                <w:left w:val="none" w:sz="0" w:space="0" w:color="auto"/>
                <w:bottom w:val="none" w:sz="0" w:space="0" w:color="auto"/>
                <w:right w:val="none" w:sz="0" w:space="0" w:color="auto"/>
              </w:divBdr>
            </w:div>
          </w:divsChild>
        </w:div>
        <w:div w:id="1221137458">
          <w:marLeft w:val="60"/>
          <w:marRight w:val="60"/>
          <w:marTop w:val="105"/>
          <w:marBottom w:val="105"/>
          <w:divBdr>
            <w:top w:val="none" w:sz="0" w:space="0" w:color="auto"/>
            <w:left w:val="none" w:sz="0" w:space="0" w:color="auto"/>
            <w:bottom w:val="none" w:sz="0" w:space="0" w:color="auto"/>
            <w:right w:val="none" w:sz="0" w:space="0" w:color="auto"/>
          </w:divBdr>
          <w:divsChild>
            <w:div w:id="1024286071">
              <w:marLeft w:val="0"/>
              <w:marRight w:val="0"/>
              <w:marTop w:val="0"/>
              <w:marBottom w:val="0"/>
              <w:divBdr>
                <w:top w:val="none" w:sz="0" w:space="0" w:color="auto"/>
                <w:left w:val="none" w:sz="0" w:space="0" w:color="auto"/>
                <w:bottom w:val="none" w:sz="0" w:space="0" w:color="auto"/>
                <w:right w:val="none" w:sz="0" w:space="0" w:color="auto"/>
              </w:divBdr>
            </w:div>
          </w:divsChild>
        </w:div>
        <w:div w:id="1166359112">
          <w:marLeft w:val="60"/>
          <w:marRight w:val="60"/>
          <w:marTop w:val="105"/>
          <w:marBottom w:val="105"/>
          <w:divBdr>
            <w:top w:val="none" w:sz="0" w:space="0" w:color="auto"/>
            <w:left w:val="none" w:sz="0" w:space="0" w:color="auto"/>
            <w:bottom w:val="none" w:sz="0" w:space="0" w:color="auto"/>
            <w:right w:val="none" w:sz="0" w:space="0" w:color="auto"/>
          </w:divBdr>
        </w:div>
        <w:div w:id="2040472707">
          <w:marLeft w:val="60"/>
          <w:marRight w:val="60"/>
          <w:marTop w:val="105"/>
          <w:marBottom w:val="105"/>
          <w:divBdr>
            <w:top w:val="none" w:sz="0" w:space="0" w:color="auto"/>
            <w:left w:val="none" w:sz="0" w:space="0" w:color="auto"/>
            <w:bottom w:val="none" w:sz="0" w:space="0" w:color="auto"/>
            <w:right w:val="none" w:sz="0" w:space="0" w:color="auto"/>
          </w:divBdr>
          <w:divsChild>
            <w:div w:id="54936854">
              <w:marLeft w:val="0"/>
              <w:marRight w:val="0"/>
              <w:marTop w:val="0"/>
              <w:marBottom w:val="0"/>
              <w:divBdr>
                <w:top w:val="none" w:sz="0" w:space="0" w:color="auto"/>
                <w:left w:val="none" w:sz="0" w:space="0" w:color="auto"/>
                <w:bottom w:val="none" w:sz="0" w:space="0" w:color="auto"/>
                <w:right w:val="none" w:sz="0" w:space="0" w:color="auto"/>
              </w:divBdr>
            </w:div>
          </w:divsChild>
        </w:div>
        <w:div w:id="468401393">
          <w:marLeft w:val="60"/>
          <w:marRight w:val="60"/>
          <w:marTop w:val="105"/>
          <w:marBottom w:val="105"/>
          <w:divBdr>
            <w:top w:val="none" w:sz="0" w:space="0" w:color="auto"/>
            <w:left w:val="none" w:sz="0" w:space="0" w:color="auto"/>
            <w:bottom w:val="none" w:sz="0" w:space="0" w:color="auto"/>
            <w:right w:val="none" w:sz="0" w:space="0" w:color="auto"/>
          </w:divBdr>
          <w:divsChild>
            <w:div w:id="1507137145">
              <w:marLeft w:val="0"/>
              <w:marRight w:val="0"/>
              <w:marTop w:val="0"/>
              <w:marBottom w:val="0"/>
              <w:divBdr>
                <w:top w:val="none" w:sz="0" w:space="0" w:color="auto"/>
                <w:left w:val="none" w:sz="0" w:space="0" w:color="auto"/>
                <w:bottom w:val="none" w:sz="0" w:space="0" w:color="auto"/>
                <w:right w:val="none" w:sz="0" w:space="0" w:color="auto"/>
              </w:divBdr>
            </w:div>
          </w:divsChild>
        </w:div>
        <w:div w:id="2109765187">
          <w:marLeft w:val="60"/>
          <w:marRight w:val="60"/>
          <w:marTop w:val="105"/>
          <w:marBottom w:val="105"/>
          <w:divBdr>
            <w:top w:val="none" w:sz="0" w:space="0" w:color="auto"/>
            <w:left w:val="none" w:sz="0" w:space="0" w:color="auto"/>
            <w:bottom w:val="none" w:sz="0" w:space="0" w:color="auto"/>
            <w:right w:val="none" w:sz="0" w:space="0" w:color="auto"/>
          </w:divBdr>
        </w:div>
        <w:div w:id="1166245821">
          <w:marLeft w:val="60"/>
          <w:marRight w:val="60"/>
          <w:marTop w:val="105"/>
          <w:marBottom w:val="105"/>
          <w:divBdr>
            <w:top w:val="none" w:sz="0" w:space="0" w:color="auto"/>
            <w:left w:val="none" w:sz="0" w:space="0" w:color="auto"/>
            <w:bottom w:val="none" w:sz="0" w:space="0" w:color="auto"/>
            <w:right w:val="none" w:sz="0" w:space="0" w:color="auto"/>
          </w:divBdr>
          <w:divsChild>
            <w:div w:id="62223890">
              <w:marLeft w:val="0"/>
              <w:marRight w:val="0"/>
              <w:marTop w:val="0"/>
              <w:marBottom w:val="0"/>
              <w:divBdr>
                <w:top w:val="none" w:sz="0" w:space="0" w:color="auto"/>
                <w:left w:val="none" w:sz="0" w:space="0" w:color="auto"/>
                <w:bottom w:val="none" w:sz="0" w:space="0" w:color="auto"/>
                <w:right w:val="none" w:sz="0" w:space="0" w:color="auto"/>
              </w:divBdr>
            </w:div>
          </w:divsChild>
        </w:div>
        <w:div w:id="209539951">
          <w:marLeft w:val="60"/>
          <w:marRight w:val="60"/>
          <w:marTop w:val="105"/>
          <w:marBottom w:val="105"/>
          <w:divBdr>
            <w:top w:val="none" w:sz="0" w:space="0" w:color="auto"/>
            <w:left w:val="none" w:sz="0" w:space="0" w:color="auto"/>
            <w:bottom w:val="none" w:sz="0" w:space="0" w:color="auto"/>
            <w:right w:val="none" w:sz="0" w:space="0" w:color="auto"/>
          </w:divBdr>
          <w:divsChild>
            <w:div w:id="460269768">
              <w:marLeft w:val="0"/>
              <w:marRight w:val="0"/>
              <w:marTop w:val="0"/>
              <w:marBottom w:val="0"/>
              <w:divBdr>
                <w:top w:val="none" w:sz="0" w:space="0" w:color="auto"/>
                <w:left w:val="none" w:sz="0" w:space="0" w:color="auto"/>
                <w:bottom w:val="none" w:sz="0" w:space="0" w:color="auto"/>
                <w:right w:val="none" w:sz="0" w:space="0" w:color="auto"/>
              </w:divBdr>
            </w:div>
          </w:divsChild>
        </w:div>
        <w:div w:id="443043474">
          <w:marLeft w:val="60"/>
          <w:marRight w:val="60"/>
          <w:marTop w:val="105"/>
          <w:marBottom w:val="105"/>
          <w:divBdr>
            <w:top w:val="none" w:sz="0" w:space="0" w:color="auto"/>
            <w:left w:val="none" w:sz="0" w:space="0" w:color="auto"/>
            <w:bottom w:val="none" w:sz="0" w:space="0" w:color="auto"/>
            <w:right w:val="none" w:sz="0" w:space="0" w:color="auto"/>
          </w:divBdr>
          <w:divsChild>
            <w:div w:id="1833334760">
              <w:marLeft w:val="0"/>
              <w:marRight w:val="0"/>
              <w:marTop w:val="0"/>
              <w:marBottom w:val="0"/>
              <w:divBdr>
                <w:top w:val="none" w:sz="0" w:space="0" w:color="auto"/>
                <w:left w:val="none" w:sz="0" w:space="0" w:color="auto"/>
                <w:bottom w:val="none" w:sz="0" w:space="0" w:color="auto"/>
                <w:right w:val="none" w:sz="0" w:space="0" w:color="auto"/>
              </w:divBdr>
            </w:div>
          </w:divsChild>
        </w:div>
        <w:div w:id="1706632732">
          <w:marLeft w:val="60"/>
          <w:marRight w:val="60"/>
          <w:marTop w:val="105"/>
          <w:marBottom w:val="105"/>
          <w:divBdr>
            <w:top w:val="none" w:sz="0" w:space="0" w:color="auto"/>
            <w:left w:val="none" w:sz="0" w:space="0" w:color="auto"/>
            <w:bottom w:val="none" w:sz="0" w:space="0" w:color="auto"/>
            <w:right w:val="none" w:sz="0" w:space="0" w:color="auto"/>
          </w:divBdr>
          <w:divsChild>
            <w:div w:id="1281573558">
              <w:marLeft w:val="0"/>
              <w:marRight w:val="0"/>
              <w:marTop w:val="0"/>
              <w:marBottom w:val="0"/>
              <w:divBdr>
                <w:top w:val="none" w:sz="0" w:space="0" w:color="auto"/>
                <w:left w:val="none" w:sz="0" w:space="0" w:color="auto"/>
                <w:bottom w:val="none" w:sz="0" w:space="0" w:color="auto"/>
                <w:right w:val="none" w:sz="0" w:space="0" w:color="auto"/>
              </w:divBdr>
            </w:div>
          </w:divsChild>
        </w:div>
        <w:div w:id="670332190">
          <w:marLeft w:val="60"/>
          <w:marRight w:val="60"/>
          <w:marTop w:val="105"/>
          <w:marBottom w:val="105"/>
          <w:divBdr>
            <w:top w:val="none" w:sz="0" w:space="0" w:color="auto"/>
            <w:left w:val="none" w:sz="0" w:space="0" w:color="auto"/>
            <w:bottom w:val="none" w:sz="0" w:space="0" w:color="auto"/>
            <w:right w:val="none" w:sz="0" w:space="0" w:color="auto"/>
          </w:divBdr>
          <w:divsChild>
            <w:div w:id="51655765">
              <w:marLeft w:val="0"/>
              <w:marRight w:val="0"/>
              <w:marTop w:val="0"/>
              <w:marBottom w:val="0"/>
              <w:divBdr>
                <w:top w:val="none" w:sz="0" w:space="0" w:color="auto"/>
                <w:left w:val="none" w:sz="0" w:space="0" w:color="auto"/>
                <w:bottom w:val="none" w:sz="0" w:space="0" w:color="auto"/>
                <w:right w:val="none" w:sz="0" w:space="0" w:color="auto"/>
              </w:divBdr>
            </w:div>
          </w:divsChild>
        </w:div>
        <w:div w:id="124660733">
          <w:marLeft w:val="60"/>
          <w:marRight w:val="60"/>
          <w:marTop w:val="105"/>
          <w:marBottom w:val="105"/>
          <w:divBdr>
            <w:top w:val="none" w:sz="0" w:space="0" w:color="auto"/>
            <w:left w:val="none" w:sz="0" w:space="0" w:color="auto"/>
            <w:bottom w:val="none" w:sz="0" w:space="0" w:color="auto"/>
            <w:right w:val="none" w:sz="0" w:space="0" w:color="auto"/>
          </w:divBdr>
          <w:divsChild>
            <w:div w:id="740954060">
              <w:marLeft w:val="0"/>
              <w:marRight w:val="0"/>
              <w:marTop w:val="0"/>
              <w:marBottom w:val="0"/>
              <w:divBdr>
                <w:top w:val="none" w:sz="0" w:space="0" w:color="auto"/>
                <w:left w:val="none" w:sz="0" w:space="0" w:color="auto"/>
                <w:bottom w:val="none" w:sz="0" w:space="0" w:color="auto"/>
                <w:right w:val="none" w:sz="0" w:space="0" w:color="auto"/>
              </w:divBdr>
            </w:div>
          </w:divsChild>
        </w:div>
        <w:div w:id="197360835">
          <w:marLeft w:val="60"/>
          <w:marRight w:val="60"/>
          <w:marTop w:val="105"/>
          <w:marBottom w:val="105"/>
          <w:divBdr>
            <w:top w:val="none" w:sz="0" w:space="0" w:color="auto"/>
            <w:left w:val="none" w:sz="0" w:space="0" w:color="auto"/>
            <w:bottom w:val="none" w:sz="0" w:space="0" w:color="auto"/>
            <w:right w:val="none" w:sz="0" w:space="0" w:color="auto"/>
          </w:divBdr>
          <w:divsChild>
            <w:div w:id="484509690">
              <w:marLeft w:val="0"/>
              <w:marRight w:val="0"/>
              <w:marTop w:val="0"/>
              <w:marBottom w:val="0"/>
              <w:divBdr>
                <w:top w:val="none" w:sz="0" w:space="0" w:color="auto"/>
                <w:left w:val="none" w:sz="0" w:space="0" w:color="auto"/>
                <w:bottom w:val="none" w:sz="0" w:space="0" w:color="auto"/>
                <w:right w:val="none" w:sz="0" w:space="0" w:color="auto"/>
              </w:divBdr>
            </w:div>
          </w:divsChild>
        </w:div>
        <w:div w:id="1906993539">
          <w:marLeft w:val="60"/>
          <w:marRight w:val="60"/>
          <w:marTop w:val="105"/>
          <w:marBottom w:val="105"/>
          <w:divBdr>
            <w:top w:val="none" w:sz="0" w:space="0" w:color="auto"/>
            <w:left w:val="none" w:sz="0" w:space="0" w:color="auto"/>
            <w:bottom w:val="none" w:sz="0" w:space="0" w:color="auto"/>
            <w:right w:val="none" w:sz="0" w:space="0" w:color="auto"/>
          </w:divBdr>
        </w:div>
        <w:div w:id="1268124357">
          <w:marLeft w:val="60"/>
          <w:marRight w:val="60"/>
          <w:marTop w:val="105"/>
          <w:marBottom w:val="105"/>
          <w:divBdr>
            <w:top w:val="none" w:sz="0" w:space="0" w:color="auto"/>
            <w:left w:val="none" w:sz="0" w:space="0" w:color="auto"/>
            <w:bottom w:val="none" w:sz="0" w:space="0" w:color="auto"/>
            <w:right w:val="none" w:sz="0" w:space="0" w:color="auto"/>
          </w:divBdr>
          <w:divsChild>
            <w:div w:id="2110272861">
              <w:marLeft w:val="0"/>
              <w:marRight w:val="0"/>
              <w:marTop w:val="0"/>
              <w:marBottom w:val="0"/>
              <w:divBdr>
                <w:top w:val="none" w:sz="0" w:space="0" w:color="auto"/>
                <w:left w:val="none" w:sz="0" w:space="0" w:color="auto"/>
                <w:bottom w:val="none" w:sz="0" w:space="0" w:color="auto"/>
                <w:right w:val="none" w:sz="0" w:space="0" w:color="auto"/>
              </w:divBdr>
            </w:div>
          </w:divsChild>
        </w:div>
        <w:div w:id="241567586">
          <w:marLeft w:val="60"/>
          <w:marRight w:val="60"/>
          <w:marTop w:val="105"/>
          <w:marBottom w:val="105"/>
          <w:divBdr>
            <w:top w:val="none" w:sz="0" w:space="0" w:color="auto"/>
            <w:left w:val="none" w:sz="0" w:space="0" w:color="auto"/>
            <w:bottom w:val="none" w:sz="0" w:space="0" w:color="auto"/>
            <w:right w:val="none" w:sz="0" w:space="0" w:color="auto"/>
          </w:divBdr>
          <w:divsChild>
            <w:div w:id="562182175">
              <w:marLeft w:val="0"/>
              <w:marRight w:val="0"/>
              <w:marTop w:val="0"/>
              <w:marBottom w:val="0"/>
              <w:divBdr>
                <w:top w:val="none" w:sz="0" w:space="0" w:color="auto"/>
                <w:left w:val="none" w:sz="0" w:space="0" w:color="auto"/>
                <w:bottom w:val="none" w:sz="0" w:space="0" w:color="auto"/>
                <w:right w:val="none" w:sz="0" w:space="0" w:color="auto"/>
              </w:divBdr>
            </w:div>
          </w:divsChild>
        </w:div>
        <w:div w:id="1354920389">
          <w:marLeft w:val="60"/>
          <w:marRight w:val="60"/>
          <w:marTop w:val="105"/>
          <w:marBottom w:val="105"/>
          <w:divBdr>
            <w:top w:val="none" w:sz="0" w:space="0" w:color="auto"/>
            <w:left w:val="none" w:sz="0" w:space="0" w:color="auto"/>
            <w:bottom w:val="none" w:sz="0" w:space="0" w:color="auto"/>
            <w:right w:val="none" w:sz="0" w:space="0" w:color="auto"/>
          </w:divBdr>
          <w:divsChild>
            <w:div w:id="1174151392">
              <w:marLeft w:val="0"/>
              <w:marRight w:val="0"/>
              <w:marTop w:val="0"/>
              <w:marBottom w:val="0"/>
              <w:divBdr>
                <w:top w:val="none" w:sz="0" w:space="0" w:color="auto"/>
                <w:left w:val="none" w:sz="0" w:space="0" w:color="auto"/>
                <w:bottom w:val="none" w:sz="0" w:space="0" w:color="auto"/>
                <w:right w:val="none" w:sz="0" w:space="0" w:color="auto"/>
              </w:divBdr>
            </w:div>
          </w:divsChild>
        </w:div>
        <w:div w:id="1499881839">
          <w:marLeft w:val="60"/>
          <w:marRight w:val="60"/>
          <w:marTop w:val="105"/>
          <w:marBottom w:val="105"/>
          <w:divBdr>
            <w:top w:val="none" w:sz="0" w:space="0" w:color="auto"/>
            <w:left w:val="none" w:sz="0" w:space="0" w:color="auto"/>
            <w:bottom w:val="none" w:sz="0" w:space="0" w:color="auto"/>
            <w:right w:val="none" w:sz="0" w:space="0" w:color="auto"/>
          </w:divBdr>
          <w:divsChild>
            <w:div w:id="1173033167">
              <w:marLeft w:val="0"/>
              <w:marRight w:val="0"/>
              <w:marTop w:val="0"/>
              <w:marBottom w:val="0"/>
              <w:divBdr>
                <w:top w:val="none" w:sz="0" w:space="0" w:color="auto"/>
                <w:left w:val="none" w:sz="0" w:space="0" w:color="auto"/>
                <w:bottom w:val="none" w:sz="0" w:space="0" w:color="auto"/>
                <w:right w:val="none" w:sz="0" w:space="0" w:color="auto"/>
              </w:divBdr>
            </w:div>
          </w:divsChild>
        </w:div>
        <w:div w:id="1174883777">
          <w:marLeft w:val="60"/>
          <w:marRight w:val="60"/>
          <w:marTop w:val="105"/>
          <w:marBottom w:val="105"/>
          <w:divBdr>
            <w:top w:val="none" w:sz="0" w:space="0" w:color="auto"/>
            <w:left w:val="none" w:sz="0" w:space="0" w:color="auto"/>
            <w:bottom w:val="none" w:sz="0" w:space="0" w:color="auto"/>
            <w:right w:val="none" w:sz="0" w:space="0" w:color="auto"/>
          </w:divBdr>
          <w:divsChild>
            <w:div w:id="63992134">
              <w:marLeft w:val="0"/>
              <w:marRight w:val="0"/>
              <w:marTop w:val="0"/>
              <w:marBottom w:val="0"/>
              <w:divBdr>
                <w:top w:val="none" w:sz="0" w:space="0" w:color="auto"/>
                <w:left w:val="none" w:sz="0" w:space="0" w:color="auto"/>
                <w:bottom w:val="none" w:sz="0" w:space="0" w:color="auto"/>
                <w:right w:val="none" w:sz="0" w:space="0" w:color="auto"/>
              </w:divBdr>
            </w:div>
          </w:divsChild>
        </w:div>
        <w:div w:id="2129733180">
          <w:marLeft w:val="60"/>
          <w:marRight w:val="60"/>
          <w:marTop w:val="105"/>
          <w:marBottom w:val="105"/>
          <w:divBdr>
            <w:top w:val="none" w:sz="0" w:space="0" w:color="auto"/>
            <w:left w:val="none" w:sz="0" w:space="0" w:color="auto"/>
            <w:bottom w:val="none" w:sz="0" w:space="0" w:color="auto"/>
            <w:right w:val="none" w:sz="0" w:space="0" w:color="auto"/>
          </w:divBdr>
        </w:div>
        <w:div w:id="1654482098">
          <w:marLeft w:val="60"/>
          <w:marRight w:val="60"/>
          <w:marTop w:val="105"/>
          <w:marBottom w:val="105"/>
          <w:divBdr>
            <w:top w:val="none" w:sz="0" w:space="0" w:color="auto"/>
            <w:left w:val="none" w:sz="0" w:space="0" w:color="auto"/>
            <w:bottom w:val="none" w:sz="0" w:space="0" w:color="auto"/>
            <w:right w:val="none" w:sz="0" w:space="0" w:color="auto"/>
          </w:divBdr>
          <w:divsChild>
            <w:div w:id="15268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binckaasos.ru/" TargetMode="External"/><Relationship Id="rId21" Type="http://schemas.openxmlformats.org/officeDocument/2006/relationships/hyperlink" Target="https://ruo-kodinsk.ucoz.ru" TargetMode="External"/><Relationship Id="rId42" Type="http://schemas.openxmlformats.org/officeDocument/2006/relationships/hyperlink" Target="https://login.consultant.ru/link/?req=doc&amp;base=LAW&amp;n=430635&amp;date=25.04.2023" TargetMode="External"/><Relationship Id="rId47" Type="http://schemas.openxmlformats.org/officeDocument/2006/relationships/hyperlink" Target="https://login.consultant.ru/link/?req=doc&amp;base=LAW&amp;n=436808&amp;date=25.04.2023" TargetMode="External"/><Relationship Id="rId63" Type="http://schemas.openxmlformats.org/officeDocument/2006/relationships/hyperlink" Target="http://www.pravo.gov.ru"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36391&amp;dst=37&amp;field=134&amp;date=25.04.2023" TargetMode="External"/><Relationship Id="rId29" Type="http://schemas.openxmlformats.org/officeDocument/2006/relationships/hyperlink" Target="https://login.consultant.ru/link/?req=doc&amp;base=LAW&amp;n=430635&amp;dst=43&amp;field=134&amp;date=25.04.2023" TargetMode="External"/><Relationship Id="rId11" Type="http://schemas.openxmlformats.org/officeDocument/2006/relationships/hyperlink" Target="https://login.consultant.ru/link/?req=doc&amp;base=LAW&amp;n=429604&amp;date=25.04.2023" TargetMode="External"/><Relationship Id="rId24" Type="http://schemas.openxmlformats.org/officeDocument/2006/relationships/hyperlink" Target="http://kodschool2.ucoz.ru/" TargetMode="External"/><Relationship Id="rId32" Type="http://schemas.openxmlformats.org/officeDocument/2006/relationships/hyperlink" Target="https://login.consultant.ru/link/?req=doc&amp;base=LAW&amp;n=440020&amp;dst=688&amp;field=134&amp;date=25.04.2023" TargetMode="External"/><Relationship Id="rId37" Type="http://schemas.openxmlformats.org/officeDocument/2006/relationships/hyperlink" Target="https://login.consultant.ru/link/?req=doc&amp;base=RLAW123&amp;n=265153&amp;dst=100010&amp;field=134&amp;date=25.04.2023" TargetMode="External"/><Relationship Id="rId40" Type="http://schemas.openxmlformats.org/officeDocument/2006/relationships/hyperlink" Target="https://login.consultant.ru/link/?req=doc&amp;base=LAW&amp;n=430635&amp;dst=244&amp;field=134&amp;date=25.04.2023" TargetMode="External"/><Relationship Id="rId45" Type="http://schemas.openxmlformats.org/officeDocument/2006/relationships/hyperlink" Target="https://login.consultant.ru/link/?req=doc&amp;base=LAW&amp;n=440020&amp;dst=101173&amp;field=134&amp;date=25.04.2023" TargetMode="External"/><Relationship Id="rId53" Type="http://schemas.openxmlformats.org/officeDocument/2006/relationships/hyperlink" Target="https://login.consultant.ru/link/?req=doc&amp;base=LAW&amp;n=436659&amp;date=25.04.2023" TargetMode="External"/><Relationship Id="rId58" Type="http://schemas.openxmlformats.org/officeDocument/2006/relationships/hyperlink" Target="https://login.consultant.ru/link/?req=doc&amp;base=LAW&amp;n=424558&amp;date=25.04.2023" TargetMode="External"/><Relationship Id="rId66" Type="http://schemas.openxmlformats.org/officeDocument/2006/relationships/hyperlink" Target="https://login.consultant.ru/link/?req=doc&amp;base=LAW&amp;n=425442&amp;date=25.04.2023"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430176&amp;date=25.04.2023" TargetMode="External"/><Relationship Id="rId19" Type="http://schemas.openxmlformats.org/officeDocument/2006/relationships/hyperlink" Target="https://www.gosuslugi.ru/" TargetMode="External"/><Relationship Id="rId14" Type="http://schemas.openxmlformats.org/officeDocument/2006/relationships/hyperlink" Target="https://login.consultant.ru/link/?req=doc&amp;base=LAW&amp;n=436661&amp;dst=56&amp;field=134&amp;date=25.04.2023" TargetMode="External"/><Relationship Id="rId22" Type="http://schemas.openxmlformats.org/officeDocument/2006/relationships/hyperlink" Target="http://&#1096;&#1082;&#1086;&#1083;&#1072;3.&#1082;&#1086;&#1076;&#1080;&#1085;&#1089;&#1082;-&#1086;&#1073;&#1088;.&#1088;&#1092;/" TargetMode="External"/><Relationship Id="rId27" Type="http://schemas.openxmlformats.org/officeDocument/2006/relationships/hyperlink" Target="http://&#1079;&#1072;&#1083;&#1077;&#1076;&#1077;&#1077;&#1074;&#1089;&#1082;&#1072;&#1103;-&#1096;&#1082;&#1086;&#1083;&#1072;.&#1088;&#1092;/" TargetMode="External"/><Relationship Id="rId30" Type="http://schemas.openxmlformats.org/officeDocument/2006/relationships/hyperlink" Target="https://login.consultant.ru/link/?req=doc&amp;base=LAW&amp;n=430635&amp;dst=359&amp;field=134&amp;date=25.04.2023" TargetMode="External"/><Relationship Id="rId35" Type="http://schemas.openxmlformats.org/officeDocument/2006/relationships/hyperlink" Target="https://login.consultant.ru/link/?req=doc&amp;base=LAW&amp;n=204228&amp;date=25.04.2023" TargetMode="External"/><Relationship Id="rId43" Type="http://schemas.openxmlformats.org/officeDocument/2006/relationships/hyperlink" Target="https://login.consultant.ru/link/?req=doc&amp;base=LAW&amp;n=440020&amp;dst=100903&amp;field=134&amp;date=25.04.2023" TargetMode="External"/><Relationship Id="rId48" Type="http://schemas.openxmlformats.org/officeDocument/2006/relationships/hyperlink" Target="https://login.consultant.ru/link/?req=doc&amp;base=LAW&amp;n=422875&amp;date=25.04.2023" TargetMode="External"/><Relationship Id="rId56" Type="http://schemas.openxmlformats.org/officeDocument/2006/relationships/hyperlink" Target="https://login.consultant.ru/link/?req=doc&amp;base=LAW&amp;n=391643&amp;date=25.04.2023" TargetMode="External"/><Relationship Id="rId64" Type="http://schemas.openxmlformats.org/officeDocument/2006/relationships/hyperlink" Target="https://login.consultant.ru/link/?req=doc&amp;base=LAW&amp;n=436391&amp;date=25.04.2023"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ogin.consultant.ru/link/?req=doc&amp;base=LAW&amp;n=439194&amp;date=25.04.2023" TargetMode="External"/><Relationship Id="rId3" Type="http://schemas.openxmlformats.org/officeDocument/2006/relationships/styles" Target="styles.xml"/><Relationship Id="rId12" Type="http://schemas.openxmlformats.org/officeDocument/2006/relationships/hyperlink" Target="https://login.consultant.ru/link/?req=doc&amp;base=LAW&amp;n=436659&amp;dst=279&amp;field=134&amp;date=25.04.2023" TargetMode="External"/><Relationship Id="rId17" Type="http://schemas.openxmlformats.org/officeDocument/2006/relationships/hyperlink" Target="https://login.consultant.ru/link/?req=doc&amp;base=LAW&amp;n=388533&amp;dst=3&amp;field=134&amp;date=25.04.2023" TargetMode="External"/><Relationship Id="rId25" Type="http://schemas.openxmlformats.org/officeDocument/2006/relationships/hyperlink" Target="https://imba-school.ros-obr.ru/" TargetMode="External"/><Relationship Id="rId33" Type="http://schemas.openxmlformats.org/officeDocument/2006/relationships/hyperlink" Target="https://login.consultant.ru/link/?req=doc&amp;base=LAW&amp;n=440020&amp;dst=101173&amp;field=134&amp;date=25.04.2023" TargetMode="External"/><Relationship Id="rId38" Type="http://schemas.openxmlformats.org/officeDocument/2006/relationships/hyperlink" Target="https://login.consultant.ru/link/?req=doc&amp;base=LAW&amp;n=430635&amp;dst=107&amp;field=134&amp;date=25.04.2023" TargetMode="External"/><Relationship Id="rId46" Type="http://schemas.openxmlformats.org/officeDocument/2006/relationships/hyperlink" Target="https://login.consultant.ru/link/?req=doc&amp;base=LAW&amp;n=430635&amp;date=25.04.2023" TargetMode="External"/><Relationship Id="rId59" Type="http://schemas.openxmlformats.org/officeDocument/2006/relationships/hyperlink" Target="https://login.consultant.ru/link/?req=doc&amp;base=LAW&amp;n=311791&amp;date=25.04.2023" TargetMode="External"/><Relationship Id="rId67" Type="http://schemas.openxmlformats.org/officeDocument/2006/relationships/hyperlink" Target="https://login.consultant.ru/link/?req=doc&amp;base=LAW&amp;n=443427&amp;date=25.04.2023" TargetMode="External"/><Relationship Id="rId20" Type="http://schemas.openxmlformats.org/officeDocument/2006/relationships/hyperlink" Target="http://www.gosuslugi.krskstate.ru" TargetMode="External"/><Relationship Id="rId41" Type="http://schemas.openxmlformats.org/officeDocument/2006/relationships/hyperlink" Target="https://login.consultant.ru/link/?req=doc&amp;base=LAW&amp;n=311791&amp;dst=100020&amp;field=134&amp;date=25.04.2023" TargetMode="External"/><Relationship Id="rId54" Type="http://schemas.openxmlformats.org/officeDocument/2006/relationships/hyperlink" Target="https://login.consultant.ru/link/?req=doc&amp;base=LAW&amp;n=436661&amp;date=25.04.2023" TargetMode="External"/><Relationship Id="rId62" Type="http://schemas.openxmlformats.org/officeDocument/2006/relationships/hyperlink" Target="https://login.consultant.ru/link/?req=doc&amp;base=LAW&amp;n=429604&amp;date=25.04.202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36416&amp;dst=490&amp;field=134&amp;date=25.04.2023" TargetMode="External"/><Relationship Id="rId23" Type="http://schemas.openxmlformats.org/officeDocument/2006/relationships/hyperlink" Target="http://kodschool4.narod.ru/" TargetMode="External"/><Relationship Id="rId28" Type="http://schemas.openxmlformats.org/officeDocument/2006/relationships/hyperlink" Target="http://&#1090;&#1072;&#1075;&#1072;&#1088;&#1089;&#1082;&#1072;&#1103;-&#1096;&#1082;&#1086;&#1083;&#1072;.&#1082;&#1086;&#1076;&#1080;&#1085;&#1089;&#1082;-&#1086;&#1073;&#1088;.&#1088;&#1092;/" TargetMode="External"/><Relationship Id="rId36" Type="http://schemas.openxmlformats.org/officeDocument/2006/relationships/hyperlink" Target="https://login.consultant.ru/link/?req=doc&amp;base=LAW&amp;n=436326&amp;date=25.04.2023" TargetMode="External"/><Relationship Id="rId49" Type="http://schemas.openxmlformats.org/officeDocument/2006/relationships/hyperlink" Target="https://login.consultant.ru/link/?req=doc&amp;base=LAW&amp;n=435887&amp;date=25.04.2023" TargetMode="External"/><Relationship Id="rId57" Type="http://schemas.openxmlformats.org/officeDocument/2006/relationships/hyperlink" Target="https://login.consultant.ru/link/?req=doc&amp;base=LAW&amp;n=442097&amp;date=25.04.2023" TargetMode="External"/><Relationship Id="rId10" Type="http://schemas.openxmlformats.org/officeDocument/2006/relationships/hyperlink" Target="https://login.consultant.ru/link/?req=doc&amp;base=LAW&amp;n=430635&amp;date=25.04.2023" TargetMode="External"/><Relationship Id="rId31" Type="http://schemas.openxmlformats.org/officeDocument/2006/relationships/hyperlink" Target="https://login.consultant.ru/link/?req=doc&amp;base=LAW&amp;n=440020&amp;dst=100903&amp;field=134&amp;date=25.04.2023" TargetMode="External"/><Relationship Id="rId44" Type="http://schemas.openxmlformats.org/officeDocument/2006/relationships/hyperlink" Target="https://login.consultant.ru/link/?req=doc&amp;base=LAW&amp;n=440020&amp;dst=688&amp;field=134&amp;date=25.04.2023" TargetMode="External"/><Relationship Id="rId52" Type="http://schemas.openxmlformats.org/officeDocument/2006/relationships/hyperlink" Target="https://login.consultant.ru/link/?req=doc&amp;base=LAW&amp;n=436416&amp;date=25.04.2023" TargetMode="External"/><Relationship Id="rId60" Type="http://schemas.openxmlformats.org/officeDocument/2006/relationships/hyperlink" Target="https://login.consultant.ru/link/?req=doc&amp;base=LAW&amp;n=430175&amp;date=25.04.2023" TargetMode="External"/><Relationship Id="rId65" Type="http://schemas.openxmlformats.org/officeDocument/2006/relationships/hyperlink" Target="https://login.consultant.ru/link/?req=doc&amp;base=LAW&amp;n=388533&amp;date=25.04.2023" TargetMode="External"/><Relationship Id="rId4" Type="http://schemas.openxmlformats.org/officeDocument/2006/relationships/settings" Target="settings.xml"/><Relationship Id="rId9" Type="http://schemas.openxmlformats.org/officeDocument/2006/relationships/hyperlink" Target="https://login.consultant.ru/link/?req=doc&amp;base=LAW&amp;n=440020&amp;date=25.04.2023" TargetMode="External"/><Relationship Id="rId13" Type="http://schemas.openxmlformats.org/officeDocument/2006/relationships/hyperlink" Target="https://login.consultant.ru/link/?req=doc&amp;base=LAW&amp;n=442421&amp;dst=573&amp;field=134&amp;date=25.04.2023" TargetMode="External"/><Relationship Id="rId18" Type="http://schemas.openxmlformats.org/officeDocument/2006/relationships/hyperlink" Target="https://login.consultant.ru/link/?req=doc&amp;base=LAW&amp;n=440020&amp;dst=780&amp;field=134&amp;date=25.04.2023" TargetMode="External"/><Relationship Id="rId39" Type="http://schemas.openxmlformats.org/officeDocument/2006/relationships/hyperlink" Target="https://login.consultant.ru/link/?req=doc&amp;base=LAW&amp;n=311791&amp;date=25.04.2023" TargetMode="External"/><Relationship Id="rId34" Type="http://schemas.openxmlformats.org/officeDocument/2006/relationships/hyperlink" Target="https://login.consultant.ru/link/?req=doc&amp;base=LAW&amp;n=435886&amp;date=25.04.2023" TargetMode="External"/><Relationship Id="rId50" Type="http://schemas.openxmlformats.org/officeDocument/2006/relationships/hyperlink" Target="https://login.consultant.ru/link/?req=doc&amp;base=LAW&amp;n=440020&amp;date=25.04.2023" TargetMode="External"/><Relationship Id="rId55" Type="http://schemas.openxmlformats.org/officeDocument/2006/relationships/hyperlink" Target="https://login.consultant.ru/link/?req=doc&amp;base=LAW&amp;n=442421&amp;date=25.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AF47-9D20-40C7-85BB-A5D6B09B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16968</Words>
  <Characters>96723</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Регистратор (Ломакина)</cp:lastModifiedBy>
  <cp:revision>3</cp:revision>
  <cp:lastPrinted>2023-05-12T05:44:00Z</cp:lastPrinted>
  <dcterms:created xsi:type="dcterms:W3CDTF">2023-05-12T05:39:00Z</dcterms:created>
  <dcterms:modified xsi:type="dcterms:W3CDTF">2023-05-12T05:45:00Z</dcterms:modified>
</cp:coreProperties>
</file>