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r w:rsidR="00502F73">
        <w:rPr>
          <w:rFonts w:eastAsiaTheme="minorHAnsi"/>
          <w:szCs w:val="28"/>
          <w:lang w:eastAsia="en-US"/>
        </w:rPr>
        <w:t>Кежемского</w:t>
      </w:r>
      <w:r w:rsidR="001A3A00">
        <w:rPr>
          <w:rFonts w:eastAsiaTheme="minorHAnsi"/>
          <w:szCs w:val="28"/>
          <w:lang w:eastAsia="en-US"/>
        </w:rPr>
        <w:t xml:space="preserve"> районного</w:t>
      </w:r>
      <w:r>
        <w:rPr>
          <w:rFonts w:eastAsiaTheme="minorHAnsi"/>
          <w:szCs w:val="28"/>
          <w:lang w:eastAsia="en-US"/>
        </w:rPr>
        <w:t xml:space="preserve"> Совета депутатов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502F73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Кежемский</w:t>
            </w:r>
            <w:r w:rsidR="00060220">
              <w:rPr>
                <w:rFonts w:eastAsiaTheme="minorHAnsi"/>
                <w:szCs w:val="28"/>
                <w:lang w:eastAsia="en-US"/>
              </w:rPr>
              <w:t xml:space="preserve"> районный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E13B94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502F73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vAlign w:val="center"/>
          </w:tcPr>
          <w:p w:rsidR="00E13B94" w:rsidRDefault="00E13B94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502F73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14394C"/>
    <w:rsid w:val="001A3A00"/>
    <w:rsid w:val="0021458A"/>
    <w:rsid w:val="00502F73"/>
    <w:rsid w:val="005100EB"/>
    <w:rsid w:val="00854A9C"/>
    <w:rsid w:val="00CC290A"/>
    <w:rsid w:val="00E13B94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3</cp:revision>
  <cp:lastPrinted>2023-06-09T02:50:00Z</cp:lastPrinted>
  <dcterms:created xsi:type="dcterms:W3CDTF">2023-05-17T03:41:00Z</dcterms:created>
  <dcterms:modified xsi:type="dcterms:W3CDTF">2023-06-09T02:50:00Z</dcterms:modified>
</cp:coreProperties>
</file>