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2" w:rsidRPr="00480115" w:rsidRDefault="00CA67C2" w:rsidP="00CA6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67C2" w:rsidRPr="00C7734B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B3A803" wp14:editId="65417093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7C2" w:rsidRPr="00C7734B" w:rsidRDefault="00CA67C2" w:rsidP="00CA67C2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A67C2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A67C2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A67C2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A67C2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A67C2" w:rsidRPr="00C7734B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A67C2" w:rsidRPr="00C7734B" w:rsidRDefault="00CA67C2" w:rsidP="00CA6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A67C2" w:rsidRPr="00C7734B" w:rsidRDefault="00CA67C2" w:rsidP="00CA67C2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A67C2" w:rsidRPr="00C7734B" w:rsidRDefault="00CA67C2" w:rsidP="00CA67C2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A67C2" w:rsidRPr="00C7734B" w:rsidRDefault="00CA67C2" w:rsidP="00CA67C2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A67C2" w:rsidRPr="00C7734B" w:rsidRDefault="00BC6EAE" w:rsidP="00CA6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09.08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CA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A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A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655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</w:t>
      </w:r>
      <w:r w:rsidR="00CA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A67C2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CA67C2" w:rsidRPr="00C7734B" w:rsidRDefault="00CA67C2" w:rsidP="00CA6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A67C2" w:rsidRPr="00852048" w:rsidRDefault="00CA67C2" w:rsidP="008520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048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852048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CA67C2" w:rsidRPr="000E46EE" w:rsidRDefault="00CA67C2" w:rsidP="00CA6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C2" w:rsidRPr="000E46EE" w:rsidRDefault="00CA67C2" w:rsidP="00CA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F63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C0F63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16.05.2023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424-п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Кежемский район</w:t>
      </w:r>
      <w:r w:rsidRPr="000E4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C6EAE">
        <w:rPr>
          <w:rFonts w:ascii="Times New Roman" w:hAnsi="Times New Roman" w:cs="Times New Roman"/>
          <w:sz w:val="28"/>
          <w:szCs w:val="28"/>
        </w:rPr>
        <w:t>ст.</w:t>
      </w:r>
      <w:r w:rsidRPr="00EB6380">
        <w:rPr>
          <w:rFonts w:ascii="Times New Roman" w:hAnsi="Times New Roman" w:cs="Times New Roman"/>
          <w:sz w:val="28"/>
          <w:szCs w:val="28"/>
        </w:rPr>
        <w:t>ст. 17, 20, 32 Устава Кежемского района,  ПОСТАНОВЛЯЮ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CA67C2" w:rsidRDefault="00CA67C2" w:rsidP="00CA67C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63">
        <w:rPr>
          <w:rFonts w:ascii="Times New Roman" w:hAnsi="Times New Roman" w:cs="Times New Roman"/>
          <w:sz w:val="28"/>
          <w:szCs w:val="28"/>
        </w:rPr>
        <w:t>со</w:t>
      </w:r>
      <w:r w:rsidR="00BC6EAE">
        <w:rPr>
          <w:rFonts w:ascii="Times New Roman" w:hAnsi="Times New Roman" w:cs="Times New Roman"/>
          <w:sz w:val="28"/>
          <w:szCs w:val="28"/>
        </w:rPr>
        <w:t>гласно п</w:t>
      </w:r>
      <w:r w:rsidR="007C0F63">
        <w:rPr>
          <w:rFonts w:ascii="Times New Roman" w:hAnsi="Times New Roman" w:cs="Times New Roman"/>
          <w:sz w:val="28"/>
          <w:szCs w:val="28"/>
        </w:rPr>
        <w:t>риложению</w:t>
      </w:r>
      <w:r w:rsidR="00BC6E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</w:p>
    <w:p w:rsidR="00CA67C2" w:rsidRDefault="00CA67C2" w:rsidP="00CA67C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0A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732787">
        <w:rPr>
          <w:rFonts w:ascii="Times New Roman" w:hAnsi="Times New Roman" w:cs="Times New Roman"/>
          <w:sz w:val="28"/>
          <w:szCs w:val="28"/>
        </w:rPr>
        <w:t>ам</w:t>
      </w:r>
      <w:r w:rsidRPr="003B0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7C2" w:rsidRDefault="00CA67C2" w:rsidP="00CA6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8011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BC6EAE">
        <w:rPr>
          <w:rFonts w:ascii="Times New Roman" w:hAnsi="Times New Roman" w:cs="Times New Roman"/>
          <w:sz w:val="28"/>
          <w:szCs w:val="28"/>
        </w:rPr>
        <w:t xml:space="preserve">Кежемского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BC6E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Р.Н.</w:t>
      </w:r>
      <w:r w:rsidR="00BC6EAE">
        <w:rPr>
          <w:rFonts w:ascii="Times New Roman" w:hAnsi="Times New Roman" w:cs="Times New Roman"/>
          <w:sz w:val="28"/>
          <w:szCs w:val="28"/>
        </w:rPr>
        <w:t xml:space="preserve"> </w:t>
      </w:r>
      <w:r w:rsidR="00BC6EAE" w:rsidRPr="00BC6EAE">
        <w:rPr>
          <w:rFonts w:ascii="Times New Roman" w:hAnsi="Times New Roman" w:cs="Times New Roman"/>
          <w:sz w:val="28"/>
          <w:szCs w:val="28"/>
        </w:rPr>
        <w:t>Мартыненко</w:t>
      </w:r>
    </w:p>
    <w:p w:rsidR="00CA67C2" w:rsidRDefault="00CA67C2" w:rsidP="00CA6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в день</w:t>
      </w:r>
      <w:r w:rsidR="00EB5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«Кежемский Вестник». </w:t>
      </w:r>
    </w:p>
    <w:p w:rsidR="00CA67C2" w:rsidRDefault="00CA67C2" w:rsidP="00CA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C2" w:rsidRDefault="00CA67C2" w:rsidP="00CA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C2" w:rsidRDefault="00CA67C2" w:rsidP="00CA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C2" w:rsidRPr="00C32184" w:rsidRDefault="00CA67C2" w:rsidP="00CA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67C2" w:rsidRPr="00C32184" w:rsidSect="00BC6EAE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П.Ф.Безматерных                                      </w:t>
      </w:r>
    </w:p>
    <w:p w:rsidR="007C0F63" w:rsidRDefault="007C0F63" w:rsidP="00BC6EAE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67C2" w:rsidRDefault="007C0F63" w:rsidP="00BC6EAE">
      <w:pPr>
        <w:pStyle w:val="a3"/>
        <w:tabs>
          <w:tab w:val="left" w:pos="1276"/>
        </w:tabs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C6EAE">
        <w:rPr>
          <w:rFonts w:ascii="Times New Roman" w:hAnsi="Times New Roman" w:cs="Times New Roman"/>
          <w:sz w:val="28"/>
          <w:szCs w:val="28"/>
        </w:rPr>
        <w:t>п</w:t>
      </w:r>
      <w:r w:rsidR="00CA67C2" w:rsidRPr="000E46E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7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A67C2" w:rsidRDefault="00CA67C2" w:rsidP="00BC6EAE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BC6EAE">
        <w:rPr>
          <w:rFonts w:ascii="Times New Roman" w:hAnsi="Times New Roman" w:cs="Times New Roman"/>
          <w:sz w:val="28"/>
          <w:szCs w:val="28"/>
        </w:rPr>
        <w:t>09.08.2023 № 655-п</w:t>
      </w:r>
    </w:p>
    <w:p w:rsidR="00CA67C2" w:rsidRPr="000E46EE" w:rsidRDefault="00CA67C2" w:rsidP="00CA67C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7C2" w:rsidRPr="00BC6EAE" w:rsidRDefault="00CA67C2" w:rsidP="00CA67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09056855"/>
      <w:r w:rsidRPr="00BC6EAE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BC6EAE">
        <w:rPr>
          <w:rFonts w:ascii="Times New Roman" w:hAnsi="Times New Roman" w:cs="Times New Roman"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CA67C2" w:rsidRPr="00BC6EAE" w:rsidRDefault="00CA67C2" w:rsidP="00CA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C6EA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BC6EAE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BC6EAE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BC6EAE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BC6EAE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>Под уполномоченным органом в целях настоящих Правил понимается орган местного самоуправления муниципального образования</w:t>
      </w:r>
      <w:r w:rsidR="007C0F63" w:rsidRPr="00BC6EAE">
        <w:rPr>
          <w:rFonts w:ascii="Times New Roman" w:hAnsi="Times New Roman" w:cs="Times New Roman"/>
          <w:sz w:val="24"/>
          <w:szCs w:val="24"/>
        </w:rPr>
        <w:t xml:space="preserve"> Кежемский район</w:t>
      </w:r>
      <w:r w:rsidRPr="00BC6EAE">
        <w:rPr>
          <w:rFonts w:ascii="Times New Roman" w:hAnsi="Times New Roman" w:cs="Times New Roman"/>
          <w:sz w:val="24"/>
          <w:szCs w:val="24"/>
        </w:rPr>
        <w:t>, утверждающ</w:t>
      </w:r>
      <w:r w:rsidR="00E534F6" w:rsidRPr="00BC6EAE">
        <w:rPr>
          <w:rFonts w:ascii="Times New Roman" w:hAnsi="Times New Roman" w:cs="Times New Roman"/>
          <w:sz w:val="24"/>
          <w:szCs w:val="24"/>
        </w:rPr>
        <w:t>ий</w:t>
      </w:r>
      <w:r w:rsidRPr="00BC6EAE">
        <w:rPr>
          <w:rFonts w:ascii="Times New Roman" w:hAnsi="Times New Roman" w:cs="Times New Roman"/>
          <w:sz w:val="24"/>
          <w:szCs w:val="24"/>
        </w:rPr>
        <w:t xml:space="preserve"> муниципальный социальный заказ на оказание муниципальных услуг (далее – социальный заказ) и обеспечивающ</w:t>
      </w:r>
      <w:r w:rsidR="007C0F63" w:rsidRPr="00BC6EAE">
        <w:rPr>
          <w:rFonts w:ascii="Times New Roman" w:hAnsi="Times New Roman" w:cs="Times New Roman"/>
          <w:sz w:val="24"/>
          <w:szCs w:val="24"/>
        </w:rPr>
        <w:t>ая</w:t>
      </w:r>
      <w:r w:rsidRPr="00BC6EAE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BC6EA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C6EAE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BC6EA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C6EAE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BC6EA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BC6EAE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ED581E" w:rsidRPr="00BC6EAE">
        <w:rPr>
          <w:rFonts w:ascii="Times New Roman" w:hAnsi="Times New Roman" w:cs="Times New Roman"/>
          <w:iCs/>
          <w:sz w:val="24"/>
          <w:szCs w:val="24"/>
        </w:rPr>
        <w:t>Кежемским</w:t>
      </w:r>
      <w:r w:rsidR="007C0F63" w:rsidRPr="00BC6EAE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="00ED581E" w:rsidRPr="00BC6EAE">
        <w:rPr>
          <w:rFonts w:ascii="Times New Roman" w:hAnsi="Times New Roman" w:cs="Times New Roman"/>
          <w:iCs/>
          <w:sz w:val="24"/>
          <w:szCs w:val="24"/>
        </w:rPr>
        <w:t>ом</w:t>
      </w:r>
      <w:r w:rsidRPr="00BC6EAE">
        <w:rPr>
          <w:rFonts w:ascii="Times New Roman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BC6EAE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BC6EAE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921DB5" w:rsidRPr="00BC6EAE">
        <w:rPr>
          <w:rFonts w:ascii="Times New Roman" w:hAnsi="Times New Roman"/>
          <w:sz w:val="24"/>
          <w:szCs w:val="24"/>
        </w:rPr>
        <w:t xml:space="preserve">«Государственная интегрированная информационная система управления общественными финансами </w:t>
      </w:r>
      <w:r w:rsidR="00921DB5" w:rsidRPr="00BC6EAE">
        <w:rPr>
          <w:rFonts w:ascii="Times New Roman" w:hAnsi="Times New Roman"/>
          <w:sz w:val="24"/>
          <w:szCs w:val="24"/>
        </w:rPr>
        <w:lastRenderedPageBreak/>
        <w:t>«Электронный бюджет»</w:t>
      </w:r>
      <w:r w:rsidRPr="00BC6EAE">
        <w:rPr>
          <w:rFonts w:ascii="Times New Roman" w:hAnsi="Times New Roman" w:cs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BC6EAE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EB570A" w:rsidRPr="00BC6EAE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Кежемского района</w:t>
      </w:r>
      <w:r w:rsidRPr="00BC6EAE">
        <w:rPr>
          <w:rFonts w:ascii="Times New Roman" w:hAnsi="Times New Roman" w:cs="Times New Roman"/>
          <w:sz w:val="24"/>
          <w:szCs w:val="24"/>
        </w:rPr>
        <w:t>.</w:t>
      </w: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r w:rsidRPr="00BC6EAE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C6EA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C6EAE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BC6EAE">
        <w:rPr>
          <w:rFonts w:ascii="Times New Roman" w:hAnsi="Times New Roman" w:cs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BC6EA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C6EAE">
        <w:rPr>
          <w:rFonts w:ascii="Times New Roman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A67C2" w:rsidRPr="00BC6EAE" w:rsidRDefault="00CA67C2" w:rsidP="00CA6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5823B2" w:rsidRPr="00BC6EAE">
        <w:rPr>
          <w:rFonts w:ascii="Times New Roman" w:hAnsi="Times New Roman" w:cs="Times New Roman"/>
          <w:sz w:val="24"/>
          <w:szCs w:val="24"/>
        </w:rPr>
        <w:t>Кежемского района</w:t>
      </w:r>
      <w:r w:rsidRPr="00BC6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EAE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BC6EAE">
        <w:rPr>
          <w:rFonts w:ascii="Times New Roman" w:hAnsi="Times New Roman" w:cs="Times New Roman"/>
          <w:iCs/>
          <w:sz w:val="24"/>
          <w:szCs w:val="24"/>
        </w:rPr>
        <w:t>)</w:t>
      </w:r>
      <w:r w:rsidRPr="00BC6EAE">
        <w:rPr>
          <w:rFonts w:ascii="Times New Roman" w:hAnsi="Times New Roman" w:cs="Times New Roman"/>
          <w:sz w:val="24"/>
          <w:szCs w:val="24"/>
        </w:rPr>
        <w:t>.</w:t>
      </w: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</w:t>
      </w:r>
      <w:r w:rsidRPr="00BC6EAE">
        <w:rPr>
          <w:rFonts w:ascii="Times New Roman" w:hAnsi="Times New Roman" w:cs="Times New Roman"/>
          <w:sz w:val="24"/>
          <w:szCs w:val="24"/>
        </w:rPr>
        <w:lastRenderedPageBreak/>
        <w:t>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 w:rsidRPr="00BC6EAE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 w:rsidRPr="00BC6EAE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r w:rsidRPr="00BC6EAE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r w:rsidRPr="00BC6EAE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 w:rsidRPr="00BC6EAE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CA67C2" w:rsidRPr="00BC6EAE" w:rsidRDefault="00CA67C2" w:rsidP="00CA67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AE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58365E" w:rsidRPr="00BC6EAE" w:rsidRDefault="0058365E">
      <w:pPr>
        <w:rPr>
          <w:sz w:val="24"/>
          <w:szCs w:val="24"/>
        </w:rPr>
      </w:pPr>
    </w:p>
    <w:sectPr w:rsidR="0058365E" w:rsidRPr="00B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F1" w:rsidRDefault="00D647F1">
      <w:pPr>
        <w:spacing w:after="0" w:line="240" w:lineRule="auto"/>
      </w:pPr>
      <w:r>
        <w:separator/>
      </w:r>
    </w:p>
  </w:endnote>
  <w:endnote w:type="continuationSeparator" w:id="0">
    <w:p w:rsidR="00D647F1" w:rsidRDefault="00D6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F1" w:rsidRDefault="00D647F1">
      <w:pPr>
        <w:spacing w:after="0" w:line="240" w:lineRule="auto"/>
      </w:pPr>
      <w:r>
        <w:separator/>
      </w:r>
    </w:p>
  </w:footnote>
  <w:footnote w:type="continuationSeparator" w:id="0">
    <w:p w:rsidR="00D647F1" w:rsidRDefault="00D6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104" w:rsidRPr="00C2352F" w:rsidRDefault="00CA67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CB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104" w:rsidRDefault="00D66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A"/>
    <w:rsid w:val="0012148A"/>
    <w:rsid w:val="005823B2"/>
    <w:rsid w:val="0058365E"/>
    <w:rsid w:val="005F2CEA"/>
    <w:rsid w:val="00670DCD"/>
    <w:rsid w:val="006C097C"/>
    <w:rsid w:val="007225B7"/>
    <w:rsid w:val="00732787"/>
    <w:rsid w:val="0075035A"/>
    <w:rsid w:val="007C0F63"/>
    <w:rsid w:val="007E6315"/>
    <w:rsid w:val="00852048"/>
    <w:rsid w:val="00921DB5"/>
    <w:rsid w:val="00980E31"/>
    <w:rsid w:val="00993740"/>
    <w:rsid w:val="00BC6EAE"/>
    <w:rsid w:val="00CA67C2"/>
    <w:rsid w:val="00D647F1"/>
    <w:rsid w:val="00D66CB8"/>
    <w:rsid w:val="00E534F6"/>
    <w:rsid w:val="00EB570A"/>
    <w:rsid w:val="00ED581E"/>
    <w:rsid w:val="00E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A67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7C2"/>
  </w:style>
  <w:style w:type="character" w:customStyle="1" w:styleId="a7">
    <w:name w:val="Гипертекстовая ссылка"/>
    <w:basedOn w:val="a0"/>
    <w:uiPriority w:val="99"/>
    <w:rsid w:val="00CA67C2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A67C2"/>
  </w:style>
  <w:style w:type="paragraph" w:styleId="a8">
    <w:name w:val="Balloon Text"/>
    <w:basedOn w:val="a"/>
    <w:link w:val="a9"/>
    <w:uiPriority w:val="99"/>
    <w:semiHidden/>
    <w:unhideWhenUsed/>
    <w:rsid w:val="00D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A67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7C2"/>
  </w:style>
  <w:style w:type="character" w:customStyle="1" w:styleId="a7">
    <w:name w:val="Гипертекстовая ссылка"/>
    <w:basedOn w:val="a0"/>
    <w:uiPriority w:val="99"/>
    <w:rsid w:val="00CA67C2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A67C2"/>
  </w:style>
  <w:style w:type="paragraph" w:styleId="a8">
    <w:name w:val="Balloon Text"/>
    <w:basedOn w:val="a"/>
    <w:link w:val="a9"/>
    <w:uiPriority w:val="99"/>
    <w:semiHidden/>
    <w:unhideWhenUsed/>
    <w:rsid w:val="00D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Регистратор (Ломакина)</cp:lastModifiedBy>
  <cp:revision>2</cp:revision>
  <cp:lastPrinted>2023-08-09T02:18:00Z</cp:lastPrinted>
  <dcterms:created xsi:type="dcterms:W3CDTF">2023-08-09T02:18:00Z</dcterms:created>
  <dcterms:modified xsi:type="dcterms:W3CDTF">2023-08-09T02:18:00Z</dcterms:modified>
</cp:coreProperties>
</file>