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2C" w:rsidRPr="00C6373B" w:rsidRDefault="00EA205C" w:rsidP="0017672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35000" cy="7874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DA3" w:rsidRPr="00C6373B" w:rsidRDefault="00C10E13" w:rsidP="00DF4DA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4E2AED" w:rsidRPr="00C6373B" w:rsidRDefault="004E2AED" w:rsidP="003637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>КЕЖЕМСКИЙ РАЙОННЫЙ СОВЕТ ДЕПУТАТОВ</w:t>
      </w:r>
    </w:p>
    <w:p w:rsidR="004E2AED" w:rsidRPr="00C6373B" w:rsidRDefault="004E2AED" w:rsidP="003637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>КРАСНОЯРСКОГО КРАЯ</w:t>
      </w:r>
    </w:p>
    <w:p w:rsidR="004E2AED" w:rsidRPr="00C6373B" w:rsidRDefault="004E2AED" w:rsidP="004E2AED">
      <w:pPr>
        <w:pStyle w:val="1"/>
        <w:spacing w:line="240" w:lineRule="auto"/>
        <w:ind w:right="0" w:firstLine="709"/>
        <w:jc w:val="center"/>
        <w:rPr>
          <w:color w:val="000000" w:themeColor="text1"/>
          <w:sz w:val="28"/>
          <w:szCs w:val="28"/>
        </w:rPr>
      </w:pPr>
    </w:p>
    <w:p w:rsidR="004E2AED" w:rsidRPr="00C6373B" w:rsidRDefault="004E2AED" w:rsidP="00363702">
      <w:pPr>
        <w:pStyle w:val="1"/>
        <w:spacing w:line="240" w:lineRule="auto"/>
        <w:ind w:right="0" w:firstLine="0"/>
        <w:jc w:val="center"/>
        <w:rPr>
          <w:b w:val="0"/>
          <w:color w:val="000000" w:themeColor="text1"/>
          <w:sz w:val="28"/>
          <w:szCs w:val="28"/>
        </w:rPr>
      </w:pPr>
      <w:r w:rsidRPr="00C6373B">
        <w:rPr>
          <w:color w:val="000000" w:themeColor="text1"/>
          <w:sz w:val="28"/>
          <w:szCs w:val="28"/>
        </w:rPr>
        <w:t>РЕШЕНИЕ</w:t>
      </w:r>
    </w:p>
    <w:p w:rsidR="004E2AED" w:rsidRPr="00C6373B" w:rsidRDefault="004E2AED" w:rsidP="004E2AED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4E2AED" w:rsidRPr="00C6373B" w:rsidRDefault="005F0E89" w:rsidP="00453BCA">
      <w:pPr>
        <w:tabs>
          <w:tab w:val="left" w:pos="4253"/>
          <w:tab w:val="left" w:pos="4820"/>
          <w:tab w:val="left" w:pos="80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06.12.</w:t>
      </w:r>
      <w:r w:rsidR="006D00D2" w:rsidRPr="00C6373B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2527EB" w:rsidRPr="00C6373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5252B" w:rsidRPr="00C6373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57CE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</w:t>
      </w:r>
      <w:r w:rsidR="00E74FD4" w:rsidRPr="00C6373B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D57C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27-152</w:t>
      </w:r>
      <w:r w:rsidR="00D57CE0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="00D57CE0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E74FD4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>Кодинск</w:t>
      </w:r>
    </w:p>
    <w:p w:rsidR="004E2AED" w:rsidRPr="00C6373B" w:rsidRDefault="004E2AED" w:rsidP="004E2A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3BCA" w:rsidRPr="00C6373B" w:rsidRDefault="00665E29" w:rsidP="004E2A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РАЙОННОМ БЮДЖЕТЕ </w:t>
      </w:r>
      <w:r w:rsidR="00CC46C6" w:rsidRPr="00C6373B">
        <w:rPr>
          <w:rFonts w:ascii="Times New Roman" w:hAnsi="Times New Roman"/>
          <w:b/>
          <w:color w:val="000000" w:themeColor="text1"/>
          <w:sz w:val="28"/>
          <w:szCs w:val="28"/>
        </w:rPr>
        <w:t>НА 202</w:t>
      </w:r>
      <w:r w:rsidR="0065252B" w:rsidRPr="00C6373B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CC46C6" w:rsidRPr="00C637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 И ПЛАНОВЫЙ </w:t>
      </w:r>
    </w:p>
    <w:p w:rsidR="00665E29" w:rsidRDefault="00CC46C6" w:rsidP="004E2A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>ПЕРИОД 202</w:t>
      </w:r>
      <w:r w:rsidR="0065252B" w:rsidRPr="00C6373B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>-202</w:t>
      </w:r>
      <w:r w:rsidR="0065252B" w:rsidRPr="00C6373B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ГОДОВ</w:t>
      </w:r>
    </w:p>
    <w:p w:rsidR="00A74E20" w:rsidRDefault="00A74E20" w:rsidP="004E2A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4E20" w:rsidRPr="00A74E20" w:rsidRDefault="00A74E20" w:rsidP="004E2A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2EC1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4F2EC1">
        <w:rPr>
          <w:rFonts w:ascii="Times New Roman" w:hAnsi="Times New Roman"/>
          <w:sz w:val="28"/>
          <w:szCs w:val="28"/>
        </w:rPr>
        <w:t>в редакции Решени</w:t>
      </w:r>
      <w:r w:rsidR="00A62484">
        <w:rPr>
          <w:rFonts w:ascii="Times New Roman" w:hAnsi="Times New Roman"/>
          <w:sz w:val="28"/>
          <w:szCs w:val="28"/>
        </w:rPr>
        <w:t>й</w:t>
      </w:r>
      <w:r w:rsidRPr="004F2EC1">
        <w:rPr>
          <w:rFonts w:ascii="Times New Roman" w:hAnsi="Times New Roman"/>
          <w:sz w:val="28"/>
          <w:szCs w:val="28"/>
        </w:rPr>
        <w:t xml:space="preserve"> Кежемского районного Совета депутатов от </w:t>
      </w:r>
      <w:r w:rsidRPr="00AA6324">
        <w:rPr>
          <w:rFonts w:ascii="Times New Roman" w:hAnsi="Times New Roman"/>
          <w:sz w:val="28"/>
          <w:szCs w:val="28"/>
        </w:rPr>
        <w:t>2</w:t>
      </w:r>
      <w:r w:rsidRPr="00A74E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.03.202</w:t>
      </w:r>
      <w:r w:rsidRPr="00A74E20">
        <w:rPr>
          <w:rFonts w:ascii="Times New Roman" w:hAnsi="Times New Roman"/>
          <w:sz w:val="28"/>
          <w:szCs w:val="28"/>
        </w:rPr>
        <w:t>3</w:t>
      </w:r>
      <w:r w:rsidRPr="004F2EC1">
        <w:rPr>
          <w:rFonts w:ascii="Times New Roman" w:hAnsi="Times New Roman"/>
          <w:sz w:val="28"/>
          <w:szCs w:val="28"/>
        </w:rPr>
        <w:t xml:space="preserve"> № </w:t>
      </w:r>
      <w:r w:rsidRPr="00A74E20">
        <w:rPr>
          <w:rFonts w:ascii="Times New Roman" w:hAnsi="Times New Roman"/>
          <w:sz w:val="28"/>
          <w:szCs w:val="28"/>
        </w:rPr>
        <w:t>30-170</w:t>
      </w:r>
      <w:r w:rsidR="007D1654">
        <w:rPr>
          <w:rFonts w:ascii="Times New Roman" w:hAnsi="Times New Roman"/>
          <w:sz w:val="28"/>
          <w:szCs w:val="28"/>
        </w:rPr>
        <w:t>, от 18.05.2023 № 31-176</w:t>
      </w:r>
      <w:r w:rsidR="00422FBF">
        <w:rPr>
          <w:rFonts w:ascii="Times New Roman" w:hAnsi="Times New Roman"/>
          <w:sz w:val="28"/>
          <w:szCs w:val="28"/>
        </w:rPr>
        <w:t>, от 12.10.2023 № 35-204</w:t>
      </w:r>
      <w:r w:rsidRPr="00A74E20">
        <w:rPr>
          <w:rFonts w:ascii="Times New Roman" w:hAnsi="Times New Roman"/>
          <w:sz w:val="28"/>
          <w:szCs w:val="28"/>
        </w:rPr>
        <w:t>)</w:t>
      </w:r>
    </w:p>
    <w:p w:rsidR="00242C11" w:rsidRPr="00C6373B" w:rsidRDefault="00242C11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E2AED" w:rsidRPr="00C6373B" w:rsidRDefault="00665E29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В соответствии со ст.ст.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FA7378" w:rsidRPr="00C6373B">
        <w:rPr>
          <w:rFonts w:ascii="Times New Roman" w:hAnsi="Times New Roman"/>
          <w:color w:val="000000" w:themeColor="text1"/>
          <w:sz w:val="28"/>
          <w:szCs w:val="28"/>
        </w:rPr>
        <w:t>, 27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 Устава Кежемского района Кежемский районный Совет депутатов </w:t>
      </w:r>
      <w:r w:rsidR="004E2AED" w:rsidRPr="00C6373B">
        <w:rPr>
          <w:rFonts w:ascii="Times New Roman" w:hAnsi="Times New Roman"/>
          <w:b/>
          <w:color w:val="000000" w:themeColor="text1"/>
          <w:sz w:val="28"/>
          <w:szCs w:val="28"/>
        </w:rPr>
        <w:t>РЕШИЛ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Статья 1. Основные характеристики районного бюджета </w:t>
      </w:r>
      <w:r w:rsidR="00CC46C6" w:rsidRPr="00C6373B">
        <w:rPr>
          <w:rFonts w:ascii="Times New Roman" w:hAnsi="Times New Roman"/>
          <w:b/>
          <w:color w:val="000000" w:themeColor="text1"/>
          <w:sz w:val="28"/>
          <w:szCs w:val="28"/>
        </w:rPr>
        <w:t>на 202</w:t>
      </w:r>
      <w:r w:rsidR="0065252B" w:rsidRPr="00C6373B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CC46C6" w:rsidRPr="00C637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 и плановый период 202</w:t>
      </w:r>
      <w:r w:rsidR="0065252B" w:rsidRPr="00C6373B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CC46C6" w:rsidRPr="00C6373B">
        <w:rPr>
          <w:rFonts w:ascii="Times New Roman" w:hAnsi="Times New Roman"/>
          <w:b/>
          <w:color w:val="000000" w:themeColor="text1"/>
          <w:sz w:val="28"/>
          <w:szCs w:val="28"/>
        </w:rPr>
        <w:t>-202</w:t>
      </w:r>
      <w:r w:rsidR="0065252B" w:rsidRPr="00C6373B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CC46C6" w:rsidRPr="00C637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годов</w:t>
      </w:r>
    </w:p>
    <w:p w:rsidR="00247BCC" w:rsidRPr="00C6373B" w:rsidRDefault="00247BCC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22FBF" w:rsidRPr="00C6373B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1. Утвердить основные характеристики районного бюджета на 2023 год:</w:t>
      </w:r>
    </w:p>
    <w:p w:rsidR="00422FBF" w:rsidRPr="0055543E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 xml:space="preserve">1) прогнозируемый общий объем доходов районного бюджета в сумме </w:t>
      </w:r>
      <w:r>
        <w:rPr>
          <w:rFonts w:ascii="Times New Roman" w:hAnsi="Times New Roman"/>
          <w:sz w:val="28"/>
          <w:szCs w:val="28"/>
        </w:rPr>
        <w:t>1 </w:t>
      </w:r>
      <w:r w:rsidRPr="000F4BAA">
        <w:rPr>
          <w:rFonts w:ascii="Times New Roman" w:hAnsi="Times New Roman"/>
          <w:sz w:val="28"/>
          <w:szCs w:val="28"/>
        </w:rPr>
        <w:t>696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568,</w:t>
      </w:r>
      <w:r w:rsidRPr="000F4BAA">
        <w:rPr>
          <w:rFonts w:ascii="Times New Roman" w:hAnsi="Times New Roman"/>
          <w:sz w:val="28"/>
          <w:szCs w:val="28"/>
        </w:rPr>
        <w:t>271</w:t>
      </w:r>
      <w:r w:rsidRPr="0055543E">
        <w:rPr>
          <w:rFonts w:ascii="Times New Roman" w:hAnsi="Times New Roman"/>
          <w:sz w:val="28"/>
          <w:szCs w:val="28"/>
        </w:rPr>
        <w:t xml:space="preserve"> тыс. рублей; </w:t>
      </w:r>
    </w:p>
    <w:p w:rsidR="00422FBF" w:rsidRPr="0055543E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>2) общий объем расходов районного бюджета в сумме 1</w:t>
      </w:r>
      <w:r>
        <w:rPr>
          <w:rFonts w:ascii="Times New Roman" w:hAnsi="Times New Roman"/>
          <w:sz w:val="28"/>
          <w:szCs w:val="28"/>
        </w:rPr>
        <w:t> 748 238,782</w:t>
      </w:r>
      <w:r w:rsidRPr="0055543E">
        <w:rPr>
          <w:rFonts w:ascii="Times New Roman" w:hAnsi="Times New Roman"/>
          <w:sz w:val="28"/>
          <w:szCs w:val="28"/>
        </w:rPr>
        <w:t xml:space="preserve"> тыс. рублей; </w:t>
      </w:r>
    </w:p>
    <w:p w:rsidR="00422FBF" w:rsidRPr="0055543E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 xml:space="preserve">3) дефицит районного бюджета в размере </w:t>
      </w:r>
      <w:r>
        <w:rPr>
          <w:rFonts w:ascii="Times New Roman" w:hAnsi="Times New Roman"/>
          <w:sz w:val="28"/>
          <w:szCs w:val="28"/>
        </w:rPr>
        <w:t>51 670,511</w:t>
      </w:r>
      <w:r w:rsidRPr="0055543E">
        <w:rPr>
          <w:rFonts w:ascii="Times New Roman" w:hAnsi="Times New Roman"/>
          <w:sz w:val="28"/>
          <w:szCs w:val="28"/>
        </w:rPr>
        <w:t xml:space="preserve"> тыс. рублей;</w:t>
      </w:r>
    </w:p>
    <w:p w:rsidR="00422FBF" w:rsidRPr="0055543E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>4) источники внутреннего финансирования дефицита районного бюджета на 2023 год в сумме</w:t>
      </w:r>
      <w:r>
        <w:rPr>
          <w:rFonts w:ascii="Times New Roman" w:hAnsi="Times New Roman"/>
          <w:sz w:val="28"/>
          <w:szCs w:val="28"/>
        </w:rPr>
        <w:t xml:space="preserve"> 51 670,511</w:t>
      </w:r>
      <w:r w:rsidRPr="0055543E">
        <w:rPr>
          <w:rFonts w:ascii="Times New Roman" w:hAnsi="Times New Roman"/>
          <w:sz w:val="28"/>
          <w:szCs w:val="28"/>
        </w:rPr>
        <w:t xml:space="preserve"> тыс. рублей согласно приложению 1 к настоящему Решению. </w:t>
      </w:r>
    </w:p>
    <w:p w:rsidR="00422FBF" w:rsidRPr="0055543E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>2. Утвердить основные характеристики районного бюджета на 2024 год и на 2025 год:</w:t>
      </w:r>
    </w:p>
    <w:p w:rsidR="00422FBF" w:rsidRPr="0055543E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>1) прогнозируемый общий объем доходов районного бюджета на 2024 год в сумме 1</w:t>
      </w:r>
      <w:r>
        <w:rPr>
          <w:rFonts w:ascii="Times New Roman" w:hAnsi="Times New Roman"/>
          <w:sz w:val="28"/>
          <w:szCs w:val="28"/>
        </w:rPr>
        <w:t> 529 638,892</w:t>
      </w:r>
      <w:r w:rsidRPr="0055543E">
        <w:rPr>
          <w:rFonts w:ascii="Times New Roman" w:hAnsi="Times New Roman"/>
          <w:sz w:val="28"/>
          <w:szCs w:val="28"/>
        </w:rPr>
        <w:t xml:space="preserve"> тыс. рублей и на 2025 год в сумме 1</w:t>
      </w:r>
      <w:r>
        <w:rPr>
          <w:rFonts w:ascii="Times New Roman" w:hAnsi="Times New Roman"/>
          <w:sz w:val="28"/>
          <w:szCs w:val="28"/>
        </w:rPr>
        <w:t> 565 812,101</w:t>
      </w:r>
      <w:r w:rsidRPr="0055543E">
        <w:rPr>
          <w:rFonts w:ascii="Times New Roman" w:hAnsi="Times New Roman"/>
          <w:sz w:val="28"/>
          <w:szCs w:val="28"/>
        </w:rPr>
        <w:t xml:space="preserve"> тыс. рублей;</w:t>
      </w:r>
    </w:p>
    <w:p w:rsidR="00422FBF" w:rsidRPr="0055543E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 xml:space="preserve">2) общий объем расходов районного бюджета на 2024 год в сумме </w:t>
      </w:r>
      <w:r>
        <w:rPr>
          <w:rFonts w:ascii="Times New Roman" w:hAnsi="Times New Roman"/>
          <w:sz w:val="28"/>
          <w:szCs w:val="28"/>
        </w:rPr>
        <w:t>1 529 638,892</w:t>
      </w:r>
      <w:r w:rsidRPr="0055543E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22 348,100 тыс. рублей, и на 2025 год в сумме </w:t>
      </w:r>
      <w:r>
        <w:rPr>
          <w:rFonts w:ascii="Times New Roman" w:hAnsi="Times New Roman"/>
          <w:sz w:val="28"/>
          <w:szCs w:val="28"/>
        </w:rPr>
        <w:t>1 565 812,101</w:t>
      </w:r>
      <w:r w:rsidRPr="0055543E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45 339,245 тыс. рублей;</w:t>
      </w:r>
    </w:p>
    <w:p w:rsidR="00422FBF" w:rsidRPr="0055543E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lastRenderedPageBreak/>
        <w:t>3) дефицит районного бюджета на 2024 год в размере 0,000 тыс. рублей и на 2025 год в сумме 0,000тыс. рублей;</w:t>
      </w:r>
    </w:p>
    <w:p w:rsidR="00422FBF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>4) источники внутреннего финансирования дефицита районного бюджета на 2024 год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43E">
        <w:rPr>
          <w:rFonts w:ascii="Times New Roman" w:hAnsi="Times New Roman"/>
          <w:sz w:val="28"/>
          <w:szCs w:val="28"/>
        </w:rPr>
        <w:t>0,000 тыс. рублей и на 2025 год в сумме 0,000 тыс. рублей согласно при</w:t>
      </w:r>
      <w:r>
        <w:rPr>
          <w:rFonts w:ascii="Times New Roman" w:hAnsi="Times New Roman"/>
          <w:sz w:val="28"/>
          <w:szCs w:val="28"/>
        </w:rPr>
        <w:t>ложению 1 к настоящему Решению.</w:t>
      </w:r>
    </w:p>
    <w:p w:rsidR="00A74E20" w:rsidRPr="00A74E20" w:rsidRDefault="00A74E20" w:rsidP="00422FB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2EC1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4F2EC1">
        <w:rPr>
          <w:rFonts w:ascii="Times New Roman" w:hAnsi="Times New Roman"/>
          <w:sz w:val="28"/>
          <w:szCs w:val="28"/>
        </w:rPr>
        <w:t>в редакции Решени</w:t>
      </w:r>
      <w:r w:rsidR="00B01073" w:rsidRPr="00B01073">
        <w:rPr>
          <w:rFonts w:ascii="Times New Roman" w:hAnsi="Times New Roman"/>
          <w:sz w:val="28"/>
          <w:szCs w:val="28"/>
        </w:rPr>
        <w:t>й</w:t>
      </w:r>
      <w:r w:rsidRPr="004F2EC1">
        <w:rPr>
          <w:rFonts w:ascii="Times New Roman" w:hAnsi="Times New Roman"/>
          <w:sz w:val="28"/>
          <w:szCs w:val="28"/>
        </w:rPr>
        <w:t xml:space="preserve"> Кежемского районного Совета депутатов от </w:t>
      </w:r>
      <w:r w:rsidRPr="00AA6324">
        <w:rPr>
          <w:rFonts w:ascii="Times New Roman" w:hAnsi="Times New Roman"/>
          <w:sz w:val="28"/>
          <w:szCs w:val="28"/>
        </w:rPr>
        <w:t>2</w:t>
      </w:r>
      <w:r w:rsidRPr="00A74E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.03.202</w:t>
      </w:r>
      <w:r w:rsidRPr="00A74E20">
        <w:rPr>
          <w:rFonts w:ascii="Times New Roman" w:hAnsi="Times New Roman"/>
          <w:sz w:val="28"/>
          <w:szCs w:val="28"/>
        </w:rPr>
        <w:t>3</w:t>
      </w:r>
      <w:r w:rsidRPr="004F2EC1">
        <w:rPr>
          <w:rFonts w:ascii="Times New Roman" w:hAnsi="Times New Roman"/>
          <w:sz w:val="28"/>
          <w:szCs w:val="28"/>
        </w:rPr>
        <w:t xml:space="preserve"> № </w:t>
      </w:r>
      <w:r w:rsidRPr="00A74E20">
        <w:rPr>
          <w:rFonts w:ascii="Times New Roman" w:hAnsi="Times New Roman"/>
          <w:sz w:val="28"/>
          <w:szCs w:val="28"/>
        </w:rPr>
        <w:t>30-170</w:t>
      </w:r>
      <w:r w:rsidR="00422FBF">
        <w:rPr>
          <w:rFonts w:ascii="Times New Roman" w:hAnsi="Times New Roman"/>
          <w:sz w:val="28"/>
          <w:szCs w:val="28"/>
        </w:rPr>
        <w:t>, от 12.10.2023 № 35-204</w:t>
      </w:r>
      <w:r w:rsidRPr="00A74E20">
        <w:rPr>
          <w:rFonts w:ascii="Times New Roman" w:hAnsi="Times New Roman"/>
          <w:sz w:val="28"/>
          <w:szCs w:val="28"/>
        </w:rPr>
        <w:t>)</w:t>
      </w:r>
    </w:p>
    <w:p w:rsidR="002145EF" w:rsidRPr="0055543E" w:rsidRDefault="002145EF" w:rsidP="002145E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 xml:space="preserve">Статья </w:t>
      </w:r>
      <w:r w:rsidR="00956AF1" w:rsidRPr="00C6373B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>2</w:t>
      </w:r>
      <w:r w:rsidRPr="00C6373B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 xml:space="preserve">. </w:t>
      </w: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>Ставка отчислений от прибыли</w:t>
      </w: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Утвердить </w:t>
      </w:r>
      <w:r w:rsidR="0065252B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на 2023 год и плановый период 2024-2025 годов</w:t>
      </w:r>
      <w:r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ставку отчислений от прибыли районных муниципальных унитарных предприят</w:t>
      </w:r>
      <w:r w:rsidR="006C7485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ий в районный бюджет в размере 10</w:t>
      </w:r>
      <w:r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процентов от прибыли, остающейся после уплаты налогов и иных обязательных платежей, </w:t>
      </w:r>
      <w:r w:rsidRPr="00C6373B">
        <w:rPr>
          <w:rFonts w:ascii="Times New Roman" w:hAnsi="Times New Roman"/>
          <w:color w:val="000000" w:themeColor="text1"/>
          <w:spacing w:val="-1"/>
          <w:sz w:val="28"/>
          <w:szCs w:val="28"/>
        </w:rPr>
        <w:t>в соответствии с действующим законодательством Российской Федерации</w:t>
      </w:r>
      <w:r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.</w:t>
      </w: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Статья </w:t>
      </w:r>
      <w:r w:rsidR="00956AF1" w:rsidRPr="00C6373B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Доходы районного бюджета </w:t>
      </w:r>
      <w:r w:rsidR="0065252B" w:rsidRPr="00C637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2023 год и плановый период 2024-2025 </w:t>
      </w:r>
      <w:r w:rsidR="00E70754" w:rsidRPr="00C6373B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="0065252B" w:rsidRPr="00C6373B">
        <w:rPr>
          <w:rFonts w:ascii="Times New Roman" w:hAnsi="Times New Roman"/>
          <w:b/>
          <w:color w:val="000000" w:themeColor="text1"/>
          <w:sz w:val="28"/>
          <w:szCs w:val="28"/>
        </w:rPr>
        <w:t>одов</w:t>
      </w: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2AE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Утвердить доходы районного бюджета </w:t>
      </w:r>
      <w:r w:rsidR="0065252B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на 2023 год и плановый период 2024-2025 годов</w:t>
      </w:r>
      <w:r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согласно приложению </w:t>
      </w:r>
      <w:r w:rsidR="00727F2F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2</w:t>
      </w:r>
      <w:r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к настоящему </w:t>
      </w:r>
      <w:r w:rsidR="00956AF1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Р</w:t>
      </w:r>
      <w:r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ешению.</w:t>
      </w:r>
    </w:p>
    <w:p w:rsidR="00422FBF" w:rsidRPr="00C6373B" w:rsidRDefault="00422FBF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422FBF" w:rsidRDefault="00422FBF" w:rsidP="0042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FBF">
        <w:rPr>
          <w:rFonts w:ascii="Times New Roman" w:hAnsi="Times New Roman" w:cs="Times New Roman"/>
          <w:b/>
          <w:sz w:val="28"/>
          <w:szCs w:val="28"/>
        </w:rPr>
        <w:t>Статья 3.1. Использование отдельных неналоговых доходов районного бюджета</w:t>
      </w:r>
    </w:p>
    <w:p w:rsidR="00422FBF" w:rsidRPr="00422FBF" w:rsidRDefault="00422FBF" w:rsidP="0042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FBF" w:rsidRPr="00422FBF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2FBF">
        <w:rPr>
          <w:rFonts w:ascii="Times New Roman" w:hAnsi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422FBF">
        <w:rPr>
          <w:rFonts w:ascii="Times New Roman" w:hAnsi="Times New Roman"/>
          <w:color w:val="000000" w:themeColor="text1"/>
          <w:sz w:val="28"/>
          <w:szCs w:val="28"/>
        </w:rPr>
        <w:t xml:space="preserve">ведена </w:t>
      </w:r>
      <w:r>
        <w:rPr>
          <w:rFonts w:ascii="Times New Roman" w:hAnsi="Times New Roman"/>
          <w:color w:val="000000" w:themeColor="text1"/>
          <w:sz w:val="28"/>
          <w:szCs w:val="28"/>
        </w:rPr>
        <w:t>Решением Кежемского районного Совета депутатов от 12.10.2023 № 35-204</w:t>
      </w:r>
      <w:r w:rsidRPr="00422FBF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422FBF" w:rsidRPr="00E16322" w:rsidRDefault="00422FBF" w:rsidP="0042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22FBF" w:rsidRPr="00E16322" w:rsidRDefault="00422FBF" w:rsidP="0042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22">
        <w:rPr>
          <w:rFonts w:ascii="Times New Roman" w:hAnsi="Times New Roman" w:cs="Times New Roman"/>
          <w:sz w:val="28"/>
          <w:szCs w:val="28"/>
        </w:rPr>
        <w:t xml:space="preserve">Установить, что поступающие в районный  бюджет неналоговые доходы в виде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требований, направляются на реализацию плана мероприятий, указанных в </w:t>
      </w:r>
      <w:hyperlink r:id="rId7" w:history="1">
        <w:r w:rsidRPr="00E16322">
          <w:rPr>
            <w:rFonts w:ascii="Times New Roman" w:hAnsi="Times New Roman" w:cs="Times New Roman"/>
            <w:sz w:val="28"/>
            <w:szCs w:val="28"/>
          </w:rPr>
          <w:t>пункте 1 статьи 16.6</w:t>
        </w:r>
      </w:hyperlink>
      <w:r w:rsidRPr="00E1632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16322">
          <w:rPr>
            <w:rFonts w:ascii="Times New Roman" w:hAnsi="Times New Roman" w:cs="Times New Roman"/>
            <w:sz w:val="28"/>
            <w:szCs w:val="28"/>
          </w:rPr>
          <w:t>пункте 1 статьи 75.1</w:t>
        </w:r>
      </w:hyperlink>
      <w:r w:rsidRPr="00E1632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E16322">
          <w:rPr>
            <w:rFonts w:ascii="Times New Roman" w:hAnsi="Times New Roman" w:cs="Times New Roman"/>
            <w:sz w:val="28"/>
            <w:szCs w:val="28"/>
          </w:rPr>
          <w:t>пункте 1 статьи 78.2</w:t>
        </w:r>
      </w:hyperlink>
      <w:r w:rsidRPr="00E16322">
        <w:rPr>
          <w:rFonts w:ascii="Times New Roman" w:hAnsi="Times New Roman" w:cs="Times New Roman"/>
          <w:sz w:val="28"/>
          <w:szCs w:val="28"/>
        </w:rPr>
        <w:t xml:space="preserve"> Федерального закона от 10 января 2002 года N 7-ФЗ "Об охране окружающей среды", утвержденного уполномоченным исполнительным органом Красноярского края по согласованию с уполномоченным Правительством Российской Федерации федеральным органом исполнительной власти.</w:t>
      </w: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4E2AED" w:rsidRPr="00C6373B" w:rsidRDefault="000C7D8C" w:rsidP="004E2AED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C6373B">
        <w:rPr>
          <w:b/>
          <w:color w:val="000000" w:themeColor="text1"/>
          <w:sz w:val="28"/>
          <w:szCs w:val="28"/>
        </w:rPr>
        <w:t xml:space="preserve">Статья </w:t>
      </w:r>
      <w:r w:rsidR="005D4B06" w:rsidRPr="00C6373B">
        <w:rPr>
          <w:b/>
          <w:color w:val="000000" w:themeColor="text1"/>
          <w:sz w:val="28"/>
          <w:szCs w:val="28"/>
        </w:rPr>
        <w:t>4</w:t>
      </w:r>
      <w:r w:rsidR="008A70A4" w:rsidRPr="00C6373B">
        <w:rPr>
          <w:b/>
          <w:color w:val="000000" w:themeColor="text1"/>
          <w:sz w:val="28"/>
          <w:szCs w:val="28"/>
        </w:rPr>
        <w:t xml:space="preserve">. Нормативы распределения </w:t>
      </w:r>
      <w:r w:rsidR="004E2AED" w:rsidRPr="00C6373B">
        <w:rPr>
          <w:b/>
          <w:color w:val="000000" w:themeColor="text1"/>
          <w:sz w:val="28"/>
          <w:szCs w:val="28"/>
        </w:rPr>
        <w:t xml:space="preserve">поступлений доходов между бюджетами </w:t>
      </w: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6373B">
        <w:rPr>
          <w:color w:val="000000" w:themeColor="text1"/>
          <w:sz w:val="28"/>
          <w:szCs w:val="28"/>
        </w:rPr>
        <w:lastRenderedPageBreak/>
        <w:t>Установить, что в 20</w:t>
      </w:r>
      <w:r w:rsidR="002218C7" w:rsidRPr="00C6373B">
        <w:rPr>
          <w:color w:val="000000" w:themeColor="text1"/>
          <w:sz w:val="28"/>
          <w:szCs w:val="28"/>
        </w:rPr>
        <w:t>2</w:t>
      </w:r>
      <w:r w:rsidR="00E70754" w:rsidRPr="00C6373B">
        <w:rPr>
          <w:color w:val="000000" w:themeColor="text1"/>
          <w:sz w:val="28"/>
          <w:szCs w:val="28"/>
        </w:rPr>
        <w:t>3</w:t>
      </w:r>
      <w:r w:rsidRPr="00C6373B">
        <w:rPr>
          <w:color w:val="000000" w:themeColor="text1"/>
          <w:sz w:val="28"/>
          <w:szCs w:val="28"/>
        </w:rPr>
        <w:t xml:space="preserve">году </w:t>
      </w:r>
      <w:r w:rsidR="00DF364B" w:rsidRPr="00C6373B">
        <w:rPr>
          <w:color w:val="000000" w:themeColor="text1"/>
          <w:sz w:val="28"/>
          <w:szCs w:val="28"/>
        </w:rPr>
        <w:t>и плановом периоде 20</w:t>
      </w:r>
      <w:r w:rsidR="003B3CC5" w:rsidRPr="00C6373B">
        <w:rPr>
          <w:color w:val="000000" w:themeColor="text1"/>
          <w:sz w:val="28"/>
          <w:szCs w:val="28"/>
        </w:rPr>
        <w:t>2</w:t>
      </w:r>
      <w:r w:rsidR="00E70754" w:rsidRPr="00C6373B">
        <w:rPr>
          <w:color w:val="000000" w:themeColor="text1"/>
          <w:sz w:val="28"/>
          <w:szCs w:val="28"/>
        </w:rPr>
        <w:t>4</w:t>
      </w:r>
      <w:r w:rsidR="005D4B06" w:rsidRPr="00C6373B">
        <w:rPr>
          <w:color w:val="000000" w:themeColor="text1"/>
          <w:sz w:val="28"/>
          <w:szCs w:val="28"/>
        </w:rPr>
        <w:t>-</w:t>
      </w:r>
      <w:r w:rsidR="00DF364B" w:rsidRPr="00C6373B">
        <w:rPr>
          <w:color w:val="000000" w:themeColor="text1"/>
          <w:sz w:val="28"/>
          <w:szCs w:val="28"/>
        </w:rPr>
        <w:t>202</w:t>
      </w:r>
      <w:r w:rsidR="00E70754" w:rsidRPr="00C6373B">
        <w:rPr>
          <w:color w:val="000000" w:themeColor="text1"/>
          <w:sz w:val="28"/>
          <w:szCs w:val="28"/>
        </w:rPr>
        <w:t>5</w:t>
      </w:r>
      <w:r w:rsidR="00DF364B" w:rsidRPr="00C6373B">
        <w:rPr>
          <w:color w:val="000000" w:themeColor="text1"/>
          <w:sz w:val="28"/>
          <w:szCs w:val="28"/>
        </w:rPr>
        <w:t xml:space="preserve"> годов </w:t>
      </w:r>
      <w:r w:rsidRPr="00C6373B">
        <w:rPr>
          <w:color w:val="000000" w:themeColor="text1"/>
          <w:sz w:val="28"/>
          <w:szCs w:val="28"/>
        </w:rPr>
        <w:t>доходы от федеральных налогов и сборов, региональных налогов, местных налогов и сборов, иных обязательных платежей, других поступлений, являющихся источниками формирования доходов бюджетов бюджетной системы Российской Фе</w:t>
      </w:r>
      <w:r w:rsidR="005E50B6" w:rsidRPr="00C6373B">
        <w:rPr>
          <w:color w:val="000000" w:themeColor="text1"/>
          <w:sz w:val="28"/>
          <w:szCs w:val="28"/>
        </w:rPr>
        <w:t xml:space="preserve">дерации, </w:t>
      </w:r>
      <w:r w:rsidRPr="00C6373B">
        <w:rPr>
          <w:color w:val="000000" w:themeColor="text1"/>
          <w:sz w:val="28"/>
          <w:szCs w:val="28"/>
        </w:rPr>
        <w:t>поступают в соответствии</w:t>
      </w:r>
      <w:r w:rsidR="008A70A4" w:rsidRPr="00C6373B">
        <w:rPr>
          <w:color w:val="000000" w:themeColor="text1"/>
          <w:sz w:val="28"/>
          <w:szCs w:val="28"/>
        </w:rPr>
        <w:t xml:space="preserve"> с </w:t>
      </w:r>
      <w:r w:rsidR="00546042" w:rsidRPr="00C6373B">
        <w:rPr>
          <w:color w:val="000000" w:themeColor="text1"/>
          <w:sz w:val="28"/>
          <w:szCs w:val="28"/>
        </w:rPr>
        <w:t>нормативами, установленными</w:t>
      </w:r>
      <w:r w:rsidRPr="00C6373B">
        <w:rPr>
          <w:color w:val="000000" w:themeColor="text1"/>
          <w:sz w:val="28"/>
          <w:szCs w:val="28"/>
        </w:rPr>
        <w:t xml:space="preserve"> федеральным и краевым бюджетным законодательством. </w:t>
      </w: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Статья </w:t>
      </w:r>
      <w:r w:rsidR="005D4B06" w:rsidRPr="00C6373B">
        <w:rPr>
          <w:rFonts w:ascii="Times New Roman" w:hAnsi="Times New Roman"/>
          <w:b/>
          <w:bCs/>
          <w:color w:val="000000" w:themeColor="text1"/>
          <w:sz w:val="28"/>
          <w:szCs w:val="28"/>
        </w:rPr>
        <w:t>5</w:t>
      </w:r>
      <w:r w:rsidRPr="00C6373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Распределение </w:t>
      </w:r>
      <w:r w:rsidR="0065252B" w:rsidRPr="00C6373B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 2023 год и плановый период 2024-2025 годов</w:t>
      </w:r>
      <w:r w:rsidRPr="00C6373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расходов районного бюджета по бюджетной классификации Российской Федерации </w:t>
      </w:r>
    </w:p>
    <w:p w:rsidR="005102C0" w:rsidRPr="00C6373B" w:rsidRDefault="005102C0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в пределах общего объема расходов районного бюджета, установленного статьей 1 настоящего </w:t>
      </w:r>
      <w:r w:rsidR="005D4B06" w:rsidRPr="00C6373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ешения:</w:t>
      </w: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1) распределение бюджетных ассигнов</w:t>
      </w:r>
      <w:r w:rsidR="00194D3B">
        <w:rPr>
          <w:rFonts w:ascii="Times New Roman" w:hAnsi="Times New Roman"/>
          <w:color w:val="000000" w:themeColor="text1"/>
          <w:sz w:val="28"/>
          <w:szCs w:val="28"/>
        </w:rPr>
        <w:t xml:space="preserve">аний по разделам и подразделам 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бюджетной классификации расходов бюджетов Российской Федерации </w:t>
      </w:r>
      <w:r w:rsidR="0065252B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на 2023 год и плановый период 2024-2025 годов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согласно приложению </w:t>
      </w:r>
      <w:r w:rsidR="0078004D" w:rsidRPr="00C6373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</w:t>
      </w:r>
      <w:r w:rsidR="0078004D" w:rsidRPr="00C6373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ешению; </w:t>
      </w: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2) ведомственную структуру расходов районного бюджета </w:t>
      </w:r>
      <w:r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на 20</w:t>
      </w:r>
      <w:r w:rsidR="002218C7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2</w:t>
      </w:r>
      <w:r w:rsidR="00E70754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3</w:t>
      </w:r>
      <w:r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год</w:t>
      </w:r>
      <w:r w:rsidR="00D733EE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="00752E93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и плановый период 202</w:t>
      </w:r>
      <w:r w:rsidR="00E70754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4</w:t>
      </w:r>
      <w:r w:rsidR="00752E93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-202</w:t>
      </w:r>
      <w:r w:rsidR="00E70754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5</w:t>
      </w:r>
      <w:r w:rsidR="00752E93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годов 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согласно приложению </w:t>
      </w:r>
      <w:r w:rsidR="0078004D" w:rsidRPr="00C6373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</w:t>
      </w:r>
      <w:r w:rsidR="0078004D" w:rsidRPr="00C6373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ешению;</w:t>
      </w:r>
    </w:p>
    <w:p w:rsidR="00752E93" w:rsidRPr="00C6373B" w:rsidRDefault="00752E93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) распределение бюджетных ассигнований по целевым статьям (муниципальным программам Кежемского района и непрограммным направлениям деятельности), группам и подгруппам видов расходов, разделам, подразделам классификации расходов районного бюджета </w:t>
      </w:r>
      <w:r w:rsidR="0065252B" w:rsidRPr="00C6373B">
        <w:rPr>
          <w:rFonts w:ascii="Times New Roman" w:hAnsi="Times New Roman"/>
          <w:color w:val="000000" w:themeColor="text1"/>
          <w:sz w:val="28"/>
          <w:szCs w:val="28"/>
        </w:rPr>
        <w:t>на 2023 год и плановый период 2024-2025 годов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согласноприложению </w:t>
      </w:r>
      <w:r w:rsidR="0078004D" w:rsidRPr="00C6373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</w:t>
      </w:r>
      <w:r w:rsidR="0078004D" w:rsidRPr="00C6373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>ешению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C6373B">
        <w:rPr>
          <w:b/>
          <w:bCs/>
          <w:color w:val="000000" w:themeColor="text1"/>
          <w:spacing w:val="-7"/>
          <w:sz w:val="28"/>
          <w:szCs w:val="28"/>
        </w:rPr>
        <w:t xml:space="preserve">Статья </w:t>
      </w:r>
      <w:r w:rsidR="0078004D" w:rsidRPr="00C6373B">
        <w:rPr>
          <w:b/>
          <w:bCs/>
          <w:color w:val="000000" w:themeColor="text1"/>
          <w:spacing w:val="-7"/>
          <w:sz w:val="28"/>
          <w:szCs w:val="28"/>
        </w:rPr>
        <w:t>6</w:t>
      </w:r>
      <w:r w:rsidRPr="00C6373B">
        <w:rPr>
          <w:b/>
          <w:bCs/>
          <w:color w:val="000000" w:themeColor="text1"/>
          <w:spacing w:val="-7"/>
          <w:sz w:val="28"/>
          <w:szCs w:val="28"/>
        </w:rPr>
        <w:t xml:space="preserve">. </w:t>
      </w:r>
      <w:r w:rsidRPr="00C6373B">
        <w:rPr>
          <w:b/>
          <w:bCs/>
          <w:color w:val="000000" w:themeColor="text1"/>
          <w:sz w:val="28"/>
          <w:szCs w:val="28"/>
        </w:rPr>
        <w:t>Публичные нормативные обязательства Кежемского района</w:t>
      </w:r>
    </w:p>
    <w:p w:rsidR="00587B5C" w:rsidRPr="00C6373B" w:rsidRDefault="00587B5C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F2372" w:rsidRDefault="0063142E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459E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общий объем средств районного бюджета на исполнение публичных нормативных обязательств Кежемского района </w:t>
      </w:r>
      <w:r w:rsidR="0065252B" w:rsidRPr="00EC459E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на 2023 год </w:t>
      </w:r>
      <w:r w:rsidR="009113E4" w:rsidRPr="00EC459E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в сумме </w:t>
      </w:r>
      <w:r w:rsidR="00422FBF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2 212,291 </w:t>
      </w:r>
      <w:r w:rsidR="009113E4" w:rsidRPr="00EC459E">
        <w:rPr>
          <w:rFonts w:ascii="Times New Roman" w:hAnsi="Times New Roman"/>
          <w:color w:val="000000" w:themeColor="text1"/>
          <w:spacing w:val="-6"/>
          <w:sz w:val="28"/>
          <w:szCs w:val="28"/>
        </w:rPr>
        <w:t>тыс. рублей, на 2024 год в сумме 2 129 844 тыс. рублей, на 2025 год в сумме 2 143,487 тыс. рублей</w:t>
      </w:r>
      <w:r w:rsidRPr="00EC459E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</w:t>
      </w:r>
      <w:r w:rsidR="0078004D" w:rsidRPr="00EC459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EC45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</w:t>
      </w:r>
      <w:r w:rsidR="0078004D" w:rsidRPr="00EC459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C459E">
        <w:rPr>
          <w:rFonts w:ascii="Times New Roman" w:hAnsi="Times New Roman"/>
          <w:color w:val="000000" w:themeColor="text1"/>
          <w:sz w:val="28"/>
          <w:szCs w:val="28"/>
        </w:rPr>
        <w:t>ешению.</w:t>
      </w:r>
    </w:p>
    <w:p w:rsidR="00A74E20" w:rsidRPr="00A74E20" w:rsidRDefault="00A74E20" w:rsidP="00A74E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2EC1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4F2EC1">
        <w:rPr>
          <w:rFonts w:ascii="Times New Roman" w:hAnsi="Times New Roman"/>
          <w:sz w:val="28"/>
          <w:szCs w:val="28"/>
        </w:rPr>
        <w:t>в редакции Решени</w:t>
      </w:r>
      <w:r w:rsidR="00B01073">
        <w:rPr>
          <w:rFonts w:ascii="Times New Roman" w:hAnsi="Times New Roman"/>
          <w:sz w:val="28"/>
          <w:szCs w:val="28"/>
        </w:rPr>
        <w:t>й</w:t>
      </w:r>
      <w:r w:rsidRPr="004F2EC1">
        <w:rPr>
          <w:rFonts w:ascii="Times New Roman" w:hAnsi="Times New Roman"/>
          <w:sz w:val="28"/>
          <w:szCs w:val="28"/>
        </w:rPr>
        <w:t xml:space="preserve"> Кежемского районного Совета депутатов от </w:t>
      </w:r>
      <w:r w:rsidRPr="00AA6324">
        <w:rPr>
          <w:rFonts w:ascii="Times New Roman" w:hAnsi="Times New Roman"/>
          <w:sz w:val="28"/>
          <w:szCs w:val="28"/>
        </w:rPr>
        <w:t>2</w:t>
      </w:r>
      <w:r w:rsidRPr="00A74E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.03.202</w:t>
      </w:r>
      <w:r w:rsidRPr="00A74E20">
        <w:rPr>
          <w:rFonts w:ascii="Times New Roman" w:hAnsi="Times New Roman"/>
          <w:sz w:val="28"/>
          <w:szCs w:val="28"/>
        </w:rPr>
        <w:t>3</w:t>
      </w:r>
      <w:r w:rsidRPr="004F2EC1">
        <w:rPr>
          <w:rFonts w:ascii="Times New Roman" w:hAnsi="Times New Roman"/>
          <w:sz w:val="28"/>
          <w:szCs w:val="28"/>
        </w:rPr>
        <w:t xml:space="preserve"> № </w:t>
      </w:r>
      <w:r w:rsidRPr="00A74E20">
        <w:rPr>
          <w:rFonts w:ascii="Times New Roman" w:hAnsi="Times New Roman"/>
          <w:sz w:val="28"/>
          <w:szCs w:val="28"/>
        </w:rPr>
        <w:t>30-170</w:t>
      </w:r>
      <w:r w:rsidR="00422FBF">
        <w:rPr>
          <w:rFonts w:ascii="Times New Roman" w:hAnsi="Times New Roman"/>
          <w:sz w:val="28"/>
          <w:szCs w:val="28"/>
        </w:rPr>
        <w:t>, от 12.10.2023 № 35-204</w:t>
      </w:r>
      <w:r w:rsidRPr="00A74E20">
        <w:rPr>
          <w:rFonts w:ascii="Times New Roman" w:hAnsi="Times New Roman"/>
          <w:sz w:val="28"/>
          <w:szCs w:val="28"/>
        </w:rPr>
        <w:t>)</w:t>
      </w:r>
    </w:p>
    <w:p w:rsidR="0063142E" w:rsidRPr="00C6373B" w:rsidRDefault="0063142E" w:rsidP="004E2AE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</w:pP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pacing w:val="-6"/>
          <w:sz w:val="28"/>
          <w:szCs w:val="28"/>
        </w:rPr>
      </w:pPr>
      <w:r w:rsidRPr="00C6373B">
        <w:rPr>
          <w:b/>
          <w:bCs/>
          <w:color w:val="000000" w:themeColor="text1"/>
          <w:sz w:val="28"/>
          <w:szCs w:val="28"/>
        </w:rPr>
        <w:t xml:space="preserve">Статья </w:t>
      </w:r>
      <w:r w:rsidR="00587B5C" w:rsidRPr="00C6373B">
        <w:rPr>
          <w:b/>
          <w:bCs/>
          <w:color w:val="000000" w:themeColor="text1"/>
          <w:sz w:val="28"/>
          <w:szCs w:val="28"/>
        </w:rPr>
        <w:t>7</w:t>
      </w:r>
      <w:r w:rsidRPr="00C6373B">
        <w:rPr>
          <w:b/>
          <w:bCs/>
          <w:color w:val="000000" w:themeColor="text1"/>
          <w:sz w:val="28"/>
          <w:szCs w:val="28"/>
        </w:rPr>
        <w:t xml:space="preserve">. Изменение показателей сводной бюджетной росписи районного бюджета </w:t>
      </w:r>
      <w:r w:rsidR="00CC46C6" w:rsidRPr="00C6373B">
        <w:rPr>
          <w:b/>
          <w:bCs/>
          <w:color w:val="000000" w:themeColor="text1"/>
          <w:sz w:val="28"/>
          <w:szCs w:val="28"/>
        </w:rPr>
        <w:t>в 202</w:t>
      </w:r>
      <w:r w:rsidR="00071333" w:rsidRPr="00C6373B">
        <w:rPr>
          <w:b/>
          <w:bCs/>
          <w:color w:val="000000" w:themeColor="text1"/>
          <w:sz w:val="28"/>
          <w:szCs w:val="28"/>
        </w:rPr>
        <w:t>3</w:t>
      </w:r>
      <w:r w:rsidR="00CC46C6" w:rsidRPr="00C6373B">
        <w:rPr>
          <w:b/>
          <w:bCs/>
          <w:color w:val="000000" w:themeColor="text1"/>
          <w:sz w:val="28"/>
          <w:szCs w:val="28"/>
        </w:rPr>
        <w:t xml:space="preserve"> году и плановом периоде 202</w:t>
      </w:r>
      <w:r w:rsidR="00071333" w:rsidRPr="00C6373B">
        <w:rPr>
          <w:b/>
          <w:bCs/>
          <w:color w:val="000000" w:themeColor="text1"/>
          <w:sz w:val="28"/>
          <w:szCs w:val="28"/>
        </w:rPr>
        <w:t>4</w:t>
      </w:r>
      <w:r w:rsidR="00CC46C6" w:rsidRPr="00C6373B">
        <w:rPr>
          <w:b/>
          <w:bCs/>
          <w:color w:val="000000" w:themeColor="text1"/>
          <w:sz w:val="28"/>
          <w:szCs w:val="28"/>
        </w:rPr>
        <w:t>-202</w:t>
      </w:r>
      <w:r w:rsidR="00071333" w:rsidRPr="00C6373B">
        <w:rPr>
          <w:b/>
          <w:bCs/>
          <w:color w:val="000000" w:themeColor="text1"/>
          <w:sz w:val="28"/>
          <w:szCs w:val="28"/>
        </w:rPr>
        <w:t>5</w:t>
      </w:r>
      <w:r w:rsidR="00CC46C6" w:rsidRPr="00C6373B">
        <w:rPr>
          <w:b/>
          <w:bCs/>
          <w:color w:val="000000" w:themeColor="text1"/>
          <w:sz w:val="28"/>
          <w:szCs w:val="28"/>
        </w:rPr>
        <w:t xml:space="preserve"> годов</w:t>
      </w:r>
    </w:p>
    <w:p w:rsidR="00C615C7" w:rsidRPr="00C6373B" w:rsidRDefault="00C615C7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46042" w:rsidRPr="00C6373B">
        <w:rPr>
          <w:rFonts w:ascii="Times New Roman" w:hAnsi="Times New Roman"/>
          <w:color w:val="000000" w:themeColor="text1"/>
          <w:sz w:val="28"/>
          <w:szCs w:val="28"/>
        </w:rPr>
        <w:t>. Установить, что руководитель ф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инансового управления Администрации Кежемского района вправе в ходе исполнения настоящего </w:t>
      </w:r>
      <w:r w:rsidR="00D60495" w:rsidRPr="00C6373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ешения вносить изменения в сводную бюджетную роспись районного бюджета </w:t>
      </w:r>
      <w:r w:rsidR="0065252B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на 2023 год и плановый период 2024-2025 годов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без внесения изменений в настоящее решение:</w:t>
      </w: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lastRenderedPageBreak/>
        <w:t>1) на сумму доходо</w:t>
      </w:r>
      <w:r w:rsidR="00546042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в, дополнительно полученных от 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платных услуг, оказываемых ра</w:t>
      </w:r>
      <w:r w:rsidR="00546042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йонными казенными учреждениями, 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безвозмездных поступлений о</w:t>
      </w:r>
      <w:r w:rsidR="00546042" w:rsidRPr="00C6373B">
        <w:rPr>
          <w:rFonts w:ascii="Times New Roman" w:hAnsi="Times New Roman"/>
          <w:color w:val="000000" w:themeColor="text1"/>
          <w:sz w:val="28"/>
          <w:szCs w:val="28"/>
        </w:rPr>
        <w:t>т физических и юридических лиц,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добровольных пожертвований, и от иной приносящей доход деятельности, осуществляемой районными казенными учреждениями, сверх утвержденных настоящим </w:t>
      </w:r>
      <w:r w:rsidR="0093343C" w:rsidRPr="00C6373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ешением и (</w:t>
      </w:r>
      <w:r w:rsidR="00546042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или) бюджетной сметой бюджетных 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ассигнований на обеспечение деятельности районных казенных учреждений и направленных на </w:t>
      </w:r>
      <w:r w:rsidR="00171DBC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расходов данных учреждений в соответствии с бюджетной сметой;</w:t>
      </w:r>
    </w:p>
    <w:p w:rsidR="00171DBC" w:rsidRPr="00C6373B" w:rsidRDefault="00171DBC" w:rsidP="00171D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остатков средств, полученных от платных услуг, оказываемых 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районными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казенными учреждениями, безвозмездных поступлений от физических и юридических лиц,  в том числе добровольных пожертвований, и от иной приносящей доход деятельности (за исключением доходов от сдачи в аренду имущества, находящегося в районной  собственности и переданного в оперативное управление районным казенным учреждениям), осуществляемой  районными казенными учреждениями, по состоянию на 1 января 20</w:t>
      </w:r>
      <w:r w:rsidR="000B05E1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71333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года, которые направляются на обеспечение деятельности данных учреждений в соответствии с бюджетной сметой;</w:t>
      </w:r>
    </w:p>
    <w:p w:rsidR="004E2AED" w:rsidRPr="00C6373B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) в случаях образования, переименования, реорганизации, ликвидации органов местного самоуправления Кежемского района, перераспределения их </w:t>
      </w:r>
      <w:r w:rsidR="00546042" w:rsidRPr="00C6373B">
        <w:rPr>
          <w:rFonts w:ascii="Times New Roman" w:hAnsi="Times New Roman"/>
          <w:color w:val="000000" w:themeColor="text1"/>
          <w:sz w:val="28"/>
          <w:szCs w:val="28"/>
        </w:rPr>
        <w:t>полномочий и численности, а так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>же в случаях осуществления расходов на выплаты работникам при их увольнении в соответствии с</w:t>
      </w:r>
      <w:r w:rsidR="00546042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действующим законодательством 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в пределах общего объема средств, предусмотренных настоящим </w:t>
      </w:r>
      <w:r w:rsidR="0093343C" w:rsidRPr="00C6373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2C56D6">
        <w:rPr>
          <w:rFonts w:ascii="Times New Roman" w:hAnsi="Times New Roman"/>
          <w:color w:val="000000" w:themeColor="text1"/>
          <w:sz w:val="28"/>
          <w:szCs w:val="28"/>
        </w:rPr>
        <w:t>ешением на обеспечении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</w:t>
      </w:r>
      <w:r w:rsidR="002C56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56D6" w:rsidRPr="00C6373B"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 Кежемского района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B5D84" w:rsidRPr="00C6373B" w:rsidRDefault="00FB5D84" w:rsidP="00FB5D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>) в случаях переименования, реорганизации, ликвидации, создания районных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</w:t>
      </w:r>
      <w:r w:rsidR="0093343C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56D6">
        <w:rPr>
          <w:rFonts w:ascii="Times New Roman" w:hAnsi="Times New Roman" w:cs="Times New Roman"/>
          <w:color w:val="000000" w:themeColor="text1"/>
          <w:sz w:val="28"/>
          <w:szCs w:val="28"/>
        </w:rPr>
        <w:t>ешением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обеспечение деятельности</w:t>
      </w:r>
      <w:r w:rsidR="002C56D6" w:rsidRPr="002C5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6D6">
        <w:rPr>
          <w:rFonts w:ascii="Times New Roman" w:hAnsi="Times New Roman" w:cs="Times New Roman"/>
          <w:color w:val="000000" w:themeColor="text1"/>
          <w:sz w:val="28"/>
          <w:szCs w:val="28"/>
        </w:rPr>
        <w:t>районных муниципальных учреждений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AED" w:rsidRPr="00C6373B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>) в случае перераспределения бюджетных ассигнований в пределах общего объема расходов, предусмотренных районному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4E2AED" w:rsidRPr="00C6373B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170FCE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в случаях изменения 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>размеров субсидий, предусмотренных районным бюджетным или автономным учреждениям на финансовое обеспечение выполнения муниципального задания;</w:t>
      </w:r>
    </w:p>
    <w:p w:rsidR="004E2AED" w:rsidRPr="00C6373B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) в случае перераспределения бюджетных ассигнований в пределах общего объема средств, предусмотренных настоящим </w:t>
      </w:r>
      <w:r w:rsidR="0093343C" w:rsidRPr="00C6373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ешением по </w:t>
      </w:r>
      <w:r w:rsidR="005302F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главному </w:t>
      </w:r>
      <w:r w:rsidR="00170FCE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распорядителю 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>средств районного бюджета районным бюджетным или авто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lastRenderedPageBreak/>
        <w:t>номным учреждениям в виде субсидий на цели, не связанные с финансовым обеспечением выполнения муниципального задания;</w:t>
      </w:r>
    </w:p>
    <w:p w:rsidR="004E2AED" w:rsidRPr="00C6373B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>) на сумму средств межбюджетных трансфертов, передаваемых из крае</w:t>
      </w:r>
      <w:r w:rsidR="00170FCE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вого бюджета 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>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законов</w:t>
      </w:r>
      <w:r w:rsidR="00170FCE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Красноярского края, нормативных 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>правовых актов Правительства Красноярского края</w:t>
      </w:r>
      <w:r w:rsidR="00F96509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соглашений, заключенных с главными распорядителями средств краевого бюджета</w:t>
      </w:r>
      <w:r w:rsidR="00F96509" w:rsidRPr="00C6373B">
        <w:rPr>
          <w:rFonts w:ascii="Times New Roman" w:hAnsi="Times New Roman"/>
          <w:color w:val="000000" w:themeColor="text1"/>
          <w:sz w:val="28"/>
          <w:szCs w:val="28"/>
        </w:rPr>
        <w:t>, а так же в случае сокращения (возврата при отсутствии потребности) указанных межбюджетных трансфертов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E2AED" w:rsidRPr="00C6373B" w:rsidRDefault="003547DE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>) в случае уменьшения суммы средств межбюджетных трансфертов из краевого бюджета;</w:t>
      </w:r>
    </w:p>
    <w:p w:rsidR="004E2AED" w:rsidRPr="00D733EE" w:rsidRDefault="003547DE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) по </w:t>
      </w:r>
      <w:r w:rsidR="005302F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главным распорядителям 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>средств районного бюджета</w:t>
      </w:r>
      <w:r w:rsidR="005302F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и муниципальным образованиям района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с соответству</w:t>
      </w:r>
      <w:r w:rsidR="00155698">
        <w:rPr>
          <w:rFonts w:ascii="Times New Roman" w:hAnsi="Times New Roman"/>
          <w:color w:val="000000" w:themeColor="text1"/>
          <w:sz w:val="28"/>
          <w:szCs w:val="28"/>
        </w:rPr>
        <w:t xml:space="preserve">ющим увеличением объема </w:t>
      </w:r>
      <w:r w:rsidR="00155698" w:rsidRPr="00D733EE">
        <w:rPr>
          <w:rFonts w:ascii="Times New Roman" w:hAnsi="Times New Roman"/>
          <w:sz w:val="28"/>
          <w:szCs w:val="28"/>
        </w:rPr>
        <w:t>средств</w:t>
      </w:r>
      <w:r w:rsidR="00D733EE" w:rsidRPr="00D733EE">
        <w:rPr>
          <w:rFonts w:ascii="Times New Roman" w:hAnsi="Times New Roman"/>
          <w:sz w:val="28"/>
          <w:szCs w:val="28"/>
        </w:rPr>
        <w:t xml:space="preserve"> </w:t>
      </w:r>
      <w:r w:rsidR="00C6373B" w:rsidRPr="00D733EE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="004E2AED" w:rsidRPr="00D733EE">
        <w:rPr>
          <w:rFonts w:ascii="Times New Roman" w:hAnsi="Times New Roman"/>
          <w:sz w:val="28"/>
          <w:szCs w:val="28"/>
        </w:rPr>
        <w:t xml:space="preserve">предоставляемых </w:t>
      </w:r>
      <w:r w:rsidR="00C13566" w:rsidRPr="00D733EE">
        <w:rPr>
          <w:rFonts w:ascii="Times New Roman" w:hAnsi="Times New Roman"/>
          <w:sz w:val="28"/>
          <w:szCs w:val="28"/>
        </w:rPr>
        <w:t xml:space="preserve">районному бюджету </w:t>
      </w:r>
      <w:r w:rsidR="004E2AED" w:rsidRPr="00D733EE">
        <w:rPr>
          <w:rFonts w:ascii="Times New Roman" w:hAnsi="Times New Roman"/>
          <w:sz w:val="28"/>
          <w:szCs w:val="28"/>
        </w:rPr>
        <w:t xml:space="preserve">из краевого бюджета – на сумму средств, предусмотренных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 </w:t>
      </w:r>
    </w:p>
    <w:p w:rsidR="00141632" w:rsidRPr="00C6373B" w:rsidRDefault="009D3C4F" w:rsidP="00F161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3EE">
        <w:rPr>
          <w:rFonts w:ascii="Times New Roman" w:hAnsi="Times New Roman" w:cs="Times New Roman"/>
          <w:sz w:val="28"/>
          <w:szCs w:val="28"/>
        </w:rPr>
        <w:t>1</w:t>
      </w:r>
      <w:r w:rsidR="00247BCC" w:rsidRPr="00D733EE">
        <w:rPr>
          <w:rFonts w:ascii="Times New Roman" w:hAnsi="Times New Roman" w:cs="Times New Roman"/>
          <w:sz w:val="28"/>
          <w:szCs w:val="28"/>
        </w:rPr>
        <w:t>1</w:t>
      </w:r>
      <w:r w:rsidR="00141632" w:rsidRPr="00D733EE">
        <w:rPr>
          <w:rFonts w:ascii="Times New Roman" w:hAnsi="Times New Roman" w:cs="Times New Roman"/>
          <w:sz w:val="28"/>
          <w:szCs w:val="28"/>
        </w:rPr>
        <w:t xml:space="preserve">)по главным распорядителям средств районного бюджета и муниципальным образованиям </w:t>
      </w:r>
      <w:r w:rsidR="00B33F72" w:rsidRPr="00D733EE">
        <w:rPr>
          <w:rFonts w:ascii="Times New Roman" w:hAnsi="Times New Roman" w:cs="Times New Roman"/>
          <w:sz w:val="28"/>
          <w:szCs w:val="28"/>
        </w:rPr>
        <w:t>района</w:t>
      </w:r>
      <w:r w:rsidR="00141632" w:rsidRPr="00D733EE">
        <w:rPr>
          <w:rFonts w:ascii="Times New Roman" w:hAnsi="Times New Roman" w:cs="Times New Roman"/>
          <w:sz w:val="28"/>
          <w:szCs w:val="28"/>
        </w:rPr>
        <w:t xml:space="preserve"> с соответствующим увеличением объема </w:t>
      </w:r>
      <w:r w:rsidR="00F1614E" w:rsidRPr="00D733EE">
        <w:rPr>
          <w:rFonts w:ascii="Times New Roman" w:hAnsi="Times New Roman" w:cs="Times New Roman"/>
          <w:sz w:val="28"/>
          <w:szCs w:val="28"/>
        </w:rPr>
        <w:t>с</w:t>
      </w:r>
      <w:r w:rsidR="00141632" w:rsidRPr="00D733EE">
        <w:rPr>
          <w:rFonts w:ascii="Times New Roman" w:hAnsi="Times New Roman" w:cs="Times New Roman"/>
          <w:sz w:val="28"/>
          <w:szCs w:val="28"/>
        </w:rPr>
        <w:t>редств</w:t>
      </w:r>
      <w:r w:rsidR="00155698" w:rsidRPr="00D733EE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 w:rsidR="00141632" w:rsidRPr="00D733EE">
        <w:rPr>
          <w:rFonts w:ascii="Times New Roman" w:hAnsi="Times New Roman" w:cs="Times New Roman"/>
          <w:sz w:val="28"/>
          <w:szCs w:val="28"/>
        </w:rPr>
        <w:t>,</w:t>
      </w:r>
      <w:r w:rsidR="00141632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предоставляемых </w:t>
      </w:r>
      <w:r w:rsidR="00155698">
        <w:rPr>
          <w:rFonts w:ascii="Times New Roman" w:hAnsi="Times New Roman" w:cs="Times New Roman"/>
          <w:color w:val="000000" w:themeColor="text1"/>
          <w:sz w:val="28"/>
          <w:szCs w:val="28"/>
        </w:rPr>
        <w:t>районному</w:t>
      </w:r>
      <w:r w:rsidR="00141632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41632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краевого бюджета для финансирования расходов на повышение размеров оплаты труда отдельным категориям работников бюджетной сферы 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141632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 w:rsidR="000579C2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1632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которых указами Президента Российской Федерации предусмотрено повышение оплаты труда.</w:t>
      </w:r>
    </w:p>
    <w:p w:rsidR="004E2AED" w:rsidRPr="00C6373B" w:rsidRDefault="004E2AED" w:rsidP="004E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47BCC" w:rsidRPr="00C6373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перераспределения между </w:t>
      </w:r>
      <w:r w:rsidR="007F3521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главными распорядителями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средств районного бюджета </w:t>
      </w:r>
      <w:r w:rsidR="006C7485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муниципальными образованиями района 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ассигнований на осуществление расходов за счет межбюджетных трансфертов, поступающих из краевого бюджета на осуществление отдельных целевых расходов на</w:t>
      </w:r>
      <w:r w:rsidR="00170FCE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основании федеральных законов 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и (или) нормативных правовых актов Президента Российской Федерации, Правительства Российской Федерации, законов Красноярского края инормативных правовых актов Правительства Красноярского края, а также соглашений, заключенных с главными распорядителями средствкраевого бюджета, в пределах объема соответствующих межбюджетных трансфертов;</w:t>
      </w:r>
    </w:p>
    <w:p w:rsidR="00FA7378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47BCC" w:rsidRPr="00C6373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46EA" w:rsidRPr="00C6373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в случае заключения </w:t>
      </w:r>
      <w:r w:rsidR="00FA7378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между 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органами местного самоуправления района с </w:t>
      </w:r>
      <w:r w:rsidR="00FA7378" w:rsidRPr="00C6373B">
        <w:rPr>
          <w:rFonts w:ascii="Times New Roman" w:hAnsi="Times New Roman"/>
          <w:color w:val="000000" w:themeColor="text1"/>
          <w:sz w:val="28"/>
          <w:szCs w:val="28"/>
        </w:rPr>
        <w:t>органами местного самоуправления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поселений соглашений </w:t>
      </w:r>
      <w:r w:rsidR="007E5BD3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(дополнительных соглашений) 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о передаче осуществления части полномочий</w:t>
      </w:r>
      <w:r w:rsidR="00FA7378" w:rsidRPr="00C6373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F3521" w:rsidRPr="00C6373B" w:rsidRDefault="007F3521" w:rsidP="007F3521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47BCC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547DE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7F3521" w:rsidRPr="0030225C" w:rsidRDefault="007F3521" w:rsidP="007F3521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47BCC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случае исполнения исполнительных документов (за исключением судебных актов) и решений налоговых органов о взыскании налога, сбора, </w:t>
      </w:r>
      <w:r w:rsidR="00EF1F4C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страхового взноса, 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пеней и штрафов, предусматривающих обращение взыскания на средства районного бюджета, в пределах общего объема средств, </w:t>
      </w:r>
      <w:r w:rsidRPr="00302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главному распорядителю средств </w:t>
      </w:r>
      <w:r w:rsidR="00A6676E" w:rsidRPr="0030225C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</w:t>
      </w:r>
      <w:r w:rsidRPr="00302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бюджета;</w:t>
      </w:r>
    </w:p>
    <w:p w:rsidR="00FA7378" w:rsidRPr="0030225C" w:rsidRDefault="00FA7378" w:rsidP="00FA737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25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47BCC" w:rsidRPr="0030225C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0225C">
        <w:rPr>
          <w:rFonts w:ascii="Times New Roman" w:hAnsi="Times New Roman"/>
          <w:color w:val="000000" w:themeColor="text1"/>
          <w:sz w:val="28"/>
          <w:szCs w:val="28"/>
        </w:rPr>
        <w:t xml:space="preserve">) в случае увеличения бюджетных ассигнований по отдельным разделам, подразделам, целевым статьям и видам расходов </w:t>
      </w:r>
      <w:r w:rsidR="0030225C" w:rsidRPr="0030225C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C86821" w:rsidRPr="0030225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30225C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бюджетных средств в текущем финансовом году при условии, что увеличение бюджетных ассигнований по соответствующе</w:t>
      </w:r>
      <w:r w:rsidR="0030225C" w:rsidRPr="0030225C">
        <w:rPr>
          <w:rFonts w:ascii="Times New Roman" w:hAnsi="Times New Roman"/>
          <w:color w:val="000000" w:themeColor="text1"/>
          <w:sz w:val="28"/>
          <w:szCs w:val="28"/>
        </w:rPr>
        <w:t>й группе (подгруппе)</w:t>
      </w:r>
      <w:r w:rsidRPr="0030225C">
        <w:rPr>
          <w:rFonts w:ascii="Times New Roman" w:hAnsi="Times New Roman"/>
          <w:color w:val="000000" w:themeColor="text1"/>
          <w:sz w:val="28"/>
          <w:szCs w:val="28"/>
        </w:rPr>
        <w:t xml:space="preserve"> вид</w:t>
      </w:r>
      <w:r w:rsidR="0030225C" w:rsidRPr="0030225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0225C">
        <w:rPr>
          <w:rFonts w:ascii="Times New Roman" w:hAnsi="Times New Roman"/>
          <w:color w:val="000000" w:themeColor="text1"/>
          <w:sz w:val="28"/>
          <w:szCs w:val="28"/>
        </w:rPr>
        <w:t xml:space="preserve"> расходов не превышает 10 процентов;</w:t>
      </w:r>
    </w:p>
    <w:p w:rsidR="004E2AED" w:rsidRPr="00C6373B" w:rsidRDefault="00FA7378" w:rsidP="002041AD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0225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47BCC" w:rsidRPr="0030225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0225C">
        <w:rPr>
          <w:rFonts w:ascii="Times New Roman" w:hAnsi="Times New Roman"/>
          <w:color w:val="000000" w:themeColor="text1"/>
          <w:sz w:val="28"/>
          <w:szCs w:val="28"/>
        </w:rPr>
        <w:t xml:space="preserve">) в случае </w:t>
      </w:r>
      <w:r w:rsidR="00247BCC" w:rsidRPr="0030225C">
        <w:rPr>
          <w:rFonts w:ascii="Times New Roman" w:hAnsi="Times New Roman"/>
          <w:color w:val="000000" w:themeColor="text1"/>
          <w:sz w:val="28"/>
          <w:szCs w:val="28"/>
        </w:rPr>
        <w:t>увеличения</w:t>
      </w:r>
      <w:r w:rsidRPr="0030225C">
        <w:rPr>
          <w:rFonts w:ascii="Times New Roman" w:hAnsi="Times New Roman"/>
          <w:color w:val="000000" w:themeColor="text1"/>
          <w:sz w:val="28"/>
          <w:szCs w:val="28"/>
        </w:rPr>
        <w:t xml:space="preserve"> объема бюджетных ассигнований на предоставление иных межбюджетных трансфертов на поддержку мер по обеспече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нию сбалансированности бюджетов м</w:t>
      </w:r>
      <w:r w:rsidR="0063142E" w:rsidRPr="00C6373B">
        <w:rPr>
          <w:rFonts w:ascii="Times New Roman" w:hAnsi="Times New Roman"/>
          <w:color w:val="000000" w:themeColor="text1"/>
          <w:sz w:val="28"/>
          <w:szCs w:val="28"/>
        </w:rPr>
        <w:t>униципальных образований района;</w:t>
      </w:r>
    </w:p>
    <w:p w:rsidR="00055A64" w:rsidRPr="00C6373B" w:rsidRDefault="00247BCC" w:rsidP="00055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055A64" w:rsidRPr="00C6373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55A64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общего объема средств, предусмотренных настоящим </w:t>
      </w:r>
      <w:r w:rsidR="0093343C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55A64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ешением для финансирования мероприятий в рамках одной муниципальной программы Кежемского района, после внесения изменений в указанную программу в установленном порядке</w:t>
      </w:r>
      <w:r w:rsidR="00C039C3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958F4" w:rsidRPr="00C6373B" w:rsidRDefault="00247BCC" w:rsidP="00055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8A70A4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) в пределах</w:t>
      </w:r>
      <w:r w:rsidR="00597895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объема </w:t>
      </w:r>
      <w:r w:rsidR="00C039C3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соответствующей  субвенции, предусмо</w:t>
      </w:r>
      <w:r w:rsidR="0093343C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039C3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ренной настоящим </w:t>
      </w:r>
      <w:r w:rsidR="0093343C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039C3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ешением,</w:t>
      </w:r>
      <w:r w:rsidR="00597895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перераспределения суммы указанной субвенции между муниципальными образованиями района</w:t>
      </w:r>
      <w:r w:rsidR="00C039C3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39C3" w:rsidRPr="00C6373B" w:rsidRDefault="00AF6177" w:rsidP="00AF6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47BCC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) в случае перераспределения бюджетных ассигнований, необходимых для исполнения рас</w:t>
      </w:r>
      <w:r w:rsidR="008A70A4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ходных обязательств Кежемского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района, софинансирование которых осуществляется из федерального </w:t>
      </w:r>
      <w:r w:rsidR="00DC3BD5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краевого 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бюджета, включая новые расходные обязательства;</w:t>
      </w:r>
    </w:p>
    <w:p w:rsidR="0063142E" w:rsidRPr="00C6373B" w:rsidRDefault="0063142E" w:rsidP="009334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47BCC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) в случае установления наличия потребности у главных распорядителей средств районного бюджета не использованных по состоянию на 1 января 20</w:t>
      </w:r>
      <w:r w:rsidR="002F2A3A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82C5C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остатков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</w:t>
      </w:r>
      <w:r w:rsidR="002F2A3A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82C5C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те же цели, либо на погашен</w:t>
      </w:r>
      <w:r w:rsidR="006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кредиторской задолженности, 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решениями главных администраторов доходов краевого бюджета.</w:t>
      </w:r>
    </w:p>
    <w:p w:rsidR="0080447F" w:rsidRPr="00C6373B" w:rsidRDefault="0080447F" w:rsidP="0080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22) в случае перераспределения бюджетных ассигнований в рамках одного мероприятия муниципальной программы или непрограммного направления деятельности;</w:t>
      </w:r>
    </w:p>
    <w:p w:rsidR="0080447F" w:rsidRPr="00C6373B" w:rsidRDefault="0080447F" w:rsidP="0080447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23) в случае перераспределения бюджетных ассигнований по мероприятиям муниципальных программ главному распорядителю бюджетных средств.</w:t>
      </w:r>
    </w:p>
    <w:p w:rsidR="00CD5C64" w:rsidRPr="00C6373B" w:rsidRDefault="00CD5C64" w:rsidP="003B3CC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AED" w:rsidRPr="00C6373B" w:rsidRDefault="004E2AED" w:rsidP="003B3CC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C6373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</w:t>
      </w:r>
      <w:r w:rsidR="0093343C" w:rsidRPr="00C6373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6373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 Индексация размеров денежного вознаграждения лиц, замещающих муниципальные должности района и должностных окладов муниципальных служащих района</w:t>
      </w: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</w:rPr>
      </w:pPr>
    </w:p>
    <w:p w:rsidR="00FE5832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6373B">
        <w:rPr>
          <w:color w:val="000000" w:themeColor="text1"/>
          <w:sz w:val="28"/>
          <w:szCs w:val="28"/>
        </w:rPr>
        <w:t xml:space="preserve">Размеры денежного вознаграждения лиц, </w:t>
      </w:r>
      <w:r w:rsidRPr="00C6373B">
        <w:rPr>
          <w:rStyle w:val="a4"/>
          <w:b w:val="0"/>
          <w:color w:val="000000" w:themeColor="text1"/>
          <w:sz w:val="28"/>
          <w:szCs w:val="28"/>
        </w:rPr>
        <w:t xml:space="preserve">замещающих муниципальные должности </w:t>
      </w:r>
      <w:r w:rsidR="001D61A5" w:rsidRPr="00C6373B">
        <w:rPr>
          <w:rStyle w:val="a4"/>
          <w:b w:val="0"/>
          <w:color w:val="000000" w:themeColor="text1"/>
          <w:sz w:val="28"/>
          <w:szCs w:val="28"/>
        </w:rPr>
        <w:t xml:space="preserve">Кежемского </w:t>
      </w:r>
      <w:r w:rsidRPr="00C6373B">
        <w:rPr>
          <w:rStyle w:val="a4"/>
          <w:b w:val="0"/>
          <w:color w:val="000000" w:themeColor="text1"/>
          <w:sz w:val="28"/>
          <w:szCs w:val="28"/>
        </w:rPr>
        <w:t xml:space="preserve">района, размеры должностных окладов по должностям муниципальной службы </w:t>
      </w:r>
      <w:r w:rsidRPr="00C6373B">
        <w:rPr>
          <w:color w:val="000000" w:themeColor="text1"/>
          <w:sz w:val="28"/>
          <w:szCs w:val="28"/>
        </w:rPr>
        <w:t>увеличиваются (индексируются)</w:t>
      </w:r>
      <w:r w:rsidR="00FE5832" w:rsidRPr="00C6373B">
        <w:rPr>
          <w:color w:val="000000" w:themeColor="text1"/>
          <w:sz w:val="28"/>
          <w:szCs w:val="28"/>
        </w:rPr>
        <w:t>:</w:t>
      </w:r>
    </w:p>
    <w:p w:rsidR="00595292" w:rsidRDefault="00CC46C6" w:rsidP="004E2A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73B">
        <w:rPr>
          <w:color w:val="000000" w:themeColor="text1"/>
          <w:sz w:val="28"/>
          <w:szCs w:val="28"/>
        </w:rPr>
        <w:t>в 202</w:t>
      </w:r>
      <w:r w:rsidR="00C9632D" w:rsidRPr="00C6373B">
        <w:rPr>
          <w:color w:val="000000" w:themeColor="text1"/>
          <w:sz w:val="28"/>
          <w:szCs w:val="28"/>
        </w:rPr>
        <w:t>3</w:t>
      </w:r>
      <w:r w:rsidRPr="00C6373B">
        <w:rPr>
          <w:color w:val="000000" w:themeColor="text1"/>
          <w:sz w:val="28"/>
          <w:szCs w:val="28"/>
        </w:rPr>
        <w:t xml:space="preserve"> году </w:t>
      </w:r>
      <w:r w:rsidR="00FE5832" w:rsidRPr="00C6373B">
        <w:rPr>
          <w:color w:val="000000" w:themeColor="text1"/>
          <w:sz w:val="28"/>
          <w:szCs w:val="28"/>
        </w:rPr>
        <w:t xml:space="preserve">на </w:t>
      </w:r>
      <w:r w:rsidR="00595292">
        <w:rPr>
          <w:color w:val="000000" w:themeColor="text1"/>
          <w:sz w:val="28"/>
          <w:szCs w:val="28"/>
        </w:rPr>
        <w:t>6,3</w:t>
      </w:r>
      <w:r w:rsidR="00FE5832" w:rsidRPr="00C6373B">
        <w:rPr>
          <w:color w:val="000000" w:themeColor="text1"/>
          <w:sz w:val="28"/>
          <w:szCs w:val="28"/>
        </w:rPr>
        <w:t xml:space="preserve"> процента с 1 </w:t>
      </w:r>
      <w:r w:rsidR="00595292">
        <w:rPr>
          <w:color w:val="000000" w:themeColor="text1"/>
          <w:sz w:val="28"/>
          <w:szCs w:val="28"/>
        </w:rPr>
        <w:t>июля</w:t>
      </w:r>
      <w:r w:rsidR="00FE5832" w:rsidRPr="00C6373B">
        <w:rPr>
          <w:color w:val="000000" w:themeColor="text1"/>
          <w:sz w:val="28"/>
          <w:szCs w:val="28"/>
        </w:rPr>
        <w:t xml:space="preserve"> 202</w:t>
      </w:r>
      <w:r w:rsidR="00C9632D" w:rsidRPr="00C6373B">
        <w:rPr>
          <w:color w:val="000000" w:themeColor="text1"/>
          <w:sz w:val="28"/>
          <w:szCs w:val="28"/>
        </w:rPr>
        <w:t>3</w:t>
      </w:r>
      <w:r w:rsidR="00FE5832" w:rsidRPr="00C6373B">
        <w:rPr>
          <w:color w:val="000000" w:themeColor="text1"/>
          <w:sz w:val="28"/>
          <w:szCs w:val="28"/>
        </w:rPr>
        <w:t xml:space="preserve"> года;</w:t>
      </w:r>
      <w:r w:rsidR="00595292" w:rsidRPr="00595292">
        <w:rPr>
          <w:sz w:val="28"/>
          <w:szCs w:val="28"/>
        </w:rPr>
        <w:t xml:space="preserve"> </w:t>
      </w:r>
    </w:p>
    <w:p w:rsidR="00FE5832" w:rsidRPr="007D1654" w:rsidRDefault="00595292" w:rsidP="004E2AE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D1654">
        <w:rPr>
          <w:sz w:val="28"/>
          <w:szCs w:val="28"/>
        </w:rPr>
        <w:t xml:space="preserve">(в редакции Решения Кежемского районного Совета депутатов от 18.05.2023 № </w:t>
      </w:r>
      <w:r w:rsidR="007D1654" w:rsidRPr="007D1654">
        <w:rPr>
          <w:sz w:val="28"/>
          <w:szCs w:val="28"/>
        </w:rPr>
        <w:t>31</w:t>
      </w:r>
      <w:r w:rsidRPr="007D1654">
        <w:rPr>
          <w:sz w:val="28"/>
          <w:szCs w:val="28"/>
        </w:rPr>
        <w:t>-</w:t>
      </w:r>
      <w:r w:rsidR="007D1654" w:rsidRPr="007D1654">
        <w:rPr>
          <w:sz w:val="28"/>
          <w:szCs w:val="28"/>
        </w:rPr>
        <w:t>176</w:t>
      </w:r>
      <w:r w:rsidRPr="007D1654">
        <w:rPr>
          <w:sz w:val="28"/>
          <w:szCs w:val="28"/>
        </w:rPr>
        <w:t>)</w:t>
      </w:r>
    </w:p>
    <w:p w:rsidR="004E2AED" w:rsidRPr="00C6373B" w:rsidRDefault="00FE5832" w:rsidP="004E2AE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D1654">
        <w:rPr>
          <w:color w:val="000000" w:themeColor="text1"/>
          <w:sz w:val="28"/>
          <w:szCs w:val="28"/>
        </w:rPr>
        <w:t>в</w:t>
      </w:r>
      <w:r w:rsidR="00CC46C6" w:rsidRPr="007D1654">
        <w:rPr>
          <w:color w:val="000000" w:themeColor="text1"/>
          <w:sz w:val="28"/>
          <w:szCs w:val="28"/>
        </w:rPr>
        <w:t xml:space="preserve"> плановом периоде</w:t>
      </w:r>
      <w:r w:rsidR="00CC46C6" w:rsidRPr="00C6373B">
        <w:rPr>
          <w:color w:val="000000" w:themeColor="text1"/>
          <w:sz w:val="28"/>
          <w:szCs w:val="28"/>
        </w:rPr>
        <w:t xml:space="preserve"> 202</w:t>
      </w:r>
      <w:r w:rsidR="00C9632D" w:rsidRPr="00C6373B">
        <w:rPr>
          <w:color w:val="000000" w:themeColor="text1"/>
          <w:sz w:val="28"/>
          <w:szCs w:val="28"/>
        </w:rPr>
        <w:t>4</w:t>
      </w:r>
      <w:r w:rsidR="00CC46C6" w:rsidRPr="00C6373B">
        <w:rPr>
          <w:color w:val="000000" w:themeColor="text1"/>
          <w:sz w:val="28"/>
          <w:szCs w:val="28"/>
        </w:rPr>
        <w:t>-202</w:t>
      </w:r>
      <w:r w:rsidR="00C9632D" w:rsidRPr="00C6373B">
        <w:rPr>
          <w:color w:val="000000" w:themeColor="text1"/>
          <w:sz w:val="28"/>
          <w:szCs w:val="28"/>
        </w:rPr>
        <w:t>5</w:t>
      </w:r>
      <w:r w:rsidR="00CC46C6" w:rsidRPr="00C6373B">
        <w:rPr>
          <w:color w:val="000000" w:themeColor="text1"/>
          <w:sz w:val="28"/>
          <w:szCs w:val="28"/>
        </w:rPr>
        <w:t xml:space="preserve"> годов</w:t>
      </w:r>
      <w:r w:rsidR="001D61A5" w:rsidRPr="00C6373B">
        <w:rPr>
          <w:color w:val="000000" w:themeColor="text1"/>
          <w:sz w:val="28"/>
          <w:szCs w:val="28"/>
        </w:rPr>
        <w:t xml:space="preserve"> на</w:t>
      </w:r>
      <w:r w:rsidR="004E2AED" w:rsidRPr="00C6373B">
        <w:rPr>
          <w:color w:val="000000" w:themeColor="text1"/>
          <w:sz w:val="28"/>
          <w:szCs w:val="28"/>
        </w:rPr>
        <w:t xml:space="preserve"> коэффициент</w:t>
      </w:r>
      <w:r w:rsidRPr="00C6373B">
        <w:rPr>
          <w:color w:val="000000" w:themeColor="text1"/>
          <w:sz w:val="28"/>
          <w:szCs w:val="28"/>
        </w:rPr>
        <w:t>,</w:t>
      </w:r>
      <w:r w:rsidR="004E2AED" w:rsidRPr="00C6373B">
        <w:rPr>
          <w:color w:val="000000" w:themeColor="text1"/>
          <w:sz w:val="28"/>
          <w:szCs w:val="28"/>
        </w:rPr>
        <w:t xml:space="preserve"> равный 1.</w:t>
      </w: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</w:rPr>
      </w:pPr>
      <w:r w:rsidRPr="00C6373B">
        <w:rPr>
          <w:rStyle w:val="a4"/>
          <w:color w:val="000000" w:themeColor="text1"/>
          <w:sz w:val="28"/>
          <w:szCs w:val="28"/>
        </w:rPr>
        <w:t xml:space="preserve">Статья </w:t>
      </w:r>
      <w:r w:rsidR="0093343C" w:rsidRPr="00C6373B">
        <w:rPr>
          <w:rStyle w:val="a4"/>
          <w:color w:val="000000" w:themeColor="text1"/>
          <w:sz w:val="28"/>
          <w:szCs w:val="28"/>
        </w:rPr>
        <w:t>9</w:t>
      </w:r>
      <w:r w:rsidRPr="00C6373B">
        <w:rPr>
          <w:rStyle w:val="a4"/>
          <w:color w:val="000000" w:themeColor="text1"/>
          <w:sz w:val="28"/>
          <w:szCs w:val="28"/>
        </w:rPr>
        <w:t>. Индексация заработной платы работников районных муниципальных учреждений</w:t>
      </w: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</w:rPr>
      </w:pPr>
    </w:p>
    <w:p w:rsidR="00FE5832" w:rsidRPr="00C6373B" w:rsidRDefault="004E2AED" w:rsidP="009B7A2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6373B">
        <w:rPr>
          <w:rStyle w:val="a4"/>
          <w:b w:val="0"/>
          <w:color w:val="000000" w:themeColor="text1"/>
          <w:sz w:val="28"/>
          <w:szCs w:val="28"/>
        </w:rPr>
        <w:t>Заработная плата работников районных муниципальных учреждений</w:t>
      </w:r>
      <w:r w:rsidR="00FE5832" w:rsidRPr="00C6373B">
        <w:rPr>
          <w:rStyle w:val="a4"/>
          <w:b w:val="0"/>
          <w:color w:val="000000" w:themeColor="text1"/>
          <w:sz w:val="28"/>
          <w:szCs w:val="28"/>
        </w:rPr>
        <w:t xml:space="preserve">,  </w:t>
      </w:r>
      <w:r w:rsidR="00FE5832" w:rsidRPr="00C6373B">
        <w:rPr>
          <w:color w:val="000000" w:themeColor="text1"/>
          <w:sz w:val="28"/>
          <w:szCs w:val="28"/>
        </w:rPr>
        <w:t xml:space="preserve">за исключением заработной платы отдельных категорий работников, увеличение оплаты труда которых осуществляется </w:t>
      </w:r>
      <w:r w:rsidR="00C9632D" w:rsidRPr="00C6373B">
        <w:rPr>
          <w:color w:val="000000" w:themeColor="text1"/>
          <w:sz w:val="28"/>
          <w:szCs w:val="28"/>
        </w:rPr>
        <w:t xml:space="preserve"> в связи с увеличением </w:t>
      </w:r>
      <w:r w:rsidR="00FE5832" w:rsidRPr="00C6373B">
        <w:rPr>
          <w:color w:val="000000" w:themeColor="text1"/>
          <w:sz w:val="28"/>
          <w:szCs w:val="28"/>
        </w:rPr>
        <w:t xml:space="preserve">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 </w:t>
      </w:r>
      <w:r w:rsidR="001D61A5" w:rsidRPr="00C6373B">
        <w:rPr>
          <w:color w:val="000000" w:themeColor="text1"/>
          <w:sz w:val="28"/>
          <w:szCs w:val="28"/>
        </w:rPr>
        <w:t>увеличиваются (индексируются)</w:t>
      </w:r>
      <w:r w:rsidR="00FE5832" w:rsidRPr="00C6373B">
        <w:rPr>
          <w:color w:val="000000" w:themeColor="text1"/>
          <w:sz w:val="28"/>
          <w:szCs w:val="28"/>
        </w:rPr>
        <w:t>:</w:t>
      </w:r>
    </w:p>
    <w:p w:rsidR="00FE5832" w:rsidRDefault="00CC46C6" w:rsidP="009B7A2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6373B">
        <w:rPr>
          <w:color w:val="000000" w:themeColor="text1"/>
          <w:sz w:val="28"/>
          <w:szCs w:val="28"/>
        </w:rPr>
        <w:t>в 202</w:t>
      </w:r>
      <w:r w:rsidR="00C9632D" w:rsidRPr="00C6373B">
        <w:rPr>
          <w:color w:val="000000" w:themeColor="text1"/>
          <w:sz w:val="28"/>
          <w:szCs w:val="28"/>
        </w:rPr>
        <w:t>3</w:t>
      </w:r>
      <w:r w:rsidRPr="00C6373B">
        <w:rPr>
          <w:color w:val="000000" w:themeColor="text1"/>
          <w:sz w:val="28"/>
          <w:szCs w:val="28"/>
        </w:rPr>
        <w:t xml:space="preserve"> году</w:t>
      </w:r>
      <w:r w:rsidR="00FE5832" w:rsidRPr="00C6373B">
        <w:rPr>
          <w:color w:val="000000" w:themeColor="text1"/>
          <w:sz w:val="28"/>
          <w:szCs w:val="28"/>
        </w:rPr>
        <w:t xml:space="preserve">на </w:t>
      </w:r>
      <w:r w:rsidR="00595292">
        <w:rPr>
          <w:color w:val="000000" w:themeColor="text1"/>
          <w:sz w:val="28"/>
          <w:szCs w:val="28"/>
        </w:rPr>
        <w:t>6,3</w:t>
      </w:r>
      <w:r w:rsidR="00C9632D" w:rsidRPr="00C6373B">
        <w:rPr>
          <w:color w:val="000000" w:themeColor="text1"/>
          <w:sz w:val="28"/>
          <w:szCs w:val="28"/>
        </w:rPr>
        <w:t xml:space="preserve"> </w:t>
      </w:r>
      <w:r w:rsidR="00FE5832" w:rsidRPr="00C6373B">
        <w:rPr>
          <w:color w:val="000000" w:themeColor="text1"/>
          <w:sz w:val="28"/>
          <w:szCs w:val="28"/>
        </w:rPr>
        <w:t xml:space="preserve">процента с 1 </w:t>
      </w:r>
      <w:r w:rsidR="00595292">
        <w:rPr>
          <w:color w:val="000000" w:themeColor="text1"/>
          <w:sz w:val="28"/>
          <w:szCs w:val="28"/>
        </w:rPr>
        <w:t>июля</w:t>
      </w:r>
      <w:r w:rsidR="00FE5832" w:rsidRPr="00C6373B">
        <w:rPr>
          <w:color w:val="000000" w:themeColor="text1"/>
          <w:sz w:val="28"/>
          <w:szCs w:val="28"/>
        </w:rPr>
        <w:t xml:space="preserve"> 202</w:t>
      </w:r>
      <w:r w:rsidR="00C9632D" w:rsidRPr="00C6373B">
        <w:rPr>
          <w:color w:val="000000" w:themeColor="text1"/>
          <w:sz w:val="28"/>
          <w:szCs w:val="28"/>
        </w:rPr>
        <w:t>3</w:t>
      </w:r>
      <w:r w:rsidR="00FE5832" w:rsidRPr="00C6373B">
        <w:rPr>
          <w:color w:val="000000" w:themeColor="text1"/>
          <w:sz w:val="28"/>
          <w:szCs w:val="28"/>
        </w:rPr>
        <w:t xml:space="preserve"> года;</w:t>
      </w:r>
    </w:p>
    <w:p w:rsidR="00595292" w:rsidRPr="00C6373B" w:rsidRDefault="00595292" w:rsidP="009B7A2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D1654">
        <w:rPr>
          <w:sz w:val="28"/>
          <w:szCs w:val="28"/>
        </w:rPr>
        <w:t xml:space="preserve">(в редакции Решения Кежемского районного Совета депутатов от 18.05.2023 № </w:t>
      </w:r>
      <w:r w:rsidR="007D1654" w:rsidRPr="007D1654">
        <w:rPr>
          <w:sz w:val="28"/>
          <w:szCs w:val="28"/>
        </w:rPr>
        <w:t>31</w:t>
      </w:r>
      <w:r w:rsidRPr="007D1654">
        <w:rPr>
          <w:sz w:val="28"/>
          <w:szCs w:val="28"/>
        </w:rPr>
        <w:t>-</w:t>
      </w:r>
      <w:r w:rsidR="007D1654" w:rsidRPr="007D1654">
        <w:rPr>
          <w:sz w:val="28"/>
          <w:szCs w:val="28"/>
        </w:rPr>
        <w:t>176</w:t>
      </w:r>
      <w:r w:rsidRPr="007D1654">
        <w:rPr>
          <w:sz w:val="28"/>
          <w:szCs w:val="28"/>
        </w:rPr>
        <w:t>)</w:t>
      </w:r>
    </w:p>
    <w:p w:rsidR="00483133" w:rsidRPr="00C6373B" w:rsidRDefault="00FE5832" w:rsidP="009B7A2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6373B">
        <w:rPr>
          <w:color w:val="000000" w:themeColor="text1"/>
          <w:sz w:val="28"/>
          <w:szCs w:val="28"/>
        </w:rPr>
        <w:t>в</w:t>
      </w:r>
      <w:r w:rsidR="00CC46C6" w:rsidRPr="00C6373B">
        <w:rPr>
          <w:color w:val="000000" w:themeColor="text1"/>
          <w:sz w:val="28"/>
          <w:szCs w:val="28"/>
        </w:rPr>
        <w:t xml:space="preserve"> плановом периоде 202</w:t>
      </w:r>
      <w:r w:rsidR="00C9632D" w:rsidRPr="00C6373B">
        <w:rPr>
          <w:color w:val="000000" w:themeColor="text1"/>
          <w:sz w:val="28"/>
          <w:szCs w:val="28"/>
        </w:rPr>
        <w:t>4</w:t>
      </w:r>
      <w:r w:rsidR="00CC46C6" w:rsidRPr="00C6373B">
        <w:rPr>
          <w:color w:val="000000" w:themeColor="text1"/>
          <w:sz w:val="28"/>
          <w:szCs w:val="28"/>
        </w:rPr>
        <w:t>-202</w:t>
      </w:r>
      <w:r w:rsidR="00C9632D" w:rsidRPr="00C6373B">
        <w:rPr>
          <w:color w:val="000000" w:themeColor="text1"/>
          <w:sz w:val="28"/>
          <w:szCs w:val="28"/>
        </w:rPr>
        <w:t>5</w:t>
      </w:r>
      <w:r w:rsidR="00CC46C6" w:rsidRPr="00C6373B">
        <w:rPr>
          <w:color w:val="000000" w:themeColor="text1"/>
          <w:sz w:val="28"/>
          <w:szCs w:val="28"/>
        </w:rPr>
        <w:t xml:space="preserve"> годов</w:t>
      </w:r>
      <w:r w:rsidR="001D61A5" w:rsidRPr="00C6373B">
        <w:rPr>
          <w:color w:val="000000" w:themeColor="text1"/>
          <w:sz w:val="28"/>
          <w:szCs w:val="28"/>
        </w:rPr>
        <w:t xml:space="preserve"> на коэффициент</w:t>
      </w:r>
      <w:r w:rsidRPr="00C6373B">
        <w:rPr>
          <w:color w:val="000000" w:themeColor="text1"/>
          <w:sz w:val="28"/>
          <w:szCs w:val="28"/>
        </w:rPr>
        <w:t>,</w:t>
      </w:r>
      <w:r w:rsidR="001D61A5" w:rsidRPr="00C6373B">
        <w:rPr>
          <w:color w:val="000000" w:themeColor="text1"/>
          <w:sz w:val="28"/>
          <w:szCs w:val="28"/>
        </w:rPr>
        <w:t xml:space="preserve"> равный 1.</w:t>
      </w:r>
    </w:p>
    <w:p w:rsidR="00483133" w:rsidRPr="00C6373B" w:rsidRDefault="00483133" w:rsidP="004E2AED">
      <w:pPr>
        <w:pStyle w:val="a3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C6373B">
        <w:rPr>
          <w:b/>
          <w:bCs/>
          <w:color w:val="000000" w:themeColor="text1"/>
          <w:sz w:val="28"/>
          <w:szCs w:val="28"/>
        </w:rPr>
        <w:t>Статья 1</w:t>
      </w:r>
      <w:r w:rsidR="00687ECE" w:rsidRPr="00C6373B">
        <w:rPr>
          <w:b/>
          <w:bCs/>
          <w:color w:val="000000" w:themeColor="text1"/>
          <w:sz w:val="28"/>
          <w:szCs w:val="28"/>
        </w:rPr>
        <w:t>0</w:t>
      </w:r>
      <w:r w:rsidRPr="00C6373B">
        <w:rPr>
          <w:b/>
          <w:bCs/>
          <w:color w:val="000000" w:themeColor="text1"/>
          <w:sz w:val="28"/>
          <w:szCs w:val="28"/>
        </w:rPr>
        <w:t>. Особенности использования средств, получаемых районными казенными учреждениями в 20</w:t>
      </w:r>
      <w:r w:rsidR="002D25FE" w:rsidRPr="00C6373B">
        <w:rPr>
          <w:b/>
          <w:bCs/>
          <w:color w:val="000000" w:themeColor="text1"/>
          <w:sz w:val="28"/>
          <w:szCs w:val="28"/>
        </w:rPr>
        <w:t>2</w:t>
      </w:r>
      <w:r w:rsidR="00C9632D" w:rsidRPr="00C6373B">
        <w:rPr>
          <w:b/>
          <w:bCs/>
          <w:color w:val="000000" w:themeColor="text1"/>
          <w:sz w:val="28"/>
          <w:szCs w:val="28"/>
        </w:rPr>
        <w:t>3</w:t>
      </w:r>
      <w:r w:rsidRPr="00C6373B">
        <w:rPr>
          <w:b/>
          <w:bCs/>
          <w:color w:val="000000" w:themeColor="text1"/>
          <w:sz w:val="28"/>
          <w:szCs w:val="28"/>
        </w:rPr>
        <w:t xml:space="preserve"> году</w:t>
      </w:r>
      <w:r w:rsidR="00471FE1" w:rsidRPr="00C6373B">
        <w:rPr>
          <w:b/>
          <w:bCs/>
          <w:color w:val="000000" w:themeColor="text1"/>
          <w:sz w:val="28"/>
          <w:szCs w:val="28"/>
        </w:rPr>
        <w:t xml:space="preserve"> и планом периоде 20</w:t>
      </w:r>
      <w:r w:rsidR="006A0E9A" w:rsidRPr="00C6373B">
        <w:rPr>
          <w:b/>
          <w:bCs/>
          <w:color w:val="000000" w:themeColor="text1"/>
          <w:sz w:val="28"/>
          <w:szCs w:val="28"/>
        </w:rPr>
        <w:t>2</w:t>
      </w:r>
      <w:r w:rsidR="00C9632D" w:rsidRPr="00C6373B">
        <w:rPr>
          <w:b/>
          <w:bCs/>
          <w:color w:val="000000" w:themeColor="text1"/>
          <w:sz w:val="28"/>
          <w:szCs w:val="28"/>
        </w:rPr>
        <w:t>4</w:t>
      </w:r>
      <w:r w:rsidR="00471FE1" w:rsidRPr="00C6373B">
        <w:rPr>
          <w:b/>
          <w:bCs/>
          <w:color w:val="000000" w:themeColor="text1"/>
          <w:sz w:val="28"/>
          <w:szCs w:val="28"/>
        </w:rPr>
        <w:t>-202</w:t>
      </w:r>
      <w:r w:rsidR="00C9632D" w:rsidRPr="00C6373B">
        <w:rPr>
          <w:b/>
          <w:bCs/>
          <w:color w:val="000000" w:themeColor="text1"/>
          <w:sz w:val="28"/>
          <w:szCs w:val="28"/>
        </w:rPr>
        <w:t>5</w:t>
      </w:r>
      <w:r w:rsidR="002D25FE" w:rsidRPr="00C6373B">
        <w:rPr>
          <w:b/>
          <w:bCs/>
          <w:color w:val="000000" w:themeColor="text1"/>
          <w:sz w:val="28"/>
          <w:szCs w:val="28"/>
        </w:rPr>
        <w:t xml:space="preserve"> г</w:t>
      </w:r>
      <w:r w:rsidR="00471FE1" w:rsidRPr="00C6373B">
        <w:rPr>
          <w:b/>
          <w:bCs/>
          <w:color w:val="000000" w:themeColor="text1"/>
          <w:sz w:val="28"/>
          <w:szCs w:val="28"/>
        </w:rPr>
        <w:t xml:space="preserve">одов </w:t>
      </w: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4E2AED" w:rsidRPr="00C6373B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8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1.Доходы от платных услуг, оказываемых районными казенными учреждениями, безвозмездные поступления от физических и юридических лиц, в том числ</w:t>
      </w:r>
      <w:r w:rsidR="0082522F" w:rsidRPr="00C6373B">
        <w:rPr>
          <w:rFonts w:ascii="Times New Roman" w:hAnsi="Times New Roman"/>
          <w:color w:val="000000" w:themeColor="text1"/>
          <w:sz w:val="28"/>
          <w:szCs w:val="28"/>
        </w:rPr>
        <w:t>е добровольные пожертвования, и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от иной приносящей доход деятельности, осуществляемой районными казенными учреждениями и от сдачи в аренду имущества, находящегося в районной собственности и переданного в оперативное управление районным казенным учреждениям, направляются в пределах сумм, фактически поступивших в доход районного  бюджета и отраженных на лицевых счетах районных казенных учреждений, на обеспечение их деятельности в соответствии с бюджетной сметой.</w:t>
      </w:r>
    </w:p>
    <w:p w:rsidR="004E2AED" w:rsidRPr="00C6373B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8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Установить, что поступающие районным казенным учреждениям образования 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суммы доходы от оказания платных услуг</w:t>
      </w:r>
      <w:r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направляются:</w:t>
      </w:r>
    </w:p>
    <w:p w:rsidR="004E2AED" w:rsidRPr="00C6373B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8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в детских дошкольных учреждениях на текущие расходы учреждения (кроме </w:t>
      </w:r>
      <w:r w:rsidRPr="00C6373B">
        <w:rPr>
          <w:rFonts w:ascii="Times New Roman" w:hAnsi="Times New Roman"/>
          <w:color w:val="000000" w:themeColor="text1"/>
          <w:spacing w:val="-5"/>
          <w:sz w:val="28"/>
          <w:szCs w:val="28"/>
        </w:rPr>
        <w:t>заработной платы),</w:t>
      </w:r>
      <w:r w:rsidRPr="00C6373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из ни</w:t>
      </w:r>
      <w:r w:rsidR="0082522F" w:rsidRPr="00C6373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х </w:t>
      </w:r>
      <w:r w:rsidR="00183458" w:rsidRPr="00C6373B">
        <w:rPr>
          <w:rFonts w:ascii="Times New Roman" w:hAnsi="Times New Roman"/>
          <w:color w:val="000000" w:themeColor="text1"/>
          <w:spacing w:val="-4"/>
          <w:sz w:val="28"/>
          <w:szCs w:val="28"/>
        </w:rPr>
        <w:t>70</w:t>
      </w:r>
      <w:r w:rsidR="0082522F" w:rsidRPr="00C6373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процентов на приобретение </w:t>
      </w:r>
      <w:r w:rsidRPr="00C6373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продуктов </w:t>
      </w:r>
      <w:r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>питания.</w:t>
      </w:r>
    </w:p>
    <w:p w:rsidR="004E2AED" w:rsidRPr="00C6373B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pacing w:val="-8"/>
          <w:sz w:val="28"/>
          <w:szCs w:val="28"/>
        </w:rPr>
      </w:pPr>
      <w:r w:rsidRPr="00C6373B">
        <w:rPr>
          <w:rFonts w:ascii="Times New Roman" w:hAnsi="Times New Roman"/>
          <w:b/>
          <w:color w:val="000000" w:themeColor="text1"/>
          <w:spacing w:val="-8"/>
          <w:sz w:val="28"/>
          <w:szCs w:val="28"/>
        </w:rPr>
        <w:t>Статья 1</w:t>
      </w:r>
      <w:r w:rsidR="00687ECE" w:rsidRPr="00C6373B">
        <w:rPr>
          <w:rFonts w:ascii="Times New Roman" w:hAnsi="Times New Roman"/>
          <w:b/>
          <w:color w:val="000000" w:themeColor="text1"/>
          <w:spacing w:val="-8"/>
          <w:sz w:val="28"/>
          <w:szCs w:val="28"/>
        </w:rPr>
        <w:t>1</w:t>
      </w:r>
      <w:r w:rsidRPr="00C6373B">
        <w:rPr>
          <w:rFonts w:ascii="Times New Roman" w:hAnsi="Times New Roman"/>
          <w:b/>
          <w:color w:val="000000" w:themeColor="text1"/>
          <w:spacing w:val="-8"/>
          <w:sz w:val="28"/>
          <w:szCs w:val="28"/>
        </w:rPr>
        <w:t>. Особенности исполнения районного бюджета в 20</w:t>
      </w:r>
      <w:r w:rsidR="004F4A1D" w:rsidRPr="00C6373B">
        <w:rPr>
          <w:rFonts w:ascii="Times New Roman" w:hAnsi="Times New Roman"/>
          <w:b/>
          <w:color w:val="000000" w:themeColor="text1"/>
          <w:spacing w:val="-8"/>
          <w:sz w:val="28"/>
          <w:szCs w:val="28"/>
        </w:rPr>
        <w:t>2</w:t>
      </w:r>
      <w:r w:rsidR="00C9632D" w:rsidRPr="00C6373B">
        <w:rPr>
          <w:rFonts w:ascii="Times New Roman" w:hAnsi="Times New Roman"/>
          <w:b/>
          <w:color w:val="000000" w:themeColor="text1"/>
          <w:spacing w:val="-8"/>
          <w:sz w:val="28"/>
          <w:szCs w:val="28"/>
        </w:rPr>
        <w:t>3</w:t>
      </w:r>
      <w:r w:rsidRPr="00C6373B">
        <w:rPr>
          <w:rFonts w:ascii="Times New Roman" w:hAnsi="Times New Roman"/>
          <w:b/>
          <w:color w:val="000000" w:themeColor="text1"/>
          <w:spacing w:val="-8"/>
          <w:sz w:val="28"/>
          <w:szCs w:val="28"/>
        </w:rPr>
        <w:t xml:space="preserve"> году</w:t>
      </w:r>
    </w:p>
    <w:p w:rsidR="004E2AED" w:rsidRPr="00C6373B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pacing w:val="-8"/>
          <w:sz w:val="28"/>
          <w:szCs w:val="28"/>
        </w:rPr>
      </w:pPr>
    </w:p>
    <w:p w:rsidR="004E2AED" w:rsidRPr="00C6373B" w:rsidRDefault="00282C5C" w:rsidP="004E2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69"/>
        <w:jc w:val="both"/>
        <w:rPr>
          <w:rFonts w:ascii="Times New Roman" w:hAnsi="Times New Roman"/>
          <w:color w:val="000000" w:themeColor="text1"/>
          <w:spacing w:val="-8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Установить, что не использованные </w:t>
      </w:r>
      <w:r w:rsidR="00C9632D"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по состоянию на 1 января 2023 </w:t>
      </w:r>
      <w:r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>о</w:t>
      </w:r>
      <w:r w:rsidR="004E2AED"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>статки средств районного бюджета в полном объеме, за исключением неиспользованных остатков межбюджетных трансфертов, полученных из федерального и краевого бюджетов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районного бюджета в 20</w:t>
      </w:r>
      <w:r w:rsidR="004F4A1D"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>2</w:t>
      </w:r>
      <w:r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>3</w:t>
      </w:r>
      <w:r w:rsidR="004E2AED"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 году.</w:t>
      </w:r>
    </w:p>
    <w:p w:rsidR="004E2AED" w:rsidRPr="00C6373B" w:rsidRDefault="0082522F" w:rsidP="004E2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8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Установить, что </w:t>
      </w:r>
      <w:r w:rsidR="004E2AED"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>погашение кредиторской задолженности, сложившейся по принятым в предыдущие годы, фактически произведенным, но не оплаченным по состоянию на 1 января 20</w:t>
      </w:r>
      <w:r w:rsidR="004F4A1D"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>2</w:t>
      </w:r>
      <w:r w:rsidR="00282C5C"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>3</w:t>
      </w:r>
      <w:r w:rsidR="004E2AED"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 года обязательствам, производится </w:t>
      </w:r>
      <w:r w:rsidR="000C7D8C"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главными </w:t>
      </w:r>
      <w:r w:rsidR="00A6676E"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распорядителями </w:t>
      </w:r>
      <w:r w:rsidR="004E2AED"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>средств районного бюджета за счет утвержденных им бюджетных ассигнований на 20</w:t>
      </w:r>
      <w:r w:rsidR="004F4A1D"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>2</w:t>
      </w:r>
      <w:r w:rsidR="00C9632D"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>3</w:t>
      </w:r>
      <w:r w:rsidR="004E2AED"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 год.</w:t>
      </w:r>
    </w:p>
    <w:p w:rsidR="00762E43" w:rsidRPr="00C6373B" w:rsidRDefault="00762E43" w:rsidP="00762E4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pacing w:val="-8"/>
          <w:sz w:val="28"/>
          <w:szCs w:val="28"/>
        </w:rPr>
      </w:pP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C6373B">
        <w:rPr>
          <w:b/>
          <w:color w:val="000000" w:themeColor="text1"/>
          <w:sz w:val="28"/>
          <w:szCs w:val="28"/>
        </w:rPr>
        <w:t>Статья 1</w:t>
      </w:r>
      <w:r w:rsidR="00687ECE" w:rsidRPr="00C6373B">
        <w:rPr>
          <w:b/>
          <w:color w:val="000000" w:themeColor="text1"/>
          <w:sz w:val="28"/>
          <w:szCs w:val="28"/>
        </w:rPr>
        <w:t>2</w:t>
      </w:r>
      <w:r w:rsidRPr="00C6373B">
        <w:rPr>
          <w:b/>
          <w:color w:val="000000" w:themeColor="text1"/>
          <w:sz w:val="28"/>
          <w:szCs w:val="28"/>
        </w:rPr>
        <w:t>. Межбюджетные трансферты бюджетам поселений</w:t>
      </w: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E2AED" w:rsidRPr="00C6373B" w:rsidRDefault="004E2AED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6373B">
        <w:rPr>
          <w:bCs/>
          <w:color w:val="000000" w:themeColor="text1"/>
          <w:sz w:val="28"/>
          <w:szCs w:val="28"/>
        </w:rPr>
        <w:t>Утвердить распределение:</w:t>
      </w:r>
    </w:p>
    <w:p w:rsidR="004E2AED" w:rsidRPr="00C6373B" w:rsidRDefault="00AC20DE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6373B">
        <w:rPr>
          <w:bCs/>
          <w:color w:val="000000" w:themeColor="text1"/>
          <w:sz w:val="28"/>
          <w:szCs w:val="28"/>
        </w:rPr>
        <w:t>1.</w:t>
      </w:r>
      <w:r w:rsidR="004E2AED" w:rsidRPr="00C6373B">
        <w:rPr>
          <w:bCs/>
          <w:color w:val="000000" w:themeColor="text1"/>
          <w:sz w:val="28"/>
          <w:szCs w:val="28"/>
        </w:rPr>
        <w:t xml:space="preserve"> дотаций на выравнивание бюджетной обеспеченности </w:t>
      </w:r>
      <w:r w:rsidR="004E2AED" w:rsidRPr="00C6373B">
        <w:rPr>
          <w:color w:val="000000" w:themeColor="text1"/>
          <w:sz w:val="28"/>
          <w:szCs w:val="28"/>
        </w:rPr>
        <w:t xml:space="preserve">поселений </w:t>
      </w:r>
      <w:r w:rsidR="0082522F" w:rsidRPr="00C6373B">
        <w:rPr>
          <w:color w:val="000000" w:themeColor="text1"/>
          <w:sz w:val="28"/>
          <w:szCs w:val="28"/>
        </w:rPr>
        <w:t xml:space="preserve">исходя из </w:t>
      </w:r>
      <w:r w:rsidR="004E2AED" w:rsidRPr="00C6373B">
        <w:rPr>
          <w:color w:val="000000" w:themeColor="text1"/>
          <w:sz w:val="28"/>
          <w:szCs w:val="28"/>
        </w:rPr>
        <w:t>уровня средней расчетной бюджетной обеспеченности поселений муниципального образования Кежемский</w:t>
      </w:r>
      <w:r w:rsidR="00D733EE">
        <w:rPr>
          <w:color w:val="000000" w:themeColor="text1"/>
          <w:sz w:val="28"/>
          <w:szCs w:val="28"/>
        </w:rPr>
        <w:t xml:space="preserve"> </w:t>
      </w:r>
      <w:r w:rsidR="008862DA" w:rsidRPr="00C6373B">
        <w:rPr>
          <w:color w:val="000000" w:themeColor="text1"/>
          <w:sz w:val="28"/>
          <w:szCs w:val="28"/>
        </w:rPr>
        <w:t>район до выравнивания в размере</w:t>
      </w:r>
      <w:r w:rsidR="00D733EE">
        <w:rPr>
          <w:color w:val="000000" w:themeColor="text1"/>
          <w:sz w:val="28"/>
          <w:szCs w:val="28"/>
        </w:rPr>
        <w:t xml:space="preserve"> </w:t>
      </w:r>
      <w:r w:rsidR="003D69D2" w:rsidRPr="003D69D2">
        <w:rPr>
          <w:sz w:val="28"/>
          <w:szCs w:val="28"/>
        </w:rPr>
        <w:t>7030</w:t>
      </w:r>
      <w:r w:rsidR="00D733EE">
        <w:rPr>
          <w:sz w:val="28"/>
          <w:szCs w:val="28"/>
        </w:rPr>
        <w:t xml:space="preserve"> </w:t>
      </w:r>
      <w:r w:rsidR="00D724BC" w:rsidRPr="00C6373B">
        <w:rPr>
          <w:color w:val="000000" w:themeColor="text1"/>
          <w:sz w:val="28"/>
          <w:szCs w:val="28"/>
        </w:rPr>
        <w:t>ру</w:t>
      </w:r>
      <w:r w:rsidR="006A0E9A" w:rsidRPr="00C6373B">
        <w:rPr>
          <w:color w:val="000000" w:themeColor="text1"/>
          <w:sz w:val="28"/>
          <w:szCs w:val="28"/>
        </w:rPr>
        <w:t>б</w:t>
      </w:r>
      <w:r w:rsidR="00D724BC" w:rsidRPr="00C6373B">
        <w:rPr>
          <w:color w:val="000000" w:themeColor="text1"/>
          <w:sz w:val="28"/>
          <w:szCs w:val="28"/>
        </w:rPr>
        <w:t>л</w:t>
      </w:r>
      <w:r w:rsidR="008C4B71" w:rsidRPr="00C6373B">
        <w:rPr>
          <w:color w:val="000000" w:themeColor="text1"/>
          <w:sz w:val="28"/>
          <w:szCs w:val="28"/>
        </w:rPr>
        <w:t xml:space="preserve">ей </w:t>
      </w:r>
      <w:r w:rsidR="00D724BC" w:rsidRPr="00C6373B">
        <w:rPr>
          <w:color w:val="000000" w:themeColor="text1"/>
          <w:sz w:val="28"/>
          <w:szCs w:val="28"/>
        </w:rPr>
        <w:t xml:space="preserve">на человека </w:t>
      </w:r>
      <w:r w:rsidR="0065252B" w:rsidRPr="00C6373B">
        <w:rPr>
          <w:color w:val="000000" w:themeColor="text1"/>
          <w:sz w:val="28"/>
          <w:szCs w:val="28"/>
        </w:rPr>
        <w:t>на 2023 год и плановый период 2024-2025 годов</w:t>
      </w:r>
      <w:r w:rsidR="004E2AED" w:rsidRPr="00C6373B">
        <w:rPr>
          <w:color w:val="000000" w:themeColor="text1"/>
          <w:sz w:val="28"/>
          <w:szCs w:val="28"/>
        </w:rPr>
        <w:t xml:space="preserve"> согласно приложению </w:t>
      </w:r>
      <w:r w:rsidR="00687ECE" w:rsidRPr="00C6373B">
        <w:rPr>
          <w:color w:val="000000" w:themeColor="text1"/>
          <w:sz w:val="28"/>
          <w:szCs w:val="28"/>
        </w:rPr>
        <w:t>7</w:t>
      </w:r>
      <w:r w:rsidR="004E2AED" w:rsidRPr="00C6373B">
        <w:rPr>
          <w:color w:val="000000" w:themeColor="text1"/>
          <w:sz w:val="28"/>
          <w:szCs w:val="28"/>
        </w:rPr>
        <w:t xml:space="preserve"> к настоящему </w:t>
      </w:r>
      <w:r w:rsidR="00687ECE" w:rsidRPr="00C6373B">
        <w:rPr>
          <w:color w:val="000000" w:themeColor="text1"/>
          <w:sz w:val="28"/>
          <w:szCs w:val="28"/>
        </w:rPr>
        <w:t>Р</w:t>
      </w:r>
      <w:r w:rsidR="004E2AED" w:rsidRPr="00C6373B">
        <w:rPr>
          <w:color w:val="000000" w:themeColor="text1"/>
          <w:sz w:val="28"/>
          <w:szCs w:val="28"/>
        </w:rPr>
        <w:t>ешению;</w:t>
      </w:r>
    </w:p>
    <w:p w:rsidR="004E2AED" w:rsidRPr="003D69D2" w:rsidRDefault="00AC20DE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D2">
        <w:rPr>
          <w:sz w:val="28"/>
          <w:szCs w:val="28"/>
        </w:rPr>
        <w:t>2.</w:t>
      </w:r>
      <w:r w:rsidR="004E2AED" w:rsidRPr="003D69D2">
        <w:rPr>
          <w:sz w:val="28"/>
          <w:szCs w:val="28"/>
        </w:rPr>
        <w:t xml:space="preserve"> субвенций:</w:t>
      </w:r>
    </w:p>
    <w:p w:rsidR="004E2AED" w:rsidRDefault="004E2AED" w:rsidP="00EA205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D69D2">
        <w:rPr>
          <w:rFonts w:ascii="Times New Roman" w:hAnsi="Times New Roman"/>
          <w:sz w:val="28"/>
          <w:szCs w:val="28"/>
        </w:rPr>
        <w:t xml:space="preserve">- </w:t>
      </w:r>
      <w:r w:rsidR="0080447F" w:rsidRPr="003D69D2">
        <w:rPr>
          <w:rFonts w:ascii="Times New Roman" w:hAnsi="Times New Roman"/>
          <w:sz w:val="28"/>
          <w:szCs w:val="28"/>
        </w:rPr>
        <w:t>на осуществление первичного воинского учета органами местного са</w:t>
      </w:r>
      <w:r w:rsidR="006B12AA">
        <w:rPr>
          <w:rFonts w:ascii="Times New Roman" w:hAnsi="Times New Roman"/>
          <w:sz w:val="28"/>
          <w:szCs w:val="28"/>
        </w:rPr>
        <w:t xml:space="preserve">моуправления поселений </w:t>
      </w:r>
      <w:r w:rsidR="00A74E20">
        <w:rPr>
          <w:rFonts w:ascii="Times New Roman" w:hAnsi="Times New Roman"/>
          <w:color w:val="000000" w:themeColor="text1"/>
          <w:spacing w:val="-6"/>
          <w:sz w:val="28"/>
          <w:szCs w:val="28"/>
        </w:rPr>
        <w:t>на 2023 год и плановый период 2024-2025 годов</w:t>
      </w:r>
      <w:r w:rsidR="00A74E20" w:rsidRPr="003D69D2">
        <w:rPr>
          <w:rFonts w:ascii="Times New Roman" w:hAnsi="Times New Roman"/>
          <w:sz w:val="28"/>
          <w:szCs w:val="28"/>
        </w:rPr>
        <w:t xml:space="preserve"> </w:t>
      </w:r>
      <w:r w:rsidRPr="003D69D2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87ECE" w:rsidRPr="003D69D2">
        <w:rPr>
          <w:rFonts w:ascii="Times New Roman" w:hAnsi="Times New Roman"/>
          <w:sz w:val="28"/>
          <w:szCs w:val="28"/>
        </w:rPr>
        <w:t>8</w:t>
      </w:r>
      <w:r w:rsidRPr="003D69D2">
        <w:rPr>
          <w:rFonts w:ascii="Times New Roman" w:hAnsi="Times New Roman"/>
          <w:sz w:val="28"/>
          <w:szCs w:val="28"/>
        </w:rPr>
        <w:t xml:space="preserve"> к настоящему </w:t>
      </w:r>
      <w:r w:rsidR="00687ECE" w:rsidRPr="003D69D2">
        <w:rPr>
          <w:rFonts w:ascii="Times New Roman" w:hAnsi="Times New Roman"/>
          <w:sz w:val="28"/>
          <w:szCs w:val="28"/>
        </w:rPr>
        <w:t>Р</w:t>
      </w:r>
      <w:r w:rsidRPr="003D69D2">
        <w:rPr>
          <w:rFonts w:ascii="Times New Roman" w:hAnsi="Times New Roman"/>
          <w:sz w:val="28"/>
          <w:szCs w:val="28"/>
        </w:rPr>
        <w:t>ешению</w:t>
      </w:r>
      <w:r w:rsidRPr="003D69D2">
        <w:rPr>
          <w:rFonts w:ascii="Times New Roman" w:hAnsi="Times New Roman"/>
          <w:iCs/>
          <w:sz w:val="28"/>
          <w:szCs w:val="28"/>
        </w:rPr>
        <w:t>;</w:t>
      </w:r>
    </w:p>
    <w:p w:rsidR="00A74E20" w:rsidRPr="00A74E20" w:rsidRDefault="00A74E20" w:rsidP="00A74E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2EC1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4F2EC1">
        <w:rPr>
          <w:rFonts w:ascii="Times New Roman" w:hAnsi="Times New Roman"/>
          <w:sz w:val="28"/>
          <w:szCs w:val="28"/>
        </w:rPr>
        <w:t>в редакции Решени</w:t>
      </w:r>
      <w:r>
        <w:rPr>
          <w:rFonts w:ascii="Times New Roman" w:hAnsi="Times New Roman"/>
          <w:sz w:val="28"/>
          <w:szCs w:val="28"/>
        </w:rPr>
        <w:t>я</w:t>
      </w:r>
      <w:r w:rsidRPr="004F2EC1">
        <w:rPr>
          <w:rFonts w:ascii="Times New Roman" w:hAnsi="Times New Roman"/>
          <w:sz w:val="28"/>
          <w:szCs w:val="28"/>
        </w:rPr>
        <w:t xml:space="preserve"> Кежемского районного Совета депутатов от </w:t>
      </w:r>
      <w:r w:rsidRPr="00AA6324">
        <w:rPr>
          <w:rFonts w:ascii="Times New Roman" w:hAnsi="Times New Roman"/>
          <w:sz w:val="28"/>
          <w:szCs w:val="28"/>
        </w:rPr>
        <w:t>2</w:t>
      </w:r>
      <w:r w:rsidRPr="00A74E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.03.202</w:t>
      </w:r>
      <w:r w:rsidRPr="00A74E20">
        <w:rPr>
          <w:rFonts w:ascii="Times New Roman" w:hAnsi="Times New Roman"/>
          <w:sz w:val="28"/>
          <w:szCs w:val="28"/>
        </w:rPr>
        <w:t>3</w:t>
      </w:r>
      <w:r w:rsidRPr="004F2EC1">
        <w:rPr>
          <w:rFonts w:ascii="Times New Roman" w:hAnsi="Times New Roman"/>
          <w:sz w:val="28"/>
          <w:szCs w:val="28"/>
        </w:rPr>
        <w:t xml:space="preserve"> № </w:t>
      </w:r>
      <w:r w:rsidRPr="00A74E20">
        <w:rPr>
          <w:rFonts w:ascii="Times New Roman" w:hAnsi="Times New Roman"/>
          <w:sz w:val="28"/>
          <w:szCs w:val="28"/>
        </w:rPr>
        <w:t>30-170)</w:t>
      </w:r>
    </w:p>
    <w:p w:rsidR="004E2AED" w:rsidRPr="003D69D2" w:rsidRDefault="004E2AED" w:rsidP="00EA2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9D2">
        <w:rPr>
          <w:rFonts w:ascii="Times New Roman" w:hAnsi="Times New Roman"/>
          <w:iCs/>
          <w:sz w:val="28"/>
          <w:szCs w:val="28"/>
        </w:rPr>
        <w:t xml:space="preserve">- </w:t>
      </w:r>
      <w:r w:rsidR="00EA205C" w:rsidRPr="003D69D2">
        <w:rPr>
          <w:rFonts w:ascii="Times New Roman" w:hAnsi="Times New Roman"/>
          <w:sz w:val="28"/>
          <w:szCs w:val="28"/>
        </w:rPr>
        <w:t>на реализацию Закона края от 23 апреля 2009 год</w:t>
      </w:r>
      <w:r w:rsidR="008A70A4" w:rsidRPr="003D69D2">
        <w:rPr>
          <w:rFonts w:ascii="Times New Roman" w:hAnsi="Times New Roman"/>
          <w:sz w:val="28"/>
          <w:szCs w:val="28"/>
        </w:rPr>
        <w:t>а № 8-3170</w:t>
      </w:r>
      <w:r w:rsidR="00EA205C" w:rsidRPr="003D69D2">
        <w:rPr>
          <w:rFonts w:ascii="Times New Roman" w:hAnsi="Times New Roman"/>
          <w:sz w:val="28"/>
          <w:szCs w:val="28"/>
        </w:rPr>
        <w:t xml:space="preserve">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</w:t>
      </w:r>
      <w:r w:rsidR="0065252B" w:rsidRPr="003D69D2">
        <w:rPr>
          <w:rFonts w:ascii="Times New Roman" w:hAnsi="Times New Roman"/>
          <w:sz w:val="28"/>
          <w:szCs w:val="28"/>
        </w:rPr>
        <w:t>на 2023 год и плановый период 2024-2025 годов</w:t>
      </w:r>
      <w:r w:rsidRPr="003D69D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687ECE" w:rsidRPr="003D69D2">
        <w:rPr>
          <w:rFonts w:ascii="Times New Roman" w:hAnsi="Times New Roman"/>
          <w:sz w:val="28"/>
          <w:szCs w:val="28"/>
        </w:rPr>
        <w:t>9</w:t>
      </w:r>
      <w:r w:rsidRPr="003D69D2">
        <w:rPr>
          <w:rFonts w:ascii="Times New Roman" w:hAnsi="Times New Roman"/>
          <w:sz w:val="28"/>
          <w:szCs w:val="28"/>
        </w:rPr>
        <w:t xml:space="preserve"> к настоящему </w:t>
      </w:r>
      <w:r w:rsidR="00687ECE" w:rsidRPr="003D69D2">
        <w:rPr>
          <w:rFonts w:ascii="Times New Roman" w:hAnsi="Times New Roman"/>
          <w:sz w:val="28"/>
          <w:szCs w:val="28"/>
        </w:rPr>
        <w:t>Р</w:t>
      </w:r>
      <w:r w:rsidRPr="003D69D2">
        <w:rPr>
          <w:rFonts w:ascii="Times New Roman" w:hAnsi="Times New Roman"/>
          <w:sz w:val="28"/>
          <w:szCs w:val="28"/>
        </w:rPr>
        <w:t>ешению</w:t>
      </w:r>
      <w:r w:rsidR="00AC20DE" w:rsidRPr="003D69D2">
        <w:rPr>
          <w:rFonts w:ascii="Times New Roman" w:hAnsi="Times New Roman"/>
          <w:sz w:val="28"/>
          <w:szCs w:val="28"/>
        </w:rPr>
        <w:t>;</w:t>
      </w:r>
    </w:p>
    <w:p w:rsidR="004E2AED" w:rsidRPr="003D69D2" w:rsidRDefault="00AC20DE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D2">
        <w:rPr>
          <w:sz w:val="28"/>
          <w:szCs w:val="28"/>
        </w:rPr>
        <w:t>3.</w:t>
      </w:r>
      <w:r w:rsidR="004E2AED" w:rsidRPr="003D69D2">
        <w:rPr>
          <w:sz w:val="28"/>
          <w:szCs w:val="28"/>
        </w:rPr>
        <w:t xml:space="preserve"> иных межбюджетных трансфертов:</w:t>
      </w:r>
    </w:p>
    <w:p w:rsidR="004E2AED" w:rsidRPr="003D69D2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9D2">
        <w:rPr>
          <w:rFonts w:ascii="Times New Roman" w:hAnsi="Times New Roman"/>
          <w:sz w:val="28"/>
          <w:szCs w:val="28"/>
        </w:rPr>
        <w:t>-</w:t>
      </w:r>
      <w:r w:rsidR="00C11490" w:rsidRPr="003D69D2">
        <w:rPr>
          <w:rFonts w:ascii="Times New Roman" w:hAnsi="Times New Roman"/>
          <w:sz w:val="28"/>
          <w:szCs w:val="28"/>
        </w:rPr>
        <w:t xml:space="preserve"> на </w:t>
      </w:r>
      <w:r w:rsidRPr="003D69D2">
        <w:rPr>
          <w:rFonts w:ascii="Times New Roman" w:hAnsi="Times New Roman"/>
          <w:sz w:val="28"/>
          <w:szCs w:val="28"/>
        </w:rPr>
        <w:t xml:space="preserve">поддержку мер по обеспечению сбалансированности бюджетов муниципальных образований района </w:t>
      </w:r>
      <w:r w:rsidR="0065252B" w:rsidRPr="003D69D2">
        <w:rPr>
          <w:rFonts w:ascii="Times New Roman" w:hAnsi="Times New Roman"/>
          <w:sz w:val="28"/>
          <w:szCs w:val="28"/>
        </w:rPr>
        <w:t>на 2023 год и плановый период 2024-2025 годов</w:t>
      </w:r>
      <w:r w:rsidRPr="003D69D2">
        <w:rPr>
          <w:rFonts w:ascii="Times New Roman" w:hAnsi="Times New Roman"/>
          <w:sz w:val="28"/>
          <w:szCs w:val="28"/>
        </w:rPr>
        <w:t>, согласно приложению 1</w:t>
      </w:r>
      <w:r w:rsidR="00687ECE" w:rsidRPr="003D69D2">
        <w:rPr>
          <w:rFonts w:ascii="Times New Roman" w:hAnsi="Times New Roman"/>
          <w:sz w:val="28"/>
          <w:szCs w:val="28"/>
        </w:rPr>
        <w:t xml:space="preserve">0 </w:t>
      </w:r>
      <w:r w:rsidR="0063142E" w:rsidRPr="003D69D2">
        <w:rPr>
          <w:rFonts w:ascii="Times New Roman" w:hAnsi="Times New Roman"/>
          <w:sz w:val="28"/>
          <w:szCs w:val="28"/>
        </w:rPr>
        <w:t xml:space="preserve">к настоящему </w:t>
      </w:r>
      <w:r w:rsidR="00687ECE" w:rsidRPr="003D69D2">
        <w:rPr>
          <w:rFonts w:ascii="Times New Roman" w:hAnsi="Times New Roman"/>
          <w:sz w:val="28"/>
          <w:szCs w:val="28"/>
        </w:rPr>
        <w:t>Р</w:t>
      </w:r>
      <w:r w:rsidR="0063142E" w:rsidRPr="003D69D2">
        <w:rPr>
          <w:rFonts w:ascii="Times New Roman" w:hAnsi="Times New Roman"/>
          <w:sz w:val="28"/>
          <w:szCs w:val="28"/>
        </w:rPr>
        <w:t>ешению;</w:t>
      </w:r>
    </w:p>
    <w:p w:rsidR="00003138" w:rsidRDefault="009B2120" w:rsidP="00003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9D2">
        <w:rPr>
          <w:rFonts w:ascii="Times New Roman" w:hAnsi="Times New Roman"/>
          <w:sz w:val="28"/>
          <w:szCs w:val="28"/>
        </w:rPr>
        <w:t>- бюджету муниципального образования город Кодинск на содержание общественных пространств согласно приложению 1</w:t>
      </w:r>
      <w:r w:rsidR="003D69D2" w:rsidRPr="009113E4">
        <w:rPr>
          <w:rFonts w:ascii="Times New Roman" w:hAnsi="Times New Roman"/>
          <w:sz w:val="28"/>
          <w:szCs w:val="28"/>
        </w:rPr>
        <w:t>1</w:t>
      </w:r>
      <w:r w:rsidRPr="003D69D2">
        <w:rPr>
          <w:rFonts w:ascii="Times New Roman" w:hAnsi="Times New Roman"/>
          <w:sz w:val="28"/>
          <w:szCs w:val="28"/>
        </w:rPr>
        <w:t xml:space="preserve"> к настоящему </w:t>
      </w:r>
      <w:r w:rsidR="002C5B45" w:rsidRPr="003D69D2">
        <w:rPr>
          <w:rFonts w:ascii="Times New Roman" w:hAnsi="Times New Roman"/>
          <w:sz w:val="28"/>
          <w:szCs w:val="28"/>
        </w:rPr>
        <w:t>Р</w:t>
      </w:r>
      <w:r w:rsidR="00003138">
        <w:rPr>
          <w:rFonts w:ascii="Times New Roman" w:hAnsi="Times New Roman"/>
          <w:sz w:val="28"/>
          <w:szCs w:val="28"/>
        </w:rPr>
        <w:t>ешению;</w:t>
      </w:r>
    </w:p>
    <w:p w:rsidR="00003138" w:rsidRDefault="00003138" w:rsidP="00003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C87">
        <w:rPr>
          <w:rFonts w:ascii="Times New Roman" w:hAnsi="Times New Roman"/>
          <w:sz w:val="28"/>
          <w:szCs w:val="28"/>
        </w:rPr>
        <w:t xml:space="preserve">- </w:t>
      </w:r>
      <w:r w:rsidR="00A74E20" w:rsidRPr="005D0C87">
        <w:rPr>
          <w:rFonts w:ascii="Times New Roman" w:hAnsi="Times New Roman"/>
          <w:sz w:val="28"/>
          <w:szCs w:val="28"/>
        </w:rPr>
        <w:t>бюджету муниципального образования город Кодинск</w:t>
      </w:r>
      <w:r w:rsidR="00A74E20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="00A74E20" w:rsidRPr="004C3D49">
        <w:rPr>
          <w:rFonts w:ascii="Times New Roman" w:hAnsi="Times New Roman"/>
          <w:color w:val="000000" w:themeColor="text1"/>
          <w:spacing w:val="-6"/>
          <w:sz w:val="28"/>
          <w:szCs w:val="28"/>
        </w:rPr>
        <w:t>на выполнение мероприятий по благоустройству и озеленению, постановке на кадастровый учет воинского мемориала, увековечивающего память погибших в годы Великой Отечественной войны</w:t>
      </w:r>
      <w:r w:rsidR="00A74E20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="00A74E20" w:rsidRPr="005D0C87">
        <w:rPr>
          <w:rFonts w:ascii="Times New Roman" w:hAnsi="Times New Roman"/>
          <w:sz w:val="28"/>
          <w:szCs w:val="28"/>
        </w:rPr>
        <w:t>согласно при</w:t>
      </w:r>
      <w:r w:rsidR="00A74E20">
        <w:rPr>
          <w:rFonts w:ascii="Times New Roman" w:hAnsi="Times New Roman"/>
          <w:sz w:val="28"/>
          <w:szCs w:val="28"/>
        </w:rPr>
        <w:t>ложению 12 к настоящему Решению;</w:t>
      </w:r>
    </w:p>
    <w:p w:rsidR="00A74E20" w:rsidRDefault="00A74E20" w:rsidP="00A74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3D49">
        <w:rPr>
          <w:rFonts w:ascii="Times New Roman" w:hAnsi="Times New Roman"/>
          <w:sz w:val="28"/>
          <w:szCs w:val="28"/>
        </w:rPr>
        <w:t>на частичную компенсацию расходов на повышение оплаты труда отдельным категориям работников бюджетной сферы</w:t>
      </w:r>
      <w:r>
        <w:rPr>
          <w:rFonts w:ascii="Times New Roman" w:hAnsi="Times New Roman"/>
          <w:sz w:val="28"/>
          <w:szCs w:val="28"/>
        </w:rPr>
        <w:t xml:space="preserve"> согласно приложению 16 к настоящему Решению;</w:t>
      </w:r>
    </w:p>
    <w:p w:rsidR="00A74E20" w:rsidRDefault="00A74E20" w:rsidP="00A74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3D49">
        <w:rPr>
          <w:rFonts w:ascii="Times New Roman" w:hAnsi="Times New Roman"/>
          <w:sz w:val="28"/>
          <w:szCs w:val="28"/>
        </w:rPr>
        <w:t>на государственную поддержку лучших сельских учреждений культуры</w:t>
      </w:r>
      <w:r>
        <w:rPr>
          <w:rFonts w:ascii="Times New Roman" w:hAnsi="Times New Roman"/>
          <w:sz w:val="28"/>
          <w:szCs w:val="28"/>
        </w:rPr>
        <w:t xml:space="preserve"> согласно приложению 17 к настоящему Решению;</w:t>
      </w:r>
    </w:p>
    <w:p w:rsidR="00A74E20" w:rsidRDefault="00A74E20" w:rsidP="00A74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- </w:t>
      </w:r>
      <w:r w:rsidRPr="004C3D49">
        <w:rPr>
          <w:rFonts w:ascii="Times New Roman" w:hAnsi="Times New Roman"/>
          <w:color w:val="000000" w:themeColor="text1"/>
          <w:spacing w:val="-6"/>
          <w:sz w:val="28"/>
          <w:szCs w:val="28"/>
        </w:rPr>
        <w:t>на обеспечение первичных мер пожарной безопасности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18 к настоящему Решению;</w:t>
      </w:r>
    </w:p>
    <w:p w:rsidR="00A74E20" w:rsidRDefault="00A74E20" w:rsidP="00A74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3132AA">
        <w:rPr>
          <w:rFonts w:ascii="Times New Roman" w:hAnsi="Times New Roman"/>
          <w:sz w:val="28"/>
          <w:szCs w:val="28"/>
        </w:rPr>
        <w:t xml:space="preserve">юджету муниципального образования город Кодинск </w:t>
      </w:r>
      <w:r w:rsidRPr="00BC20ED">
        <w:rPr>
          <w:rFonts w:ascii="Times New Roman" w:hAnsi="Times New Roman"/>
          <w:sz w:val="28"/>
          <w:szCs w:val="28"/>
        </w:rPr>
        <w:t>на ликвидацию мест несанкционированного размещения отходов</w:t>
      </w:r>
      <w:r w:rsidRPr="00FC4B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средств районного бюджета</w:t>
      </w:r>
      <w:r w:rsidRPr="00BC20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19 к настоящему Решению;</w:t>
      </w:r>
    </w:p>
    <w:p w:rsidR="00A74E20" w:rsidRDefault="00A74E20" w:rsidP="00A74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бюджету муниципального образования Заледеевский сельсовет</w:t>
      </w:r>
      <w:r w:rsidRPr="00840564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устройство</w:t>
      </w:r>
      <w:r w:rsidRPr="00840564">
        <w:rPr>
          <w:rFonts w:ascii="Times New Roman" w:hAnsi="Times New Roman"/>
          <w:sz w:val="28"/>
          <w:szCs w:val="28"/>
        </w:rPr>
        <w:t xml:space="preserve"> пожарного водоема в д. Климино</w:t>
      </w:r>
      <w:r>
        <w:rPr>
          <w:rFonts w:ascii="Times New Roman" w:hAnsi="Times New Roman"/>
          <w:sz w:val="28"/>
          <w:szCs w:val="28"/>
        </w:rPr>
        <w:t xml:space="preserve"> за счет средств районного бюджета</w:t>
      </w:r>
      <w:r w:rsidRPr="00310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20 к настоящему Решению.</w:t>
      </w:r>
    </w:p>
    <w:p w:rsidR="00A74E20" w:rsidRDefault="00A74E20" w:rsidP="00A74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EC1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4F2EC1">
        <w:rPr>
          <w:rFonts w:ascii="Times New Roman" w:hAnsi="Times New Roman"/>
          <w:sz w:val="28"/>
          <w:szCs w:val="28"/>
        </w:rPr>
        <w:t>в редакции Решени</w:t>
      </w:r>
      <w:r>
        <w:rPr>
          <w:rFonts w:ascii="Times New Roman" w:hAnsi="Times New Roman"/>
          <w:sz w:val="28"/>
          <w:szCs w:val="28"/>
        </w:rPr>
        <w:t>я</w:t>
      </w:r>
      <w:r w:rsidRPr="004F2EC1">
        <w:rPr>
          <w:rFonts w:ascii="Times New Roman" w:hAnsi="Times New Roman"/>
          <w:sz w:val="28"/>
          <w:szCs w:val="28"/>
        </w:rPr>
        <w:t xml:space="preserve"> Кежемского районного Совета депутатов от </w:t>
      </w:r>
      <w:r w:rsidRPr="00AA6324">
        <w:rPr>
          <w:rFonts w:ascii="Times New Roman" w:hAnsi="Times New Roman"/>
          <w:sz w:val="28"/>
          <w:szCs w:val="28"/>
        </w:rPr>
        <w:t>2</w:t>
      </w:r>
      <w:r w:rsidRPr="00A74E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.03.202</w:t>
      </w:r>
      <w:r w:rsidRPr="00A74E20">
        <w:rPr>
          <w:rFonts w:ascii="Times New Roman" w:hAnsi="Times New Roman"/>
          <w:sz w:val="28"/>
          <w:szCs w:val="28"/>
        </w:rPr>
        <w:t>3</w:t>
      </w:r>
      <w:r w:rsidRPr="004F2EC1">
        <w:rPr>
          <w:rFonts w:ascii="Times New Roman" w:hAnsi="Times New Roman"/>
          <w:sz w:val="28"/>
          <w:szCs w:val="28"/>
        </w:rPr>
        <w:t xml:space="preserve"> № </w:t>
      </w:r>
      <w:r w:rsidRPr="00A74E20">
        <w:rPr>
          <w:rFonts w:ascii="Times New Roman" w:hAnsi="Times New Roman"/>
          <w:sz w:val="28"/>
          <w:szCs w:val="28"/>
        </w:rPr>
        <w:t>30-170)</w:t>
      </w:r>
    </w:p>
    <w:p w:rsidR="00422FBF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62A45">
        <w:rPr>
          <w:rFonts w:ascii="Times New Roman" w:hAnsi="Times New Roman"/>
          <w:sz w:val="28"/>
          <w:szCs w:val="28"/>
        </w:rPr>
        <w:t xml:space="preserve"> на реализацию проектов по решению вопросов местного значения, осуществляемых непосредственно населением на территории населенного пункта</w:t>
      </w:r>
      <w:r>
        <w:rPr>
          <w:rFonts w:ascii="Times New Roman" w:hAnsi="Times New Roman"/>
          <w:sz w:val="28"/>
          <w:szCs w:val="28"/>
        </w:rPr>
        <w:t xml:space="preserve"> согласно приложению 21 к настоящему Решению;</w:t>
      </w:r>
    </w:p>
    <w:p w:rsidR="00422FBF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2A45">
        <w:rPr>
          <w:rFonts w:ascii="Times New Roman" w:hAnsi="Times New Roman"/>
          <w:sz w:val="28"/>
          <w:szCs w:val="28"/>
        </w:rPr>
        <w:t xml:space="preserve">за содействие развитию налогового потенциала </w:t>
      </w:r>
      <w:r>
        <w:rPr>
          <w:rFonts w:ascii="Times New Roman" w:hAnsi="Times New Roman"/>
          <w:sz w:val="28"/>
          <w:szCs w:val="28"/>
        </w:rPr>
        <w:t>согласно приложению 22 к настоящему Решению;</w:t>
      </w:r>
    </w:p>
    <w:p w:rsidR="00422FBF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2A45">
        <w:rPr>
          <w:rFonts w:ascii="Times New Roman" w:hAnsi="Times New Roman"/>
          <w:sz w:val="28"/>
          <w:szCs w:val="28"/>
        </w:rPr>
        <w:t xml:space="preserve">на поддержку физкультурно-спортивных клубов по месту жительства </w:t>
      </w:r>
      <w:r>
        <w:rPr>
          <w:rFonts w:ascii="Times New Roman" w:hAnsi="Times New Roman"/>
          <w:sz w:val="28"/>
          <w:szCs w:val="28"/>
        </w:rPr>
        <w:t>согласно приложению 23 к настоящему Решению;</w:t>
      </w:r>
    </w:p>
    <w:p w:rsidR="00422FBF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2A45">
        <w:rPr>
          <w:rFonts w:ascii="Times New Roman" w:hAnsi="Times New Roman"/>
          <w:sz w:val="28"/>
          <w:szCs w:val="28"/>
        </w:rPr>
        <w:t xml:space="preserve">на осуществление расходов, направленных на реализацию мероприятий по поддержке местных инициатив </w:t>
      </w:r>
      <w:r>
        <w:rPr>
          <w:rFonts w:ascii="Times New Roman" w:hAnsi="Times New Roman"/>
          <w:sz w:val="28"/>
          <w:szCs w:val="28"/>
        </w:rPr>
        <w:t>согласно приложению 24 к настоящему Решению;</w:t>
      </w:r>
    </w:p>
    <w:p w:rsidR="00422FBF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2A45">
        <w:rPr>
          <w:rFonts w:ascii="Times New Roman" w:hAnsi="Times New Roman"/>
          <w:sz w:val="28"/>
          <w:szCs w:val="28"/>
        </w:rPr>
        <w:t xml:space="preserve">на благоустройство кладбищ </w:t>
      </w:r>
      <w:r>
        <w:rPr>
          <w:rFonts w:ascii="Times New Roman" w:hAnsi="Times New Roman"/>
          <w:sz w:val="28"/>
          <w:szCs w:val="28"/>
        </w:rPr>
        <w:t>согласно приложению 25 к настоящему Решению;</w:t>
      </w:r>
    </w:p>
    <w:p w:rsidR="00422FBF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2A45">
        <w:rPr>
          <w:rFonts w:ascii="Times New Roman" w:hAnsi="Times New Roman"/>
          <w:sz w:val="28"/>
          <w:szCs w:val="28"/>
        </w:rPr>
        <w:t xml:space="preserve">бюджету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D62A45">
        <w:rPr>
          <w:rFonts w:ascii="Times New Roman" w:hAnsi="Times New Roman"/>
          <w:sz w:val="28"/>
          <w:szCs w:val="28"/>
        </w:rPr>
        <w:t>Яркинск</w:t>
      </w:r>
      <w:r>
        <w:rPr>
          <w:rFonts w:ascii="Times New Roman" w:hAnsi="Times New Roman"/>
          <w:sz w:val="28"/>
          <w:szCs w:val="28"/>
        </w:rPr>
        <w:t>ий сельсовет</w:t>
      </w:r>
      <w:r w:rsidRPr="00D62A45">
        <w:rPr>
          <w:rFonts w:ascii="Times New Roman" w:hAnsi="Times New Roman"/>
          <w:sz w:val="28"/>
          <w:szCs w:val="28"/>
        </w:rPr>
        <w:t xml:space="preserve"> на осуществление полномочий по созданию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</w:r>
      <w:r>
        <w:rPr>
          <w:rFonts w:ascii="Times New Roman" w:hAnsi="Times New Roman"/>
          <w:sz w:val="28"/>
          <w:szCs w:val="28"/>
        </w:rPr>
        <w:t xml:space="preserve"> согласно приложению 26 к настоящему Решению.</w:t>
      </w:r>
    </w:p>
    <w:p w:rsidR="00422FBF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EC1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4F2EC1">
        <w:rPr>
          <w:rFonts w:ascii="Times New Roman" w:hAnsi="Times New Roman"/>
          <w:sz w:val="28"/>
          <w:szCs w:val="28"/>
        </w:rPr>
        <w:t>в редакции Решени</w:t>
      </w:r>
      <w:r>
        <w:rPr>
          <w:rFonts w:ascii="Times New Roman" w:hAnsi="Times New Roman"/>
          <w:sz w:val="28"/>
          <w:szCs w:val="28"/>
        </w:rPr>
        <w:t>я</w:t>
      </w:r>
      <w:r w:rsidRPr="004F2EC1">
        <w:rPr>
          <w:rFonts w:ascii="Times New Roman" w:hAnsi="Times New Roman"/>
          <w:sz w:val="28"/>
          <w:szCs w:val="28"/>
        </w:rPr>
        <w:t xml:space="preserve"> Кежемского районного Совета депутатов от </w:t>
      </w:r>
      <w:r>
        <w:rPr>
          <w:rFonts w:ascii="Times New Roman" w:hAnsi="Times New Roman"/>
          <w:sz w:val="28"/>
          <w:szCs w:val="28"/>
        </w:rPr>
        <w:t>12.10.202</w:t>
      </w:r>
      <w:r w:rsidRPr="00A74E20">
        <w:rPr>
          <w:rFonts w:ascii="Times New Roman" w:hAnsi="Times New Roman"/>
          <w:sz w:val="28"/>
          <w:szCs w:val="28"/>
        </w:rPr>
        <w:t>3</w:t>
      </w:r>
      <w:r w:rsidRPr="004F2EC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35-204</w:t>
      </w:r>
      <w:r w:rsidRPr="00A74E20">
        <w:rPr>
          <w:rFonts w:ascii="Times New Roman" w:hAnsi="Times New Roman"/>
          <w:sz w:val="28"/>
          <w:szCs w:val="28"/>
        </w:rPr>
        <w:t>)</w:t>
      </w:r>
    </w:p>
    <w:p w:rsidR="00453BCA" w:rsidRPr="00C6373B" w:rsidRDefault="00453BCA" w:rsidP="004E2AED">
      <w:pPr>
        <w:pStyle w:val="8"/>
        <w:spacing w:before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</w:p>
    <w:p w:rsidR="004E2AED" w:rsidRPr="00C6373B" w:rsidRDefault="004E2AED" w:rsidP="004E2AED">
      <w:pPr>
        <w:pStyle w:val="8"/>
        <w:spacing w:before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6373B">
        <w:rPr>
          <w:color w:val="000000" w:themeColor="text1"/>
          <w:sz w:val="28"/>
          <w:szCs w:val="28"/>
        </w:rPr>
        <w:t>Статья 1</w:t>
      </w:r>
      <w:r w:rsidR="0041144C" w:rsidRPr="00C6373B">
        <w:rPr>
          <w:color w:val="000000" w:themeColor="text1"/>
          <w:sz w:val="28"/>
          <w:szCs w:val="28"/>
        </w:rPr>
        <w:t>3</w:t>
      </w:r>
      <w:r w:rsidR="002D4A6C" w:rsidRPr="00C6373B">
        <w:rPr>
          <w:color w:val="000000" w:themeColor="text1"/>
          <w:sz w:val="28"/>
          <w:szCs w:val="28"/>
        </w:rPr>
        <w:t>. Межбюджетные трансферты</w:t>
      </w:r>
      <w:r w:rsidRPr="00C6373B">
        <w:rPr>
          <w:color w:val="000000" w:themeColor="text1"/>
          <w:sz w:val="28"/>
          <w:szCs w:val="28"/>
        </w:rPr>
        <w:t xml:space="preserve"> из краевого и федерального бюджетов </w:t>
      </w:r>
    </w:p>
    <w:p w:rsidR="002D4A6C" w:rsidRPr="00C6373B" w:rsidRDefault="002D4A6C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4E2AED" w:rsidRPr="00C6373B" w:rsidRDefault="004E2AED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6373B">
        <w:rPr>
          <w:bCs/>
          <w:color w:val="000000" w:themeColor="text1"/>
          <w:sz w:val="28"/>
          <w:szCs w:val="28"/>
        </w:rPr>
        <w:t>Утвердить распределение межбюджетных трансфертов</w:t>
      </w:r>
      <w:r w:rsidR="002D4A6C" w:rsidRPr="00C6373B">
        <w:rPr>
          <w:bCs/>
          <w:color w:val="000000" w:themeColor="text1"/>
          <w:sz w:val="28"/>
          <w:szCs w:val="28"/>
        </w:rPr>
        <w:t>,</w:t>
      </w:r>
      <w:r w:rsidRPr="00C6373B">
        <w:rPr>
          <w:bCs/>
          <w:color w:val="000000" w:themeColor="text1"/>
          <w:sz w:val="28"/>
          <w:szCs w:val="28"/>
        </w:rPr>
        <w:t xml:space="preserve"> полученных из </w:t>
      </w:r>
      <w:r w:rsidR="00F724CE" w:rsidRPr="00C6373B">
        <w:rPr>
          <w:bCs/>
          <w:color w:val="000000" w:themeColor="text1"/>
          <w:sz w:val="28"/>
          <w:szCs w:val="28"/>
        </w:rPr>
        <w:t>других бюджетов бюджетной системы Российской Федерации</w:t>
      </w:r>
      <w:r w:rsidR="002D4A6C" w:rsidRPr="00C6373B">
        <w:rPr>
          <w:bCs/>
          <w:color w:val="000000" w:themeColor="text1"/>
          <w:sz w:val="28"/>
          <w:szCs w:val="28"/>
        </w:rPr>
        <w:t xml:space="preserve">, </w:t>
      </w:r>
      <w:r w:rsidRPr="00C6373B">
        <w:rPr>
          <w:bCs/>
          <w:color w:val="000000" w:themeColor="text1"/>
          <w:sz w:val="28"/>
          <w:szCs w:val="28"/>
        </w:rPr>
        <w:t xml:space="preserve">по </w:t>
      </w:r>
      <w:r w:rsidR="000C7D8C" w:rsidRPr="00C6373B">
        <w:rPr>
          <w:bCs/>
          <w:color w:val="000000" w:themeColor="text1"/>
          <w:sz w:val="28"/>
          <w:szCs w:val="28"/>
        </w:rPr>
        <w:t xml:space="preserve">главным </w:t>
      </w:r>
      <w:r w:rsidRPr="00C6373B">
        <w:rPr>
          <w:bCs/>
          <w:color w:val="000000" w:themeColor="text1"/>
          <w:sz w:val="28"/>
          <w:szCs w:val="28"/>
        </w:rPr>
        <w:t xml:space="preserve">распорядителям бюджетных средств районного бюджета </w:t>
      </w:r>
      <w:r w:rsidR="0065252B" w:rsidRPr="00C6373B">
        <w:rPr>
          <w:bCs/>
          <w:color w:val="000000" w:themeColor="text1"/>
          <w:sz w:val="28"/>
          <w:szCs w:val="28"/>
        </w:rPr>
        <w:t>на 2023 год и плановый период 2024-2025 годов</w:t>
      </w:r>
      <w:r w:rsidRPr="00C6373B">
        <w:rPr>
          <w:bCs/>
          <w:color w:val="000000" w:themeColor="text1"/>
          <w:sz w:val="28"/>
          <w:szCs w:val="28"/>
        </w:rPr>
        <w:t xml:space="preserve"> согласно</w:t>
      </w:r>
      <w:r w:rsidR="00003138">
        <w:rPr>
          <w:bCs/>
          <w:color w:val="000000" w:themeColor="text1"/>
          <w:sz w:val="28"/>
          <w:szCs w:val="28"/>
        </w:rPr>
        <w:t xml:space="preserve"> </w:t>
      </w:r>
      <w:r w:rsidRPr="00C6373B">
        <w:rPr>
          <w:bCs/>
          <w:color w:val="000000" w:themeColor="text1"/>
          <w:sz w:val="28"/>
          <w:szCs w:val="28"/>
        </w:rPr>
        <w:t>приложению 1</w:t>
      </w:r>
      <w:r w:rsidR="00003138">
        <w:rPr>
          <w:bCs/>
          <w:color w:val="000000" w:themeColor="text1"/>
          <w:sz w:val="28"/>
          <w:szCs w:val="28"/>
        </w:rPr>
        <w:t>3</w:t>
      </w:r>
      <w:r w:rsidRPr="00C6373B">
        <w:rPr>
          <w:bCs/>
          <w:color w:val="000000" w:themeColor="text1"/>
          <w:sz w:val="28"/>
          <w:szCs w:val="28"/>
        </w:rPr>
        <w:t xml:space="preserve"> к настоящему </w:t>
      </w:r>
      <w:r w:rsidR="0041144C" w:rsidRPr="00C6373B">
        <w:rPr>
          <w:bCs/>
          <w:color w:val="000000" w:themeColor="text1"/>
          <w:sz w:val="28"/>
          <w:szCs w:val="28"/>
        </w:rPr>
        <w:t>Р</w:t>
      </w:r>
      <w:r w:rsidRPr="00C6373B">
        <w:rPr>
          <w:bCs/>
          <w:color w:val="000000" w:themeColor="text1"/>
          <w:sz w:val="28"/>
          <w:szCs w:val="28"/>
        </w:rPr>
        <w:t>ешению.</w:t>
      </w:r>
    </w:p>
    <w:p w:rsidR="00A6676E" w:rsidRPr="00C6373B" w:rsidRDefault="00A6676E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>Статья 1</w:t>
      </w:r>
      <w:r w:rsidR="0041144C" w:rsidRPr="00C6373B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>. Иные межбюджетные трансферты в районный бюджет от бюджетов поселений</w:t>
      </w: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3133" w:rsidRPr="00C6373B" w:rsidRDefault="004E2AED" w:rsidP="009B7A2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Установить, что иные межбюджетные трансферты, выделяемые из бюджетов поселений в районный бюджет на финансирование расходов по передаваемым органами местного самоуправления поселений для осуществления части полномочий органам местного самоуправления </w:t>
      </w:r>
      <w:r w:rsidR="0099651A" w:rsidRPr="00C6373B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униципального района на 20</w:t>
      </w:r>
      <w:r w:rsidR="00D9156A" w:rsidRPr="00C6373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732EB" w:rsidRPr="00C6373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8B08C6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2E2559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плановый период 20</w:t>
      </w:r>
      <w:r w:rsidR="000E2E7A" w:rsidRPr="00C6373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732EB" w:rsidRPr="00C6373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E2E7A" w:rsidRPr="00C6373B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1732EB" w:rsidRPr="00C6373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30236A" w:rsidRPr="00C6373B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направляются</w:t>
      </w:r>
      <w:r w:rsidR="000031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согласно приложени</w:t>
      </w:r>
      <w:r w:rsidR="000C7D8C" w:rsidRPr="00C6373B">
        <w:rPr>
          <w:rFonts w:ascii="Times New Roman" w:hAnsi="Times New Roman"/>
          <w:color w:val="000000" w:themeColor="text1"/>
          <w:sz w:val="28"/>
          <w:szCs w:val="28"/>
        </w:rPr>
        <w:t>ю 1</w:t>
      </w:r>
      <w:r w:rsidR="00003138">
        <w:rPr>
          <w:rFonts w:ascii="Times New Roman" w:hAnsi="Times New Roman"/>
          <w:color w:val="000000" w:themeColor="text1"/>
          <w:sz w:val="28"/>
          <w:szCs w:val="28"/>
        </w:rPr>
        <w:t xml:space="preserve">4 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171460" w:rsidRPr="00C6373B">
        <w:rPr>
          <w:rFonts w:ascii="Times New Roman" w:hAnsi="Times New Roman"/>
          <w:color w:val="000000" w:themeColor="text1"/>
          <w:sz w:val="28"/>
          <w:szCs w:val="28"/>
        </w:rPr>
        <w:t>Ре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шению</w:t>
      </w:r>
      <w:r w:rsidRPr="00C6373B"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  <w:t>.</w:t>
      </w:r>
    </w:p>
    <w:p w:rsidR="00483133" w:rsidRPr="00C6373B" w:rsidRDefault="00483133" w:rsidP="004E2AE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</w:pPr>
    </w:p>
    <w:p w:rsidR="004E2AED" w:rsidRPr="00F57C1F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pacing w:val="-1"/>
          <w:sz w:val="28"/>
          <w:szCs w:val="28"/>
        </w:rPr>
      </w:pPr>
      <w:r w:rsidRPr="00F57C1F">
        <w:rPr>
          <w:rFonts w:ascii="Times New Roman" w:hAnsi="Times New Roman"/>
          <w:b/>
          <w:bCs/>
          <w:color w:val="000000" w:themeColor="text1"/>
          <w:spacing w:val="-1"/>
          <w:sz w:val="28"/>
          <w:szCs w:val="28"/>
        </w:rPr>
        <w:t>Статья 1</w:t>
      </w:r>
      <w:r w:rsidR="00171460" w:rsidRPr="00F57C1F">
        <w:rPr>
          <w:rFonts w:ascii="Times New Roman" w:hAnsi="Times New Roman"/>
          <w:b/>
          <w:bCs/>
          <w:color w:val="000000" w:themeColor="text1"/>
          <w:spacing w:val="-1"/>
          <w:sz w:val="28"/>
          <w:szCs w:val="28"/>
        </w:rPr>
        <w:t>5</w:t>
      </w:r>
      <w:r w:rsidRPr="00F57C1F">
        <w:rPr>
          <w:rFonts w:ascii="Times New Roman" w:hAnsi="Times New Roman"/>
          <w:b/>
          <w:bCs/>
          <w:color w:val="000000" w:themeColor="text1"/>
          <w:spacing w:val="-1"/>
          <w:sz w:val="28"/>
          <w:szCs w:val="28"/>
        </w:rPr>
        <w:t xml:space="preserve">. Предоставление бюджетных кредитов </w:t>
      </w:r>
      <w:r w:rsidR="00F57C1F" w:rsidRPr="00F57C1F">
        <w:rPr>
          <w:rFonts w:ascii="Times New Roman" w:hAnsi="Times New Roman"/>
          <w:b/>
          <w:bCs/>
          <w:color w:val="000000" w:themeColor="text1"/>
          <w:spacing w:val="-1"/>
          <w:sz w:val="28"/>
          <w:szCs w:val="28"/>
        </w:rPr>
        <w:t>бюджетам муниципальных образований района</w:t>
      </w:r>
    </w:p>
    <w:p w:rsidR="0099651A" w:rsidRPr="00F57C1F" w:rsidRDefault="0099651A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E0E73" w:rsidRPr="00F57C1F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C1F">
        <w:rPr>
          <w:rFonts w:ascii="Times New Roman" w:hAnsi="Times New Roman"/>
          <w:color w:val="000000" w:themeColor="text1"/>
          <w:sz w:val="28"/>
          <w:szCs w:val="28"/>
        </w:rPr>
        <w:t>1. Администрация Кежемского района вправе при наличии свободных денежных средств районного бюджета выдавать бюджетам м</w:t>
      </w:r>
      <w:r w:rsidR="007A7C43" w:rsidRPr="00F57C1F">
        <w:rPr>
          <w:rFonts w:ascii="Times New Roman" w:hAnsi="Times New Roman"/>
          <w:color w:val="000000" w:themeColor="text1"/>
          <w:sz w:val="28"/>
          <w:szCs w:val="28"/>
        </w:rPr>
        <w:t>униципальных образований района</w:t>
      </w:r>
      <w:r w:rsidRPr="00F57C1F">
        <w:rPr>
          <w:rFonts w:ascii="Times New Roman" w:hAnsi="Times New Roman"/>
          <w:color w:val="000000" w:themeColor="text1"/>
          <w:sz w:val="28"/>
          <w:szCs w:val="28"/>
        </w:rPr>
        <w:t xml:space="preserve"> бюджетные кредиты без предоставления муниципальными образованиями района обеспечения исполнения своих обязательств по возврату указанных кредитов, уплате процентов и иных платежей на покрытие </w:t>
      </w:r>
      <w:r w:rsidR="00F57C1F" w:rsidRPr="00F57C1F">
        <w:rPr>
          <w:rFonts w:ascii="Times New Roman" w:hAnsi="Times New Roman"/>
          <w:color w:val="000000" w:themeColor="text1"/>
          <w:sz w:val="28"/>
          <w:szCs w:val="28"/>
        </w:rPr>
        <w:t xml:space="preserve">дефицита бюджета и </w:t>
      </w:r>
      <w:r w:rsidRPr="00F57C1F">
        <w:rPr>
          <w:rFonts w:ascii="Times New Roman" w:hAnsi="Times New Roman"/>
          <w:color w:val="000000" w:themeColor="text1"/>
          <w:sz w:val="28"/>
          <w:szCs w:val="28"/>
        </w:rPr>
        <w:t>временных кассовых разрывов, возникающих в процессе исполнения бюджетов муниципальных образований района</w:t>
      </w:r>
      <w:r w:rsidR="000E0E73" w:rsidRPr="00F57C1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E2AED" w:rsidRPr="00F57C1F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C1F">
        <w:rPr>
          <w:rFonts w:ascii="Times New Roman" w:hAnsi="Times New Roman"/>
          <w:color w:val="000000" w:themeColor="text1"/>
          <w:sz w:val="28"/>
          <w:szCs w:val="28"/>
        </w:rPr>
        <w:t>2. Установить плату за пользование указанными в пункте 1 настоящей статьи бюджетными кредитами в размере 0,1 процента годовых</w:t>
      </w:r>
      <w:r w:rsidR="000E0E73" w:rsidRPr="00F57C1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E2AED" w:rsidRPr="00F57C1F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57C1F">
        <w:rPr>
          <w:rFonts w:ascii="Times New Roman" w:hAnsi="Times New Roman"/>
          <w:spacing w:val="-2"/>
          <w:sz w:val="28"/>
          <w:szCs w:val="28"/>
        </w:rPr>
        <w:t>3. Установить, чт</w:t>
      </w:r>
      <w:r w:rsidR="007A7C43" w:rsidRPr="00F57C1F">
        <w:rPr>
          <w:rFonts w:ascii="Times New Roman" w:hAnsi="Times New Roman"/>
          <w:spacing w:val="-2"/>
          <w:sz w:val="28"/>
          <w:szCs w:val="28"/>
        </w:rPr>
        <w:t xml:space="preserve">о в случае невозврата бюджетных </w:t>
      </w:r>
      <w:r w:rsidRPr="00F57C1F">
        <w:rPr>
          <w:rFonts w:ascii="Times New Roman" w:hAnsi="Times New Roman"/>
          <w:spacing w:val="-2"/>
          <w:sz w:val="28"/>
          <w:szCs w:val="28"/>
        </w:rPr>
        <w:t xml:space="preserve">кредитов </w:t>
      </w:r>
      <w:r w:rsidRPr="00F57C1F">
        <w:rPr>
          <w:rFonts w:ascii="Times New Roman" w:hAnsi="Times New Roman"/>
          <w:spacing w:val="7"/>
          <w:sz w:val="28"/>
          <w:szCs w:val="28"/>
        </w:rPr>
        <w:t>муниципальными образованиями района</w:t>
      </w:r>
      <w:r w:rsidRPr="00F57C1F">
        <w:rPr>
          <w:rFonts w:ascii="Times New Roman" w:hAnsi="Times New Roman"/>
          <w:spacing w:val="-2"/>
          <w:sz w:val="28"/>
          <w:szCs w:val="28"/>
        </w:rPr>
        <w:t xml:space="preserve"> в установленные договором сроки, непогашенный остаток основного долга, задолженность по платежам за пользование бюджетными кредитами  взыскивается путем списания средств со счетов бюджетов </w:t>
      </w:r>
      <w:r w:rsidRPr="00F57C1F">
        <w:rPr>
          <w:rFonts w:ascii="Times New Roman" w:hAnsi="Times New Roman"/>
          <w:spacing w:val="7"/>
          <w:sz w:val="28"/>
          <w:szCs w:val="28"/>
        </w:rPr>
        <w:t>муниципальных образований района</w:t>
      </w:r>
      <w:r w:rsidRPr="00F57C1F">
        <w:rPr>
          <w:rFonts w:ascii="Times New Roman" w:hAnsi="Times New Roman"/>
          <w:spacing w:val="-2"/>
          <w:sz w:val="28"/>
          <w:szCs w:val="28"/>
        </w:rPr>
        <w:t xml:space="preserve"> в порядке, установленном действующим законодательством, или погашаются за счет средств межбюджетных трансфертов, предоставляемых в текущем году бюджету соответствую</w:t>
      </w:r>
      <w:r w:rsidR="007A7C43" w:rsidRPr="00F57C1F">
        <w:rPr>
          <w:rFonts w:ascii="Times New Roman" w:hAnsi="Times New Roman"/>
          <w:spacing w:val="-2"/>
          <w:sz w:val="28"/>
          <w:szCs w:val="28"/>
        </w:rPr>
        <w:t>щего муниципального образования</w:t>
      </w:r>
      <w:r w:rsidRPr="00F57C1F">
        <w:rPr>
          <w:rFonts w:ascii="Times New Roman" w:hAnsi="Times New Roman"/>
          <w:spacing w:val="-2"/>
          <w:sz w:val="28"/>
          <w:szCs w:val="28"/>
        </w:rPr>
        <w:t xml:space="preserve"> в форме дотаций.</w:t>
      </w:r>
    </w:p>
    <w:p w:rsidR="004E2AED" w:rsidRPr="00F57C1F" w:rsidRDefault="001A15CA" w:rsidP="00703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C1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E2AED" w:rsidRPr="00F57C1F">
        <w:rPr>
          <w:rFonts w:ascii="Times New Roman" w:hAnsi="Times New Roman"/>
          <w:color w:val="000000" w:themeColor="text1"/>
          <w:sz w:val="28"/>
          <w:szCs w:val="28"/>
        </w:rPr>
        <w:t>. Условия предоставления бюджетных кредитов, указанных в настоящей статье, а также порядок их предоставления</w:t>
      </w:r>
      <w:r w:rsidR="00B655E3" w:rsidRPr="00F57C1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57C1F" w:rsidRPr="00F57C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55E3" w:rsidRPr="00F57C1F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использования и </w:t>
      </w:r>
      <w:r w:rsidR="004E2AED" w:rsidRPr="00F57C1F">
        <w:rPr>
          <w:rFonts w:ascii="Times New Roman" w:hAnsi="Times New Roman"/>
          <w:color w:val="000000" w:themeColor="text1"/>
          <w:sz w:val="28"/>
          <w:szCs w:val="28"/>
        </w:rPr>
        <w:t>возврата устанавливаются Администрацией Кежемского района.</w:t>
      </w:r>
    </w:p>
    <w:p w:rsidR="004E2AED" w:rsidRPr="00F57C1F" w:rsidRDefault="004E2AED" w:rsidP="007033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676E" w:rsidRPr="00F57C1F" w:rsidRDefault="00A6676E" w:rsidP="00A667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57C1F">
        <w:rPr>
          <w:rFonts w:ascii="Times New Roman" w:hAnsi="Times New Roman"/>
          <w:b/>
          <w:sz w:val="28"/>
          <w:szCs w:val="28"/>
        </w:rPr>
        <w:t>Статья 1</w:t>
      </w:r>
      <w:r w:rsidR="00171460" w:rsidRPr="00F57C1F">
        <w:rPr>
          <w:rFonts w:ascii="Times New Roman" w:hAnsi="Times New Roman"/>
          <w:b/>
          <w:sz w:val="28"/>
          <w:szCs w:val="28"/>
        </w:rPr>
        <w:t>6</w:t>
      </w:r>
      <w:r w:rsidRPr="00F57C1F">
        <w:rPr>
          <w:rFonts w:ascii="Times New Roman" w:hAnsi="Times New Roman"/>
          <w:b/>
          <w:sz w:val="28"/>
          <w:szCs w:val="28"/>
        </w:rPr>
        <w:t xml:space="preserve">. Субсидии юридическим лицам, индивидуальным предпринимателям, осуществляющим перевозки пассажиров различными видами транспорта </w:t>
      </w:r>
    </w:p>
    <w:p w:rsidR="00A6676E" w:rsidRPr="00F57C1F" w:rsidRDefault="00A6676E" w:rsidP="00A667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6676E" w:rsidRDefault="00A6676E" w:rsidP="00A66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C1F">
        <w:rPr>
          <w:rFonts w:ascii="Times New Roman" w:hAnsi="Times New Roman"/>
          <w:sz w:val="28"/>
          <w:szCs w:val="28"/>
        </w:rPr>
        <w:t>1. Установить, что в плановом периоде 20</w:t>
      </w:r>
      <w:r w:rsidR="000E2E7A" w:rsidRPr="00F57C1F">
        <w:rPr>
          <w:rFonts w:ascii="Times New Roman" w:hAnsi="Times New Roman"/>
          <w:sz w:val="28"/>
          <w:szCs w:val="28"/>
        </w:rPr>
        <w:t>2</w:t>
      </w:r>
      <w:r w:rsidR="00C6373B" w:rsidRPr="00F57C1F">
        <w:rPr>
          <w:rFonts w:ascii="Times New Roman" w:hAnsi="Times New Roman"/>
          <w:sz w:val="28"/>
          <w:szCs w:val="28"/>
        </w:rPr>
        <w:t>4</w:t>
      </w:r>
      <w:r w:rsidRPr="00F57C1F">
        <w:rPr>
          <w:rFonts w:ascii="Times New Roman" w:hAnsi="Times New Roman"/>
          <w:sz w:val="28"/>
          <w:szCs w:val="28"/>
        </w:rPr>
        <w:t xml:space="preserve"> – 20</w:t>
      </w:r>
      <w:r w:rsidR="00895E38" w:rsidRPr="00F57C1F">
        <w:rPr>
          <w:rFonts w:ascii="Times New Roman" w:hAnsi="Times New Roman"/>
          <w:sz w:val="28"/>
          <w:szCs w:val="28"/>
        </w:rPr>
        <w:t>2</w:t>
      </w:r>
      <w:r w:rsidR="00C6373B" w:rsidRPr="00F57C1F">
        <w:rPr>
          <w:rFonts w:ascii="Times New Roman" w:hAnsi="Times New Roman"/>
          <w:sz w:val="28"/>
          <w:szCs w:val="28"/>
        </w:rPr>
        <w:t>5</w:t>
      </w:r>
      <w:r w:rsidRPr="00F57C1F">
        <w:rPr>
          <w:rFonts w:ascii="Times New Roman" w:hAnsi="Times New Roman"/>
          <w:sz w:val="28"/>
          <w:szCs w:val="28"/>
        </w:rPr>
        <w:t xml:space="preserve"> годов за счет средств районного бюджета предоставляются субсидии юридическим лицам, индивидуальным предпринимателям</w:t>
      </w:r>
      <w:r w:rsidR="00CE63DD" w:rsidRPr="00F57C1F">
        <w:rPr>
          <w:rFonts w:ascii="Times New Roman" w:hAnsi="Times New Roman"/>
          <w:sz w:val="28"/>
          <w:szCs w:val="28"/>
        </w:rPr>
        <w:t xml:space="preserve"> осуществляющим перевозки воздушным транспортом </w:t>
      </w:r>
      <w:r w:rsidRPr="00F57C1F">
        <w:rPr>
          <w:rFonts w:ascii="Times New Roman" w:hAnsi="Times New Roman"/>
          <w:sz w:val="28"/>
          <w:szCs w:val="28"/>
        </w:rPr>
        <w:t>на компенсацию расходов, возникающих в результате</w:t>
      </w:r>
      <w:r w:rsidRPr="00D733EE">
        <w:rPr>
          <w:rFonts w:ascii="Times New Roman" w:hAnsi="Times New Roman"/>
          <w:sz w:val="28"/>
          <w:szCs w:val="28"/>
        </w:rPr>
        <w:t xml:space="preserve"> государственного регулирования тарифов при осуществлении пассажирских перевозок в межмуниципальном сообщении района</w:t>
      </w:r>
      <w:r w:rsidR="00974778" w:rsidRPr="00D733EE">
        <w:rPr>
          <w:rFonts w:ascii="Times New Roman" w:hAnsi="Times New Roman"/>
          <w:sz w:val="28"/>
          <w:szCs w:val="28"/>
        </w:rPr>
        <w:t xml:space="preserve"> в сумме </w:t>
      </w:r>
      <w:r w:rsidR="003D69D2" w:rsidRPr="00D733EE">
        <w:rPr>
          <w:rFonts w:ascii="Times New Roman" w:hAnsi="Times New Roman"/>
          <w:sz w:val="28"/>
          <w:szCs w:val="28"/>
        </w:rPr>
        <w:t>5 116,300</w:t>
      </w:r>
      <w:r w:rsidR="000F20F3">
        <w:rPr>
          <w:rFonts w:ascii="Times New Roman" w:hAnsi="Times New Roman"/>
          <w:sz w:val="28"/>
          <w:szCs w:val="28"/>
        </w:rPr>
        <w:t xml:space="preserve"> </w:t>
      </w:r>
      <w:r w:rsidR="00974778" w:rsidRPr="00D733EE">
        <w:rPr>
          <w:rFonts w:ascii="Times New Roman" w:hAnsi="Times New Roman"/>
          <w:sz w:val="28"/>
          <w:szCs w:val="28"/>
        </w:rPr>
        <w:t>тыс. рублей ежегодно</w:t>
      </w:r>
      <w:r w:rsidRPr="00D733EE">
        <w:rPr>
          <w:rFonts w:ascii="Times New Roman" w:hAnsi="Times New Roman"/>
          <w:sz w:val="28"/>
          <w:szCs w:val="28"/>
        </w:rPr>
        <w:t>.</w:t>
      </w:r>
    </w:p>
    <w:p w:rsidR="00422FBF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EC1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4F2EC1">
        <w:rPr>
          <w:rFonts w:ascii="Times New Roman" w:hAnsi="Times New Roman"/>
          <w:sz w:val="28"/>
          <w:szCs w:val="28"/>
        </w:rPr>
        <w:t>в редакции Решени</w:t>
      </w:r>
      <w:r>
        <w:rPr>
          <w:rFonts w:ascii="Times New Roman" w:hAnsi="Times New Roman"/>
          <w:sz w:val="28"/>
          <w:szCs w:val="28"/>
        </w:rPr>
        <w:t>я</w:t>
      </w:r>
      <w:r w:rsidRPr="004F2EC1">
        <w:rPr>
          <w:rFonts w:ascii="Times New Roman" w:hAnsi="Times New Roman"/>
          <w:sz w:val="28"/>
          <w:szCs w:val="28"/>
        </w:rPr>
        <w:t xml:space="preserve"> Кежемского районного Совета депутатов от </w:t>
      </w:r>
      <w:r>
        <w:rPr>
          <w:rFonts w:ascii="Times New Roman" w:hAnsi="Times New Roman"/>
          <w:sz w:val="28"/>
          <w:szCs w:val="28"/>
        </w:rPr>
        <w:t>12.10.202</w:t>
      </w:r>
      <w:r w:rsidRPr="00A74E20">
        <w:rPr>
          <w:rFonts w:ascii="Times New Roman" w:hAnsi="Times New Roman"/>
          <w:sz w:val="28"/>
          <w:szCs w:val="28"/>
        </w:rPr>
        <w:t>3</w:t>
      </w:r>
      <w:r w:rsidRPr="004F2EC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35-204</w:t>
      </w:r>
      <w:r w:rsidRPr="00A74E20">
        <w:rPr>
          <w:rFonts w:ascii="Times New Roman" w:hAnsi="Times New Roman"/>
          <w:sz w:val="28"/>
          <w:szCs w:val="28"/>
        </w:rPr>
        <w:t>)</w:t>
      </w:r>
    </w:p>
    <w:p w:rsidR="00A6676E" w:rsidRDefault="00A6676E" w:rsidP="00A66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3EE">
        <w:rPr>
          <w:rFonts w:ascii="Times New Roman" w:hAnsi="Times New Roman"/>
          <w:sz w:val="28"/>
          <w:szCs w:val="28"/>
        </w:rPr>
        <w:t>2. Критерии отбора юридических лиц, индивидуальных предпринимателей, имеющих право на получение субсидий, порядок предоставления и возврата субсидий устанавливаются Администрацией Кежемского района.</w:t>
      </w:r>
    </w:p>
    <w:p w:rsidR="00422FBF" w:rsidRDefault="00422FBF" w:rsidP="0042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351A0D">
        <w:rPr>
          <w:rFonts w:ascii="Times New Roman" w:hAnsi="Times New Roman"/>
          <w:color w:val="000000" w:themeColor="text1"/>
          <w:sz w:val="28"/>
          <w:szCs w:val="28"/>
        </w:rPr>
        <w:t>Предоставить в 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51A0D">
        <w:rPr>
          <w:rFonts w:ascii="Times New Roman" w:hAnsi="Times New Roman"/>
          <w:color w:val="000000" w:themeColor="text1"/>
          <w:sz w:val="28"/>
          <w:szCs w:val="28"/>
        </w:rPr>
        <w:t xml:space="preserve"> году субсидию муниципальному унитарному автотранспортному предприятию Кежемского района (МУАТП КР) на возмещение затрат, связанных с оказанием услуг по перевозке пассажиров и багажа по регулярным межмуниципальным маршрутам на территории Кежемского района в размере </w:t>
      </w:r>
      <w:r>
        <w:rPr>
          <w:rFonts w:ascii="Times New Roman" w:hAnsi="Times New Roman"/>
          <w:color w:val="000000" w:themeColor="text1"/>
          <w:sz w:val="28"/>
          <w:szCs w:val="28"/>
        </w:rPr>
        <w:t>2 19</w:t>
      </w:r>
      <w:r w:rsidRPr="007E0F08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,720</w:t>
      </w:r>
      <w:r w:rsidRPr="00351A0D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для погашения задолженности МУАТП КР в порядке, </w:t>
      </w:r>
      <w:r w:rsidRPr="00EC7688">
        <w:rPr>
          <w:rFonts w:ascii="Times New Roman" w:hAnsi="Times New Roman"/>
          <w:color w:val="000000" w:themeColor="text1"/>
          <w:sz w:val="28"/>
          <w:szCs w:val="28"/>
        </w:rPr>
        <w:t>определенном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Администрацией Кежемского райо</w:t>
      </w:r>
      <w:r w:rsidRPr="00EC7688">
        <w:rPr>
          <w:rFonts w:ascii="Times New Roman" w:hAnsi="Times New Roman"/>
          <w:color w:val="000000" w:themeColor="text1"/>
          <w:sz w:val="28"/>
          <w:szCs w:val="28"/>
        </w:rPr>
        <w:t>на от 26.10.2020 № 648-п.</w:t>
      </w:r>
    </w:p>
    <w:p w:rsidR="00422FBF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EC1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4F2EC1">
        <w:rPr>
          <w:rFonts w:ascii="Times New Roman" w:hAnsi="Times New Roman"/>
          <w:sz w:val="28"/>
          <w:szCs w:val="28"/>
        </w:rPr>
        <w:t>в редакции Решени</w:t>
      </w:r>
      <w:r>
        <w:rPr>
          <w:rFonts w:ascii="Times New Roman" w:hAnsi="Times New Roman"/>
          <w:sz w:val="28"/>
          <w:szCs w:val="28"/>
        </w:rPr>
        <w:t>я</w:t>
      </w:r>
      <w:r w:rsidRPr="004F2EC1">
        <w:rPr>
          <w:rFonts w:ascii="Times New Roman" w:hAnsi="Times New Roman"/>
          <w:sz w:val="28"/>
          <w:szCs w:val="28"/>
        </w:rPr>
        <w:t xml:space="preserve"> Кежемского районного Совета депутатов от </w:t>
      </w:r>
      <w:r>
        <w:rPr>
          <w:rFonts w:ascii="Times New Roman" w:hAnsi="Times New Roman"/>
          <w:sz w:val="28"/>
          <w:szCs w:val="28"/>
        </w:rPr>
        <w:t>12.10.202</w:t>
      </w:r>
      <w:r w:rsidRPr="00A74E20">
        <w:rPr>
          <w:rFonts w:ascii="Times New Roman" w:hAnsi="Times New Roman"/>
          <w:sz w:val="28"/>
          <w:szCs w:val="28"/>
        </w:rPr>
        <w:t>3</w:t>
      </w:r>
      <w:r w:rsidRPr="004F2EC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35-204</w:t>
      </w:r>
      <w:r w:rsidRPr="00A74E20">
        <w:rPr>
          <w:rFonts w:ascii="Times New Roman" w:hAnsi="Times New Roman"/>
          <w:sz w:val="28"/>
          <w:szCs w:val="28"/>
        </w:rPr>
        <w:t>)</w:t>
      </w:r>
    </w:p>
    <w:p w:rsidR="003D69D2" w:rsidRDefault="003D69D2" w:rsidP="00A66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69D2" w:rsidRPr="0067464F" w:rsidRDefault="003D69D2" w:rsidP="003D69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46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Статья </w:t>
      </w:r>
      <w:r w:rsidR="00743134">
        <w:rPr>
          <w:rFonts w:ascii="Times New Roman" w:hAnsi="Times New Roman"/>
          <w:b/>
          <w:color w:val="000000" w:themeColor="text1"/>
          <w:sz w:val="28"/>
          <w:szCs w:val="28"/>
        </w:rPr>
        <w:t>17</w:t>
      </w:r>
      <w:r w:rsidRPr="006746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Бюджетные инвестиции </w:t>
      </w:r>
    </w:p>
    <w:p w:rsidR="003D69D2" w:rsidRDefault="003D69D2" w:rsidP="003D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69D2" w:rsidRPr="00701BDC" w:rsidRDefault="003D69D2" w:rsidP="003D69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BDC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бюджетные инвестиции в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01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сумме </w:t>
      </w:r>
      <w:r w:rsidR="00743134">
        <w:rPr>
          <w:rFonts w:ascii="Times New Roman" w:hAnsi="Times New Roman"/>
          <w:sz w:val="28"/>
          <w:szCs w:val="28"/>
        </w:rPr>
        <w:t>5 337,600</w:t>
      </w:r>
      <w:r w:rsidR="00D733EE">
        <w:rPr>
          <w:rFonts w:ascii="Times New Roman" w:hAnsi="Times New Roman"/>
          <w:sz w:val="28"/>
          <w:szCs w:val="28"/>
        </w:rPr>
        <w:t xml:space="preserve"> </w:t>
      </w:r>
      <w:r w:rsidRPr="00701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</w:t>
      </w:r>
      <w:r w:rsidR="007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плановом периоде 2024-2025 годов 3 558,400 тыс. рублей ежегодно </w:t>
      </w:r>
      <w:r w:rsidRPr="00701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="00556D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0313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решению.</w:t>
      </w:r>
    </w:p>
    <w:p w:rsidR="003D69D2" w:rsidRPr="00C6373B" w:rsidRDefault="003D69D2" w:rsidP="00A66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E2AED" w:rsidRPr="00C6373B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>Статья 1</w:t>
      </w:r>
      <w:r w:rsidR="00743134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>. Дорожный фонд Кежемского района.</w:t>
      </w:r>
    </w:p>
    <w:p w:rsidR="004E2AED" w:rsidRPr="00C6373B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2AE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3EE">
        <w:rPr>
          <w:rFonts w:ascii="Times New Roman" w:hAnsi="Times New Roman"/>
          <w:sz w:val="28"/>
          <w:szCs w:val="28"/>
        </w:rPr>
        <w:t xml:space="preserve">Утвердить объем бюджетных ассигнований дорожного фонда Кежемского района </w:t>
      </w:r>
      <w:r w:rsidR="00A74E20" w:rsidRPr="00D733EE">
        <w:rPr>
          <w:rFonts w:ascii="Times New Roman" w:hAnsi="Times New Roman"/>
          <w:sz w:val="28"/>
          <w:szCs w:val="28"/>
        </w:rPr>
        <w:t>на 2023 год в сумме</w:t>
      </w:r>
      <w:r w:rsidR="00A74E20" w:rsidRPr="005832AE">
        <w:rPr>
          <w:rFonts w:ascii="Times New Roman" w:hAnsi="Times New Roman"/>
          <w:sz w:val="28"/>
          <w:szCs w:val="28"/>
        </w:rPr>
        <w:t xml:space="preserve"> </w:t>
      </w:r>
      <w:r w:rsidR="00422FBF" w:rsidRPr="0098478E">
        <w:rPr>
          <w:rFonts w:ascii="Times New Roman" w:hAnsi="Times New Roman"/>
          <w:sz w:val="28"/>
          <w:szCs w:val="28"/>
        </w:rPr>
        <w:t>1 251,613</w:t>
      </w:r>
      <w:r w:rsidR="00422FBF">
        <w:rPr>
          <w:rFonts w:ascii="Times New Roman" w:hAnsi="Times New Roman"/>
          <w:sz w:val="28"/>
          <w:szCs w:val="28"/>
        </w:rPr>
        <w:t xml:space="preserve"> </w:t>
      </w:r>
      <w:r w:rsidR="00A74E20" w:rsidRPr="00D733EE">
        <w:rPr>
          <w:rFonts w:ascii="Times New Roman" w:hAnsi="Times New Roman"/>
          <w:sz w:val="28"/>
          <w:szCs w:val="28"/>
        </w:rPr>
        <w:t xml:space="preserve">тыс. рублей, на 2024 год </w:t>
      </w:r>
      <w:r w:rsidR="00A74E20">
        <w:rPr>
          <w:rFonts w:ascii="Times New Roman" w:hAnsi="Times New Roman"/>
          <w:sz w:val="28"/>
          <w:szCs w:val="28"/>
        </w:rPr>
        <w:t>в сумме 502,913</w:t>
      </w:r>
      <w:r w:rsidR="00A74E20" w:rsidRPr="00D733EE">
        <w:rPr>
          <w:rFonts w:ascii="Times New Roman" w:hAnsi="Times New Roman"/>
          <w:sz w:val="28"/>
          <w:szCs w:val="28"/>
        </w:rPr>
        <w:t xml:space="preserve"> тыс. рублей, на 2025 год в сумме</w:t>
      </w:r>
      <w:r w:rsidR="00A74E20">
        <w:rPr>
          <w:rFonts w:ascii="Times New Roman" w:hAnsi="Times New Roman"/>
          <w:sz w:val="28"/>
          <w:szCs w:val="28"/>
        </w:rPr>
        <w:t xml:space="preserve"> 504,113 </w:t>
      </w:r>
      <w:r w:rsidR="00A74E20" w:rsidRPr="00D733EE">
        <w:rPr>
          <w:rFonts w:ascii="Times New Roman" w:hAnsi="Times New Roman"/>
          <w:sz w:val="28"/>
          <w:szCs w:val="28"/>
        </w:rPr>
        <w:t>тыс. рублей</w:t>
      </w:r>
      <w:r w:rsidR="00A74E20">
        <w:rPr>
          <w:rFonts w:ascii="Times New Roman" w:hAnsi="Times New Roman"/>
          <w:sz w:val="28"/>
          <w:szCs w:val="28"/>
        </w:rPr>
        <w:t>.</w:t>
      </w:r>
    </w:p>
    <w:p w:rsidR="00A74E20" w:rsidRPr="00A74E20" w:rsidRDefault="00A74E20" w:rsidP="00A74E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2EC1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4F2EC1">
        <w:rPr>
          <w:rFonts w:ascii="Times New Roman" w:hAnsi="Times New Roman"/>
          <w:sz w:val="28"/>
          <w:szCs w:val="28"/>
        </w:rPr>
        <w:t>в редакции Решени</w:t>
      </w:r>
      <w:r w:rsidR="00B01073">
        <w:rPr>
          <w:rFonts w:ascii="Times New Roman" w:hAnsi="Times New Roman"/>
          <w:sz w:val="28"/>
          <w:szCs w:val="28"/>
        </w:rPr>
        <w:t>й</w:t>
      </w:r>
      <w:r w:rsidRPr="004F2EC1">
        <w:rPr>
          <w:rFonts w:ascii="Times New Roman" w:hAnsi="Times New Roman"/>
          <w:sz w:val="28"/>
          <w:szCs w:val="28"/>
        </w:rPr>
        <w:t xml:space="preserve"> Кежемского районного Совета депутатов от </w:t>
      </w:r>
      <w:r w:rsidRPr="00AA6324">
        <w:rPr>
          <w:rFonts w:ascii="Times New Roman" w:hAnsi="Times New Roman"/>
          <w:sz w:val="28"/>
          <w:szCs w:val="28"/>
        </w:rPr>
        <w:t>2</w:t>
      </w:r>
      <w:r w:rsidRPr="00A74E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.03.202</w:t>
      </w:r>
      <w:r w:rsidRPr="00A74E20">
        <w:rPr>
          <w:rFonts w:ascii="Times New Roman" w:hAnsi="Times New Roman"/>
          <w:sz w:val="28"/>
          <w:szCs w:val="28"/>
        </w:rPr>
        <w:t>3</w:t>
      </w:r>
      <w:r w:rsidRPr="004F2EC1">
        <w:rPr>
          <w:rFonts w:ascii="Times New Roman" w:hAnsi="Times New Roman"/>
          <w:sz w:val="28"/>
          <w:szCs w:val="28"/>
        </w:rPr>
        <w:t xml:space="preserve"> № </w:t>
      </w:r>
      <w:r w:rsidRPr="00A74E20">
        <w:rPr>
          <w:rFonts w:ascii="Times New Roman" w:hAnsi="Times New Roman"/>
          <w:sz w:val="28"/>
          <w:szCs w:val="28"/>
        </w:rPr>
        <w:t>30-170</w:t>
      </w:r>
      <w:r w:rsidR="00422FBF">
        <w:rPr>
          <w:rFonts w:ascii="Times New Roman" w:hAnsi="Times New Roman"/>
          <w:sz w:val="28"/>
          <w:szCs w:val="28"/>
        </w:rPr>
        <w:t>, от 12.10.2023 № 35-204</w:t>
      </w:r>
      <w:r w:rsidRPr="00A74E20">
        <w:rPr>
          <w:rFonts w:ascii="Times New Roman" w:hAnsi="Times New Roman"/>
          <w:sz w:val="28"/>
          <w:szCs w:val="28"/>
        </w:rPr>
        <w:t>)</w:t>
      </w:r>
    </w:p>
    <w:p w:rsidR="004E2AED" w:rsidRPr="00D733EE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C6373B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Статья </w:t>
      </w:r>
      <w:r w:rsidR="00B74013" w:rsidRPr="00C6373B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1</w:t>
      </w:r>
      <w:r w:rsidR="00743134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9</w:t>
      </w:r>
      <w:r w:rsidRPr="00C6373B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. Резервный фонд районного бюджета</w:t>
      </w:r>
    </w:p>
    <w:p w:rsidR="00D9156A" w:rsidRPr="00C6373B" w:rsidRDefault="00D9156A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04237D" w:rsidRPr="00C6373B" w:rsidRDefault="0063142E" w:rsidP="0004237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733EE">
        <w:rPr>
          <w:rFonts w:ascii="Times New Roman" w:hAnsi="Times New Roman"/>
          <w:sz w:val="28"/>
          <w:szCs w:val="28"/>
        </w:rPr>
        <w:t xml:space="preserve">Установить, что в расходной части районного бюджета предусматривается резервный фонд Администрации Кежемского района </w:t>
      </w:r>
      <w:r w:rsidR="00F2392A">
        <w:rPr>
          <w:rFonts w:ascii="Times New Roman" w:hAnsi="Times New Roman"/>
          <w:sz w:val="28"/>
          <w:szCs w:val="28"/>
        </w:rPr>
        <w:t xml:space="preserve">на 2023 год в сумме </w:t>
      </w:r>
      <w:r w:rsidR="00422FBF">
        <w:rPr>
          <w:rFonts w:ascii="Times New Roman" w:hAnsi="Times New Roman"/>
          <w:sz w:val="28"/>
          <w:szCs w:val="28"/>
        </w:rPr>
        <w:t>240</w:t>
      </w:r>
      <w:r w:rsidR="00F2392A">
        <w:rPr>
          <w:rFonts w:ascii="Times New Roman" w:hAnsi="Times New Roman"/>
          <w:sz w:val="28"/>
          <w:szCs w:val="28"/>
        </w:rPr>
        <w:t>,000 тыс. рублей, на плановый период 2024-2025 годов в сумме 300,000 тыс. рублей ежегодно.</w:t>
      </w:r>
    </w:p>
    <w:p w:rsidR="00F2392A" w:rsidRPr="00A74E20" w:rsidRDefault="00F2392A" w:rsidP="00F239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2EC1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4F2EC1">
        <w:rPr>
          <w:rFonts w:ascii="Times New Roman" w:hAnsi="Times New Roman"/>
          <w:sz w:val="28"/>
          <w:szCs w:val="28"/>
        </w:rPr>
        <w:t>в редакции Решени</w:t>
      </w:r>
      <w:r w:rsidR="00B01073"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  <w:r w:rsidRPr="004F2EC1">
        <w:rPr>
          <w:rFonts w:ascii="Times New Roman" w:hAnsi="Times New Roman"/>
          <w:sz w:val="28"/>
          <w:szCs w:val="28"/>
        </w:rPr>
        <w:t xml:space="preserve"> Кежемского районного Совета депутатов от </w:t>
      </w:r>
      <w:r w:rsidRPr="00AA6324">
        <w:rPr>
          <w:rFonts w:ascii="Times New Roman" w:hAnsi="Times New Roman"/>
          <w:sz w:val="28"/>
          <w:szCs w:val="28"/>
        </w:rPr>
        <w:t>2</w:t>
      </w:r>
      <w:r w:rsidRPr="00A74E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.03.202</w:t>
      </w:r>
      <w:r w:rsidRPr="00A74E20">
        <w:rPr>
          <w:rFonts w:ascii="Times New Roman" w:hAnsi="Times New Roman"/>
          <w:sz w:val="28"/>
          <w:szCs w:val="28"/>
        </w:rPr>
        <w:t>3</w:t>
      </w:r>
      <w:r w:rsidRPr="004F2EC1">
        <w:rPr>
          <w:rFonts w:ascii="Times New Roman" w:hAnsi="Times New Roman"/>
          <w:sz w:val="28"/>
          <w:szCs w:val="28"/>
        </w:rPr>
        <w:t xml:space="preserve"> № </w:t>
      </w:r>
      <w:r w:rsidRPr="00A74E20">
        <w:rPr>
          <w:rFonts w:ascii="Times New Roman" w:hAnsi="Times New Roman"/>
          <w:sz w:val="28"/>
          <w:szCs w:val="28"/>
        </w:rPr>
        <w:t>30-170</w:t>
      </w:r>
      <w:r w:rsidR="00422FBF">
        <w:rPr>
          <w:rFonts w:ascii="Times New Roman" w:hAnsi="Times New Roman"/>
          <w:sz w:val="28"/>
          <w:szCs w:val="28"/>
        </w:rPr>
        <w:t>, от 12.10.2023 № 35-204</w:t>
      </w:r>
      <w:r w:rsidRPr="00A74E20">
        <w:rPr>
          <w:rFonts w:ascii="Times New Roman" w:hAnsi="Times New Roman"/>
          <w:sz w:val="28"/>
          <w:szCs w:val="28"/>
        </w:rPr>
        <w:t>)</w:t>
      </w:r>
    </w:p>
    <w:p w:rsidR="0063142E" w:rsidRPr="00C6373B" w:rsidRDefault="0063142E" w:rsidP="0004237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E2AED" w:rsidRPr="00C6373B" w:rsidRDefault="00F44A71" w:rsidP="004E2AED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C6373B">
        <w:rPr>
          <w:b/>
          <w:color w:val="000000" w:themeColor="text1"/>
          <w:sz w:val="28"/>
          <w:szCs w:val="28"/>
        </w:rPr>
        <w:t xml:space="preserve">Статья </w:t>
      </w:r>
      <w:r w:rsidR="00743134">
        <w:rPr>
          <w:b/>
          <w:color w:val="000000" w:themeColor="text1"/>
          <w:sz w:val="28"/>
          <w:szCs w:val="28"/>
        </w:rPr>
        <w:t>20</w:t>
      </w:r>
      <w:r w:rsidR="004E2AED" w:rsidRPr="00C6373B">
        <w:rPr>
          <w:b/>
          <w:color w:val="000000" w:themeColor="text1"/>
          <w:sz w:val="28"/>
          <w:szCs w:val="28"/>
        </w:rPr>
        <w:t>. Муниципальный долг Кежемского района</w:t>
      </w:r>
    </w:p>
    <w:p w:rsidR="009C7DA0" w:rsidRPr="00C6373B" w:rsidRDefault="009C7DA0" w:rsidP="004E2AED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6373B">
        <w:rPr>
          <w:color w:val="000000" w:themeColor="text1"/>
          <w:sz w:val="28"/>
          <w:szCs w:val="28"/>
        </w:rPr>
        <w:t xml:space="preserve">1. Установить верхний предел муниципального долга Кежемского района по долговым обязательствам Кежемского района: </w:t>
      </w: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  <w:r w:rsidRPr="00C6373B">
        <w:rPr>
          <w:color w:val="000000" w:themeColor="text1"/>
          <w:sz w:val="28"/>
          <w:szCs w:val="28"/>
        </w:rPr>
        <w:t>на 1 января 20</w:t>
      </w:r>
      <w:r w:rsidR="00974778" w:rsidRPr="00C6373B">
        <w:rPr>
          <w:color w:val="000000" w:themeColor="text1"/>
          <w:sz w:val="28"/>
          <w:szCs w:val="28"/>
        </w:rPr>
        <w:t>2</w:t>
      </w:r>
      <w:r w:rsidR="008C4B71" w:rsidRPr="00C6373B">
        <w:rPr>
          <w:color w:val="000000" w:themeColor="text1"/>
          <w:sz w:val="28"/>
          <w:szCs w:val="28"/>
        </w:rPr>
        <w:t>4</w:t>
      </w:r>
      <w:r w:rsidRPr="00C6373B">
        <w:rPr>
          <w:color w:val="000000" w:themeColor="text1"/>
          <w:sz w:val="28"/>
          <w:szCs w:val="28"/>
        </w:rPr>
        <w:t xml:space="preserve"> года в сумме </w:t>
      </w:r>
      <w:r w:rsidR="00F76980" w:rsidRPr="00C6373B">
        <w:rPr>
          <w:color w:val="000000" w:themeColor="text1"/>
          <w:sz w:val="28"/>
          <w:szCs w:val="28"/>
        </w:rPr>
        <w:t xml:space="preserve">0,0 </w:t>
      </w:r>
      <w:r w:rsidRPr="00C6373B">
        <w:rPr>
          <w:color w:val="000000" w:themeColor="text1"/>
          <w:sz w:val="28"/>
          <w:szCs w:val="28"/>
        </w:rPr>
        <w:t>тыс. рублей, в том числе по муниципальным гарантиям Кежемского района 0,0 тыс. рублей</w:t>
      </w:r>
      <w:r w:rsidRPr="00C6373B">
        <w:rPr>
          <w:iCs/>
          <w:color w:val="000000" w:themeColor="text1"/>
          <w:sz w:val="28"/>
          <w:szCs w:val="28"/>
        </w:rPr>
        <w:t>.</w:t>
      </w: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  <w:r w:rsidRPr="00C6373B">
        <w:rPr>
          <w:color w:val="000000" w:themeColor="text1"/>
          <w:sz w:val="28"/>
          <w:szCs w:val="28"/>
        </w:rPr>
        <w:t>на 1 января 20</w:t>
      </w:r>
      <w:r w:rsidR="00E53E7C" w:rsidRPr="00C6373B">
        <w:rPr>
          <w:color w:val="000000" w:themeColor="text1"/>
          <w:sz w:val="28"/>
          <w:szCs w:val="28"/>
        </w:rPr>
        <w:t>2</w:t>
      </w:r>
      <w:r w:rsidR="00A45687" w:rsidRPr="00C6373B">
        <w:rPr>
          <w:color w:val="000000" w:themeColor="text1"/>
          <w:sz w:val="28"/>
          <w:szCs w:val="28"/>
        </w:rPr>
        <w:t>5</w:t>
      </w:r>
      <w:r w:rsidRPr="00C6373B">
        <w:rPr>
          <w:color w:val="000000" w:themeColor="text1"/>
          <w:sz w:val="28"/>
          <w:szCs w:val="28"/>
        </w:rPr>
        <w:t xml:space="preserve"> года в сумме 0</w:t>
      </w:r>
      <w:r w:rsidR="006D7ED0" w:rsidRPr="00C6373B">
        <w:rPr>
          <w:color w:val="000000" w:themeColor="text1"/>
          <w:sz w:val="28"/>
          <w:szCs w:val="28"/>
        </w:rPr>
        <w:t>,0</w:t>
      </w:r>
      <w:r w:rsidRPr="00C6373B">
        <w:rPr>
          <w:color w:val="000000" w:themeColor="text1"/>
          <w:sz w:val="28"/>
          <w:szCs w:val="28"/>
        </w:rPr>
        <w:t xml:space="preserve"> тыс. рублей, в том числе по муниципальным гарантиям Кежемского района 0,0 тыс. рублей</w:t>
      </w:r>
      <w:r w:rsidRPr="00C6373B">
        <w:rPr>
          <w:iCs/>
          <w:color w:val="000000" w:themeColor="text1"/>
          <w:sz w:val="28"/>
          <w:szCs w:val="28"/>
        </w:rPr>
        <w:t>.</w:t>
      </w: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  <w:r w:rsidRPr="00C6373B">
        <w:rPr>
          <w:color w:val="000000" w:themeColor="text1"/>
          <w:sz w:val="28"/>
          <w:szCs w:val="28"/>
        </w:rPr>
        <w:t>на 1 января 20</w:t>
      </w:r>
      <w:r w:rsidR="00D85A36" w:rsidRPr="00C6373B">
        <w:rPr>
          <w:color w:val="000000" w:themeColor="text1"/>
          <w:sz w:val="28"/>
          <w:szCs w:val="28"/>
        </w:rPr>
        <w:t>2</w:t>
      </w:r>
      <w:r w:rsidR="00A45687" w:rsidRPr="00C6373B">
        <w:rPr>
          <w:color w:val="000000" w:themeColor="text1"/>
          <w:sz w:val="28"/>
          <w:szCs w:val="28"/>
        </w:rPr>
        <w:t>6</w:t>
      </w:r>
      <w:r w:rsidRPr="00C6373B">
        <w:rPr>
          <w:color w:val="000000" w:themeColor="text1"/>
          <w:sz w:val="28"/>
          <w:szCs w:val="28"/>
        </w:rPr>
        <w:t xml:space="preserve"> года в сумме 0</w:t>
      </w:r>
      <w:r w:rsidR="006D7ED0" w:rsidRPr="00C6373B">
        <w:rPr>
          <w:color w:val="000000" w:themeColor="text1"/>
          <w:sz w:val="28"/>
          <w:szCs w:val="28"/>
        </w:rPr>
        <w:t>,0</w:t>
      </w:r>
      <w:r w:rsidRPr="00C6373B">
        <w:rPr>
          <w:color w:val="000000" w:themeColor="text1"/>
          <w:sz w:val="28"/>
          <w:szCs w:val="28"/>
        </w:rPr>
        <w:t xml:space="preserve"> тыс. рублей, в том числе по муниципальным гарантиям Кежемского района 0,0 тыс. рублей</w:t>
      </w:r>
      <w:r w:rsidRPr="00C6373B">
        <w:rPr>
          <w:iCs/>
          <w:color w:val="000000" w:themeColor="text1"/>
          <w:sz w:val="28"/>
          <w:szCs w:val="28"/>
        </w:rPr>
        <w:t>.</w:t>
      </w:r>
    </w:p>
    <w:p w:rsidR="0010220A" w:rsidRPr="00C6373B" w:rsidRDefault="0010220A" w:rsidP="00102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Установить, что в 202</w:t>
      </w:r>
      <w:r w:rsidR="008C4B71"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и плановом периоде 202</w:t>
      </w:r>
      <w:r w:rsidR="008C4B71"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6373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–</w:t>
      </w:r>
      <w:r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8C4B71"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 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гарантии Кежемского района не предоставляются.</w:t>
      </w:r>
    </w:p>
    <w:p w:rsidR="0010220A" w:rsidRPr="00C6373B" w:rsidRDefault="0010220A" w:rsidP="00102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Бюджетные ассигнования на исполнение муниципальных </w:t>
      </w:r>
      <w:r w:rsidR="001A78D3"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гарантий </w:t>
      </w:r>
      <w:r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Кежемского района по возможным гарантийным случаям на 202</w:t>
      </w:r>
      <w:r w:rsidR="008C4B71"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202</w:t>
      </w:r>
      <w:r w:rsidR="00A45687"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6373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–</w:t>
      </w:r>
      <w:r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A45687"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 не предусмотрены.</w:t>
      </w:r>
    </w:p>
    <w:p w:rsidR="00453BCA" w:rsidRPr="00C6373B" w:rsidRDefault="00453BCA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pacing w:val="-7"/>
          <w:sz w:val="28"/>
          <w:szCs w:val="28"/>
        </w:rPr>
      </w:pP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pacing w:val="-7"/>
          <w:sz w:val="28"/>
          <w:szCs w:val="28"/>
        </w:rPr>
      </w:pPr>
      <w:r w:rsidRPr="00C6373B">
        <w:rPr>
          <w:b/>
          <w:bCs/>
          <w:color w:val="000000" w:themeColor="text1"/>
          <w:spacing w:val="-7"/>
          <w:sz w:val="28"/>
          <w:szCs w:val="28"/>
        </w:rPr>
        <w:t>Статья 2</w:t>
      </w:r>
      <w:r w:rsidR="00743134">
        <w:rPr>
          <w:b/>
          <w:bCs/>
          <w:color w:val="000000" w:themeColor="text1"/>
          <w:spacing w:val="-7"/>
          <w:sz w:val="28"/>
          <w:szCs w:val="28"/>
        </w:rPr>
        <w:t>1</w:t>
      </w:r>
      <w:r w:rsidRPr="00C6373B">
        <w:rPr>
          <w:b/>
          <w:bCs/>
          <w:color w:val="000000" w:themeColor="text1"/>
          <w:spacing w:val="-7"/>
          <w:sz w:val="28"/>
          <w:szCs w:val="28"/>
        </w:rPr>
        <w:t xml:space="preserve">. Контроль за исполнением настоящего </w:t>
      </w:r>
      <w:r w:rsidR="00F01EDC" w:rsidRPr="00C6373B">
        <w:rPr>
          <w:b/>
          <w:bCs/>
          <w:color w:val="000000" w:themeColor="text1"/>
          <w:spacing w:val="-7"/>
          <w:sz w:val="28"/>
          <w:szCs w:val="28"/>
        </w:rPr>
        <w:t>Р</w:t>
      </w:r>
      <w:r w:rsidRPr="00C6373B">
        <w:rPr>
          <w:b/>
          <w:bCs/>
          <w:color w:val="000000" w:themeColor="text1"/>
          <w:spacing w:val="-7"/>
          <w:sz w:val="28"/>
          <w:szCs w:val="28"/>
        </w:rPr>
        <w:t>ешения</w:t>
      </w:r>
    </w:p>
    <w:p w:rsidR="004E2AED" w:rsidRPr="00C6373B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4E2AED" w:rsidRPr="00C6373B" w:rsidRDefault="004E2AED" w:rsidP="00042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Контроль за исполнением настоящего </w:t>
      </w:r>
      <w:r w:rsidR="00F43ECF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Р</w:t>
      </w:r>
      <w:r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ешения возложить на комиссию по налогам, бюджету и собственности</w:t>
      </w:r>
      <w:r w:rsidR="00BA00D5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(</w:t>
      </w:r>
      <w:r w:rsidR="008C4B71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Беззубенко Н.Ф.</w:t>
      </w:r>
      <w:r w:rsidR="00E364AF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)</w:t>
      </w:r>
      <w:r w:rsidR="002B0F68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.</w:t>
      </w:r>
    </w:p>
    <w:p w:rsidR="00810B58" w:rsidRPr="00C6373B" w:rsidRDefault="00810B58" w:rsidP="004E2AE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5C11" w:rsidRPr="00C6373B" w:rsidRDefault="00005C11" w:rsidP="00005C11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C6373B">
        <w:rPr>
          <w:b/>
          <w:bCs/>
          <w:color w:val="000000" w:themeColor="text1"/>
          <w:spacing w:val="-7"/>
          <w:sz w:val="28"/>
          <w:szCs w:val="28"/>
        </w:rPr>
        <w:t>Статья 2</w:t>
      </w:r>
      <w:r w:rsidR="00743134">
        <w:rPr>
          <w:b/>
          <w:bCs/>
          <w:color w:val="000000" w:themeColor="text1"/>
          <w:spacing w:val="-7"/>
          <w:sz w:val="28"/>
          <w:szCs w:val="28"/>
        </w:rPr>
        <w:t>2</w:t>
      </w:r>
      <w:r w:rsidRPr="00C6373B">
        <w:rPr>
          <w:b/>
          <w:bCs/>
          <w:color w:val="000000" w:themeColor="text1"/>
          <w:spacing w:val="-7"/>
          <w:sz w:val="28"/>
          <w:szCs w:val="28"/>
        </w:rPr>
        <w:t xml:space="preserve">. </w:t>
      </w:r>
      <w:r w:rsidRPr="00C6373B">
        <w:rPr>
          <w:b/>
          <w:bCs/>
          <w:color w:val="000000" w:themeColor="text1"/>
          <w:sz w:val="28"/>
          <w:szCs w:val="28"/>
        </w:rPr>
        <w:t xml:space="preserve">Вступление в силу настоящего </w:t>
      </w:r>
      <w:r w:rsidR="00F01EDC" w:rsidRPr="00C6373B">
        <w:rPr>
          <w:b/>
          <w:bCs/>
          <w:color w:val="000000" w:themeColor="text1"/>
          <w:sz w:val="28"/>
          <w:szCs w:val="28"/>
        </w:rPr>
        <w:t>Р</w:t>
      </w:r>
      <w:r w:rsidRPr="00C6373B">
        <w:rPr>
          <w:b/>
          <w:bCs/>
          <w:color w:val="000000" w:themeColor="text1"/>
          <w:sz w:val="28"/>
          <w:szCs w:val="28"/>
        </w:rPr>
        <w:t>ешения</w:t>
      </w:r>
    </w:p>
    <w:p w:rsidR="00005C11" w:rsidRPr="00C6373B" w:rsidRDefault="00005C11" w:rsidP="00005C11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05C11" w:rsidRPr="00C6373B" w:rsidRDefault="00005C11" w:rsidP="00005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pacing w:val="-4"/>
          <w:sz w:val="28"/>
          <w:szCs w:val="28"/>
        </w:rPr>
        <w:t>Настоящее</w:t>
      </w:r>
      <w:r w:rsidR="00F01EDC" w:rsidRPr="00C6373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</w:t>
      </w:r>
      <w:r w:rsidRPr="00C6373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ешение </w:t>
      </w:r>
      <w:r w:rsidR="00AB4DC0" w:rsidRPr="00C6373B">
        <w:rPr>
          <w:rFonts w:ascii="Times New Roman" w:hAnsi="Times New Roman"/>
          <w:color w:val="000000" w:themeColor="text1"/>
          <w:spacing w:val="-4"/>
          <w:sz w:val="28"/>
          <w:szCs w:val="28"/>
        </w:rPr>
        <w:t>вступает в силу в день, следующий</w:t>
      </w:r>
      <w:r w:rsidR="00AB4DC0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за днем его </w:t>
      </w:r>
      <w:r w:rsidR="00AB4DC0" w:rsidRPr="00C6373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опубликования </w:t>
      </w:r>
      <w:r w:rsidR="00AB4DC0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в газете «Кежемский Вестник»</w:t>
      </w:r>
      <w:r w:rsidR="00AB4DC0" w:rsidRPr="00C6373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но не ранее </w:t>
      </w:r>
      <w:r w:rsidR="00AB4DC0" w:rsidRPr="00C6373B">
        <w:rPr>
          <w:rFonts w:ascii="Times New Roman" w:hAnsi="Times New Roman"/>
          <w:color w:val="000000" w:themeColor="text1"/>
          <w:sz w:val="28"/>
          <w:szCs w:val="28"/>
        </w:rPr>
        <w:t>1 января 20</w:t>
      </w:r>
      <w:r w:rsidR="009C7DA0" w:rsidRPr="00C6373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C4B71" w:rsidRPr="00C6373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B4DC0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.</w:t>
      </w:r>
    </w:p>
    <w:p w:rsidR="00AF625B" w:rsidRPr="00C6373B" w:rsidRDefault="00AF625B" w:rsidP="00005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AF625B" w:rsidRPr="00C6373B" w:rsidRDefault="00AF625B" w:rsidP="00005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005C11" w:rsidRPr="00C6373B" w:rsidRDefault="00005C11" w:rsidP="004E2AE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98"/>
      </w:tblGrid>
      <w:tr w:rsidR="0017672C" w:rsidRPr="00C6373B" w:rsidTr="00E364AF">
        <w:tc>
          <w:tcPr>
            <w:tcW w:w="4926" w:type="dxa"/>
          </w:tcPr>
          <w:p w:rsidR="00E364AF" w:rsidRPr="00C6373B" w:rsidRDefault="00F01EDC" w:rsidP="00E364A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37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E364AF" w:rsidRPr="00C637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редседател</w:t>
            </w:r>
            <w:r w:rsidRPr="00C637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="00E364AF" w:rsidRPr="00C637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районного</w:t>
            </w:r>
          </w:p>
          <w:p w:rsidR="00E364AF" w:rsidRPr="00C6373B" w:rsidRDefault="00E364AF" w:rsidP="00E364A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37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Совета депутатов</w:t>
            </w:r>
          </w:p>
          <w:p w:rsidR="006A14D8" w:rsidRPr="00C6373B" w:rsidRDefault="006A14D8" w:rsidP="00E364A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453BCA" w:rsidRPr="00C6373B" w:rsidRDefault="00453BCA" w:rsidP="004E2AE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37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</w:t>
            </w:r>
            <w:r w:rsidR="00A45687" w:rsidRPr="00C637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  <w:p w:rsidR="00E364AF" w:rsidRPr="00C6373B" w:rsidRDefault="00E364AF" w:rsidP="004E2AE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37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Кежемского района </w:t>
            </w:r>
          </w:p>
        </w:tc>
      </w:tr>
      <w:tr w:rsidR="00E364AF" w:rsidRPr="0017672C" w:rsidTr="00E364AF">
        <w:tc>
          <w:tcPr>
            <w:tcW w:w="4926" w:type="dxa"/>
          </w:tcPr>
          <w:p w:rsidR="00453BCA" w:rsidRPr="00C6373B" w:rsidRDefault="00453BCA" w:rsidP="001A2D5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364AF" w:rsidRPr="00C6373B" w:rsidRDefault="00A45687" w:rsidP="00A4568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37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А.В.Лунев</w:t>
            </w:r>
          </w:p>
        </w:tc>
        <w:tc>
          <w:tcPr>
            <w:tcW w:w="4927" w:type="dxa"/>
          </w:tcPr>
          <w:p w:rsidR="00453BCA" w:rsidRPr="00C6373B" w:rsidRDefault="00453BCA" w:rsidP="004E2AE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364AF" w:rsidRPr="0017672C" w:rsidRDefault="00A45687" w:rsidP="00A4568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37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П.Ф.Безматерных</w:t>
            </w:r>
          </w:p>
        </w:tc>
      </w:tr>
    </w:tbl>
    <w:p w:rsidR="00810B58" w:rsidRPr="0017672C" w:rsidRDefault="00810B58" w:rsidP="004E2AE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00D5" w:rsidRPr="0017672C" w:rsidRDefault="00BA00D5" w:rsidP="004E2AE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BA00D5" w:rsidRPr="0017672C" w:rsidSect="001D1A7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17AAB"/>
    <w:multiLevelType w:val="hybridMultilevel"/>
    <w:tmpl w:val="36FE1880"/>
    <w:lvl w:ilvl="0" w:tplc="2744CDCE">
      <w:start w:val="1"/>
      <w:numFmt w:val="decimal"/>
      <w:lvlText w:val="%1."/>
      <w:lvlJc w:val="left"/>
      <w:pPr>
        <w:ind w:left="11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6E5C"/>
    <w:rsid w:val="00001FB4"/>
    <w:rsid w:val="000026A4"/>
    <w:rsid w:val="00003138"/>
    <w:rsid w:val="00005C11"/>
    <w:rsid w:val="000177CA"/>
    <w:rsid w:val="00023723"/>
    <w:rsid w:val="0004237D"/>
    <w:rsid w:val="00055A64"/>
    <w:rsid w:val="000579C2"/>
    <w:rsid w:val="00061670"/>
    <w:rsid w:val="000648D3"/>
    <w:rsid w:val="000654CF"/>
    <w:rsid w:val="00067AE3"/>
    <w:rsid w:val="00071333"/>
    <w:rsid w:val="000748D0"/>
    <w:rsid w:val="000B05E1"/>
    <w:rsid w:val="000C7D8C"/>
    <w:rsid w:val="000E0E73"/>
    <w:rsid w:val="000E2E7A"/>
    <w:rsid w:val="000F20F3"/>
    <w:rsid w:val="00100324"/>
    <w:rsid w:val="0010220A"/>
    <w:rsid w:val="001147C7"/>
    <w:rsid w:val="001159CB"/>
    <w:rsid w:val="0013006A"/>
    <w:rsid w:val="0013151A"/>
    <w:rsid w:val="0013152B"/>
    <w:rsid w:val="00133110"/>
    <w:rsid w:val="00141632"/>
    <w:rsid w:val="00146CD3"/>
    <w:rsid w:val="0015404B"/>
    <w:rsid w:val="00155698"/>
    <w:rsid w:val="001607F6"/>
    <w:rsid w:val="001665A1"/>
    <w:rsid w:val="00167B82"/>
    <w:rsid w:val="00170FCE"/>
    <w:rsid w:val="00171460"/>
    <w:rsid w:val="00171DBC"/>
    <w:rsid w:val="001732EB"/>
    <w:rsid w:val="001748F0"/>
    <w:rsid w:val="0017672C"/>
    <w:rsid w:val="00183458"/>
    <w:rsid w:val="001836F0"/>
    <w:rsid w:val="00194D3B"/>
    <w:rsid w:val="001A15CA"/>
    <w:rsid w:val="001A26F0"/>
    <w:rsid w:val="001A2D55"/>
    <w:rsid w:val="001A4377"/>
    <w:rsid w:val="001A541F"/>
    <w:rsid w:val="001A78D3"/>
    <w:rsid w:val="001C233D"/>
    <w:rsid w:val="001D1A7A"/>
    <w:rsid w:val="001D61A5"/>
    <w:rsid w:val="001E4428"/>
    <w:rsid w:val="001E6D82"/>
    <w:rsid w:val="001F2372"/>
    <w:rsid w:val="002041AD"/>
    <w:rsid w:val="0020530B"/>
    <w:rsid w:val="002145EF"/>
    <w:rsid w:val="002151FD"/>
    <w:rsid w:val="002218C7"/>
    <w:rsid w:val="00222E2E"/>
    <w:rsid w:val="00230CC2"/>
    <w:rsid w:val="00231FF6"/>
    <w:rsid w:val="00242C11"/>
    <w:rsid w:val="00247BCC"/>
    <w:rsid w:val="002527EB"/>
    <w:rsid w:val="00267F2C"/>
    <w:rsid w:val="00275B6D"/>
    <w:rsid w:val="00282C5C"/>
    <w:rsid w:val="002958F4"/>
    <w:rsid w:val="00297889"/>
    <w:rsid w:val="002A7C76"/>
    <w:rsid w:val="002B0F68"/>
    <w:rsid w:val="002B40CE"/>
    <w:rsid w:val="002C56D6"/>
    <w:rsid w:val="002C5B45"/>
    <w:rsid w:val="002D25FE"/>
    <w:rsid w:val="002D3919"/>
    <w:rsid w:val="002D4A6C"/>
    <w:rsid w:val="002E2559"/>
    <w:rsid w:val="002F2A3A"/>
    <w:rsid w:val="002F52A6"/>
    <w:rsid w:val="0030225C"/>
    <w:rsid w:val="0030236A"/>
    <w:rsid w:val="00330508"/>
    <w:rsid w:val="00342C28"/>
    <w:rsid w:val="00344368"/>
    <w:rsid w:val="00345BE2"/>
    <w:rsid w:val="003503DF"/>
    <w:rsid w:val="003547DE"/>
    <w:rsid w:val="0036232E"/>
    <w:rsid w:val="00363702"/>
    <w:rsid w:val="003711EA"/>
    <w:rsid w:val="00391DEB"/>
    <w:rsid w:val="00397DD3"/>
    <w:rsid w:val="003A32A6"/>
    <w:rsid w:val="003A7BEB"/>
    <w:rsid w:val="003B3CC5"/>
    <w:rsid w:val="003B5A37"/>
    <w:rsid w:val="003C6D6C"/>
    <w:rsid w:val="003D69D2"/>
    <w:rsid w:val="003E17DC"/>
    <w:rsid w:val="003F7F46"/>
    <w:rsid w:val="0040247D"/>
    <w:rsid w:val="00402A3F"/>
    <w:rsid w:val="004036EB"/>
    <w:rsid w:val="0040773B"/>
    <w:rsid w:val="0041144C"/>
    <w:rsid w:val="00414B5D"/>
    <w:rsid w:val="00415281"/>
    <w:rsid w:val="0042110F"/>
    <w:rsid w:val="00422FBF"/>
    <w:rsid w:val="00424BD4"/>
    <w:rsid w:val="00436787"/>
    <w:rsid w:val="0044735D"/>
    <w:rsid w:val="00453BCA"/>
    <w:rsid w:val="004631EF"/>
    <w:rsid w:val="00471FE1"/>
    <w:rsid w:val="0047493F"/>
    <w:rsid w:val="0047649F"/>
    <w:rsid w:val="00477CF0"/>
    <w:rsid w:val="00483133"/>
    <w:rsid w:val="00491E85"/>
    <w:rsid w:val="00493609"/>
    <w:rsid w:val="0049573F"/>
    <w:rsid w:val="004A34DC"/>
    <w:rsid w:val="004B0331"/>
    <w:rsid w:val="004B764D"/>
    <w:rsid w:val="004D0310"/>
    <w:rsid w:val="004E2AED"/>
    <w:rsid w:val="004E3E8F"/>
    <w:rsid w:val="004F05BB"/>
    <w:rsid w:val="004F4A1D"/>
    <w:rsid w:val="00500CA1"/>
    <w:rsid w:val="00503498"/>
    <w:rsid w:val="00507341"/>
    <w:rsid w:val="005102C0"/>
    <w:rsid w:val="00515DFB"/>
    <w:rsid w:val="00515E22"/>
    <w:rsid w:val="00521248"/>
    <w:rsid w:val="00521DF5"/>
    <w:rsid w:val="005302FD"/>
    <w:rsid w:val="00537E39"/>
    <w:rsid w:val="0054001A"/>
    <w:rsid w:val="00540EFB"/>
    <w:rsid w:val="00544408"/>
    <w:rsid w:val="00546042"/>
    <w:rsid w:val="00546BC3"/>
    <w:rsid w:val="0055151B"/>
    <w:rsid w:val="0055543E"/>
    <w:rsid w:val="00556DD4"/>
    <w:rsid w:val="0056057D"/>
    <w:rsid w:val="0058015D"/>
    <w:rsid w:val="005832AE"/>
    <w:rsid w:val="00587B5C"/>
    <w:rsid w:val="00587F46"/>
    <w:rsid w:val="00595292"/>
    <w:rsid w:val="00597895"/>
    <w:rsid w:val="005B405C"/>
    <w:rsid w:val="005C0BEF"/>
    <w:rsid w:val="005C2E76"/>
    <w:rsid w:val="005D0C87"/>
    <w:rsid w:val="005D4B06"/>
    <w:rsid w:val="005D5D0F"/>
    <w:rsid w:val="005E1802"/>
    <w:rsid w:val="005E26AE"/>
    <w:rsid w:val="005E50B6"/>
    <w:rsid w:val="005F0E89"/>
    <w:rsid w:val="00600597"/>
    <w:rsid w:val="00613365"/>
    <w:rsid w:val="00615CE4"/>
    <w:rsid w:val="0061694C"/>
    <w:rsid w:val="00622739"/>
    <w:rsid w:val="00622C27"/>
    <w:rsid w:val="006230D7"/>
    <w:rsid w:val="00630B93"/>
    <w:rsid w:val="0063142E"/>
    <w:rsid w:val="00634811"/>
    <w:rsid w:val="00651504"/>
    <w:rsid w:val="0065252B"/>
    <w:rsid w:val="00665E29"/>
    <w:rsid w:val="0067290D"/>
    <w:rsid w:val="00676E5C"/>
    <w:rsid w:val="00687ECE"/>
    <w:rsid w:val="0069633F"/>
    <w:rsid w:val="006A0E9A"/>
    <w:rsid w:val="006A14D8"/>
    <w:rsid w:val="006A2AC5"/>
    <w:rsid w:val="006A7FDC"/>
    <w:rsid w:val="006B0267"/>
    <w:rsid w:val="006B12AA"/>
    <w:rsid w:val="006B59AD"/>
    <w:rsid w:val="006C7485"/>
    <w:rsid w:val="006D00D2"/>
    <w:rsid w:val="006D0313"/>
    <w:rsid w:val="006D31B8"/>
    <w:rsid w:val="006D55C4"/>
    <w:rsid w:val="006D5CD2"/>
    <w:rsid w:val="006D7ED0"/>
    <w:rsid w:val="006E3994"/>
    <w:rsid w:val="00702C5E"/>
    <w:rsid w:val="007033B9"/>
    <w:rsid w:val="00724DD7"/>
    <w:rsid w:val="00727F2F"/>
    <w:rsid w:val="00733332"/>
    <w:rsid w:val="00735FE5"/>
    <w:rsid w:val="00743134"/>
    <w:rsid w:val="007506E4"/>
    <w:rsid w:val="00752268"/>
    <w:rsid w:val="00752E93"/>
    <w:rsid w:val="00762E43"/>
    <w:rsid w:val="0078004D"/>
    <w:rsid w:val="007A5E5F"/>
    <w:rsid w:val="007A7C43"/>
    <w:rsid w:val="007C0F47"/>
    <w:rsid w:val="007C6E6E"/>
    <w:rsid w:val="007D1654"/>
    <w:rsid w:val="007D6DD0"/>
    <w:rsid w:val="007E17E3"/>
    <w:rsid w:val="007E2132"/>
    <w:rsid w:val="007E243A"/>
    <w:rsid w:val="007E5BD3"/>
    <w:rsid w:val="007F3521"/>
    <w:rsid w:val="00803953"/>
    <w:rsid w:val="0080447F"/>
    <w:rsid w:val="00810B58"/>
    <w:rsid w:val="00812A0B"/>
    <w:rsid w:val="00817D1B"/>
    <w:rsid w:val="0082522F"/>
    <w:rsid w:val="00830D72"/>
    <w:rsid w:val="00851E39"/>
    <w:rsid w:val="0085393E"/>
    <w:rsid w:val="008546EA"/>
    <w:rsid w:val="008732EA"/>
    <w:rsid w:val="008862DA"/>
    <w:rsid w:val="00895E38"/>
    <w:rsid w:val="008967F4"/>
    <w:rsid w:val="008A18FB"/>
    <w:rsid w:val="008A3B2C"/>
    <w:rsid w:val="008A66B6"/>
    <w:rsid w:val="008A70A4"/>
    <w:rsid w:val="008B08C6"/>
    <w:rsid w:val="008C4B71"/>
    <w:rsid w:val="008C6E88"/>
    <w:rsid w:val="008D5D21"/>
    <w:rsid w:val="009113E4"/>
    <w:rsid w:val="0092450D"/>
    <w:rsid w:val="00930437"/>
    <w:rsid w:val="0093343C"/>
    <w:rsid w:val="00935272"/>
    <w:rsid w:val="009522F3"/>
    <w:rsid w:val="00956AF1"/>
    <w:rsid w:val="009575FD"/>
    <w:rsid w:val="00971845"/>
    <w:rsid w:val="00972134"/>
    <w:rsid w:val="00974778"/>
    <w:rsid w:val="00976E51"/>
    <w:rsid w:val="00977106"/>
    <w:rsid w:val="00977E8C"/>
    <w:rsid w:val="00985752"/>
    <w:rsid w:val="00990B42"/>
    <w:rsid w:val="00994C46"/>
    <w:rsid w:val="0099651A"/>
    <w:rsid w:val="009A0BCD"/>
    <w:rsid w:val="009B2120"/>
    <w:rsid w:val="009B479A"/>
    <w:rsid w:val="009B7A2E"/>
    <w:rsid w:val="009C3D04"/>
    <w:rsid w:val="009C7DA0"/>
    <w:rsid w:val="009D3C4F"/>
    <w:rsid w:val="009F2DCF"/>
    <w:rsid w:val="00A0333C"/>
    <w:rsid w:val="00A11CCA"/>
    <w:rsid w:val="00A148C6"/>
    <w:rsid w:val="00A169AE"/>
    <w:rsid w:val="00A362EA"/>
    <w:rsid w:val="00A378D2"/>
    <w:rsid w:val="00A37EC8"/>
    <w:rsid w:val="00A401C8"/>
    <w:rsid w:val="00A45687"/>
    <w:rsid w:val="00A55EB4"/>
    <w:rsid w:val="00A62484"/>
    <w:rsid w:val="00A6676E"/>
    <w:rsid w:val="00A74E20"/>
    <w:rsid w:val="00A86597"/>
    <w:rsid w:val="00A95D1A"/>
    <w:rsid w:val="00AB4DC0"/>
    <w:rsid w:val="00AB6CC4"/>
    <w:rsid w:val="00AC0E19"/>
    <w:rsid w:val="00AC20DE"/>
    <w:rsid w:val="00AD2BB8"/>
    <w:rsid w:val="00AD5361"/>
    <w:rsid w:val="00AF422B"/>
    <w:rsid w:val="00AF6177"/>
    <w:rsid w:val="00AF625B"/>
    <w:rsid w:val="00B01073"/>
    <w:rsid w:val="00B027CA"/>
    <w:rsid w:val="00B07695"/>
    <w:rsid w:val="00B102F2"/>
    <w:rsid w:val="00B166DA"/>
    <w:rsid w:val="00B2707E"/>
    <w:rsid w:val="00B27D35"/>
    <w:rsid w:val="00B33F72"/>
    <w:rsid w:val="00B3599F"/>
    <w:rsid w:val="00B361D2"/>
    <w:rsid w:val="00B40F8E"/>
    <w:rsid w:val="00B440F8"/>
    <w:rsid w:val="00B530DC"/>
    <w:rsid w:val="00B655E3"/>
    <w:rsid w:val="00B6639E"/>
    <w:rsid w:val="00B70C2E"/>
    <w:rsid w:val="00B74013"/>
    <w:rsid w:val="00B816AF"/>
    <w:rsid w:val="00B95FC2"/>
    <w:rsid w:val="00BA00D5"/>
    <w:rsid w:val="00BE403D"/>
    <w:rsid w:val="00BE7D9C"/>
    <w:rsid w:val="00C039C3"/>
    <w:rsid w:val="00C10E13"/>
    <w:rsid w:val="00C11490"/>
    <w:rsid w:val="00C13243"/>
    <w:rsid w:val="00C13566"/>
    <w:rsid w:val="00C3354F"/>
    <w:rsid w:val="00C615C7"/>
    <w:rsid w:val="00C6373B"/>
    <w:rsid w:val="00C86821"/>
    <w:rsid w:val="00C9632D"/>
    <w:rsid w:val="00CA4428"/>
    <w:rsid w:val="00CA744E"/>
    <w:rsid w:val="00CC46C6"/>
    <w:rsid w:val="00CD4A94"/>
    <w:rsid w:val="00CD5C64"/>
    <w:rsid w:val="00CE63DD"/>
    <w:rsid w:val="00D16A3C"/>
    <w:rsid w:val="00D263C1"/>
    <w:rsid w:val="00D3368F"/>
    <w:rsid w:val="00D36CA3"/>
    <w:rsid w:val="00D43E4B"/>
    <w:rsid w:val="00D50A44"/>
    <w:rsid w:val="00D517D5"/>
    <w:rsid w:val="00D57CE0"/>
    <w:rsid w:val="00D60146"/>
    <w:rsid w:val="00D60495"/>
    <w:rsid w:val="00D724BC"/>
    <w:rsid w:val="00D733EE"/>
    <w:rsid w:val="00D775E0"/>
    <w:rsid w:val="00D85A36"/>
    <w:rsid w:val="00D91039"/>
    <w:rsid w:val="00D9156A"/>
    <w:rsid w:val="00DA1540"/>
    <w:rsid w:val="00DA4227"/>
    <w:rsid w:val="00DC3BD5"/>
    <w:rsid w:val="00DF0026"/>
    <w:rsid w:val="00DF364B"/>
    <w:rsid w:val="00DF4DA3"/>
    <w:rsid w:val="00E3049F"/>
    <w:rsid w:val="00E364AF"/>
    <w:rsid w:val="00E36705"/>
    <w:rsid w:val="00E53E04"/>
    <w:rsid w:val="00E53E7C"/>
    <w:rsid w:val="00E55056"/>
    <w:rsid w:val="00E577B2"/>
    <w:rsid w:val="00E663F5"/>
    <w:rsid w:val="00E6770C"/>
    <w:rsid w:val="00E70754"/>
    <w:rsid w:val="00E70CFC"/>
    <w:rsid w:val="00E74FD4"/>
    <w:rsid w:val="00E76905"/>
    <w:rsid w:val="00E77E71"/>
    <w:rsid w:val="00E80832"/>
    <w:rsid w:val="00E814B8"/>
    <w:rsid w:val="00E862FC"/>
    <w:rsid w:val="00EA203A"/>
    <w:rsid w:val="00EA205C"/>
    <w:rsid w:val="00EA58F2"/>
    <w:rsid w:val="00EC459E"/>
    <w:rsid w:val="00EC5050"/>
    <w:rsid w:val="00ED7BA2"/>
    <w:rsid w:val="00EE37DC"/>
    <w:rsid w:val="00EF1F4C"/>
    <w:rsid w:val="00EF771E"/>
    <w:rsid w:val="00EF7F41"/>
    <w:rsid w:val="00F01EDC"/>
    <w:rsid w:val="00F1614E"/>
    <w:rsid w:val="00F2392A"/>
    <w:rsid w:val="00F43ECF"/>
    <w:rsid w:val="00F44A71"/>
    <w:rsid w:val="00F56B72"/>
    <w:rsid w:val="00F57C1F"/>
    <w:rsid w:val="00F601AB"/>
    <w:rsid w:val="00F724CE"/>
    <w:rsid w:val="00F76980"/>
    <w:rsid w:val="00F92344"/>
    <w:rsid w:val="00F96509"/>
    <w:rsid w:val="00FA2369"/>
    <w:rsid w:val="00FA7378"/>
    <w:rsid w:val="00FB5D84"/>
    <w:rsid w:val="00FC3156"/>
    <w:rsid w:val="00FC4D76"/>
    <w:rsid w:val="00FE5832"/>
    <w:rsid w:val="00FF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236C8-C75E-4FD0-8253-E3035EB6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79A"/>
  </w:style>
  <w:style w:type="paragraph" w:styleId="1">
    <w:name w:val="heading 1"/>
    <w:basedOn w:val="a"/>
    <w:next w:val="a"/>
    <w:link w:val="10"/>
    <w:qFormat/>
    <w:rsid w:val="00A11CCA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right="58" w:firstLine="576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lang w:eastAsia="ru-RU"/>
    </w:rPr>
  </w:style>
  <w:style w:type="paragraph" w:styleId="8">
    <w:name w:val="heading 8"/>
    <w:basedOn w:val="a"/>
    <w:next w:val="a"/>
    <w:link w:val="80"/>
    <w:qFormat/>
    <w:rsid w:val="00A11CCA"/>
    <w:pPr>
      <w:keepNext/>
      <w:widowControl w:val="0"/>
      <w:shd w:val="clear" w:color="auto" w:fill="FFFFFF"/>
      <w:autoSpaceDE w:val="0"/>
      <w:autoSpaceDN w:val="0"/>
      <w:adjustRightInd w:val="0"/>
      <w:spacing w:before="269" w:after="0" w:line="269" w:lineRule="exact"/>
      <w:ind w:left="576"/>
      <w:outlineLvl w:val="7"/>
    </w:pPr>
    <w:rPr>
      <w:rFonts w:ascii="Times New Roman" w:eastAsia="Times New Roman" w:hAnsi="Times New Roman" w:cs="Times New Roman"/>
      <w:b/>
      <w:bCs/>
      <w:color w:val="339966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CCA"/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A11CCA"/>
    <w:rPr>
      <w:rFonts w:ascii="Times New Roman" w:eastAsia="Times New Roman" w:hAnsi="Times New Roman" w:cs="Times New Roman"/>
      <w:b/>
      <w:bCs/>
      <w:color w:val="339966"/>
      <w:spacing w:val="-2"/>
      <w:sz w:val="24"/>
      <w:szCs w:val="24"/>
      <w:shd w:val="clear" w:color="auto" w:fill="FFFFFF"/>
      <w:lang w:eastAsia="ru-RU"/>
    </w:rPr>
  </w:style>
  <w:style w:type="paragraph" w:styleId="a3">
    <w:name w:val="Normal (Web)"/>
    <w:basedOn w:val="a"/>
    <w:rsid w:val="00A1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11C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C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237D"/>
    <w:pPr>
      <w:ind w:left="720"/>
      <w:contextualSpacing/>
    </w:pPr>
  </w:style>
  <w:style w:type="paragraph" w:customStyle="1" w:styleId="ConsPlusNormal">
    <w:name w:val="ConsPlusNormal"/>
    <w:rsid w:val="006A0E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3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422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09E69E53BF5289724E96F03EFFDA264D1D4FD8188E5F5AB29AFD5F533B6F384E8A1345716B26061D2342E001998572B312B4E787D8CB2ICjF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E09E69E53BF5289724E96F03EFFDA264D1D4FD8188E5F5AB29AFD5F533B6F384E8A1345717B66C3D88242A494E924B2C263545667DI8j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E09E69E53BF5289724E96F03EFFDA264D1D4FD8188E5F5AB29AFD5F533B6F384E8A1345716B26F6DD2342E001998572B312B4E787D8CB2ICj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1127-18E1-4FA1-A378-8ECD706B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12</Pages>
  <Words>3957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Дмитриченко</dc:creator>
  <cp:keywords/>
  <dc:description/>
  <cp:lastModifiedBy>Марина С. Кидяева</cp:lastModifiedBy>
  <cp:revision>321</cp:revision>
  <cp:lastPrinted>2021-12-10T07:09:00Z</cp:lastPrinted>
  <dcterms:created xsi:type="dcterms:W3CDTF">2015-12-26T07:14:00Z</dcterms:created>
  <dcterms:modified xsi:type="dcterms:W3CDTF">2023-10-16T06:25:00Z</dcterms:modified>
</cp:coreProperties>
</file>