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4B" w:rsidRPr="00C7734B" w:rsidRDefault="00C7734B" w:rsidP="00C773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8479F1A" wp14:editId="5EAF6596">
            <wp:simplePos x="0" y="0"/>
            <wp:positionH relativeFrom="column">
              <wp:posOffset>2634615</wp:posOffset>
            </wp:positionH>
            <wp:positionV relativeFrom="paragraph">
              <wp:posOffset>60960</wp:posOffset>
            </wp:positionV>
            <wp:extent cx="723900" cy="904875"/>
            <wp:effectExtent l="0" t="0" r="0" b="9525"/>
            <wp:wrapNone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34B" w:rsidRPr="00C7734B" w:rsidRDefault="00C7734B" w:rsidP="00C7734B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517FB" w:rsidRDefault="00B517FB" w:rsidP="00972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517FB" w:rsidRDefault="00B517FB" w:rsidP="00972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517FB" w:rsidRDefault="00B517FB" w:rsidP="00972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517FB" w:rsidRDefault="00B517FB" w:rsidP="00972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7734B" w:rsidRPr="00C7734B" w:rsidRDefault="00C7734B" w:rsidP="00972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КЕЖЕМСКОГО РАЙОНА</w:t>
      </w:r>
    </w:p>
    <w:p w:rsidR="00C7734B" w:rsidRPr="00C7734B" w:rsidRDefault="00C7734B" w:rsidP="009727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КРАСНОЯРСКОГО КРАЯ</w:t>
      </w:r>
    </w:p>
    <w:p w:rsidR="00C7734B" w:rsidRPr="00C7734B" w:rsidRDefault="00C7734B" w:rsidP="0097278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7734B" w:rsidRPr="00C7734B" w:rsidRDefault="00C7734B" w:rsidP="0097278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C7734B" w:rsidRPr="00C7734B" w:rsidRDefault="00C7734B" w:rsidP="00972786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7734B" w:rsidRDefault="00972786" w:rsidP="0097278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09.10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.202</w:t>
      </w:r>
      <w:r w:rsidR="00961A5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 w:rsidR="00B51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51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№ 809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-п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="00B51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г. Кодинск</w:t>
      </w:r>
    </w:p>
    <w:p w:rsidR="003909CF" w:rsidRDefault="003909CF" w:rsidP="00972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909CF" w:rsidRDefault="007A3BDA" w:rsidP="0097278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внесении изменений в п</w:t>
      </w:r>
      <w:r w:rsidR="009B0BE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остановление Администрации Кежемского района от 09.12.2022 № 881-п «Об утверждении программы персонифицированного финансирования дополнительного образования детей в Кежемском районе Красноярского края на 2023 год</w:t>
      </w:r>
      <w:r w:rsidR="00F531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</w:p>
    <w:p w:rsidR="009B0BEE" w:rsidRDefault="009B0BEE" w:rsidP="00C773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67499" w:rsidRDefault="003909CF" w:rsidP="00972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соответствии с </w:t>
      </w:r>
      <w:r w:rsidR="007A3BDA">
        <w:rPr>
          <w:rFonts w:ascii="Times New Roman" w:eastAsiaTheme="minorEastAsia" w:hAnsi="Times New Roman" w:cs="Times New Roman"/>
          <w:sz w:val="28"/>
          <w:szCs w:val="28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</w:rPr>
        <w:t>остановление</w:t>
      </w:r>
      <w:r w:rsidR="00767499">
        <w:rPr>
          <w:rFonts w:ascii="Times New Roman" w:eastAsiaTheme="minorEastAsia" w:hAnsi="Times New Roman" w:cs="Times New Roman"/>
          <w:sz w:val="28"/>
          <w:szCs w:val="28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B0BEE">
        <w:rPr>
          <w:rFonts w:ascii="Times New Roman" w:eastAsiaTheme="minorEastAsia" w:hAnsi="Times New Roman" w:cs="Times New Roman"/>
          <w:sz w:val="28"/>
          <w:szCs w:val="28"/>
        </w:rPr>
        <w:t>Администрации Кежемского рай</w:t>
      </w:r>
      <w:r w:rsidR="006E559F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9D2242">
        <w:rPr>
          <w:rFonts w:ascii="Times New Roman" w:eastAsiaTheme="minorEastAsia" w:hAnsi="Times New Roman" w:cs="Times New Roman"/>
          <w:sz w:val="28"/>
          <w:szCs w:val="28"/>
        </w:rPr>
        <w:t xml:space="preserve">на от </w:t>
      </w:r>
      <w:r w:rsidR="00767499">
        <w:rPr>
          <w:rFonts w:ascii="Times New Roman" w:eastAsiaTheme="minorEastAsia" w:hAnsi="Times New Roman" w:cs="Times New Roman"/>
          <w:sz w:val="28"/>
          <w:szCs w:val="28"/>
        </w:rPr>
        <w:t>16.05.2023 № 424-п «</w:t>
      </w:r>
      <w:r w:rsidR="0006060A">
        <w:rPr>
          <w:rFonts w:ascii="Times New Roman" w:eastAsiaTheme="minorEastAsia" w:hAnsi="Times New Roman" w:cs="Times New Roman"/>
          <w:sz w:val="28"/>
          <w:szCs w:val="28"/>
        </w:rPr>
        <w:t>О</w:t>
      </w:r>
      <w:r w:rsidR="00767499">
        <w:rPr>
          <w:rFonts w:ascii="Times New Roman" w:eastAsiaTheme="minorEastAsia" w:hAnsi="Times New Roman" w:cs="Times New Roman"/>
          <w:sz w:val="28"/>
          <w:szCs w:val="28"/>
        </w:rPr>
        <w:t xml:space="preserve">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Кежемский район», </w:t>
      </w:r>
      <w:r w:rsidR="007A3BDA">
        <w:rPr>
          <w:rFonts w:ascii="Times New Roman" w:eastAsiaTheme="minorEastAsia" w:hAnsi="Times New Roman" w:cs="Times New Roman"/>
          <w:sz w:val="28"/>
          <w:szCs w:val="28"/>
        </w:rPr>
        <w:t>п</w:t>
      </w:r>
      <w:r w:rsidR="00767499">
        <w:rPr>
          <w:rFonts w:ascii="Times New Roman" w:eastAsiaTheme="minorEastAsia" w:hAnsi="Times New Roman" w:cs="Times New Roman"/>
          <w:sz w:val="28"/>
          <w:szCs w:val="28"/>
        </w:rPr>
        <w:t>остановлени</w:t>
      </w:r>
      <w:r w:rsidR="0006060A">
        <w:rPr>
          <w:rFonts w:ascii="Times New Roman" w:eastAsiaTheme="minorEastAsia" w:hAnsi="Times New Roman" w:cs="Times New Roman"/>
          <w:sz w:val="28"/>
          <w:szCs w:val="28"/>
        </w:rPr>
        <w:t>ем</w:t>
      </w:r>
      <w:r w:rsidR="00767499">
        <w:rPr>
          <w:rFonts w:ascii="Times New Roman" w:eastAsiaTheme="minorEastAsia" w:hAnsi="Times New Roman" w:cs="Times New Roman"/>
          <w:sz w:val="28"/>
          <w:szCs w:val="28"/>
        </w:rPr>
        <w:t xml:space="preserve"> Администрации Кежемского района от</w:t>
      </w:r>
      <w:r w:rsidR="00B5201A">
        <w:rPr>
          <w:rFonts w:ascii="Times New Roman" w:eastAsiaTheme="minorEastAsia" w:hAnsi="Times New Roman" w:cs="Times New Roman"/>
          <w:sz w:val="28"/>
          <w:szCs w:val="28"/>
        </w:rPr>
        <w:t xml:space="preserve"> 25.7.2023</w:t>
      </w:r>
      <w:r w:rsidR="00767499">
        <w:rPr>
          <w:rFonts w:ascii="Times New Roman" w:eastAsiaTheme="minorEastAsia" w:hAnsi="Times New Roman" w:cs="Times New Roman"/>
          <w:sz w:val="28"/>
          <w:szCs w:val="28"/>
        </w:rPr>
        <w:t xml:space="preserve"> №</w:t>
      </w:r>
      <w:r w:rsidR="00B5201A">
        <w:rPr>
          <w:rFonts w:ascii="Times New Roman" w:eastAsiaTheme="minorEastAsia" w:hAnsi="Times New Roman" w:cs="Times New Roman"/>
          <w:sz w:val="28"/>
          <w:szCs w:val="28"/>
        </w:rPr>
        <w:t xml:space="preserve"> 621-п</w:t>
      </w:r>
      <w:r w:rsidR="00767499"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 w:rsidR="007674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 утверждении муниципального социального заказа на оказание услуг по реализации дополнительных общеразвивающих программ на 2023 год и плановый период 2024 года», руководствуясь ст.ст 17, 20, 32 Устава Кежемского района ПОСТАНОВЛЯЮ:</w:t>
      </w:r>
    </w:p>
    <w:p w:rsidR="00767499" w:rsidRDefault="00CE0D0F" w:rsidP="009727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="007A3B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Приложение к п</w:t>
      </w:r>
      <w:r w:rsidR="00767499" w:rsidRPr="00F531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остановлению </w:t>
      </w:r>
      <w:r w:rsidR="00F53158" w:rsidRPr="00F531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Администрации Кежемского района от 09.12.2022 № 881-п «Об утверждении программы персонифицированного финансирования дополнительного образования детей в Кежемском районе Красноярского края на 2023 год»</w:t>
      </w:r>
      <w:r w:rsidR="00972786" w:rsidRPr="00972786">
        <w:t xml:space="preserve"> </w:t>
      </w:r>
      <w:r w:rsidR="00972786" w:rsidRPr="009727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(в редакции постановления Администрации Кежемского района от 07.08.2023 № 643-п)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67499" w:rsidRPr="00F531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изложить в новой редакции со</w:t>
      </w:r>
      <w:r w:rsidR="007A3B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гласно приложению к настоящему п</w:t>
      </w:r>
      <w:r w:rsidR="00767499" w:rsidRPr="00F531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остановлению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D35D99" w:rsidRDefault="00D35D99" w:rsidP="009727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Pr="00D35D99">
        <w:rPr>
          <w:rFonts w:ascii="Times New Roman" w:eastAsiaTheme="minorEastAsia" w:hAnsi="Times New Roman" w:cs="Times New Roman"/>
          <w:sz w:val="28"/>
          <w:szCs w:val="28"/>
        </w:rPr>
        <w:t>Контроль за исполнением постановления возложить на заместителя Главы Кежемского района по социальным вопросам Р.Н. Мартыненко.</w:t>
      </w:r>
    </w:p>
    <w:p w:rsidR="00D35D99" w:rsidRDefault="00D35D99" w:rsidP="0097278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3. </w:t>
      </w:r>
      <w:r w:rsidRPr="00D35D99">
        <w:rPr>
          <w:rFonts w:ascii="Times New Roman" w:eastAsiaTheme="minorEastAsia" w:hAnsi="Times New Roman" w:cs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«Кежемский Вестник»</w:t>
      </w:r>
      <w:r w:rsidR="006E409B">
        <w:rPr>
          <w:rFonts w:ascii="Times New Roman" w:eastAsiaTheme="minorEastAsia" w:hAnsi="Times New Roman" w:cs="Times New Roman"/>
          <w:sz w:val="28"/>
          <w:szCs w:val="28"/>
        </w:rPr>
        <w:t xml:space="preserve"> и распространяет свое действие на правоотношения</w:t>
      </w:r>
      <w:r w:rsidR="00F7320C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346557">
        <w:rPr>
          <w:rFonts w:ascii="Times New Roman" w:eastAsiaTheme="minorEastAsia" w:hAnsi="Times New Roman" w:cs="Times New Roman"/>
          <w:sz w:val="28"/>
          <w:szCs w:val="28"/>
        </w:rPr>
        <w:t xml:space="preserve"> возникшие с 01.09.2023</w:t>
      </w:r>
      <w:r w:rsidR="006E409B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E409B" w:rsidRDefault="006E409B" w:rsidP="006E409B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E409B" w:rsidRDefault="006E409B" w:rsidP="006E409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72786" w:rsidRPr="00C7734B" w:rsidRDefault="00972786" w:rsidP="006E409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35D99" w:rsidRPr="00C7734B" w:rsidRDefault="00D35D99" w:rsidP="00D35D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Ф. </w:t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Безматерных</w:t>
      </w:r>
    </w:p>
    <w:p w:rsidR="00D35D99" w:rsidRPr="00B41DC6" w:rsidRDefault="00D35D99" w:rsidP="00D35D9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35D99" w:rsidRPr="00B41DC6" w:rsidRDefault="00D35D99" w:rsidP="00D35D99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09CF" w:rsidRPr="0010398A" w:rsidRDefault="00925744" w:rsidP="00925744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39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Приложение</w:t>
      </w:r>
    </w:p>
    <w:p w:rsidR="00925744" w:rsidRPr="0010398A" w:rsidRDefault="00925744" w:rsidP="00925744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39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 </w:t>
      </w:r>
      <w:r w:rsidR="009727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Pr="001039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остановлению Администрации района </w:t>
      </w:r>
    </w:p>
    <w:p w:rsidR="00925744" w:rsidRPr="0010398A" w:rsidRDefault="00925744" w:rsidP="00925744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39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9727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09.10.</w:t>
      </w:r>
      <w:r w:rsidRPr="001039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2023 № </w:t>
      </w:r>
      <w:r w:rsidR="009727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809</w:t>
      </w:r>
      <w:r w:rsidRPr="001039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-п</w:t>
      </w:r>
    </w:p>
    <w:p w:rsidR="00925744" w:rsidRPr="0010398A" w:rsidRDefault="00925744" w:rsidP="00925744">
      <w:pPr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25744" w:rsidRPr="0010398A" w:rsidRDefault="00925744" w:rsidP="00925744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39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Программа</w:t>
      </w:r>
    </w:p>
    <w:p w:rsidR="00972786" w:rsidRDefault="0010398A" w:rsidP="0097278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925744" w:rsidRPr="001039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ерсонифицированного финансирования дополнительного образования детей по социальным сертификатам в Кежемском районе Красноярского края </w:t>
      </w:r>
    </w:p>
    <w:p w:rsidR="00925744" w:rsidRPr="0010398A" w:rsidRDefault="00925744" w:rsidP="0097278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398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2023 год</w:t>
      </w:r>
    </w:p>
    <w:p w:rsidR="00F13D86" w:rsidRPr="0010398A" w:rsidRDefault="00F13D86" w:rsidP="00F13D86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988"/>
        <w:gridCol w:w="5528"/>
        <w:gridCol w:w="3123"/>
      </w:tblGrid>
      <w:tr w:rsidR="00F13D86" w:rsidRPr="0010398A" w:rsidTr="00972786">
        <w:tc>
          <w:tcPr>
            <w:tcW w:w="988" w:type="dxa"/>
          </w:tcPr>
          <w:p w:rsidR="00F13D86" w:rsidRPr="0010398A" w:rsidRDefault="00F13D86" w:rsidP="00F13D8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8" w:type="dxa"/>
          </w:tcPr>
          <w:p w:rsidR="00F13D86" w:rsidRPr="0010398A" w:rsidRDefault="00F13D86" w:rsidP="00F13D8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Период действия </w:t>
            </w:r>
            <w:r w:rsidR="00F7320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прог</w:t>
            </w:r>
            <w:r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раммы персонифицированного финансирования по социальным сертификатам</w:t>
            </w:r>
          </w:p>
        </w:tc>
        <w:tc>
          <w:tcPr>
            <w:tcW w:w="3123" w:type="dxa"/>
          </w:tcPr>
          <w:p w:rsidR="00F13D86" w:rsidRPr="0010398A" w:rsidRDefault="0010398A" w:rsidP="0010398A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</w:t>
            </w:r>
            <w:r w:rsidR="00F13D86"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1 </w:t>
            </w:r>
            <w:r w:rsidR="00BF1D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января</w:t>
            </w:r>
            <w:r w:rsidR="00F13D86"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2023 по 31 декабря 2023</w:t>
            </w:r>
          </w:p>
        </w:tc>
      </w:tr>
      <w:tr w:rsidR="00F13D86" w:rsidRPr="0010398A" w:rsidTr="00972786">
        <w:tc>
          <w:tcPr>
            <w:tcW w:w="988" w:type="dxa"/>
          </w:tcPr>
          <w:p w:rsidR="00F13D86" w:rsidRPr="0010398A" w:rsidRDefault="00F13D86" w:rsidP="00F13D8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8" w:type="dxa"/>
          </w:tcPr>
          <w:p w:rsidR="00F13D86" w:rsidRPr="0010398A" w:rsidRDefault="00F13D86" w:rsidP="0097278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Категория получателей социальных сертификатов</w:t>
            </w:r>
          </w:p>
        </w:tc>
        <w:tc>
          <w:tcPr>
            <w:tcW w:w="3123" w:type="dxa"/>
          </w:tcPr>
          <w:p w:rsidR="00F13D86" w:rsidRPr="0010398A" w:rsidRDefault="00F13D86" w:rsidP="0010398A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Дети с 5 до 18 лет</w:t>
            </w:r>
          </w:p>
        </w:tc>
      </w:tr>
      <w:tr w:rsidR="00F13D86" w:rsidRPr="0010398A" w:rsidTr="00972786">
        <w:tc>
          <w:tcPr>
            <w:tcW w:w="988" w:type="dxa"/>
          </w:tcPr>
          <w:p w:rsidR="00F13D86" w:rsidRPr="0010398A" w:rsidRDefault="00F13D86" w:rsidP="00F13D8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8" w:type="dxa"/>
          </w:tcPr>
          <w:p w:rsidR="00F13D86" w:rsidRPr="0010398A" w:rsidRDefault="00F13D86" w:rsidP="00F13D8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Номинал социального сертификата по категории потребителей «Дети от 5 до 18 </w:t>
            </w:r>
            <w:r w:rsidR="009727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лет»,</w:t>
            </w:r>
            <w:r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рублей</w:t>
            </w:r>
          </w:p>
        </w:tc>
        <w:tc>
          <w:tcPr>
            <w:tcW w:w="3123" w:type="dxa"/>
          </w:tcPr>
          <w:p w:rsidR="00F13D86" w:rsidRPr="0010398A" w:rsidRDefault="00F7320C" w:rsidP="0010398A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24140</w:t>
            </w:r>
            <w:r w:rsidR="00BF1D8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,00</w:t>
            </w:r>
          </w:p>
        </w:tc>
      </w:tr>
      <w:tr w:rsidR="00F13D86" w:rsidRPr="0010398A" w:rsidTr="00972786">
        <w:tc>
          <w:tcPr>
            <w:tcW w:w="988" w:type="dxa"/>
          </w:tcPr>
          <w:p w:rsidR="00F13D86" w:rsidRPr="0010398A" w:rsidRDefault="00F13D86" w:rsidP="00F13D8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8" w:type="dxa"/>
          </w:tcPr>
          <w:p w:rsidR="00F13D86" w:rsidRPr="0010398A" w:rsidRDefault="00F13D86" w:rsidP="00F13D8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Номинал социального сертификата по категории потребителей «</w:t>
            </w:r>
            <w:r w:rsidR="00972786"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</w:t>
            </w:r>
            <w:r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ети от 5 до 18 лет с ограниченными возможностями здоровья», рублей</w:t>
            </w:r>
          </w:p>
        </w:tc>
        <w:tc>
          <w:tcPr>
            <w:tcW w:w="3123" w:type="dxa"/>
          </w:tcPr>
          <w:p w:rsidR="00F13D86" w:rsidRPr="0010398A" w:rsidRDefault="00F13D86" w:rsidP="00F13D86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-</w:t>
            </w:r>
          </w:p>
        </w:tc>
      </w:tr>
      <w:tr w:rsidR="00F13D86" w:rsidRPr="0010398A" w:rsidTr="00972786">
        <w:tc>
          <w:tcPr>
            <w:tcW w:w="988" w:type="dxa"/>
          </w:tcPr>
          <w:p w:rsidR="00F13D86" w:rsidRPr="0010398A" w:rsidRDefault="00F13D86" w:rsidP="00F13D8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8" w:type="dxa"/>
          </w:tcPr>
          <w:p w:rsidR="00F13D86" w:rsidRPr="0010398A" w:rsidRDefault="00F13D86" w:rsidP="00F13D8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Объем обеспечения социальных сертификатов по категории потребителей «Дети от 5 до 18 лет» в период действия программы персо</w:t>
            </w:r>
            <w:r w:rsidR="0010398A"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нифицированного финансирования детей по социальным сертификатам, рублей</w:t>
            </w:r>
          </w:p>
        </w:tc>
        <w:tc>
          <w:tcPr>
            <w:tcW w:w="3123" w:type="dxa"/>
          </w:tcPr>
          <w:p w:rsidR="00F13D86" w:rsidRPr="0010398A" w:rsidRDefault="000F0981" w:rsidP="00F13D86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11 248 766,67</w:t>
            </w:r>
          </w:p>
        </w:tc>
      </w:tr>
      <w:tr w:rsidR="0010398A" w:rsidRPr="0010398A" w:rsidTr="00972786">
        <w:tc>
          <w:tcPr>
            <w:tcW w:w="988" w:type="dxa"/>
          </w:tcPr>
          <w:p w:rsidR="0010398A" w:rsidRPr="0010398A" w:rsidRDefault="0010398A" w:rsidP="00F13D8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5528" w:type="dxa"/>
          </w:tcPr>
          <w:p w:rsidR="0010398A" w:rsidRPr="0010398A" w:rsidRDefault="0010398A" w:rsidP="00F13D86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Объем обеспечения социальных сертификатов по категории потребителей «Дети от 5 до 18 лет с ограниченными возможностями здоровья» в период действия программы персонифицированного финансирования детей</w:t>
            </w:r>
          </w:p>
        </w:tc>
        <w:tc>
          <w:tcPr>
            <w:tcW w:w="3123" w:type="dxa"/>
          </w:tcPr>
          <w:p w:rsidR="0010398A" w:rsidRPr="0010398A" w:rsidRDefault="0010398A" w:rsidP="00F13D86">
            <w:pPr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0398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- </w:t>
            </w:r>
          </w:p>
        </w:tc>
      </w:tr>
    </w:tbl>
    <w:p w:rsidR="00F13D86" w:rsidRPr="0010398A" w:rsidRDefault="00F13D86" w:rsidP="0010398A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sectPr w:rsidR="00F13D86" w:rsidRPr="0010398A" w:rsidSect="009727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792" w:rsidRDefault="00C43792">
      <w:pPr>
        <w:spacing w:after="0" w:line="240" w:lineRule="auto"/>
      </w:pPr>
      <w:r>
        <w:separator/>
      </w:r>
    </w:p>
  </w:endnote>
  <w:endnote w:type="continuationSeparator" w:id="0">
    <w:p w:rsidR="00C43792" w:rsidRDefault="00C4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792" w:rsidRDefault="00C43792">
      <w:pPr>
        <w:spacing w:after="0" w:line="240" w:lineRule="auto"/>
      </w:pPr>
      <w:r>
        <w:separator/>
      </w:r>
    </w:p>
  </w:footnote>
  <w:footnote w:type="continuationSeparator" w:id="0">
    <w:p w:rsidR="00C43792" w:rsidRDefault="00C43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0D5"/>
    <w:multiLevelType w:val="hybridMultilevel"/>
    <w:tmpl w:val="E64A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E71FC"/>
    <w:multiLevelType w:val="hybridMultilevel"/>
    <w:tmpl w:val="94BC93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F318E"/>
    <w:multiLevelType w:val="hybridMultilevel"/>
    <w:tmpl w:val="95E4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86"/>
    <w:rsid w:val="00002DE8"/>
    <w:rsid w:val="000264B2"/>
    <w:rsid w:val="0006060A"/>
    <w:rsid w:val="0007489E"/>
    <w:rsid w:val="000F0981"/>
    <w:rsid w:val="000F0A63"/>
    <w:rsid w:val="000F730D"/>
    <w:rsid w:val="0010398A"/>
    <w:rsid w:val="00107EA7"/>
    <w:rsid w:val="001423DA"/>
    <w:rsid w:val="00210420"/>
    <w:rsid w:val="00225A45"/>
    <w:rsid w:val="002318D1"/>
    <w:rsid w:val="00231919"/>
    <w:rsid w:val="00236925"/>
    <w:rsid w:val="002517FD"/>
    <w:rsid w:val="00263F1F"/>
    <w:rsid w:val="0028675C"/>
    <w:rsid w:val="002B59B4"/>
    <w:rsid w:val="002F643D"/>
    <w:rsid w:val="00335416"/>
    <w:rsid w:val="00346557"/>
    <w:rsid w:val="00366D2B"/>
    <w:rsid w:val="00376284"/>
    <w:rsid w:val="003900A6"/>
    <w:rsid w:val="003909CF"/>
    <w:rsid w:val="003A4402"/>
    <w:rsid w:val="003C39A2"/>
    <w:rsid w:val="003F4081"/>
    <w:rsid w:val="00401EC9"/>
    <w:rsid w:val="004805DB"/>
    <w:rsid w:val="00481D01"/>
    <w:rsid w:val="004A0C9F"/>
    <w:rsid w:val="004A540C"/>
    <w:rsid w:val="004E0492"/>
    <w:rsid w:val="0056719A"/>
    <w:rsid w:val="00591CFC"/>
    <w:rsid w:val="005B7B6F"/>
    <w:rsid w:val="006340B0"/>
    <w:rsid w:val="00663DFA"/>
    <w:rsid w:val="006C0C91"/>
    <w:rsid w:val="006C0F34"/>
    <w:rsid w:val="006E409B"/>
    <w:rsid w:val="006E559F"/>
    <w:rsid w:val="00701D3A"/>
    <w:rsid w:val="007507B0"/>
    <w:rsid w:val="00767499"/>
    <w:rsid w:val="007A3BDA"/>
    <w:rsid w:val="007A53F4"/>
    <w:rsid w:val="007E5986"/>
    <w:rsid w:val="0080139B"/>
    <w:rsid w:val="00854FC3"/>
    <w:rsid w:val="0089179B"/>
    <w:rsid w:val="008B2FF1"/>
    <w:rsid w:val="008D2351"/>
    <w:rsid w:val="008D47B7"/>
    <w:rsid w:val="008D7B44"/>
    <w:rsid w:val="00925744"/>
    <w:rsid w:val="00950C99"/>
    <w:rsid w:val="00961A5C"/>
    <w:rsid w:val="00972786"/>
    <w:rsid w:val="00977B49"/>
    <w:rsid w:val="009B0BEE"/>
    <w:rsid w:val="009C096B"/>
    <w:rsid w:val="009D2242"/>
    <w:rsid w:val="009F2B84"/>
    <w:rsid w:val="009F5B57"/>
    <w:rsid w:val="00AD6391"/>
    <w:rsid w:val="00B01C0B"/>
    <w:rsid w:val="00B41DC6"/>
    <w:rsid w:val="00B517FB"/>
    <w:rsid w:val="00B5201A"/>
    <w:rsid w:val="00BD6C9E"/>
    <w:rsid w:val="00BD6E06"/>
    <w:rsid w:val="00BE5059"/>
    <w:rsid w:val="00BF1D8B"/>
    <w:rsid w:val="00C00D7C"/>
    <w:rsid w:val="00C22D68"/>
    <w:rsid w:val="00C43792"/>
    <w:rsid w:val="00C65969"/>
    <w:rsid w:val="00C7734B"/>
    <w:rsid w:val="00CB5996"/>
    <w:rsid w:val="00CE0D0F"/>
    <w:rsid w:val="00D154E8"/>
    <w:rsid w:val="00D35D99"/>
    <w:rsid w:val="00D51032"/>
    <w:rsid w:val="00D560E0"/>
    <w:rsid w:val="00DD1ECE"/>
    <w:rsid w:val="00E94781"/>
    <w:rsid w:val="00E976FB"/>
    <w:rsid w:val="00F13D86"/>
    <w:rsid w:val="00F53158"/>
    <w:rsid w:val="00F655A3"/>
    <w:rsid w:val="00F7320C"/>
    <w:rsid w:val="00F77E16"/>
    <w:rsid w:val="00FC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6C0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3">
    <w:name w:val="Основной текст_"/>
    <w:basedOn w:val="a0"/>
    <w:link w:val="3"/>
    <w:rsid w:val="006C0C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C0C91"/>
    <w:pPr>
      <w:widowControl w:val="0"/>
      <w:shd w:val="clear" w:color="auto" w:fill="FFFFFF"/>
      <w:spacing w:before="240" w:after="480" w:line="32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B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9F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B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67499"/>
    <w:pPr>
      <w:ind w:left="720"/>
      <w:contextualSpacing/>
    </w:pPr>
  </w:style>
  <w:style w:type="table" w:styleId="a7">
    <w:name w:val="Table Grid"/>
    <w:basedOn w:val="a1"/>
    <w:uiPriority w:val="39"/>
    <w:rsid w:val="00F13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6C0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3">
    <w:name w:val="Основной текст_"/>
    <w:basedOn w:val="a0"/>
    <w:link w:val="3"/>
    <w:rsid w:val="006C0C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C0C91"/>
    <w:pPr>
      <w:widowControl w:val="0"/>
      <w:shd w:val="clear" w:color="auto" w:fill="FFFFFF"/>
      <w:spacing w:before="240" w:after="480" w:line="32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B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9F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B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67499"/>
    <w:pPr>
      <w:ind w:left="720"/>
      <w:contextualSpacing/>
    </w:pPr>
  </w:style>
  <w:style w:type="table" w:styleId="a7">
    <w:name w:val="Table Grid"/>
    <w:basedOn w:val="a1"/>
    <w:uiPriority w:val="39"/>
    <w:rsid w:val="00F13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Регистратор (Ломакина)</cp:lastModifiedBy>
  <cp:revision>2</cp:revision>
  <cp:lastPrinted>2023-10-09T07:19:00Z</cp:lastPrinted>
  <dcterms:created xsi:type="dcterms:W3CDTF">2023-10-09T07:19:00Z</dcterms:created>
  <dcterms:modified xsi:type="dcterms:W3CDTF">2023-10-09T07:19:00Z</dcterms:modified>
</cp:coreProperties>
</file>