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A0" w:rsidRPr="00BE55A0" w:rsidRDefault="00BE55A0" w:rsidP="00756DD1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BE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2A523" wp14:editId="19860F67">
            <wp:extent cx="638175" cy="800100"/>
            <wp:effectExtent l="0" t="0" r="9525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A0" w:rsidRPr="00960406" w:rsidRDefault="00BE55A0" w:rsidP="0096040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06">
        <w:rPr>
          <w:rFonts w:ascii="Times New Roman" w:hAnsi="Times New Roman" w:cs="Times New Roman"/>
          <w:b/>
          <w:sz w:val="28"/>
          <w:szCs w:val="28"/>
        </w:rPr>
        <w:t>КЕЖЕМСКИЙ РАЙОННЫЙ СОВЕТ ДЕПУТАТОВ</w:t>
      </w:r>
    </w:p>
    <w:p w:rsidR="00BE55A0" w:rsidRPr="00960406" w:rsidRDefault="00BE55A0" w:rsidP="0096040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0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E55A0" w:rsidRPr="00BE55A0" w:rsidRDefault="00BE55A0" w:rsidP="00BE55A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A0" w:rsidRPr="00BE55A0" w:rsidRDefault="00BE55A0" w:rsidP="00756DD1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5A0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E55A0" w:rsidRPr="00BE55A0" w:rsidTr="00690362">
        <w:tc>
          <w:tcPr>
            <w:tcW w:w="3190" w:type="dxa"/>
          </w:tcPr>
          <w:p w:rsidR="00BE55A0" w:rsidRPr="00C830F5" w:rsidRDefault="000A7519" w:rsidP="000A7519">
            <w:pPr>
              <w:widowControl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830F5" w:rsidRPr="00C830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0F5" w:rsidRPr="00C830F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90" w:type="dxa"/>
          </w:tcPr>
          <w:p w:rsidR="00BE55A0" w:rsidRPr="00C830F5" w:rsidRDefault="00802871" w:rsidP="000A751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E55A0" w:rsidRPr="00C830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7519">
              <w:rPr>
                <w:rFonts w:ascii="Times New Roman" w:hAnsi="Times New Roman" w:cs="Times New Roman"/>
                <w:sz w:val="28"/>
                <w:szCs w:val="28"/>
              </w:rPr>
              <w:t>19-110</w:t>
            </w:r>
          </w:p>
        </w:tc>
        <w:tc>
          <w:tcPr>
            <w:tcW w:w="3190" w:type="dxa"/>
          </w:tcPr>
          <w:p w:rsidR="00BE55A0" w:rsidRPr="00BE55A0" w:rsidRDefault="00BE55A0" w:rsidP="00690362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A0">
              <w:rPr>
                <w:rFonts w:ascii="Times New Roman" w:hAnsi="Times New Roman" w:cs="Times New Roman"/>
                <w:sz w:val="28"/>
                <w:szCs w:val="28"/>
              </w:rPr>
              <w:t>г. Кодинск</w:t>
            </w:r>
          </w:p>
        </w:tc>
      </w:tr>
    </w:tbl>
    <w:p w:rsidR="00BE55A0" w:rsidRPr="00BE55A0" w:rsidRDefault="00BE55A0" w:rsidP="00BE55A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5A0" w:rsidRPr="00960406" w:rsidRDefault="00BE55A0" w:rsidP="00BE55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ПРЕДОСТАВЛЕНИЯ </w:t>
      </w:r>
      <w:r w:rsidR="00641842" w:rsidRPr="00641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ИНЫХ МЕЖБЮДЖЕТНЫХ ТРАНСФЕРТОВ</w:t>
      </w:r>
      <w:r w:rsidRPr="0096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БЮДЖЕТАМ МУНИЦИПАЛЬНЫХ ОБРАЗОВАНИЙ КЕЖЕМСКОГО РАЙОНА НА ОСНАЩЕНИЕ ОБЪЕКТОВ СПОРТИВНОЙ ИНФРАСТРУКТУРЫ СПОРТИВНО-ТЕХНОЛОГИЧЕСКИМ ОБОРУДОВАНИЕМ </w:t>
      </w:r>
    </w:p>
    <w:p w:rsidR="00BE55A0" w:rsidRPr="00BE55A0" w:rsidRDefault="00BE55A0" w:rsidP="00BE55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5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55A0" w:rsidRPr="00BE55A0" w:rsidRDefault="00BE55A0" w:rsidP="00BE5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142 </w:t>
      </w:r>
      <w:hyperlink r:id="rId9" w:tgtFrame="_blank" w:history="1">
        <w:r w:rsidRPr="00BE55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BE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Красноярского края от 30.12.2019 № 781-п «Об утверждении Порядка предоставления и распределения субсидии бюджетам муниципальных районов Красноярского края на оснащение объектов спортивной инфраструктуры спортивно-технологическим оборудованием», </w:t>
      </w:r>
      <w:r w:rsidRPr="00BE55A0">
        <w:rPr>
          <w:rFonts w:ascii="Times New Roman" w:hAnsi="Times New Roman" w:cs="Times New Roman"/>
          <w:sz w:val="28"/>
          <w:szCs w:val="28"/>
        </w:rPr>
        <w:t>Решением Кежемского районного Совета депутатов</w:t>
      </w:r>
      <w:r w:rsidR="00F23535">
        <w:rPr>
          <w:rFonts w:ascii="Times New Roman" w:hAnsi="Times New Roman" w:cs="Times New Roman"/>
          <w:sz w:val="28"/>
          <w:szCs w:val="28"/>
        </w:rPr>
        <w:t xml:space="preserve"> </w:t>
      </w:r>
      <w:r w:rsidRPr="00BE55A0">
        <w:rPr>
          <w:rFonts w:ascii="Times New Roman" w:hAnsi="Times New Roman" w:cs="Times New Roman"/>
          <w:sz w:val="28"/>
          <w:szCs w:val="28"/>
        </w:rPr>
        <w:t xml:space="preserve">от 28.10.2015 № 2-18 «Об утверждении Положения «О межбюджетных отношениях в Кежемском районе» (вместе с Методикой распределения средств дотаций на выравнивание бюджетной обеспеченности поселений)», руководствуясь </w:t>
      </w:r>
      <w:hyperlink r:id="rId10" w:history="1">
        <w:r w:rsidRPr="00BE55A0">
          <w:rPr>
            <w:rFonts w:ascii="Times New Roman" w:hAnsi="Times New Roman" w:cs="Times New Roman"/>
            <w:sz w:val="28"/>
            <w:szCs w:val="28"/>
          </w:rPr>
          <w:t>статьями 23,</w:t>
        </w:r>
      </w:hyperlink>
      <w:r w:rsidRPr="00BE55A0">
        <w:rPr>
          <w:rFonts w:ascii="Times New Roman" w:hAnsi="Times New Roman" w:cs="Times New Roman"/>
          <w:sz w:val="28"/>
          <w:szCs w:val="28"/>
        </w:rPr>
        <w:t xml:space="preserve"> 27 Устава Кежемского района, Кежемский  районный Совет депутатов </w:t>
      </w:r>
      <w:r w:rsidR="0004680D" w:rsidRPr="0004680D">
        <w:rPr>
          <w:rFonts w:ascii="Times New Roman" w:hAnsi="Times New Roman" w:cs="Times New Roman"/>
          <w:sz w:val="28"/>
          <w:szCs w:val="28"/>
        </w:rPr>
        <w:t>решил:</w:t>
      </w:r>
    </w:p>
    <w:p w:rsidR="00BE55A0" w:rsidRPr="00BE55A0" w:rsidRDefault="00BE55A0" w:rsidP="00BE5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E5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55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Утвердить Порядок предоставления </w:t>
      </w:r>
      <w:r w:rsidR="00906A07" w:rsidRPr="00906A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иных межбюджетных трансфертов</w:t>
      </w:r>
      <w:r w:rsidRPr="00BE55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бюджетам муниципальных образований Кежемского района на оснащение объектов спортивной инфраструктуры спортивно-технологическим оборудованием</w:t>
      </w:r>
      <w:r w:rsidR="006903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E55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согласно Приложению к настоящему Решению</w:t>
      </w:r>
      <w:r w:rsidRPr="00BE5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5A0" w:rsidRPr="00BE55A0" w:rsidRDefault="00BE55A0" w:rsidP="00BE55A0">
      <w:pPr>
        <w:pStyle w:val="a5"/>
        <w:kinsoku w:val="0"/>
        <w:overflowPunct w:val="0"/>
        <w:spacing w:after="0"/>
        <w:ind w:right="194" w:firstLine="709"/>
        <w:jc w:val="both"/>
        <w:rPr>
          <w:rFonts w:eastAsia="Times New Roman"/>
          <w:kern w:val="28"/>
          <w:sz w:val="28"/>
          <w:szCs w:val="28"/>
          <w:lang w:eastAsia="en-US"/>
        </w:rPr>
      </w:pPr>
      <w:r w:rsidRPr="00BE55A0">
        <w:rPr>
          <w:rFonts w:eastAsia="Times New Roman"/>
          <w:b/>
          <w:kern w:val="28"/>
          <w:sz w:val="28"/>
          <w:szCs w:val="28"/>
          <w:lang w:eastAsia="en-US"/>
        </w:rPr>
        <w:t>2.</w:t>
      </w:r>
      <w:r w:rsidRPr="00BE55A0">
        <w:rPr>
          <w:rFonts w:eastAsia="Times New Roman"/>
          <w:kern w:val="28"/>
          <w:sz w:val="28"/>
          <w:szCs w:val="28"/>
          <w:lang w:eastAsia="en-US"/>
        </w:rPr>
        <w:t xml:space="preserve"> Контроль за исполнением настоящего решения возложить на комиссию по налогам, бюджету и собственности (</w:t>
      </w:r>
      <w:r w:rsidRPr="00BE55A0">
        <w:rPr>
          <w:rFonts w:eastAsia="Times New Roman"/>
          <w:kern w:val="28"/>
          <w:sz w:val="28"/>
          <w:szCs w:val="28"/>
          <w:lang w:val="ru-RU" w:eastAsia="en-US"/>
        </w:rPr>
        <w:t>Марченко О.Л.</w:t>
      </w:r>
      <w:r w:rsidRPr="00BE55A0">
        <w:rPr>
          <w:rFonts w:eastAsia="Times New Roman"/>
          <w:kern w:val="28"/>
          <w:sz w:val="28"/>
          <w:szCs w:val="28"/>
          <w:lang w:eastAsia="en-US"/>
        </w:rPr>
        <w:t>).</w:t>
      </w:r>
    </w:p>
    <w:p w:rsidR="00BE55A0" w:rsidRPr="00C830F5" w:rsidRDefault="00BE55A0" w:rsidP="00BE55A0">
      <w:pPr>
        <w:pStyle w:val="a5"/>
        <w:kinsoku w:val="0"/>
        <w:overflowPunct w:val="0"/>
        <w:spacing w:after="0"/>
        <w:ind w:right="194" w:firstLine="709"/>
        <w:jc w:val="both"/>
        <w:rPr>
          <w:rFonts w:eastAsia="Times New Roman"/>
          <w:spacing w:val="-1"/>
          <w:sz w:val="28"/>
          <w:szCs w:val="28"/>
          <w:lang w:val="ru-RU"/>
        </w:rPr>
      </w:pPr>
      <w:r w:rsidRPr="00BE55A0">
        <w:rPr>
          <w:rFonts w:eastAsia="Times New Roman"/>
          <w:b/>
          <w:sz w:val="28"/>
          <w:szCs w:val="28"/>
        </w:rPr>
        <w:t>3.</w:t>
      </w:r>
      <w:r w:rsidRPr="00BE55A0">
        <w:rPr>
          <w:rFonts w:eastAsia="Times New Roman"/>
          <w:sz w:val="28"/>
          <w:szCs w:val="28"/>
        </w:rPr>
        <w:t xml:space="preserve"> </w:t>
      </w:r>
      <w:r w:rsidRPr="00BE55A0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«Кежемский Вестник»</w:t>
      </w:r>
      <w:r w:rsidRPr="00BE55A0">
        <w:rPr>
          <w:sz w:val="28"/>
          <w:szCs w:val="28"/>
          <w:lang w:val="ru-RU"/>
        </w:rPr>
        <w:t xml:space="preserve"> и </w:t>
      </w:r>
      <w:r w:rsidRPr="00BE55A0">
        <w:rPr>
          <w:rFonts w:eastAsia="Times New Roman"/>
          <w:sz w:val="28"/>
          <w:szCs w:val="28"/>
          <w:lang w:val="ru-RU"/>
        </w:rPr>
        <w:t>распространяется на правоотношения,</w:t>
      </w:r>
      <w:r w:rsidRPr="00BE55A0">
        <w:rPr>
          <w:rFonts w:eastAsia="Times New Roman"/>
          <w:sz w:val="28"/>
          <w:szCs w:val="28"/>
        </w:rPr>
        <w:t xml:space="preserve"> возникши</w:t>
      </w:r>
      <w:r w:rsidRPr="00BE55A0">
        <w:rPr>
          <w:rFonts w:eastAsia="Times New Roman"/>
          <w:sz w:val="28"/>
          <w:szCs w:val="28"/>
          <w:lang w:val="ru-RU"/>
        </w:rPr>
        <w:t>е</w:t>
      </w:r>
      <w:r w:rsidRPr="00BE55A0">
        <w:rPr>
          <w:rFonts w:eastAsia="Times New Roman"/>
          <w:sz w:val="28"/>
          <w:szCs w:val="28"/>
        </w:rPr>
        <w:t xml:space="preserve"> </w:t>
      </w:r>
      <w:r w:rsidR="00C830F5">
        <w:rPr>
          <w:rFonts w:eastAsia="Times New Roman"/>
          <w:sz w:val="28"/>
          <w:szCs w:val="28"/>
          <w:lang w:val="ru-RU"/>
        </w:rPr>
        <w:t>01.01.2022.</w:t>
      </w:r>
    </w:p>
    <w:p w:rsidR="00BE55A0" w:rsidRPr="00BE55A0" w:rsidRDefault="00BE55A0" w:rsidP="00BE55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BE55A0" w:rsidRPr="00BE55A0" w:rsidRDefault="00BE55A0" w:rsidP="00BE55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BE55A0" w:rsidRPr="00BE55A0" w:rsidTr="00690362">
        <w:tc>
          <w:tcPr>
            <w:tcW w:w="5353" w:type="dxa"/>
          </w:tcPr>
          <w:p w:rsidR="00BE55A0" w:rsidRPr="00BE55A0" w:rsidRDefault="00BE55A0" w:rsidP="00BE55A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5A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районного </w:t>
            </w:r>
          </w:p>
          <w:p w:rsidR="00BE55A0" w:rsidRPr="00BE55A0" w:rsidRDefault="00BE55A0" w:rsidP="00BE55A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5A0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BE55A0" w:rsidRPr="00BE55A0" w:rsidRDefault="00BE55A0" w:rsidP="00BE5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55A0" w:rsidRPr="00BE55A0" w:rsidRDefault="00BE55A0" w:rsidP="002E73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5A0">
              <w:rPr>
                <w:rFonts w:ascii="Times New Roman" w:hAnsi="Times New Roman" w:cs="Times New Roman"/>
                <w:sz w:val="28"/>
                <w:szCs w:val="28"/>
              </w:rPr>
              <w:t>Глава Кежемского района</w:t>
            </w:r>
          </w:p>
        </w:tc>
      </w:tr>
      <w:tr w:rsidR="00BE55A0" w:rsidRPr="00BE55A0" w:rsidTr="00690362">
        <w:tc>
          <w:tcPr>
            <w:tcW w:w="5353" w:type="dxa"/>
          </w:tcPr>
          <w:p w:rsidR="00BE55A0" w:rsidRPr="00BE55A0" w:rsidRDefault="002E73BA" w:rsidP="00BE55A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E55A0" w:rsidRPr="00BE55A0">
              <w:rPr>
                <w:rFonts w:ascii="Times New Roman" w:hAnsi="Times New Roman" w:cs="Times New Roman"/>
                <w:sz w:val="28"/>
                <w:szCs w:val="28"/>
              </w:rPr>
              <w:t>Н.М. Журавлева</w:t>
            </w:r>
          </w:p>
          <w:p w:rsidR="00BE55A0" w:rsidRPr="00BE55A0" w:rsidRDefault="00BE55A0" w:rsidP="00BE5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55A0" w:rsidRPr="00BE55A0" w:rsidRDefault="002E73BA" w:rsidP="00BE55A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</w:t>
            </w:r>
            <w:r w:rsidR="00BE55A0" w:rsidRPr="00BE55A0">
              <w:rPr>
                <w:rFonts w:ascii="Times New Roman" w:hAnsi="Times New Roman" w:cs="Times New Roman"/>
                <w:sz w:val="28"/>
                <w:szCs w:val="28"/>
              </w:rPr>
              <w:t xml:space="preserve">П.Ф. </w:t>
            </w:r>
            <w:proofErr w:type="spellStart"/>
            <w:r w:rsidR="00BE55A0" w:rsidRPr="00BE55A0">
              <w:rPr>
                <w:rFonts w:ascii="Times New Roman" w:hAnsi="Times New Roman" w:cs="Times New Roman"/>
                <w:sz w:val="28"/>
                <w:szCs w:val="28"/>
              </w:rPr>
              <w:t>Безметерных</w:t>
            </w:r>
            <w:proofErr w:type="spellEnd"/>
          </w:p>
        </w:tc>
      </w:tr>
    </w:tbl>
    <w:p w:rsidR="00BE55A0" w:rsidRPr="00F23535" w:rsidRDefault="00BE55A0" w:rsidP="00802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BE55A0" w:rsidRPr="00F23535" w:rsidRDefault="00BE55A0" w:rsidP="00BE55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Кежемского районного</w:t>
      </w:r>
    </w:p>
    <w:p w:rsidR="00BE55A0" w:rsidRPr="00F23535" w:rsidRDefault="00BE55A0" w:rsidP="00BE55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</w:p>
    <w:p w:rsidR="00BE55A0" w:rsidRPr="00F23535" w:rsidRDefault="00BE55A0" w:rsidP="00BE55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0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802871" w:rsidRPr="0080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0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02871" w:rsidRPr="0080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Pr="0080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60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19-110</w:t>
      </w:r>
    </w:p>
    <w:p w:rsidR="00BE55A0" w:rsidRPr="00BE55A0" w:rsidRDefault="00BE55A0" w:rsidP="00BE55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5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55A0" w:rsidRPr="00F23535" w:rsidRDefault="00F23535" w:rsidP="000F47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3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ПРЕДОСТАВЛЕНИЯ БЮДЖЕТАМ МУНИЦИПАЛЬНЫХ ОБРАЗОВАНИЙ КЕЖЕМСКОГО РАЙОНА </w:t>
      </w:r>
      <w:r w:rsidR="00906A07" w:rsidRPr="00906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ИНЫХ МЕЖБЮДЖЕТНЫХ ТРАНСФЕРТОВ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Pr="00F23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ОСНАЩЕНИЕ ОБЪЕКТОВ СПОРТИВНОЙ ИНФРАСТРУКТУРЫ СПОРТИВНО-ТЕХНОЛОГИЧЕСКИМ ОБОРУДОВАНИЕМ</w:t>
      </w:r>
    </w:p>
    <w:p w:rsidR="000F4760" w:rsidRPr="00BE55A0" w:rsidRDefault="000F4760" w:rsidP="000F476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005D65" w:rsidRDefault="00BE55A0" w:rsidP="00F2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23535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предоставления </w:t>
      </w:r>
      <w:r w:rsidR="00906A07" w:rsidRPr="00906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906A07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535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муниципальных образований Кежемского района на оснащение объектов спортивной инфраструктуры спортивно-технологическим</w:t>
      </w:r>
      <w:r w:rsidR="0090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 (далее - Порядок</w:t>
      </w:r>
      <w:r w:rsidR="00F23535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устанавливает </w:t>
      </w:r>
      <w:r w:rsidR="0090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порядок и условия </w:t>
      </w:r>
      <w:r w:rsidR="00906A07" w:rsidRPr="00906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иных межбюджетных трансфертов</w:t>
      </w:r>
      <w:r w:rsidR="00F23535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535" w:rsidRPr="00005D65" w:rsidRDefault="00F23535" w:rsidP="00F2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D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F6BCB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Pr="00005D65">
        <w:rPr>
          <w:rFonts w:ascii="Times New Roman" w:hAnsi="Times New Roman" w:cs="Times New Roman"/>
          <w:sz w:val="28"/>
          <w:szCs w:val="28"/>
        </w:rPr>
        <w:t xml:space="preserve"> предоставляются бюджетам поселений, входящих в состав Кежемского района (далее – Поселения) в целях </w:t>
      </w:r>
      <w:proofErr w:type="spellStart"/>
      <w:r w:rsidRPr="00005D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05D65">
        <w:rPr>
          <w:rFonts w:ascii="Times New Roman" w:hAnsi="Times New Roman" w:cs="Times New Roman"/>
          <w:sz w:val="28"/>
          <w:szCs w:val="28"/>
        </w:rPr>
        <w:t xml:space="preserve"> расходных обязательств по оснащению объектов спортивной инфраструктуры спортивно-технологическим оборудованием, возникающих при выполнении полномочий органов местного самоуправления по вопросам местного значения, предусмотренным </w:t>
      </w:r>
      <w:hyperlink r:id="rId11" w:history="1">
        <w:r w:rsidRPr="00005D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26 части 1 статьи 15</w:t>
        </w:r>
      </w:hyperlink>
      <w:r w:rsidRPr="00005D6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FF6BCB" w:rsidRDefault="00F23535" w:rsidP="00F2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D65"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="00FF6BCB" w:rsidRPr="00FF6BCB">
        <w:rPr>
          <w:rFonts w:ascii="Times New Roman" w:hAnsi="Times New Roman" w:cs="Times New Roman"/>
          <w:spacing w:val="-1"/>
          <w:sz w:val="28"/>
          <w:szCs w:val="28"/>
        </w:rPr>
        <w:t>Иные межбюджетные трансферты</w:t>
      </w:r>
      <w:r w:rsidRPr="00005D6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05D65">
        <w:rPr>
          <w:rFonts w:ascii="Times New Roman" w:hAnsi="Times New Roman" w:cs="Times New Roman"/>
          <w:spacing w:val="-1"/>
          <w:sz w:val="28"/>
          <w:szCs w:val="28"/>
        </w:rPr>
        <w:t>предоставляются</w:t>
      </w:r>
      <w:r w:rsidRPr="00005D6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FF6BCB">
        <w:rPr>
          <w:rFonts w:ascii="Times New Roman" w:hAnsi="Times New Roman" w:cs="Times New Roman"/>
          <w:spacing w:val="18"/>
          <w:sz w:val="28"/>
          <w:szCs w:val="28"/>
        </w:rPr>
        <w:t>П</w:t>
      </w:r>
      <w:r w:rsidRPr="00005D65">
        <w:rPr>
          <w:rFonts w:ascii="Times New Roman" w:hAnsi="Times New Roman" w:cs="Times New Roman"/>
          <w:spacing w:val="-1"/>
          <w:sz w:val="28"/>
          <w:szCs w:val="28"/>
        </w:rPr>
        <w:t>оселениям</w:t>
      </w:r>
      <w:r w:rsidRPr="00005D6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FF6BCB" w:rsidRPr="00FF6BCB">
        <w:rPr>
          <w:rFonts w:ascii="Times New Roman" w:hAnsi="Times New Roman" w:cs="Times New Roman"/>
          <w:sz w:val="28"/>
          <w:szCs w:val="28"/>
        </w:rPr>
        <w:t>в пределах объема бюджетных ассигнований, выделенных из краевого бюджета и предусмотренных на указанные цели решением Кежемского районного Совета депутатов о бюджете (сводной бюджетной росписью) на текущий финансовый год.</w:t>
      </w:r>
    </w:p>
    <w:p w:rsidR="00FF6BCB" w:rsidRDefault="00FF6BCB" w:rsidP="00F2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CB">
        <w:rPr>
          <w:rFonts w:ascii="Times New Roman" w:hAnsi="Times New Roman" w:cs="Times New Roman"/>
          <w:sz w:val="28"/>
          <w:szCs w:val="28"/>
        </w:rPr>
        <w:t>4. Иные межбюджетные трансферты предоставляются при соблюдении следующих условий:</w:t>
      </w:r>
    </w:p>
    <w:p w:rsidR="006E4C9E" w:rsidRPr="00005D65" w:rsidRDefault="006E4C9E" w:rsidP="00F2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в местном бюджете (сводной бюджетной росписи местного бюджета) </w:t>
      </w:r>
      <w:r w:rsidR="00B4507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на исполнение расходного обязательства по оснащению объектов спортивной инфраструктуры спортивно-технологическим оборудованием в объеме, необходимом для его полного исполнения в году, на который </w:t>
      </w:r>
      <w:r w:rsidR="00FF6BCB" w:rsidRPr="00FF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иные межбюджетные трансферты</w:t>
      </w:r>
      <w:r w:rsidR="00FF6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размер планируемых</w:t>
      </w:r>
      <w:r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предоставлению </w:t>
      </w:r>
      <w:r w:rsidR="00FF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C9E" w:rsidRPr="00005D65" w:rsidRDefault="00FF6BCB" w:rsidP="00F2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иных межбюджетных трансфертов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07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Поселением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закупки и монтажа спортивно-технологического оборудования для создания не более одной малой спортивной площадки, монтируемой на открытой площадке или в закрытом помещении, на которых возможно проводить тестирование населения в соответствии с комплексом ГТО;</w:t>
      </w:r>
    </w:p>
    <w:p w:rsidR="006E4C9E" w:rsidRPr="00005D65" w:rsidRDefault="00FF6BCB" w:rsidP="00F2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гарантия </w:t>
      </w:r>
      <w:r w:rsidR="00B4507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за счет средств местного бюджета подготовку основания для монтажа спортивно-технологического оборудования для создания малой спортивной площадки;</w:t>
      </w:r>
    </w:p>
    <w:p w:rsidR="006E4C9E" w:rsidRPr="00005D65" w:rsidRDefault="00FF6BCB" w:rsidP="00F2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гарантия </w:t>
      </w:r>
      <w:r w:rsidR="00B4507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централизованное осуществление закупок товаров, работ, услуг для обеспечения муниципальных нужд, финансовое обеспечение которых осуществляется за счет субсидии, в соответствии с </w:t>
      </w:r>
      <w:hyperlink r:id="rId12" w:history="1">
        <w:r w:rsidR="006E4C9E" w:rsidRPr="00005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26</w:t>
        </w:r>
      </w:hyperlink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</w:t>
      </w:r>
      <w:r w:rsidR="00F23535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05.04.2013 №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</w:t>
      </w:r>
      <w:r w:rsidR="00F23535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</w:t>
      </w:r>
      <w:r w:rsidR="00F23535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и муниципальных нужд»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случае, если заказчиком при осуществлении закупки товаров, работ, услуг будет выступать</w:t>
      </w:r>
      <w:proofErr w:type="gramEnd"/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самоуправления, муниципальное казенное или бюджетное учреждение;</w:t>
      </w:r>
    </w:p>
    <w:p w:rsidR="006E4C9E" w:rsidRPr="00005D65" w:rsidRDefault="00FF6BCB" w:rsidP="00F2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гарантия </w:t>
      </w:r>
      <w:r w:rsidR="00B4507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достижение в результате </w:t>
      </w:r>
      <w:proofErr w:type="gramStart"/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Pr="00FF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</w:t>
      </w:r>
      <w:r w:rsidRPr="00FF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</w:t>
      </w:r>
      <w:proofErr w:type="gramEnd"/>
      <w:r w:rsidRPr="00FF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трансфертов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76E7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в Соглашении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C9E" w:rsidRPr="00005D65" w:rsidRDefault="00FF6BCB" w:rsidP="00F2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заключение соглашения о предоставлении </w:t>
      </w:r>
      <w:r w:rsidRPr="00FF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B4507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предусматривающего обязательства </w:t>
      </w:r>
      <w:r w:rsidR="00B4507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расходных обязательств, в целях </w:t>
      </w:r>
      <w:proofErr w:type="spellStart"/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предоставляю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ответственность за неисполнение предусмотренных указанным соглашением обязательств.</w:t>
      </w:r>
    </w:p>
    <w:p w:rsidR="00DE24CA" w:rsidRDefault="00FF6BCB" w:rsidP="00F2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6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Предельный уровень </w:t>
      </w:r>
      <w:proofErr w:type="spellStart"/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расходного обязательства </w:t>
      </w:r>
      <w:r w:rsidR="00B4507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E4C9E" w:rsidRPr="000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оснащение объектов спортивной инфраструктуры спортивно-технологическим оборудованием</w:t>
      </w:r>
      <w:r w:rsidRPr="00DE24CA">
        <w:rPr>
          <w:rFonts w:ascii="Times New Roman" w:hAnsi="Times New Roman" w:cs="Times New Roman"/>
          <w:sz w:val="28"/>
          <w:szCs w:val="28"/>
        </w:rPr>
        <w:t xml:space="preserve"> </w:t>
      </w:r>
      <w:r w:rsidR="00DE24CA" w:rsidRPr="00DE24CA">
        <w:rPr>
          <w:rFonts w:ascii="Times New Roman" w:hAnsi="Times New Roman" w:cs="Times New Roman"/>
          <w:sz w:val="28"/>
          <w:szCs w:val="28"/>
        </w:rPr>
        <w:t>определен</w:t>
      </w:r>
      <w:r w:rsidR="00DE24CA" w:rsidRPr="00DE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FF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Красноярского края от 30.12.2019 № 781-п «Об утверждении Порядка предоставления и распределения субсидии бюджетам муниципальных районов Красноярского края на оснащение объектов спортивной инфраструктуры спортивно-технологическим оборудованием»</w:t>
      </w:r>
      <w:r w:rsidR="00DE2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30F" w:rsidRPr="004F2EE8" w:rsidRDefault="00DE24CA" w:rsidP="00E85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8530F" w:rsidRPr="004F2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Предоставление </w:t>
      </w:r>
      <w:r w:rsidRPr="00DE24CA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межбюджетных трансфертов</w:t>
      </w:r>
      <w:r w:rsidR="00E8530F" w:rsidRPr="004F2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бюджетам Поселений осуществляется на основании соглашений о предоставлении иных межбюджетных трансфертов, заключенных между Администрацией Кежемского района и Администрацией соответствующего Поселения (далее - Соглашение).</w:t>
      </w:r>
    </w:p>
    <w:p w:rsidR="00E8530F" w:rsidRPr="004F2EE8" w:rsidRDefault="00E8530F" w:rsidP="00E85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EE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Соглашение, указанное в абзаце 1 настоящего пункта должно содержать, в том числе:</w:t>
      </w:r>
    </w:p>
    <w:p w:rsidR="00DE24CA" w:rsidRDefault="00E8530F" w:rsidP="00DE24CA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EE8">
        <w:rPr>
          <w:rFonts w:ascii="Times New Roman" w:hAnsi="Times New Roman" w:cs="Times New Roman"/>
          <w:bCs/>
          <w:sz w:val="28"/>
          <w:szCs w:val="28"/>
        </w:rPr>
        <w:t>а</w:t>
      </w:r>
      <w:r w:rsidR="00DE24CA">
        <w:t xml:space="preserve">) </w:t>
      </w:r>
      <w:r w:rsidR="00DE24CA" w:rsidRPr="00DE24CA">
        <w:rPr>
          <w:rFonts w:ascii="Times New Roman" w:hAnsi="Times New Roman" w:cs="Times New Roman"/>
          <w:bCs/>
          <w:sz w:val="28"/>
          <w:szCs w:val="28"/>
        </w:rPr>
        <w:t>размер предоставляемых иных межбюджетных трансфертов, порядок, условия и сроки их перечисления в бюджет Поселения, а также объем бюджетных ассигнований на реализацию соответствующих расходных обязательств;</w:t>
      </w:r>
    </w:p>
    <w:p w:rsidR="00E8530F" w:rsidRPr="004F2EE8" w:rsidRDefault="00E8530F" w:rsidP="00DE24CA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EE8">
        <w:rPr>
          <w:rFonts w:ascii="Times New Roman" w:hAnsi="Times New Roman" w:cs="Times New Roman"/>
          <w:bCs/>
          <w:sz w:val="28"/>
          <w:szCs w:val="28"/>
        </w:rPr>
        <w:t>б) порядок, условия и сроки перечисления иных межбюджетных трансфертов;</w:t>
      </w:r>
    </w:p>
    <w:p w:rsidR="00E8530F" w:rsidRPr="004F2EE8" w:rsidRDefault="00E8530F" w:rsidP="00E8530F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EE8">
        <w:rPr>
          <w:rFonts w:ascii="Times New Roman" w:hAnsi="Times New Roman" w:cs="Times New Roman"/>
          <w:bCs/>
          <w:sz w:val="28"/>
          <w:szCs w:val="28"/>
        </w:rPr>
        <w:t>в) обязанности и права сторон;</w:t>
      </w:r>
    </w:p>
    <w:p w:rsidR="00E8530F" w:rsidRPr="004F2EE8" w:rsidRDefault="00E8530F" w:rsidP="00E8530F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EE8">
        <w:rPr>
          <w:rFonts w:ascii="Times New Roman" w:hAnsi="Times New Roman" w:cs="Times New Roman"/>
          <w:color w:val="000000"/>
          <w:sz w:val="28"/>
          <w:szCs w:val="28"/>
        </w:rPr>
        <w:t>г) значения показателей результативности использования иных межбюджетных трансфертов, и обязательства Поселения по их достижению</w:t>
      </w:r>
    </w:p>
    <w:p w:rsidR="00E8530F" w:rsidRPr="004F2EE8" w:rsidRDefault="00E8530F" w:rsidP="00E8530F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EE8">
        <w:rPr>
          <w:rFonts w:ascii="Times New Roman" w:hAnsi="Times New Roman" w:cs="Times New Roman"/>
          <w:bCs/>
          <w:sz w:val="28"/>
          <w:szCs w:val="28"/>
        </w:rPr>
        <w:t xml:space="preserve">д) </w:t>
      </w:r>
      <w:r w:rsidRPr="004F2EE8">
        <w:rPr>
          <w:rFonts w:ascii="Times New Roman" w:hAnsi="Times New Roman" w:cs="Times New Roman"/>
          <w:color w:val="000000"/>
          <w:sz w:val="28"/>
          <w:szCs w:val="28"/>
        </w:rPr>
        <w:t xml:space="preserve">сроки и порядок представления отчетности об осуществлении расходов бюджета Поселения, источником финансового обеспечения которых являются иные межбюджетные трансферты, а также о достижении значений показателей </w:t>
      </w:r>
      <w:r w:rsidRPr="004F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результативности использования иных межбюджетных трансфертов;</w:t>
      </w:r>
    </w:p>
    <w:p w:rsidR="00E8530F" w:rsidRPr="004F2EE8" w:rsidRDefault="00E8530F" w:rsidP="00E8530F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EE8">
        <w:rPr>
          <w:rFonts w:ascii="Times New Roman" w:hAnsi="Times New Roman" w:cs="Times New Roman"/>
          <w:bCs/>
          <w:sz w:val="28"/>
          <w:szCs w:val="28"/>
        </w:rPr>
        <w:t>е) порядок осуществления контроля за выполнением Администрацией Поселения условий, предусмотренных Соглашением;</w:t>
      </w:r>
    </w:p>
    <w:p w:rsidR="00E8530F" w:rsidRDefault="00E8530F" w:rsidP="00E8530F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EE8">
        <w:rPr>
          <w:rFonts w:ascii="Times New Roman" w:hAnsi="Times New Roman" w:cs="Times New Roman"/>
          <w:color w:val="000000"/>
          <w:sz w:val="28"/>
          <w:szCs w:val="28"/>
        </w:rPr>
        <w:t xml:space="preserve">ж) информацию об уполномоченном лице Администрации Кежемского района, осуществляющем </w:t>
      </w:r>
      <w:proofErr w:type="gramStart"/>
      <w:r w:rsidRPr="004F2EE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F2EE8">
        <w:rPr>
          <w:rFonts w:ascii="Times New Roman" w:hAnsi="Times New Roman" w:cs="Times New Roman"/>
          <w:color w:val="000000"/>
          <w:sz w:val="28"/>
          <w:szCs w:val="28"/>
        </w:rPr>
        <w:t xml:space="preserve"> ходом выполнения и приемки работ, в том числе скрытых, приемке оказанных услуг;</w:t>
      </w:r>
    </w:p>
    <w:p w:rsidR="00DE24CA" w:rsidRPr="00DE24CA" w:rsidRDefault="00DE24CA" w:rsidP="00DE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4CA">
        <w:rPr>
          <w:rFonts w:ascii="Times New Roman" w:hAnsi="Times New Roman" w:cs="Times New Roman"/>
          <w:color w:val="000000"/>
          <w:sz w:val="28"/>
          <w:szCs w:val="28"/>
        </w:rPr>
        <w:t xml:space="preserve">з) уровень </w:t>
      </w:r>
      <w:proofErr w:type="spellStart"/>
      <w:r w:rsidRPr="00DE24CA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DE24CA">
        <w:rPr>
          <w:rFonts w:ascii="Times New Roman" w:hAnsi="Times New Roman" w:cs="Times New Roman"/>
          <w:color w:val="000000"/>
          <w:sz w:val="28"/>
          <w:szCs w:val="28"/>
        </w:rPr>
        <w:t xml:space="preserve">, выраженный </w:t>
      </w:r>
      <w:proofErr w:type="gramStart"/>
      <w:r w:rsidRPr="00DE24C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E24CA">
        <w:rPr>
          <w:rFonts w:ascii="Times New Roman" w:hAnsi="Times New Roman" w:cs="Times New Roman"/>
          <w:color w:val="000000"/>
          <w:sz w:val="28"/>
          <w:szCs w:val="28"/>
        </w:rPr>
        <w:t xml:space="preserve"> % от объема бюджетных ассигнований на исполнение расходных обязательств;</w:t>
      </w:r>
    </w:p>
    <w:p w:rsidR="00DE24CA" w:rsidRPr="00DE24CA" w:rsidRDefault="00DE24CA" w:rsidP="00DE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4CA">
        <w:rPr>
          <w:rFonts w:ascii="Times New Roman" w:hAnsi="Times New Roman" w:cs="Times New Roman"/>
          <w:color w:val="000000"/>
          <w:sz w:val="28"/>
          <w:szCs w:val="28"/>
        </w:rPr>
        <w:t>и) срок заключения соглашения;</w:t>
      </w:r>
    </w:p>
    <w:p w:rsidR="00DE24CA" w:rsidRDefault="00DE24CA" w:rsidP="00DE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4CA">
        <w:rPr>
          <w:rFonts w:ascii="Times New Roman" w:hAnsi="Times New Roman" w:cs="Times New Roman"/>
          <w:color w:val="000000"/>
          <w:sz w:val="28"/>
          <w:szCs w:val="28"/>
        </w:rPr>
        <w:t>к) иные условия в соответствии с действующим законодательством Российской Федерации и (или) Красноярского края.</w:t>
      </w:r>
    </w:p>
    <w:p w:rsidR="00DE24CA" w:rsidRDefault="00DE24CA" w:rsidP="00DE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DE24CA"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иных межбюджетных трансфертов производится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закупку и монтаж</w:t>
      </w:r>
      <w:r w:rsidRPr="00DE24CA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спортивно-технологического оборудования для создания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малых спортивных площадок, монтируемых</w:t>
      </w:r>
      <w:r w:rsidRPr="00DE2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открытых площадках или в закрытых помещениях</w:t>
      </w:r>
      <w:r w:rsidRPr="00DE24CA">
        <w:rPr>
          <w:rFonts w:ascii="Times New Roman" w:hAnsi="Times New Roman" w:cs="Times New Roman"/>
          <w:color w:val="000000"/>
          <w:sz w:val="28"/>
          <w:szCs w:val="28"/>
        </w:rPr>
        <w:t>, на которых возможно проводить тестирование населения в соответствии с комплексом ГТО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указанного в перечне спортивно-технологического оборудования для создания малых спортивных площадок, утвержденного Приказом Министерства спорта Российской Федерации.</w:t>
      </w:r>
      <w:proofErr w:type="gramEnd"/>
    </w:p>
    <w:p w:rsidR="008242A0" w:rsidRDefault="00DE24CA" w:rsidP="00DE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8530F" w:rsidRPr="004F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42A0" w:rsidRPr="004F2EE8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использования </w:t>
      </w:r>
      <w:r w:rsidRPr="00DE24CA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8242A0" w:rsidRPr="004F2EE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E0F5B">
        <w:rPr>
          <w:rFonts w:ascii="Times New Roman" w:hAnsi="Times New Roman" w:cs="Times New Roman"/>
          <w:sz w:val="28"/>
          <w:szCs w:val="28"/>
        </w:rPr>
        <w:t>прирост доли граждан, систематически занимающихся физкультурой и спортом, массовым спортом в общей численности населения в году, предшествующем предыдущему.</w:t>
      </w:r>
    </w:p>
    <w:p w:rsidR="00BE0F5B" w:rsidRDefault="00BE0F5B" w:rsidP="00DE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E0F5B">
        <w:rPr>
          <w:rFonts w:ascii="Times New Roman" w:hAnsi="Times New Roman" w:cs="Times New Roman"/>
          <w:sz w:val="28"/>
          <w:szCs w:val="28"/>
        </w:rPr>
        <w:t xml:space="preserve">Для получения средств субсидии из краевого бюджета Администрация Поселения предоставляет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0F5B">
        <w:rPr>
          <w:rFonts w:ascii="Times New Roman" w:hAnsi="Times New Roman" w:cs="Times New Roman"/>
          <w:sz w:val="28"/>
          <w:szCs w:val="28"/>
        </w:rPr>
        <w:t>дминистрацию Кежемского района следующие документы:</w:t>
      </w:r>
    </w:p>
    <w:p w:rsidR="00BE0F5B" w:rsidRPr="00BE0F5B" w:rsidRDefault="00BE0F5B" w:rsidP="00BE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0F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выписки из решения о местном бюджете</w:t>
      </w:r>
      <w:r w:rsidRPr="00BE0F5B">
        <w:rPr>
          <w:rFonts w:ascii="Times New Roman" w:hAnsi="Times New Roman" w:cs="Times New Roman"/>
          <w:sz w:val="28"/>
          <w:szCs w:val="28"/>
        </w:rPr>
        <w:t>;</w:t>
      </w:r>
    </w:p>
    <w:p w:rsidR="00BE0F5B" w:rsidRPr="00BE0F5B" w:rsidRDefault="00BE0F5B" w:rsidP="00BE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0F5B">
        <w:rPr>
          <w:rFonts w:ascii="Times New Roman" w:hAnsi="Times New Roman" w:cs="Times New Roman"/>
          <w:sz w:val="28"/>
          <w:szCs w:val="28"/>
        </w:rPr>
        <w:t>) копии муниципальных контрактов, договоров на поставку товаров, выполнение работ, оказание услуг;</w:t>
      </w:r>
    </w:p>
    <w:p w:rsidR="00BE0F5B" w:rsidRDefault="00BE0F5B" w:rsidP="00BE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0F5B">
        <w:rPr>
          <w:rFonts w:ascii="Times New Roman" w:hAnsi="Times New Roman" w:cs="Times New Roman"/>
          <w:sz w:val="28"/>
          <w:szCs w:val="28"/>
        </w:rPr>
        <w:t>) копий документов, подтверждающих основание заключения муниципальных контрактов, договоров на поставку товаров, выполнение работ, оказание услуг 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BE0F5B" w:rsidRDefault="00BE0F5B" w:rsidP="00BE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копии актов выполненных работ (оказанных услуг) – при оплате работ (услуг), копий-счетов-фактур, накладных – при оплате товаров.</w:t>
      </w:r>
    </w:p>
    <w:p w:rsidR="00BE0F5B" w:rsidRPr="004F2EE8" w:rsidRDefault="00BE0F5B" w:rsidP="00BE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5B">
        <w:rPr>
          <w:rFonts w:ascii="Times New Roman" w:hAnsi="Times New Roman" w:cs="Times New Roman"/>
          <w:sz w:val="28"/>
          <w:szCs w:val="28"/>
        </w:rPr>
        <w:t>10. Перечисление иных межбюджетных трансфертов осуществляется финансовым управлением Администрации Кежемского района в течение трех рабочих дней со дня поступления средств из краевого бюджета на счет бюджета Кежемского муниципального района, но не ранее дня заключения Соглашения о предоставлении иных межбюджетных трансфертов из бюджета Кежемского района бюджету Поселения.</w:t>
      </w:r>
    </w:p>
    <w:p w:rsidR="00E8530F" w:rsidRDefault="00E8530F" w:rsidP="00824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. Отчетность</w:t>
      </w:r>
      <w:r w:rsidRPr="004F2EE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F2EE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исполнении</w:t>
      </w:r>
      <w:r w:rsidRPr="004F2EE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условий,</w:t>
      </w:r>
      <w:r w:rsidRPr="004F2EE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целей</w:t>
      </w:r>
      <w:r w:rsidRPr="004F2EE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2EE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порядка,</w:t>
      </w:r>
      <w:r w:rsidRPr="004F2EE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установленных</w:t>
      </w:r>
      <w:r w:rsidRPr="004F2EE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4F2EE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предоставлении</w:t>
      </w:r>
      <w:r w:rsidRPr="004F2EE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BE0F5B" w:rsidRPr="00BE0F5B">
        <w:rPr>
          <w:rFonts w:ascii="Times New Roman" w:eastAsia="Times New Roman" w:hAnsi="Times New Roman" w:cs="Times New Roman"/>
          <w:spacing w:val="-1"/>
          <w:sz w:val="28"/>
          <w:szCs w:val="28"/>
        </w:rPr>
        <w:t>иных межбюджетных трансфертов</w:t>
      </w:r>
      <w:r w:rsidR="00BE0F5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, </w:t>
      </w:r>
      <w:r w:rsidR="00BE0F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предоставляется в </w:t>
      </w:r>
      <w:r w:rsidR="00BE0F5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Администрацию Кежемского района по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форме, </w:t>
      </w:r>
      <w:r w:rsidR="004F2EE8"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являющейся приложением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 Соглашению.</w:t>
      </w:r>
    </w:p>
    <w:p w:rsidR="00BE0F5B" w:rsidRPr="00BE0F5B" w:rsidRDefault="00BE0F5B" w:rsidP="00BE0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5B">
        <w:rPr>
          <w:rFonts w:ascii="Times New Roman" w:eastAsia="Times New Roman" w:hAnsi="Times New Roman" w:cs="Times New Roman"/>
          <w:sz w:val="28"/>
          <w:szCs w:val="28"/>
        </w:rPr>
        <w:t>1) отчет о расходах местного бюджета, источником финан</w:t>
      </w:r>
      <w:r w:rsidR="00690362">
        <w:rPr>
          <w:rFonts w:ascii="Times New Roman" w:eastAsia="Times New Roman" w:hAnsi="Times New Roman" w:cs="Times New Roman"/>
          <w:sz w:val="28"/>
          <w:szCs w:val="28"/>
        </w:rPr>
        <w:t>сового обеспечения которых являю</w:t>
      </w:r>
      <w:r w:rsidRPr="00BE0F5B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690362">
        <w:rPr>
          <w:rFonts w:ascii="Times New Roman" w:eastAsia="Times New Roman" w:hAnsi="Times New Roman" w:cs="Times New Roman"/>
          <w:sz w:val="28"/>
          <w:szCs w:val="28"/>
        </w:rPr>
        <w:t>иные межбюджетные</w:t>
      </w:r>
      <w:r w:rsidR="00690362" w:rsidRPr="00690362">
        <w:rPr>
          <w:rFonts w:ascii="Times New Roman" w:eastAsia="Times New Roman" w:hAnsi="Times New Roman" w:cs="Times New Roman"/>
          <w:sz w:val="28"/>
          <w:szCs w:val="28"/>
        </w:rPr>
        <w:t xml:space="preserve"> трансфер</w:t>
      </w:r>
      <w:r w:rsidR="00690362">
        <w:rPr>
          <w:rFonts w:ascii="Times New Roman" w:eastAsia="Times New Roman" w:hAnsi="Times New Roman" w:cs="Times New Roman"/>
          <w:sz w:val="28"/>
          <w:szCs w:val="28"/>
        </w:rPr>
        <w:t xml:space="preserve">ты (о расходах в </w:t>
      </w:r>
      <w:proofErr w:type="gramStart"/>
      <w:r w:rsidR="00690362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690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F5B">
        <w:rPr>
          <w:rFonts w:ascii="Times New Roman" w:eastAsia="Times New Roman" w:hAnsi="Times New Roman" w:cs="Times New Roman"/>
          <w:sz w:val="28"/>
          <w:szCs w:val="28"/>
        </w:rPr>
        <w:t>фин</w:t>
      </w:r>
      <w:r w:rsidR="00690362">
        <w:rPr>
          <w:rFonts w:ascii="Times New Roman" w:eastAsia="Times New Roman" w:hAnsi="Times New Roman" w:cs="Times New Roman"/>
          <w:sz w:val="28"/>
          <w:szCs w:val="28"/>
        </w:rPr>
        <w:t>ансирования которых предоставляю</w:t>
      </w:r>
      <w:r w:rsidRPr="00BE0F5B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690362" w:rsidRPr="00690362"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</w:t>
      </w:r>
      <w:r w:rsidRPr="00BE0F5B">
        <w:rPr>
          <w:rFonts w:ascii="Times New Roman" w:eastAsia="Times New Roman" w:hAnsi="Times New Roman" w:cs="Times New Roman"/>
          <w:sz w:val="28"/>
          <w:szCs w:val="28"/>
        </w:rPr>
        <w:t>), - ежеквартал</w:t>
      </w:r>
      <w:r w:rsidR="00690362">
        <w:rPr>
          <w:rFonts w:ascii="Times New Roman" w:eastAsia="Times New Roman" w:hAnsi="Times New Roman" w:cs="Times New Roman"/>
          <w:sz w:val="28"/>
          <w:szCs w:val="28"/>
        </w:rPr>
        <w:t>ьно в срок до 5</w:t>
      </w:r>
      <w:r w:rsidRPr="00BE0F5B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 за отчетным кварталом;</w:t>
      </w:r>
    </w:p>
    <w:p w:rsidR="00BE0F5B" w:rsidRPr="004F2EE8" w:rsidRDefault="00BE0F5B" w:rsidP="00BE0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5B">
        <w:rPr>
          <w:rFonts w:ascii="Times New Roman" w:eastAsia="Times New Roman" w:hAnsi="Times New Roman" w:cs="Times New Roman"/>
          <w:sz w:val="28"/>
          <w:szCs w:val="28"/>
        </w:rPr>
        <w:t xml:space="preserve">2) отчет о достижении значения показателя результативности использования </w:t>
      </w:r>
      <w:r w:rsidR="00690362" w:rsidRPr="00690362">
        <w:rPr>
          <w:rFonts w:ascii="Times New Roman" w:eastAsia="Times New Roman" w:hAnsi="Times New Roman" w:cs="Times New Roman"/>
          <w:sz w:val="28"/>
          <w:szCs w:val="28"/>
        </w:rPr>
        <w:t>иных межбюджетных трансфертов</w:t>
      </w:r>
      <w:r w:rsidRPr="00BE0F5B">
        <w:rPr>
          <w:rFonts w:ascii="Times New Roman" w:eastAsia="Times New Roman" w:hAnsi="Times New Roman" w:cs="Times New Roman"/>
          <w:sz w:val="28"/>
          <w:szCs w:val="28"/>
        </w:rPr>
        <w:t xml:space="preserve"> - не позднее 10 января года, следующего за </w:t>
      </w:r>
      <w:proofErr w:type="gramStart"/>
      <w:r w:rsidRPr="00BE0F5B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BE0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30F" w:rsidRDefault="00E8530F" w:rsidP="00E853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. Ответственность</w:t>
      </w:r>
      <w:r w:rsidRPr="004F2EE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F2EE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целевое</w:t>
      </w:r>
      <w:r w:rsidRPr="004F2EE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2EE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эффективное</w:t>
      </w:r>
      <w:r w:rsidRPr="004F2EE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расходование</w:t>
      </w:r>
      <w:r w:rsidRPr="004F2EE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Pr="004F2EE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690362" w:rsidRPr="00690362">
        <w:rPr>
          <w:rFonts w:ascii="Times New Roman" w:eastAsia="Times New Roman" w:hAnsi="Times New Roman" w:cs="Times New Roman"/>
          <w:spacing w:val="-1"/>
          <w:sz w:val="28"/>
          <w:szCs w:val="28"/>
        </w:rPr>
        <w:t>иных межбюджетных трансфертов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4F2EE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2EE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4F2EE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F2EE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достоверность</w:t>
      </w:r>
      <w:r w:rsidRPr="004F2EE8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предоставляемых</w:t>
      </w:r>
      <w:r w:rsidRPr="004F2E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2E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Администрацию</w:t>
      </w:r>
      <w:r w:rsidRPr="004F2E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Кежемского</w:t>
      </w:r>
      <w:r w:rsidRPr="004F2E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района</w:t>
      </w:r>
      <w:r w:rsidRPr="004F2E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отчетных</w:t>
      </w:r>
      <w:r w:rsidRPr="004F2EE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данных,</w:t>
      </w:r>
      <w:r w:rsidRPr="004F2EE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возлагается</w:t>
      </w:r>
      <w:r w:rsidRPr="004F2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на Администрацию</w:t>
      </w:r>
      <w:r w:rsidRPr="004F2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EE8">
        <w:rPr>
          <w:rFonts w:ascii="Times New Roman" w:eastAsia="Times New Roman" w:hAnsi="Times New Roman" w:cs="Times New Roman"/>
          <w:spacing w:val="-1"/>
          <w:sz w:val="28"/>
          <w:szCs w:val="28"/>
        </w:rPr>
        <w:t>Поселения.</w:t>
      </w:r>
    </w:p>
    <w:p w:rsidR="00690362" w:rsidRPr="004F2EE8" w:rsidRDefault="00690362" w:rsidP="00E853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13. В случае нецелевого использования иных межбюджетных трансфертов и (или) нарушения условий их предоставления применяются бюджетные меры принуждения, предусмотренные бюджетным законодательством Российской Федерации.</w:t>
      </w:r>
    </w:p>
    <w:p w:rsidR="00E8530F" w:rsidRPr="004F2EE8" w:rsidRDefault="00E8530F" w:rsidP="00E853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EE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9036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F2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если Поселением по состоянию на 31 декабря текущего года допущены нарушения обязательства по достижению значений результатов использования </w:t>
      </w:r>
      <w:r w:rsidR="00690362" w:rsidRPr="00690362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межбюджетных трансфертов</w:t>
      </w:r>
      <w:r w:rsidRPr="004F2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срок до 20 марта года, следующего за годом предоставления </w:t>
      </w:r>
      <w:r w:rsidR="00690362" w:rsidRPr="00690362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межбюджетных трансфертов</w:t>
      </w:r>
      <w:r w:rsidRPr="004F2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указанные нарушения не устранены, Поселением осуществляется возврат средств </w:t>
      </w:r>
      <w:r w:rsidR="00690362" w:rsidRPr="00BE0F5B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4F2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районный бюджет.</w:t>
      </w:r>
    </w:p>
    <w:p w:rsidR="00E8530F" w:rsidRPr="004F2EE8" w:rsidRDefault="00E8530F" w:rsidP="00E853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E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2EE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F2E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F2E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F2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362">
        <w:rPr>
          <w:rFonts w:ascii="Times New Roman" w:eastAsia="Times New Roman" w:hAnsi="Times New Roman" w:cs="Times New Roman"/>
          <w:sz w:val="28"/>
          <w:szCs w:val="28"/>
        </w:rPr>
        <w:t>расходованием иных межбюджетных трансфертов Поселений</w:t>
      </w:r>
      <w:r w:rsidRPr="004F2EE8">
        <w:rPr>
          <w:rFonts w:ascii="Times New Roman" w:eastAsia="Times New Roman" w:hAnsi="Times New Roman" w:cs="Times New Roman"/>
          <w:sz w:val="28"/>
          <w:szCs w:val="28"/>
        </w:rPr>
        <w:t>, возлагается на орган внутреннего муниципального финансового контроля Администрации Кежемского района, Ревизионную комиссию Кежемского района в пределах полномочий, установленных действующим законодательством.</w:t>
      </w:r>
    </w:p>
    <w:p w:rsidR="006E4C9E" w:rsidRPr="004F2EE8" w:rsidRDefault="006E4C9E" w:rsidP="00194B2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9E" w:rsidRPr="004F2EE8" w:rsidRDefault="006E4C9E" w:rsidP="00194B2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9E" w:rsidRPr="004F2EE8" w:rsidRDefault="006E4C9E" w:rsidP="00194B2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9E" w:rsidRDefault="006E4C9E" w:rsidP="00E8530F">
      <w:pPr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F" w:rsidRDefault="00E8530F" w:rsidP="00E8530F">
      <w:pPr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F" w:rsidRDefault="00E8530F" w:rsidP="00E8530F">
      <w:pPr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F" w:rsidRDefault="00E8530F" w:rsidP="00E8530F">
      <w:pPr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F" w:rsidRDefault="00E8530F" w:rsidP="00E8530F">
      <w:pPr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F" w:rsidRDefault="00E8530F" w:rsidP="00E8530F">
      <w:pPr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F" w:rsidRDefault="00E8530F" w:rsidP="00E8530F">
      <w:pPr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62" w:rsidRDefault="006903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0362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90362" w:rsidRDefault="006903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 xml:space="preserve">Приложение № 1 к Порядку </w:t>
      </w:r>
    </w:p>
    <w:p w:rsid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предоставления иных межбюджетных трансфертов</w:t>
      </w:r>
    </w:p>
    <w:p w:rsid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 xml:space="preserve"> бюджетам муниципальных образований Кежемского</w:t>
      </w:r>
    </w:p>
    <w:p w:rsid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 xml:space="preserve"> района на оснащение объектов </w:t>
      </w:r>
      <w:proofErr w:type="gramStart"/>
      <w:r w:rsidRPr="00690362">
        <w:rPr>
          <w:rFonts w:ascii="Times New Roman" w:eastAsia="Times New Roman" w:hAnsi="Times New Roman" w:cs="Times New Roman"/>
          <w:lang w:eastAsia="ru-RU"/>
        </w:rPr>
        <w:t>спортивной</w:t>
      </w:r>
      <w:proofErr w:type="gramEnd"/>
    </w:p>
    <w:p w:rsid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 xml:space="preserve"> инфраструктуры </w:t>
      </w:r>
      <w:proofErr w:type="gramStart"/>
      <w:r w:rsidRPr="00690362">
        <w:rPr>
          <w:rFonts w:ascii="Times New Roman" w:eastAsia="Times New Roman" w:hAnsi="Times New Roman" w:cs="Times New Roman"/>
          <w:lang w:eastAsia="ru-RU"/>
        </w:rPr>
        <w:t>спортивно-технологическим</w:t>
      </w:r>
      <w:proofErr w:type="gramEnd"/>
    </w:p>
    <w:p w:rsid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 xml:space="preserve"> оборудованием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0362">
        <w:rPr>
          <w:rFonts w:ascii="Times New Roman" w:eastAsia="Times New Roman" w:hAnsi="Times New Roman" w:cs="Times New Roman"/>
          <w:b/>
          <w:lang w:eastAsia="ru-RU"/>
        </w:rPr>
        <w:t xml:space="preserve">Отчет 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0362">
        <w:rPr>
          <w:rFonts w:ascii="Times New Roman" w:eastAsia="Times New Roman" w:hAnsi="Times New Roman" w:cs="Times New Roman"/>
          <w:b/>
          <w:lang w:eastAsia="ru-RU"/>
        </w:rPr>
        <w:t xml:space="preserve">о расходах, в </w:t>
      </w:r>
      <w:proofErr w:type="gramStart"/>
      <w:r w:rsidRPr="00690362">
        <w:rPr>
          <w:rFonts w:ascii="Times New Roman" w:eastAsia="Times New Roman" w:hAnsi="Times New Roman" w:cs="Times New Roman"/>
          <w:b/>
          <w:lang w:eastAsia="ru-RU"/>
        </w:rPr>
        <w:t>целях</w:t>
      </w:r>
      <w:proofErr w:type="gramEnd"/>
      <w:r w:rsidRPr="00690362">
        <w:rPr>
          <w:rFonts w:ascii="Times New Roman" w:eastAsia="Times New Roman" w:hAnsi="Times New Roman" w:cs="Times New Roman"/>
          <w:b/>
          <w:lang w:eastAsia="ru-RU"/>
        </w:rPr>
        <w:t xml:space="preserve"> финансирования которых предоставлены иные межбюджетные трансферты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0362">
        <w:rPr>
          <w:rFonts w:ascii="Times New Roman" w:eastAsia="Times New Roman" w:hAnsi="Times New Roman" w:cs="Times New Roman"/>
          <w:b/>
          <w:lang w:eastAsia="ru-RU"/>
        </w:rPr>
        <w:t>на «___» __________ 20 __ года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Наименование органа местного самоуправления ____________________________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Наименование федерального проекта     ____________________________________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Наименование регионального проекта   ____________________________________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Периодичность_____________________________________________________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Единица измерения: рубль</w:t>
      </w:r>
      <w:r w:rsidRPr="00690362">
        <w:rPr>
          <w:rFonts w:ascii="Times New Roman" w:eastAsia="Times New Roman" w:hAnsi="Times New Roman" w:cs="Times New Roman"/>
          <w:u w:val="single"/>
          <w:lang w:eastAsia="ru-RU"/>
        </w:rPr>
        <w:t xml:space="preserve"> (с точностью до второго десятичного знака после запятой)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90362">
        <w:rPr>
          <w:rFonts w:ascii="Times New Roman" w:eastAsia="Times New Roman" w:hAnsi="Times New Roman" w:cs="Times New Roman"/>
          <w:b/>
          <w:lang w:eastAsia="ru-RU"/>
        </w:rPr>
        <w:t>1.Движение денежных средств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  <w:gridCol w:w="992"/>
        <w:gridCol w:w="3969"/>
      </w:tblGrid>
      <w:tr w:rsidR="00690362" w:rsidRPr="00690362" w:rsidTr="00690362">
        <w:trPr>
          <w:trHeight w:val="449"/>
        </w:trPr>
        <w:tc>
          <w:tcPr>
            <w:tcW w:w="9498" w:type="dxa"/>
            <w:vAlign w:val="center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Код строки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Сумма</w:t>
            </w:r>
          </w:p>
        </w:tc>
      </w:tr>
      <w:tr w:rsidR="00690362" w:rsidRPr="00690362" w:rsidTr="00690362">
        <w:tc>
          <w:tcPr>
            <w:tcW w:w="9498" w:type="dxa"/>
            <w:vAlign w:val="center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36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36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362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</w:tr>
      <w:tr w:rsidR="00690362" w:rsidRPr="00690362" w:rsidTr="00690362">
        <w:trPr>
          <w:trHeight w:val="360"/>
        </w:trPr>
        <w:tc>
          <w:tcPr>
            <w:tcW w:w="9498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Остаток средств иных межбюджетных трансфертов на начало текущего финансового года, всего</w:t>
            </w:r>
          </w:p>
        </w:tc>
        <w:tc>
          <w:tcPr>
            <w:tcW w:w="992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010</w:t>
            </w:r>
          </w:p>
        </w:tc>
        <w:tc>
          <w:tcPr>
            <w:tcW w:w="3969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90362" w:rsidRPr="00690362" w:rsidTr="00690362">
        <w:trPr>
          <w:trHeight w:val="543"/>
        </w:trPr>
        <w:tc>
          <w:tcPr>
            <w:tcW w:w="9498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из них:</w:t>
            </w:r>
          </w:p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подлежит возврату в бюджет Кежемского района</w:t>
            </w:r>
          </w:p>
        </w:tc>
        <w:tc>
          <w:tcPr>
            <w:tcW w:w="992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011</w:t>
            </w:r>
          </w:p>
        </w:tc>
        <w:tc>
          <w:tcPr>
            <w:tcW w:w="3969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90362" w:rsidRPr="00690362" w:rsidTr="00690362">
        <w:trPr>
          <w:trHeight w:val="287"/>
        </w:trPr>
        <w:tc>
          <w:tcPr>
            <w:tcW w:w="9498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Размер иных межбюджетных трансфертов, подлежащий  предоставлению в текущем году</w:t>
            </w:r>
          </w:p>
        </w:tc>
        <w:tc>
          <w:tcPr>
            <w:tcW w:w="992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020</w:t>
            </w:r>
          </w:p>
        </w:tc>
        <w:tc>
          <w:tcPr>
            <w:tcW w:w="3969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90362" w:rsidRPr="00690362" w:rsidTr="00690362">
        <w:trPr>
          <w:trHeight w:val="561"/>
        </w:trPr>
        <w:tc>
          <w:tcPr>
            <w:tcW w:w="9498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 xml:space="preserve">Предусмотрено бюджетных ассигнований на исполнение расходных обязательств, в </w:t>
            </w:r>
            <w:proofErr w:type="gramStart"/>
            <w:r w:rsidRPr="00690362">
              <w:rPr>
                <w:rFonts w:ascii="Times New Roman" w:eastAsia="Times New Roman" w:hAnsi="Times New Roman"/>
              </w:rPr>
              <w:t>целях</w:t>
            </w:r>
            <w:proofErr w:type="gramEnd"/>
            <w:r w:rsidRPr="00690362">
              <w:rPr>
                <w:rFonts w:ascii="Times New Roman" w:eastAsia="Times New Roman" w:hAnsi="Times New Roman"/>
              </w:rPr>
              <w:t xml:space="preserve"> финансирования которых предоставляются иные межбюджетные трансферты, на текущий финансовый год, всего</w:t>
            </w:r>
          </w:p>
        </w:tc>
        <w:tc>
          <w:tcPr>
            <w:tcW w:w="992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030</w:t>
            </w:r>
          </w:p>
        </w:tc>
        <w:tc>
          <w:tcPr>
            <w:tcW w:w="3969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90362" w:rsidRPr="00690362" w:rsidTr="00690362">
        <w:trPr>
          <w:trHeight w:val="272"/>
        </w:trPr>
        <w:tc>
          <w:tcPr>
            <w:tcW w:w="9498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Поступило средств иных межбюджетных трансфертов</w:t>
            </w:r>
          </w:p>
        </w:tc>
        <w:tc>
          <w:tcPr>
            <w:tcW w:w="992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040</w:t>
            </w:r>
          </w:p>
        </w:tc>
        <w:tc>
          <w:tcPr>
            <w:tcW w:w="3969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90362" w:rsidRPr="00690362" w:rsidTr="00690362">
        <w:trPr>
          <w:trHeight w:val="275"/>
        </w:trPr>
        <w:tc>
          <w:tcPr>
            <w:tcW w:w="9498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Кассовые расходы на отчетную дату, всего</w:t>
            </w:r>
          </w:p>
        </w:tc>
        <w:tc>
          <w:tcPr>
            <w:tcW w:w="992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050</w:t>
            </w:r>
          </w:p>
        </w:tc>
        <w:tc>
          <w:tcPr>
            <w:tcW w:w="3969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90362" w:rsidRPr="00690362" w:rsidTr="00690362">
        <w:trPr>
          <w:trHeight w:val="561"/>
        </w:trPr>
        <w:tc>
          <w:tcPr>
            <w:tcW w:w="9498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из них:</w:t>
            </w:r>
          </w:p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 xml:space="preserve">в объеме финансирования из бюджета Кежемского района </w:t>
            </w:r>
          </w:p>
        </w:tc>
        <w:tc>
          <w:tcPr>
            <w:tcW w:w="992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051</w:t>
            </w:r>
          </w:p>
        </w:tc>
        <w:tc>
          <w:tcPr>
            <w:tcW w:w="3969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90362" w:rsidRPr="00690362" w:rsidTr="00690362">
        <w:trPr>
          <w:trHeight w:val="274"/>
        </w:trPr>
        <w:tc>
          <w:tcPr>
            <w:tcW w:w="9498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Восстановлено средств, подлежащих возврату в бюджет Кежемского района</w:t>
            </w:r>
          </w:p>
        </w:tc>
        <w:tc>
          <w:tcPr>
            <w:tcW w:w="992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060</w:t>
            </w:r>
          </w:p>
        </w:tc>
        <w:tc>
          <w:tcPr>
            <w:tcW w:w="3969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90362" w:rsidRPr="00690362" w:rsidTr="00690362">
        <w:trPr>
          <w:trHeight w:val="420"/>
        </w:trPr>
        <w:tc>
          <w:tcPr>
            <w:tcW w:w="9498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в том числе:</w:t>
            </w:r>
          </w:p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690362">
              <w:rPr>
                <w:rFonts w:ascii="Times New Roman" w:eastAsia="Times New Roman" w:hAnsi="Times New Roman"/>
              </w:rPr>
              <w:t>использованных</w:t>
            </w:r>
            <w:proofErr w:type="gramEnd"/>
            <w:r w:rsidRPr="00690362">
              <w:rPr>
                <w:rFonts w:ascii="Times New Roman" w:eastAsia="Times New Roman" w:hAnsi="Times New Roman"/>
              </w:rPr>
              <w:t xml:space="preserve"> в текущем году, всего</w:t>
            </w:r>
          </w:p>
        </w:tc>
        <w:tc>
          <w:tcPr>
            <w:tcW w:w="992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061</w:t>
            </w:r>
          </w:p>
        </w:tc>
        <w:tc>
          <w:tcPr>
            <w:tcW w:w="3969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90362" w:rsidRPr="00690362" w:rsidTr="00690362">
        <w:trPr>
          <w:trHeight w:val="512"/>
        </w:trPr>
        <w:tc>
          <w:tcPr>
            <w:tcW w:w="9498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lastRenderedPageBreak/>
              <w:t>из них:</w:t>
            </w:r>
          </w:p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не по целевому назначению</w:t>
            </w:r>
          </w:p>
        </w:tc>
        <w:tc>
          <w:tcPr>
            <w:tcW w:w="992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062</w:t>
            </w:r>
          </w:p>
        </w:tc>
        <w:tc>
          <w:tcPr>
            <w:tcW w:w="3969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90362" w:rsidRPr="00690362" w:rsidTr="00690362">
        <w:trPr>
          <w:trHeight w:val="264"/>
        </w:trPr>
        <w:tc>
          <w:tcPr>
            <w:tcW w:w="9498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690362">
              <w:rPr>
                <w:rFonts w:ascii="Times New Roman" w:eastAsia="Times New Roman" w:hAnsi="Times New Roman"/>
              </w:rPr>
              <w:t>Использованных</w:t>
            </w:r>
            <w:proofErr w:type="gramEnd"/>
            <w:r w:rsidRPr="00690362">
              <w:rPr>
                <w:rFonts w:ascii="Times New Roman" w:eastAsia="Times New Roman" w:hAnsi="Times New Roman"/>
              </w:rPr>
              <w:t xml:space="preserve"> в предшествующие годы, всего</w:t>
            </w:r>
          </w:p>
        </w:tc>
        <w:tc>
          <w:tcPr>
            <w:tcW w:w="992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063</w:t>
            </w:r>
          </w:p>
        </w:tc>
        <w:tc>
          <w:tcPr>
            <w:tcW w:w="3969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90362" w:rsidRPr="00690362" w:rsidTr="00690362">
        <w:trPr>
          <w:trHeight w:val="561"/>
        </w:trPr>
        <w:tc>
          <w:tcPr>
            <w:tcW w:w="9498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из них:</w:t>
            </w:r>
          </w:p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не по целевому назначению</w:t>
            </w:r>
          </w:p>
        </w:tc>
        <w:tc>
          <w:tcPr>
            <w:tcW w:w="992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064</w:t>
            </w:r>
          </w:p>
        </w:tc>
        <w:tc>
          <w:tcPr>
            <w:tcW w:w="3969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90362" w:rsidRPr="00690362" w:rsidTr="00690362">
        <w:trPr>
          <w:trHeight w:val="276"/>
        </w:trPr>
        <w:tc>
          <w:tcPr>
            <w:tcW w:w="9498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Возвращено (взыскано) в бюджет Кежемского района, всего</w:t>
            </w:r>
          </w:p>
        </w:tc>
        <w:tc>
          <w:tcPr>
            <w:tcW w:w="992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070</w:t>
            </w:r>
          </w:p>
        </w:tc>
        <w:tc>
          <w:tcPr>
            <w:tcW w:w="3969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90362" w:rsidRPr="00690362" w:rsidTr="00690362">
        <w:trPr>
          <w:trHeight w:val="561"/>
        </w:trPr>
        <w:tc>
          <w:tcPr>
            <w:tcW w:w="9498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в том числе:</w:t>
            </w:r>
          </w:p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остаток средств иных межбюджетных трансфертов на начало текущего финансового года (стр.11)</w:t>
            </w:r>
          </w:p>
        </w:tc>
        <w:tc>
          <w:tcPr>
            <w:tcW w:w="992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071</w:t>
            </w:r>
          </w:p>
        </w:tc>
        <w:tc>
          <w:tcPr>
            <w:tcW w:w="3969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90362" w:rsidRPr="00690362" w:rsidTr="00690362">
        <w:trPr>
          <w:trHeight w:val="273"/>
        </w:trPr>
        <w:tc>
          <w:tcPr>
            <w:tcW w:w="9498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Восстановленных средств, подлежащих перечислению в бюджет Кежемского района (стр.60), всего</w:t>
            </w:r>
          </w:p>
        </w:tc>
        <w:tc>
          <w:tcPr>
            <w:tcW w:w="992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072</w:t>
            </w:r>
          </w:p>
        </w:tc>
        <w:tc>
          <w:tcPr>
            <w:tcW w:w="3969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90362" w:rsidRPr="00690362" w:rsidTr="00690362">
        <w:trPr>
          <w:trHeight w:val="419"/>
        </w:trPr>
        <w:tc>
          <w:tcPr>
            <w:tcW w:w="9498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из них:</w:t>
            </w:r>
          </w:p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690362">
              <w:rPr>
                <w:rFonts w:ascii="Times New Roman" w:eastAsia="Times New Roman" w:hAnsi="Times New Roman"/>
              </w:rPr>
              <w:t>использованных</w:t>
            </w:r>
            <w:proofErr w:type="gramEnd"/>
            <w:r w:rsidRPr="00690362">
              <w:rPr>
                <w:rFonts w:ascii="Times New Roman" w:eastAsia="Times New Roman" w:hAnsi="Times New Roman"/>
              </w:rPr>
              <w:t xml:space="preserve"> в текущем году, включая использованных не по целевому назначению</w:t>
            </w:r>
          </w:p>
        </w:tc>
        <w:tc>
          <w:tcPr>
            <w:tcW w:w="992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073</w:t>
            </w:r>
          </w:p>
        </w:tc>
        <w:tc>
          <w:tcPr>
            <w:tcW w:w="3969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90362" w:rsidRPr="00690362" w:rsidTr="00690362">
        <w:trPr>
          <w:trHeight w:val="228"/>
        </w:trPr>
        <w:tc>
          <w:tcPr>
            <w:tcW w:w="9498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690362">
              <w:rPr>
                <w:rFonts w:ascii="Times New Roman" w:eastAsia="Times New Roman" w:hAnsi="Times New Roman"/>
              </w:rPr>
              <w:t>использованных</w:t>
            </w:r>
            <w:proofErr w:type="gramEnd"/>
            <w:r w:rsidRPr="00690362">
              <w:rPr>
                <w:rFonts w:ascii="Times New Roman" w:eastAsia="Times New Roman" w:hAnsi="Times New Roman"/>
              </w:rPr>
              <w:t xml:space="preserve"> в предшествующие годы, включая использованных не по целевому назначению</w:t>
            </w:r>
          </w:p>
        </w:tc>
        <w:tc>
          <w:tcPr>
            <w:tcW w:w="992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074</w:t>
            </w:r>
          </w:p>
        </w:tc>
        <w:tc>
          <w:tcPr>
            <w:tcW w:w="3969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90362" w:rsidRPr="00690362" w:rsidTr="00690362">
        <w:trPr>
          <w:trHeight w:val="561"/>
        </w:trPr>
        <w:tc>
          <w:tcPr>
            <w:tcW w:w="9498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Остаток средств иных межбюджетных трансфертов на конец отчетного периода (года) (стр.10+стр.40-стр.50+стр.60-стр.70), всего</w:t>
            </w:r>
          </w:p>
        </w:tc>
        <w:tc>
          <w:tcPr>
            <w:tcW w:w="992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080</w:t>
            </w:r>
          </w:p>
        </w:tc>
        <w:tc>
          <w:tcPr>
            <w:tcW w:w="3969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90362" w:rsidRPr="00690362" w:rsidTr="00690362">
        <w:trPr>
          <w:trHeight w:val="561"/>
        </w:trPr>
        <w:tc>
          <w:tcPr>
            <w:tcW w:w="9498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из них:</w:t>
            </w:r>
          </w:p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подлежит возврату в бюджет Кежемского района</w:t>
            </w:r>
          </w:p>
        </w:tc>
        <w:tc>
          <w:tcPr>
            <w:tcW w:w="992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081</w:t>
            </w:r>
          </w:p>
        </w:tc>
        <w:tc>
          <w:tcPr>
            <w:tcW w:w="3969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90362">
        <w:rPr>
          <w:rFonts w:ascii="Times New Roman" w:eastAsia="Times New Roman" w:hAnsi="Times New Roman" w:cs="Times New Roman"/>
          <w:b/>
          <w:lang w:eastAsia="ru-RU"/>
        </w:rPr>
        <w:t>2.</w:t>
      </w:r>
      <w:r w:rsidRPr="00690362">
        <w:rPr>
          <w:rFonts w:ascii="Times New Roman" w:eastAsia="Times New Roman" w:hAnsi="Times New Roman" w:cs="Times New Roman"/>
          <w:b/>
          <w:lang w:eastAsia="ru-RU"/>
        </w:rPr>
        <w:tab/>
        <w:t>Сведения о направлении расходов бюджета муниципального образования, финансирование которых осуществляется из бюджета Кежемского района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1270"/>
        <w:gridCol w:w="1254"/>
        <w:gridCol w:w="1258"/>
        <w:gridCol w:w="1514"/>
        <w:gridCol w:w="3430"/>
        <w:gridCol w:w="4098"/>
      </w:tblGrid>
      <w:tr w:rsidR="00690362" w:rsidRPr="00690362" w:rsidTr="00690362">
        <w:trPr>
          <w:trHeight w:val="516"/>
        </w:trPr>
        <w:tc>
          <w:tcPr>
            <w:tcW w:w="5103" w:type="dxa"/>
            <w:gridSpan w:val="4"/>
            <w:vAlign w:val="center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Код расходов по бюджетной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Код строки</w:t>
            </w:r>
          </w:p>
        </w:tc>
        <w:tc>
          <w:tcPr>
            <w:tcW w:w="3543" w:type="dxa"/>
            <w:vMerge w:val="restart"/>
            <w:vAlign w:val="center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Предусмотрено бюджетных сре</w:t>
            </w:r>
            <w:proofErr w:type="gramStart"/>
            <w:r w:rsidRPr="00690362">
              <w:rPr>
                <w:rFonts w:ascii="Times New Roman" w:eastAsia="Times New Roman" w:hAnsi="Times New Roman"/>
              </w:rPr>
              <w:t>дств в б</w:t>
            </w:r>
            <w:proofErr w:type="gramEnd"/>
            <w:r w:rsidRPr="00690362">
              <w:rPr>
                <w:rFonts w:ascii="Times New Roman" w:eastAsia="Times New Roman" w:hAnsi="Times New Roman"/>
              </w:rPr>
              <w:t>юджете муниципального образования  (стр. 030 разд.1)</w:t>
            </w:r>
          </w:p>
        </w:tc>
        <w:tc>
          <w:tcPr>
            <w:tcW w:w="4253" w:type="dxa"/>
            <w:vMerge w:val="restart"/>
            <w:vAlign w:val="center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Кассовые расходы бюджета муниципального образования, нарастающим итогом с начала года            (стр. 050 разд.1)</w:t>
            </w:r>
          </w:p>
        </w:tc>
      </w:tr>
      <w:tr w:rsidR="00690362" w:rsidRPr="00690362" w:rsidTr="00690362">
        <w:tc>
          <w:tcPr>
            <w:tcW w:w="1276" w:type="dxa"/>
            <w:vAlign w:val="center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главы</w:t>
            </w:r>
          </w:p>
        </w:tc>
        <w:tc>
          <w:tcPr>
            <w:tcW w:w="1276" w:type="dxa"/>
            <w:vAlign w:val="center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раздела, подраздела</w:t>
            </w:r>
          </w:p>
        </w:tc>
        <w:tc>
          <w:tcPr>
            <w:tcW w:w="1276" w:type="dxa"/>
            <w:vAlign w:val="center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целевой статьи</w:t>
            </w:r>
          </w:p>
        </w:tc>
        <w:tc>
          <w:tcPr>
            <w:tcW w:w="1275" w:type="dxa"/>
            <w:vAlign w:val="center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90362">
              <w:rPr>
                <w:rFonts w:ascii="Times New Roman" w:eastAsia="Times New Roman" w:hAnsi="Times New Roman"/>
              </w:rPr>
              <w:t>вида расходов</w:t>
            </w:r>
          </w:p>
        </w:tc>
        <w:tc>
          <w:tcPr>
            <w:tcW w:w="1560" w:type="dxa"/>
            <w:vMerge/>
            <w:vAlign w:val="center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90362" w:rsidRPr="00690362" w:rsidTr="00690362">
        <w:tc>
          <w:tcPr>
            <w:tcW w:w="1276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36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36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362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36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36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362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0362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</w:tr>
      <w:tr w:rsidR="00690362" w:rsidRPr="00690362" w:rsidTr="00690362">
        <w:tc>
          <w:tcPr>
            <w:tcW w:w="1276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43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53" w:type="dxa"/>
          </w:tcPr>
          <w:p w:rsidR="00690362" w:rsidRPr="00690362" w:rsidRDefault="00690362" w:rsidP="00690362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Глава МО</w:t>
      </w:r>
      <w:proofErr w:type="gramStart"/>
      <w:r w:rsidRPr="00690362">
        <w:rPr>
          <w:rFonts w:ascii="Times New Roman" w:eastAsia="Times New Roman" w:hAnsi="Times New Roman" w:cs="Times New Roman"/>
          <w:lang w:eastAsia="ru-RU"/>
        </w:rPr>
        <w:t xml:space="preserve">                       _________________ (________________)</w:t>
      </w:r>
      <w:proofErr w:type="gramEnd"/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подпись                      Ф.И.О.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ab/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Исполнитель ________________________ ______________________ ___________________________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 xml:space="preserve">                                        должность                                 Ф.И.О.                                        телефон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«____» _____________ 20 __ г.</w:t>
      </w:r>
    </w:p>
    <w:p w:rsid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690362">
        <w:rPr>
          <w:rFonts w:ascii="Times New Roman" w:eastAsia="Times New Roman" w:hAnsi="Times New Roman" w:cs="Times New Roman"/>
          <w:lang w:eastAsia="ru-RU"/>
        </w:rPr>
        <w:t xml:space="preserve"> к Порядку 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предоставления иных межбюджетных трансфертов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 xml:space="preserve"> бюджетам муниципальных образований Кежемского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 xml:space="preserve"> района на оснащение объектов </w:t>
      </w:r>
      <w:proofErr w:type="gramStart"/>
      <w:r w:rsidRPr="00690362">
        <w:rPr>
          <w:rFonts w:ascii="Times New Roman" w:eastAsia="Times New Roman" w:hAnsi="Times New Roman" w:cs="Times New Roman"/>
          <w:lang w:eastAsia="ru-RU"/>
        </w:rPr>
        <w:t>спортивной</w:t>
      </w:r>
      <w:proofErr w:type="gramEnd"/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 xml:space="preserve"> инфраструктуры </w:t>
      </w:r>
      <w:proofErr w:type="gramStart"/>
      <w:r w:rsidRPr="00690362">
        <w:rPr>
          <w:rFonts w:ascii="Times New Roman" w:eastAsia="Times New Roman" w:hAnsi="Times New Roman" w:cs="Times New Roman"/>
          <w:lang w:eastAsia="ru-RU"/>
        </w:rPr>
        <w:t>спортивно-технологическим</w:t>
      </w:r>
      <w:proofErr w:type="gramEnd"/>
    </w:p>
    <w:p w:rsid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 xml:space="preserve"> оборудованием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90362" w:rsidRPr="00690362" w:rsidRDefault="00690362" w:rsidP="00690362">
      <w:pPr>
        <w:widowControl w:val="0"/>
        <w:spacing w:after="0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lang w:eastAsia="ru-RU"/>
        </w:rPr>
      </w:pPr>
      <w:bookmarkStart w:id="4" w:name="bookmark3"/>
      <w:r w:rsidRPr="00690362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>Отчет о достижении значений результатов использования иного межбюджетного трансферта и обязательствах, принятых в целях их достижения</w:t>
      </w:r>
      <w:bookmarkEnd w:id="4"/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0362">
        <w:rPr>
          <w:rFonts w:ascii="Times New Roman" w:eastAsia="Times New Roman" w:hAnsi="Times New Roman" w:cs="Times New Roman"/>
          <w:b/>
          <w:bCs/>
          <w:lang w:eastAsia="ru-RU"/>
        </w:rPr>
        <w:t>по состоянию на «___» __________ 20__ года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Наименование органа местного самоуправления __________________________________________________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Наименование муниципального образования _____________________________________________________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Наименование федерального проекта           Формирование комфортной городской среды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Наименование регионального проекта         Формирование комфортной городской среды (Красноярский край)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Вид документа ________________________________________________________________________________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(первичный – «0», измененный – «1», «2», «3», «…»)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Периодичность: месячная, квартальная, годовая ____________________________________________________</w:t>
      </w:r>
    </w:p>
    <w:p w:rsidR="00690362" w:rsidRPr="00690362" w:rsidRDefault="00690362" w:rsidP="00690362">
      <w:pPr>
        <w:widowControl w:val="0"/>
        <w:numPr>
          <w:ilvl w:val="0"/>
          <w:numId w:val="1"/>
        </w:numPr>
        <w:tabs>
          <w:tab w:val="left" w:pos="250"/>
        </w:tabs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  <w:r w:rsidRPr="00690362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Информация о достижении значений результатов использования иного межбюджетного трансферта и обязательствах, принятых в целях их достижения</w:t>
      </w:r>
    </w:p>
    <w:tbl>
      <w:tblPr>
        <w:tblW w:w="15026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"/>
        <w:gridCol w:w="426"/>
        <w:gridCol w:w="566"/>
        <w:gridCol w:w="709"/>
        <w:gridCol w:w="709"/>
        <w:gridCol w:w="851"/>
        <w:gridCol w:w="567"/>
        <w:gridCol w:w="1276"/>
        <w:gridCol w:w="708"/>
        <w:gridCol w:w="851"/>
        <w:gridCol w:w="708"/>
        <w:gridCol w:w="426"/>
        <w:gridCol w:w="425"/>
        <w:gridCol w:w="1134"/>
        <w:gridCol w:w="425"/>
        <w:gridCol w:w="1276"/>
        <w:gridCol w:w="709"/>
        <w:gridCol w:w="1418"/>
      </w:tblGrid>
      <w:tr w:rsidR="00690362" w:rsidRPr="00690362" w:rsidTr="00690362">
        <w:trPr>
          <w:trHeight w:hRule="exact" w:val="710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Направление</w:t>
            </w:r>
          </w:p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Результат использования иного межбюджетного трансферта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Код</w:t>
            </w:r>
          </w:p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строки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Плановые значения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Объем финансового обеспечения расходных обязательств муниципального образования, руб.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Фактически достигнутые значения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Объем обязательств, принятых в целях достижения результатов использования иного межбюджетного трансферта, руб.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Неиспользованный объем финансового обеспечения расходных обязательств муниципального образования, руб.</w:t>
            </w:r>
          </w:p>
        </w:tc>
      </w:tr>
      <w:tr w:rsidR="00690362" w:rsidRPr="00690362" w:rsidTr="00690362">
        <w:trPr>
          <w:trHeight w:hRule="exact" w:val="926"/>
        </w:trPr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на отчетную дату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отклонение от планового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обязательств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денежных обязательств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0362" w:rsidRPr="00690362" w:rsidTr="00690362">
        <w:trPr>
          <w:cantSplit/>
          <w:trHeight w:hRule="exact" w:val="1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80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Код по БК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proofErr w:type="gramStart"/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с даты заключения</w:t>
            </w:r>
            <w:proofErr w:type="gramEnd"/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соглашения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80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из них с начала текущего финансово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го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proofErr w:type="gramStart"/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с даты заключения</w:t>
            </w:r>
            <w:proofErr w:type="gramEnd"/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Соглашения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в абсолютных величинах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в процентах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80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80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80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proofErr w:type="gramStart"/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Всего (гр.9 гр.15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из бюджета Кежемского района (гр.10 - гр.16)</w:t>
            </w:r>
          </w:p>
        </w:tc>
      </w:tr>
      <w:tr w:rsidR="00690362" w:rsidRPr="00690362" w:rsidTr="00690362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left="18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left="26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firstLine="36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firstLine="32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left="220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left="220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  <w:shd w:val="clear" w:color="auto" w:fill="FFFFFF"/>
                <w:lang w:eastAsia="ru-RU"/>
              </w:rPr>
              <w:t>20</w:t>
            </w:r>
          </w:p>
        </w:tc>
      </w:tr>
      <w:tr w:rsidR="00690362" w:rsidRPr="00690362" w:rsidTr="00690362">
        <w:trPr>
          <w:trHeight w:hRule="exact" w:val="3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90362" w:rsidRPr="00690362" w:rsidTr="00690362">
        <w:trPr>
          <w:trHeight w:hRule="exact" w:val="45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90362" w:rsidRPr="00690362" w:rsidTr="00690362">
        <w:trPr>
          <w:trHeight w:hRule="exact" w:val="33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90362" w:rsidRPr="00690362" w:rsidTr="00690362">
        <w:trPr>
          <w:trHeight w:hRule="exact" w:val="34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90362" w:rsidRPr="00690362" w:rsidTr="00690362">
        <w:trPr>
          <w:trHeight w:hRule="exact" w:val="45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90362" w:rsidRPr="00690362" w:rsidTr="00690362">
        <w:trPr>
          <w:trHeight w:hRule="exact" w:val="34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90362" w:rsidRPr="00690362" w:rsidTr="00690362">
        <w:trPr>
          <w:trHeight w:hRule="exact" w:val="3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90362" w:rsidRPr="00690362" w:rsidTr="00690362">
        <w:trPr>
          <w:trHeight w:hRule="exact" w:val="45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0301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90362" w:rsidRPr="00690362" w:rsidTr="00690362">
        <w:trPr>
          <w:trHeight w:hRule="exact" w:val="34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90362" w:rsidRPr="00690362" w:rsidTr="00690362">
        <w:trPr>
          <w:trHeight w:hRule="exact" w:val="34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90362" w:rsidRPr="00690362" w:rsidTr="00690362">
        <w:trPr>
          <w:trHeight w:hRule="exact" w:val="45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90362" w:rsidRPr="00690362" w:rsidTr="00690362">
        <w:trPr>
          <w:trHeight w:hRule="exact" w:val="3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ind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  <w:r w:rsidRPr="00690362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lastRenderedPageBreak/>
        <w:t xml:space="preserve">2.Аналитическая информация о достижении значений результатов использования иного межбюджетного трансферта и обязательствах, принятых в целях их достижения </w:t>
      </w:r>
    </w:p>
    <w:p w:rsidR="00690362" w:rsidRPr="00690362" w:rsidRDefault="00690362" w:rsidP="00690362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  <w:r w:rsidRPr="00690362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2.1.Аналитическая информация о достижении значений результатов использования иного межбюджетного трансферта и объеме обязательств муниципальных образований, принятых</w:t>
      </w:r>
    </w:p>
    <w:p w:rsidR="00690362" w:rsidRPr="00690362" w:rsidRDefault="00690362" w:rsidP="006903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  <w:r w:rsidRPr="00690362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в целях их достижения</w:t>
      </w:r>
    </w:p>
    <w:p w:rsidR="00690362" w:rsidRPr="00690362" w:rsidRDefault="00690362" w:rsidP="006903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tbl>
      <w:tblPr>
        <w:tblW w:w="15026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7"/>
        <w:gridCol w:w="425"/>
        <w:gridCol w:w="709"/>
        <w:gridCol w:w="1134"/>
        <w:gridCol w:w="709"/>
        <w:gridCol w:w="850"/>
        <w:gridCol w:w="993"/>
        <w:gridCol w:w="1134"/>
        <w:gridCol w:w="1276"/>
        <w:gridCol w:w="1133"/>
        <w:gridCol w:w="709"/>
        <w:gridCol w:w="1418"/>
        <w:gridCol w:w="1559"/>
      </w:tblGrid>
      <w:tr w:rsidR="00690362" w:rsidRPr="00690362" w:rsidTr="00690362">
        <w:trPr>
          <w:trHeight w:hRule="exact" w:val="4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Направление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Результат использования иного межбюджетного трансферта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Код строки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Плановые значения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Фактически достигнутые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Уровень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%</w:t>
            </w:r>
          </w:p>
        </w:tc>
      </w:tr>
      <w:tr w:rsidR="00690362" w:rsidRPr="00690362" w:rsidTr="00690362">
        <w:trPr>
          <w:trHeight w:hRule="exact" w:val="5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код по БК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proofErr w:type="gramStart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 даты заключения</w:t>
            </w:r>
            <w:proofErr w:type="gramEnd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Соглашения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 отчетную дату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отклонение от планового значения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690362" w:rsidRPr="00690362" w:rsidTr="00690362">
        <w:trPr>
          <w:cantSplit/>
          <w:trHeight w:hRule="exact" w:val="112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proofErr w:type="gramStart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 даты заключения</w:t>
            </w:r>
            <w:proofErr w:type="gramEnd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 абсолютных величинах (гр. 7 - гр. 9)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 процентах гр.9/гр.7*100%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690362" w:rsidRPr="00690362" w:rsidTr="00690362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15</w:t>
            </w:r>
          </w:p>
        </w:tc>
      </w:tr>
      <w:tr w:rsidR="00690362" w:rsidRPr="00690362" w:rsidTr="00690362">
        <w:trPr>
          <w:trHeight w:hRule="exact" w:val="3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0362" w:rsidRPr="00690362" w:rsidTr="00690362">
        <w:trPr>
          <w:trHeight w:hRule="exact" w:val="4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690362" w:rsidRPr="00690362" w:rsidTr="00690362">
        <w:trPr>
          <w:trHeight w:hRule="exact" w:val="3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690362" w:rsidRPr="00690362" w:rsidTr="00690362">
        <w:trPr>
          <w:trHeight w:hRule="exact" w:val="3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0362" w:rsidRPr="00690362" w:rsidTr="00690362">
        <w:trPr>
          <w:trHeight w:hRule="exact" w:val="4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690362" w:rsidRPr="00690362" w:rsidTr="00690362">
        <w:trPr>
          <w:trHeight w:hRule="exact"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</w:tbl>
    <w:p w:rsidR="00690362" w:rsidRPr="00690362" w:rsidRDefault="00690362" w:rsidP="00690362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690362" w:rsidRPr="00690362" w:rsidRDefault="00690362" w:rsidP="00690362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690362" w:rsidRPr="00690362" w:rsidRDefault="00690362" w:rsidP="00690362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690362" w:rsidRPr="00690362" w:rsidRDefault="00690362" w:rsidP="00690362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690362" w:rsidRPr="00690362" w:rsidRDefault="00690362" w:rsidP="00690362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690362" w:rsidRPr="00690362" w:rsidRDefault="00690362" w:rsidP="00690362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690362" w:rsidRPr="00690362" w:rsidRDefault="00690362" w:rsidP="00690362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690362" w:rsidRPr="00690362" w:rsidRDefault="00690362" w:rsidP="00690362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690362" w:rsidRPr="00690362" w:rsidRDefault="00690362" w:rsidP="00690362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690362" w:rsidRDefault="00690362" w:rsidP="00690362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690362" w:rsidRDefault="00690362" w:rsidP="00690362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690362" w:rsidRPr="00690362" w:rsidRDefault="00690362" w:rsidP="00690362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690362" w:rsidRPr="00690362" w:rsidRDefault="00690362" w:rsidP="00690362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tbl>
      <w:tblPr>
        <w:tblW w:w="1516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134"/>
        <w:gridCol w:w="708"/>
        <w:gridCol w:w="1134"/>
        <w:gridCol w:w="426"/>
        <w:gridCol w:w="1134"/>
        <w:gridCol w:w="425"/>
        <w:gridCol w:w="1134"/>
        <w:gridCol w:w="566"/>
        <w:gridCol w:w="1135"/>
        <w:gridCol w:w="567"/>
        <w:gridCol w:w="1134"/>
        <w:gridCol w:w="425"/>
        <w:gridCol w:w="1418"/>
        <w:gridCol w:w="425"/>
        <w:gridCol w:w="1843"/>
      </w:tblGrid>
      <w:tr w:rsidR="00690362" w:rsidRPr="00690362" w:rsidTr="00690362">
        <w:trPr>
          <w:trHeight w:hRule="exact" w:val="4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Код</w:t>
            </w:r>
          </w:p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строки</w:t>
            </w:r>
          </w:p>
        </w:tc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Объем обязательств, принятых в целях достижения результатов использования иного межбюджетного трансферта, руб.</w:t>
            </w:r>
          </w:p>
        </w:tc>
      </w:tr>
      <w:tr w:rsidR="00690362" w:rsidRPr="00690362" w:rsidTr="00690362">
        <w:trPr>
          <w:trHeight w:hRule="exact" w:val="22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 том числе:</w:t>
            </w:r>
          </w:p>
        </w:tc>
      </w:tr>
      <w:tr w:rsidR="00690362" w:rsidRPr="00690362" w:rsidTr="00690362">
        <w:trPr>
          <w:trHeight w:hRule="exact" w:val="72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highlight w:val="yellow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получателями средств местного бюджета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highlight w:val="yellow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получателями субсидии (бюджетных инвестиций) из местного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highlight w:val="yellow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общий объем обязательств городских, сельских поселений (внутригородских районов), в размере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муниципального района (городского округа с внутригородским делением)</w:t>
            </w:r>
          </w:p>
        </w:tc>
      </w:tr>
      <w:tr w:rsidR="00690362" w:rsidRPr="00690362" w:rsidTr="00690362">
        <w:trPr>
          <w:trHeight w:hRule="exact" w:val="58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обязательств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денежных обязательств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бюджетных 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денежных обязательств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обязательств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денежных обязательств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обязательств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денежных обязательств</w:t>
            </w:r>
          </w:p>
        </w:tc>
      </w:tr>
      <w:tr w:rsidR="00690362" w:rsidRPr="00690362" w:rsidTr="00690362">
        <w:trPr>
          <w:cantSplit/>
          <w:trHeight w:hRule="exact" w:val="100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 (гр.20 + гр.24 + гр.28)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 (гр.21 + гр.25 + гр.29)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 (гр.22 + гр. 26 + гр. 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 (гр.23 + гр.27 + гр.31)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ия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ия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</w:tc>
      </w:tr>
      <w:tr w:rsidR="00690362" w:rsidRPr="00690362" w:rsidTr="00690362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31</w:t>
            </w:r>
          </w:p>
        </w:tc>
      </w:tr>
      <w:tr w:rsidR="00690362" w:rsidRPr="00690362" w:rsidTr="00690362">
        <w:trPr>
          <w:trHeight w:hRule="exact"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18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0100</w:t>
            </w:r>
          </w:p>
          <w:p w:rsidR="00690362" w:rsidRPr="00690362" w:rsidRDefault="00690362" w:rsidP="00690362">
            <w:pPr>
              <w:widowControl w:val="0"/>
              <w:spacing w:before="180"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0362" w:rsidRPr="00690362" w:rsidTr="00690362">
        <w:trPr>
          <w:trHeight w:hRule="exact"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18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0200</w:t>
            </w:r>
          </w:p>
          <w:p w:rsidR="00690362" w:rsidRPr="00690362" w:rsidRDefault="00690362" w:rsidP="00690362">
            <w:pPr>
              <w:widowControl w:val="0"/>
              <w:spacing w:before="180"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0201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90362" w:rsidRPr="00690362" w:rsidRDefault="00690362" w:rsidP="00690362">
      <w:pPr>
        <w:widowControl w:val="0"/>
        <w:tabs>
          <w:tab w:val="left" w:pos="418"/>
        </w:tabs>
        <w:spacing w:after="0" w:line="250" w:lineRule="exact"/>
        <w:ind w:left="502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highlight w:val="yellow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Default="00690362" w:rsidP="00690362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Default="00690362" w:rsidP="00690362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Default="00690362" w:rsidP="00690362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Default="00690362" w:rsidP="00690362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690362" w:rsidRPr="00690362" w:rsidRDefault="00690362" w:rsidP="00690362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  <w:r w:rsidRPr="00690362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lastRenderedPageBreak/>
        <w:t>3.Информация о неисполненных бюджетных обязательствах по государственным (муниципальным) контрактам на поставку товаров, выполнение работ, оказание услуг, принятых в целях достижения результатов использования иного межбюджетного трансферта</w:t>
      </w:r>
    </w:p>
    <w:p w:rsidR="00690362" w:rsidRPr="00690362" w:rsidRDefault="00690362" w:rsidP="00690362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tbl>
      <w:tblPr>
        <w:tblW w:w="1516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09"/>
        <w:gridCol w:w="1549"/>
        <w:gridCol w:w="1134"/>
        <w:gridCol w:w="2268"/>
        <w:gridCol w:w="1276"/>
        <w:gridCol w:w="1417"/>
        <w:gridCol w:w="1276"/>
        <w:gridCol w:w="708"/>
        <w:gridCol w:w="1702"/>
        <w:gridCol w:w="1701"/>
        <w:gridCol w:w="709"/>
      </w:tblGrid>
      <w:tr w:rsidR="00690362" w:rsidRPr="00690362" w:rsidTr="00690362">
        <w:trPr>
          <w:trHeight w:hRule="exact" w:val="571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Направление расходов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Результат</w:t>
            </w:r>
          </w:p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использования</w:t>
            </w:r>
          </w:p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иного</w:t>
            </w:r>
          </w:p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межбюджетного</w:t>
            </w:r>
          </w:p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трансферта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Государственный (муниципальный) заказчик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Неисполненное бюджетное обязательство</w:t>
            </w:r>
          </w:p>
        </w:tc>
      </w:tr>
      <w:tr w:rsidR="00690362" w:rsidRPr="00690362" w:rsidTr="00690362">
        <w:trPr>
          <w:trHeight w:hRule="exact" w:val="68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код по БК</w:t>
            </w: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 Сводному реестру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признак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государственный (муниципальный) контракт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объем,</w:t>
            </w:r>
          </w:p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из него в размере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  <w:p w:rsidR="00690362" w:rsidRPr="00690362" w:rsidRDefault="00690362" w:rsidP="00690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690362" w:rsidRPr="00690362" w:rsidTr="00690362">
        <w:trPr>
          <w:cantSplit/>
          <w:trHeight w:hRule="exact" w:val="126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идентификационный код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уникальный номер реестровой записи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362" w:rsidRPr="00690362" w:rsidRDefault="00690362" w:rsidP="006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220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highlight w:val="yellow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уровень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краевого бюджета,%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highlight w:val="yellow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уровень </w:t>
            </w:r>
            <w:proofErr w:type="spellStart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района,%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0362" w:rsidRPr="00690362" w:rsidRDefault="00690362" w:rsidP="00690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объем</w:t>
            </w:r>
          </w:p>
        </w:tc>
      </w:tr>
      <w:tr w:rsidR="00690362" w:rsidRPr="00690362" w:rsidTr="00690362">
        <w:trPr>
          <w:trHeight w:hRule="exact"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12</w:t>
            </w:r>
          </w:p>
        </w:tc>
      </w:tr>
      <w:tr w:rsidR="00690362" w:rsidRPr="00690362" w:rsidTr="00690362">
        <w:trPr>
          <w:trHeight w:hRule="exact" w:val="3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0362" w:rsidRPr="00690362" w:rsidTr="00690362">
        <w:trPr>
          <w:trHeight w:hRule="exact" w:val="34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90362" w:rsidRPr="00690362" w:rsidTr="00690362">
        <w:trPr>
          <w:trHeight w:hRule="exact" w:val="34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90362" w:rsidRPr="00690362" w:rsidTr="00690362">
        <w:trPr>
          <w:trHeight w:hRule="exact" w:val="34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90362" w:rsidRPr="00690362" w:rsidTr="00690362">
        <w:trPr>
          <w:trHeight w:hRule="exact" w:val="336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ind w:right="60"/>
              <w:jc w:val="right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90362" w:rsidRPr="00690362" w:rsidTr="00690362">
        <w:trPr>
          <w:trHeight w:hRule="exact" w:val="3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90362" w:rsidRPr="00690362" w:rsidTr="00690362">
        <w:trPr>
          <w:trHeight w:hRule="exact" w:val="34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90362" w:rsidRPr="00690362" w:rsidTr="00690362">
        <w:trPr>
          <w:trHeight w:hRule="exact" w:val="34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90362" w:rsidRPr="00690362" w:rsidTr="00690362">
        <w:trPr>
          <w:trHeight w:hRule="exact" w:val="34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90362" w:rsidRPr="00690362" w:rsidTr="00690362">
        <w:trPr>
          <w:trHeight w:hRule="exact" w:val="350"/>
        </w:trPr>
        <w:tc>
          <w:tcPr>
            <w:tcW w:w="14459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widowControl w:val="0"/>
              <w:spacing w:after="0" w:line="210" w:lineRule="exact"/>
              <w:ind w:right="60"/>
              <w:jc w:val="right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90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62" w:rsidRPr="00690362" w:rsidRDefault="00690362" w:rsidP="0069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Глава МО</w:t>
      </w:r>
      <w:proofErr w:type="gramStart"/>
      <w:r w:rsidRPr="00690362">
        <w:rPr>
          <w:rFonts w:ascii="Times New Roman" w:eastAsia="Times New Roman" w:hAnsi="Times New Roman" w:cs="Times New Roman"/>
          <w:lang w:eastAsia="ru-RU"/>
        </w:rPr>
        <w:t xml:space="preserve">                      _________________ (________________)</w:t>
      </w:r>
      <w:proofErr w:type="gramEnd"/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подпись                       Ф.И.О.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ab/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Исполнитель ________________________ ______________________ ___________________________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 xml:space="preserve">                                        должность                                 Ф.И.О.                                        телефон</w:t>
      </w: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0362" w:rsidRPr="00690362" w:rsidRDefault="00690362" w:rsidP="00690362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90362">
        <w:rPr>
          <w:rFonts w:ascii="Times New Roman" w:eastAsia="Times New Roman" w:hAnsi="Times New Roman" w:cs="Times New Roman"/>
          <w:lang w:eastAsia="ru-RU"/>
        </w:rPr>
        <w:t>«____» _____________ 20 __ г.</w:t>
      </w:r>
    </w:p>
    <w:p w:rsidR="00E8530F" w:rsidRPr="00E874EC" w:rsidRDefault="00E8530F" w:rsidP="00690362">
      <w:pPr>
        <w:ind w:firstLine="540"/>
        <w:jc w:val="right"/>
        <w:rPr>
          <w:sz w:val="28"/>
          <w:szCs w:val="28"/>
        </w:rPr>
      </w:pPr>
    </w:p>
    <w:sectPr w:rsidR="00E8530F" w:rsidRPr="00E874EC" w:rsidSect="00690362">
      <w:headerReference w:type="default" r:id="rId15"/>
      <w:footerReference w:type="default" r:id="rId16"/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2D" w:rsidRDefault="00662F2D" w:rsidP="00E8530F">
      <w:pPr>
        <w:spacing w:after="0" w:line="240" w:lineRule="auto"/>
      </w:pPr>
      <w:r>
        <w:separator/>
      </w:r>
    </w:p>
  </w:endnote>
  <w:endnote w:type="continuationSeparator" w:id="0">
    <w:p w:rsidR="00662F2D" w:rsidRDefault="00662F2D" w:rsidP="00E8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B7" w:rsidRDefault="00FE20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E20B7" w:rsidRDefault="00FE20B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B7" w:rsidRDefault="00FE20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7458" w:type="pct"/>
      <w:tblCellSpacing w:w="5" w:type="nil"/>
      <w:tblInd w:w="-42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629"/>
      <w:gridCol w:w="10310"/>
    </w:tblGrid>
    <w:tr w:rsidR="00FE20B7" w:rsidTr="00E874EC">
      <w:trPr>
        <w:trHeight w:hRule="exact" w:val="1170"/>
        <w:tblCellSpacing w:w="5" w:type="nil"/>
      </w:trPr>
      <w:tc>
        <w:tcPr>
          <w:tcW w:w="253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0B7" w:rsidRDefault="00FE20B7" w:rsidP="00E874EC">
          <w:pPr>
            <w:pStyle w:val="ConsPlusNormal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246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0B7" w:rsidRDefault="00FE20B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35A27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35A27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E20B7" w:rsidRDefault="00FE20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2D" w:rsidRDefault="00662F2D" w:rsidP="00E8530F">
      <w:pPr>
        <w:spacing w:after="0" w:line="240" w:lineRule="auto"/>
      </w:pPr>
      <w:r>
        <w:separator/>
      </w:r>
    </w:p>
  </w:footnote>
  <w:footnote w:type="continuationSeparator" w:id="0">
    <w:p w:rsidR="00662F2D" w:rsidRDefault="00662F2D" w:rsidP="00E8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B7" w:rsidRDefault="00FE20B7" w:rsidP="00756DD1">
    <w:pPr>
      <w:pStyle w:val="a8"/>
      <w:jc w:val="right"/>
    </w:pPr>
  </w:p>
  <w:p w:rsidR="00FE20B7" w:rsidRDefault="00FE20B7" w:rsidP="00756DD1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B7" w:rsidRDefault="00FE20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E20B7" w:rsidRDefault="00FE20B7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4994"/>
    <w:multiLevelType w:val="multilevel"/>
    <w:tmpl w:val="0AD03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90"/>
    <w:rsid w:val="00005D65"/>
    <w:rsid w:val="0003070A"/>
    <w:rsid w:val="0004680D"/>
    <w:rsid w:val="000558A8"/>
    <w:rsid w:val="000654AA"/>
    <w:rsid w:val="00073A22"/>
    <w:rsid w:val="000A7519"/>
    <w:rsid w:val="000F4760"/>
    <w:rsid w:val="00194B25"/>
    <w:rsid w:val="001D2296"/>
    <w:rsid w:val="002D0FD2"/>
    <w:rsid w:val="002E73BA"/>
    <w:rsid w:val="0030761C"/>
    <w:rsid w:val="003A3F7D"/>
    <w:rsid w:val="004F2EE8"/>
    <w:rsid w:val="00521762"/>
    <w:rsid w:val="005359A5"/>
    <w:rsid w:val="0054671F"/>
    <w:rsid w:val="00605FA5"/>
    <w:rsid w:val="00641842"/>
    <w:rsid w:val="00662F2D"/>
    <w:rsid w:val="006776E7"/>
    <w:rsid w:val="00690362"/>
    <w:rsid w:val="006B1212"/>
    <w:rsid w:val="006E4C9E"/>
    <w:rsid w:val="00756DD1"/>
    <w:rsid w:val="007D4018"/>
    <w:rsid w:val="007E3852"/>
    <w:rsid w:val="00802871"/>
    <w:rsid w:val="00803BA3"/>
    <w:rsid w:val="008242A0"/>
    <w:rsid w:val="008847F1"/>
    <w:rsid w:val="008E1220"/>
    <w:rsid w:val="00906A07"/>
    <w:rsid w:val="0091545E"/>
    <w:rsid w:val="00923815"/>
    <w:rsid w:val="00960406"/>
    <w:rsid w:val="009B1490"/>
    <w:rsid w:val="00A40E96"/>
    <w:rsid w:val="00A75258"/>
    <w:rsid w:val="00AB1493"/>
    <w:rsid w:val="00B35A27"/>
    <w:rsid w:val="00B4507E"/>
    <w:rsid w:val="00BE0F5B"/>
    <w:rsid w:val="00BE55A0"/>
    <w:rsid w:val="00C374C7"/>
    <w:rsid w:val="00C830F5"/>
    <w:rsid w:val="00CF4091"/>
    <w:rsid w:val="00DE24CA"/>
    <w:rsid w:val="00E71D4C"/>
    <w:rsid w:val="00E8530F"/>
    <w:rsid w:val="00E874EC"/>
    <w:rsid w:val="00F23535"/>
    <w:rsid w:val="00FA5BB0"/>
    <w:rsid w:val="00FE20B7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5A0"/>
    <w:rPr>
      <w:color w:val="0000FF"/>
      <w:u w:val="single"/>
    </w:rPr>
  </w:style>
  <w:style w:type="character" w:customStyle="1" w:styleId="1">
    <w:name w:val="Гиперссылка1"/>
    <w:basedOn w:val="a0"/>
    <w:rsid w:val="00BE55A0"/>
  </w:style>
  <w:style w:type="paragraph" w:styleId="a5">
    <w:name w:val="Body Text"/>
    <w:basedOn w:val="a"/>
    <w:link w:val="a6"/>
    <w:uiPriority w:val="99"/>
    <w:unhideWhenUsed/>
    <w:qFormat/>
    <w:rsid w:val="00BE55A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BE55A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94B25"/>
    <w:pPr>
      <w:ind w:left="720"/>
      <w:contextualSpacing/>
    </w:pPr>
  </w:style>
  <w:style w:type="paragraph" w:customStyle="1" w:styleId="ConsPlusNormal">
    <w:name w:val="ConsPlusNormal"/>
    <w:rsid w:val="00E85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85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85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30F"/>
  </w:style>
  <w:style w:type="paragraph" w:styleId="aa">
    <w:name w:val="footer"/>
    <w:basedOn w:val="a"/>
    <w:link w:val="ab"/>
    <w:uiPriority w:val="99"/>
    <w:unhideWhenUsed/>
    <w:rsid w:val="00E85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530F"/>
  </w:style>
  <w:style w:type="paragraph" w:styleId="ac">
    <w:name w:val="No Spacing"/>
    <w:uiPriority w:val="1"/>
    <w:qFormat/>
    <w:rsid w:val="0096040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64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184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6903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5A0"/>
    <w:rPr>
      <w:color w:val="0000FF"/>
      <w:u w:val="single"/>
    </w:rPr>
  </w:style>
  <w:style w:type="character" w:customStyle="1" w:styleId="1">
    <w:name w:val="Гиперссылка1"/>
    <w:basedOn w:val="a0"/>
    <w:rsid w:val="00BE55A0"/>
  </w:style>
  <w:style w:type="paragraph" w:styleId="a5">
    <w:name w:val="Body Text"/>
    <w:basedOn w:val="a"/>
    <w:link w:val="a6"/>
    <w:uiPriority w:val="99"/>
    <w:unhideWhenUsed/>
    <w:qFormat/>
    <w:rsid w:val="00BE55A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BE55A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94B25"/>
    <w:pPr>
      <w:ind w:left="720"/>
      <w:contextualSpacing/>
    </w:pPr>
  </w:style>
  <w:style w:type="paragraph" w:customStyle="1" w:styleId="ConsPlusNormal">
    <w:name w:val="ConsPlusNormal"/>
    <w:rsid w:val="00E85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85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85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30F"/>
  </w:style>
  <w:style w:type="paragraph" w:styleId="aa">
    <w:name w:val="footer"/>
    <w:basedOn w:val="a"/>
    <w:link w:val="ab"/>
    <w:uiPriority w:val="99"/>
    <w:unhideWhenUsed/>
    <w:rsid w:val="00E85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530F"/>
  </w:style>
  <w:style w:type="paragraph" w:styleId="ac">
    <w:name w:val="No Spacing"/>
    <w:uiPriority w:val="1"/>
    <w:qFormat/>
    <w:rsid w:val="0096040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64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184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6903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8926&amp;dst=285&amp;field=134&amp;date=27.01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5832&amp;dst=663&amp;field=134&amp;date=31.01.20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5DAA55F12F4EED6C945D69C1C43BBFC1A5B9470F3AFE0179EE9E47A5E80C08ADC4395BAC22111E98F9931C8TEX5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8F21B21C-A408-42C4-B9FE-A939B863C84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User</cp:lastModifiedBy>
  <cp:revision>7</cp:revision>
  <cp:lastPrinted>2022-03-31T03:01:00Z</cp:lastPrinted>
  <dcterms:created xsi:type="dcterms:W3CDTF">2022-03-30T03:55:00Z</dcterms:created>
  <dcterms:modified xsi:type="dcterms:W3CDTF">2022-03-31T03:12:00Z</dcterms:modified>
</cp:coreProperties>
</file>