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6D22AA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Pr="006D22AA" w:rsidRDefault="00C106D6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797E8F" w:rsidRPr="006D22AA">
        <w:rPr>
          <w:rFonts w:ascii="Times New Roman" w:hAnsi="Times New Roman"/>
          <w:sz w:val="28"/>
          <w:szCs w:val="28"/>
        </w:rPr>
        <w:t>0</w:t>
      </w:r>
      <w:r w:rsidR="002527AF">
        <w:rPr>
          <w:rFonts w:ascii="Times New Roman" w:hAnsi="Times New Roman"/>
          <w:sz w:val="28"/>
          <w:szCs w:val="28"/>
        </w:rPr>
        <w:t>1</w:t>
      </w:r>
      <w:r w:rsidR="00ED24A0" w:rsidRPr="006D22AA">
        <w:rPr>
          <w:rFonts w:ascii="Times New Roman" w:hAnsi="Times New Roman"/>
          <w:sz w:val="28"/>
          <w:szCs w:val="28"/>
        </w:rPr>
        <w:t>.202</w:t>
      </w:r>
      <w:r w:rsidR="002527AF">
        <w:rPr>
          <w:rFonts w:ascii="Times New Roman" w:hAnsi="Times New Roman"/>
          <w:sz w:val="28"/>
          <w:szCs w:val="28"/>
        </w:rPr>
        <w:t>4</w:t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6D22AA">
        <w:rPr>
          <w:rFonts w:ascii="Times New Roman" w:hAnsi="Times New Roman"/>
          <w:sz w:val="28"/>
          <w:szCs w:val="28"/>
        </w:rPr>
        <w:t xml:space="preserve">  </w:t>
      </w:r>
      <w:r w:rsidR="00ED24A0" w:rsidRPr="006D22AA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5</w:t>
      </w:r>
      <w:r w:rsidR="002527AF">
        <w:rPr>
          <w:rFonts w:ascii="Times New Roman" w:hAnsi="Times New Roman"/>
          <w:sz w:val="28"/>
          <w:szCs w:val="28"/>
        </w:rPr>
        <w:t>0</w:t>
      </w:r>
      <w:r w:rsidR="00ED24A0" w:rsidRPr="006D22AA">
        <w:rPr>
          <w:rFonts w:ascii="Times New Roman" w:hAnsi="Times New Roman"/>
          <w:sz w:val="28"/>
          <w:szCs w:val="28"/>
        </w:rPr>
        <w:t>-п</w:t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441D" w:rsidRPr="006D22AA">
        <w:rPr>
          <w:rFonts w:ascii="Times New Roman" w:hAnsi="Times New Roman"/>
          <w:sz w:val="28"/>
          <w:szCs w:val="28"/>
        </w:rPr>
        <w:t xml:space="preserve">    </w:t>
      </w:r>
      <w:r w:rsidR="00ED24A0" w:rsidRPr="006D22AA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6D22AA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6D22AA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6D22AA">
        <w:rPr>
          <w:rFonts w:ascii="Times New Roman" w:hAnsi="Times New Roman" w:cs="Times New Roman"/>
          <w:sz w:val="28"/>
          <w:szCs w:val="28"/>
        </w:rPr>
        <w:t>«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6D22AA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6D22AA" w:rsidRDefault="00ED24A0" w:rsidP="00C106D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2AA">
        <w:rPr>
          <w:rFonts w:ascii="Times New Roman" w:hAnsi="Times New Roman"/>
          <w:sz w:val="28"/>
          <w:szCs w:val="28"/>
        </w:rPr>
        <w:t>В соответствии со ст.</w:t>
      </w:r>
      <w:r w:rsidR="00C106D6">
        <w:rPr>
          <w:rFonts w:ascii="Times New Roman" w:hAnsi="Times New Roman"/>
          <w:sz w:val="28"/>
          <w:szCs w:val="28"/>
        </w:rPr>
        <w:t xml:space="preserve"> </w:t>
      </w:r>
      <w:r w:rsidRPr="006D22AA">
        <w:rPr>
          <w:rFonts w:ascii="Times New Roman" w:hAnsi="Times New Roman"/>
          <w:sz w:val="28"/>
          <w:szCs w:val="28"/>
        </w:rPr>
        <w:t xml:space="preserve">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</w:t>
      </w:r>
      <w:proofErr w:type="spellStart"/>
      <w:r w:rsidRPr="006D22AA">
        <w:rPr>
          <w:rFonts w:ascii="Times New Roman" w:hAnsi="Times New Roman"/>
          <w:sz w:val="28"/>
          <w:szCs w:val="28"/>
        </w:rPr>
        <w:t>ст.ст</w:t>
      </w:r>
      <w:proofErr w:type="spellEnd"/>
      <w:r w:rsidRPr="006D22AA">
        <w:rPr>
          <w:rFonts w:ascii="Times New Roman" w:hAnsi="Times New Roman"/>
          <w:sz w:val="28"/>
          <w:szCs w:val="28"/>
        </w:rPr>
        <w:t>. 17,</w:t>
      </w:r>
      <w:r w:rsidR="00BF2C2F" w:rsidRPr="006D22AA">
        <w:rPr>
          <w:rFonts w:ascii="Times New Roman" w:hAnsi="Times New Roman"/>
          <w:sz w:val="28"/>
          <w:szCs w:val="28"/>
        </w:rPr>
        <w:t xml:space="preserve"> </w:t>
      </w:r>
      <w:r w:rsidR="000E2AD4" w:rsidRPr="006D22AA">
        <w:rPr>
          <w:rFonts w:ascii="Times New Roman" w:hAnsi="Times New Roman"/>
          <w:sz w:val="28"/>
          <w:szCs w:val="28"/>
        </w:rPr>
        <w:t>20</w:t>
      </w:r>
      <w:r w:rsidRPr="006D22AA">
        <w:rPr>
          <w:rFonts w:ascii="Times New Roman" w:hAnsi="Times New Roman"/>
          <w:sz w:val="28"/>
          <w:szCs w:val="28"/>
        </w:rPr>
        <w:t>, 32 Устава района, ПОСТАНОВЛЯЮ:</w:t>
      </w:r>
      <w:proofErr w:type="gramEnd"/>
    </w:p>
    <w:p w:rsidR="00BF2C2F" w:rsidRPr="006D22AA" w:rsidRDefault="00ED24A0" w:rsidP="00C106D6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22AA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</w:t>
      </w:r>
      <w:r w:rsidR="00C106D6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постановлений Администрации Кежемского района от 23.12.2015 № 1230-п, от 05.12.2018</w:t>
      </w:r>
      <w:r w:rsidR="00797E8F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 w:rsidRPr="006D22AA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705749" w:rsidRPr="006D22AA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>, от 22.03.2022 № 170-п, от 14.11.2022 № 796-п</w:t>
      </w:r>
      <w:r w:rsidR="00AD2D83">
        <w:rPr>
          <w:rFonts w:ascii="Times New Roman" w:hAnsi="Times New Roman" w:cs="Times New Roman"/>
          <w:b w:val="0"/>
          <w:sz w:val="28"/>
          <w:szCs w:val="28"/>
        </w:rPr>
        <w:t>, от15.03.2023 № 220-п, от 29.08.2023 № 700-п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proofErr w:type="gramEnd"/>
    </w:p>
    <w:p w:rsidR="002A0BCA" w:rsidRPr="006D22AA" w:rsidRDefault="00BF2C2F" w:rsidP="00C106D6">
      <w:pPr>
        <w:pStyle w:val="3"/>
        <w:numPr>
          <w:ilvl w:val="1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0BCA" w:rsidRPr="0012753B" w:rsidRDefault="005F48EC" w:rsidP="00C106D6">
      <w:pPr>
        <w:pStyle w:val="affff7"/>
        <w:numPr>
          <w:ilvl w:val="2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412AA" w:rsidRPr="005F48EC">
        <w:rPr>
          <w:rFonts w:ascii="Times New Roman" w:hAnsi="Times New Roman"/>
          <w:sz w:val="28"/>
          <w:szCs w:val="28"/>
        </w:rPr>
        <w:t>аздел</w:t>
      </w:r>
      <w:r w:rsidR="00BF2C2F" w:rsidRPr="005F48EC">
        <w:rPr>
          <w:rFonts w:ascii="Times New Roman" w:hAnsi="Times New Roman"/>
          <w:sz w:val="28"/>
          <w:szCs w:val="28"/>
        </w:rPr>
        <w:t xml:space="preserve"> 1</w:t>
      </w:r>
      <w:r w:rsidR="00327BFF" w:rsidRPr="005F48EC">
        <w:rPr>
          <w:rFonts w:ascii="Times New Roman" w:hAnsi="Times New Roman"/>
          <w:sz w:val="28"/>
          <w:szCs w:val="28"/>
        </w:rPr>
        <w:t xml:space="preserve">. </w:t>
      </w:r>
      <w:r w:rsidR="007412AA" w:rsidRPr="005F48EC">
        <w:rPr>
          <w:rFonts w:ascii="Times New Roman" w:hAnsi="Times New Roman"/>
          <w:sz w:val="28"/>
          <w:szCs w:val="28"/>
        </w:rPr>
        <w:t>«</w:t>
      </w:r>
      <w:r w:rsidR="00C97148" w:rsidRPr="005F4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 w:rsidRPr="005F4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="007412AA" w:rsidRPr="00E8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2A0BCA" w:rsidRPr="00E82B1E">
        <w:rPr>
          <w:rFonts w:ascii="Times New Roman" w:hAnsi="Times New Roman"/>
          <w:sz w:val="28"/>
          <w:szCs w:val="28"/>
        </w:rPr>
        <w:t>изложить в новой редакции</w:t>
      </w:r>
      <w:r w:rsidR="0012753B" w:rsidRPr="00E82B1E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постановлению;</w:t>
      </w:r>
    </w:p>
    <w:p w:rsidR="007B4563" w:rsidRPr="00D85303" w:rsidRDefault="007B4563" w:rsidP="00C106D6">
      <w:pPr>
        <w:pStyle w:val="affff7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В разделе 2</w:t>
      </w:r>
      <w:r w:rsidR="00327BFF" w:rsidRPr="006D22AA">
        <w:rPr>
          <w:rFonts w:ascii="Times New Roman" w:hAnsi="Times New Roman"/>
          <w:sz w:val="28"/>
          <w:szCs w:val="28"/>
        </w:rPr>
        <w:t>.</w:t>
      </w:r>
      <w:r w:rsidR="00C97148" w:rsidRPr="006D22AA">
        <w:rPr>
          <w:rFonts w:ascii="Times New Roman" w:hAnsi="Times New Roman"/>
          <w:sz w:val="28"/>
          <w:szCs w:val="28"/>
        </w:rPr>
        <w:t xml:space="preserve"> </w:t>
      </w:r>
      <w:r w:rsidR="00776AEA">
        <w:rPr>
          <w:rFonts w:ascii="Times New Roman" w:hAnsi="Times New Roman"/>
          <w:sz w:val="28"/>
          <w:szCs w:val="28"/>
        </w:rPr>
        <w:t>«</w:t>
      </w:r>
      <w:r w:rsidR="00C97148" w:rsidRPr="006D22AA">
        <w:rPr>
          <w:rFonts w:ascii="Times New Roman" w:hAnsi="Times New Roman"/>
          <w:sz w:val="28"/>
          <w:szCs w:val="28"/>
        </w:rPr>
        <w:t>Характеристика текущего состояния защиты населения и территории района от чрезвычайных ситуаций природного и техногенного характера</w:t>
      </w:r>
      <w:r w:rsidR="00776AEA">
        <w:rPr>
          <w:rFonts w:ascii="Times New Roman" w:hAnsi="Times New Roman"/>
          <w:sz w:val="28"/>
          <w:szCs w:val="28"/>
        </w:rPr>
        <w:t>»</w:t>
      </w:r>
      <w:r w:rsidR="00D85303">
        <w:rPr>
          <w:rFonts w:ascii="Times New Roman" w:hAnsi="Times New Roman"/>
          <w:sz w:val="28"/>
          <w:szCs w:val="28"/>
        </w:rPr>
        <w:t xml:space="preserve"> </w:t>
      </w:r>
      <w:r w:rsidR="006773D2" w:rsidRPr="00D85303">
        <w:rPr>
          <w:rFonts w:ascii="Times New Roman" w:hAnsi="Times New Roman"/>
          <w:sz w:val="28"/>
          <w:szCs w:val="28"/>
        </w:rPr>
        <w:t>а</w:t>
      </w:r>
      <w:r w:rsidR="00A40A2C" w:rsidRPr="00D85303">
        <w:rPr>
          <w:rFonts w:ascii="Times New Roman" w:hAnsi="Times New Roman"/>
          <w:sz w:val="28"/>
          <w:szCs w:val="28"/>
        </w:rPr>
        <w:t>бзацы 4, 5, 6</w:t>
      </w:r>
      <w:r w:rsidRPr="00D85303">
        <w:rPr>
          <w:rFonts w:ascii="Times New Roman" w:hAnsi="Times New Roman"/>
          <w:sz w:val="28"/>
          <w:szCs w:val="28"/>
        </w:rPr>
        <w:t xml:space="preserve"> изложить в новой редакции:  </w:t>
      </w:r>
    </w:p>
    <w:p w:rsidR="007B4563" w:rsidRPr="006D22AA" w:rsidRDefault="007B4563" w:rsidP="00C10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65D6D"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76AE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 год</w:t>
      </w:r>
      <w:r w:rsidR="00137558"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населенных пунктах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произошло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В результате пожар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травмирован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зарегистрировано 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, при них погиб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>пострадавших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 xml:space="preserve"> (травмированных)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76AEA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563" w:rsidRPr="006D22AA" w:rsidRDefault="007B4563" w:rsidP="00C10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4015C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водных объектах Кежемского района 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пострадало 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погиб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ших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(утону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вших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465" w:rsidRPr="006D22AA">
        <w:rPr>
          <w:rFonts w:ascii="Times New Roman" w:eastAsia="Times New Roman" w:hAnsi="Times New Roman"/>
          <w:sz w:val="28"/>
          <w:szCs w:val="28"/>
          <w:lang w:eastAsia="ru-RU"/>
        </w:rPr>
        <w:t>1 человек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0013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(утонул</w:t>
      </w:r>
      <w:r w:rsidR="00E538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570013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пострадавших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4563" w:rsidRPr="006D22AA" w:rsidRDefault="007B4563" w:rsidP="00C10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 20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году произошло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40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лесн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ых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пожар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  </w:t>
      </w:r>
      <w:r w:rsidR="00E538C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2061</w:t>
      </w:r>
      <w:r w:rsidR="00535AFC"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га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с материальным ущербом 92400 рублей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20</w:t>
      </w:r>
      <w:r w:rsidR="00570013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у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зарегистрировано </w:t>
      </w:r>
      <w:r w:rsidR="00E538C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36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лесн</w:t>
      </w:r>
      <w:r w:rsidR="00570013"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пожар</w:t>
      </w:r>
      <w:r w:rsidR="00570013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454,82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га</w:t>
      </w:r>
      <w:r w:rsidR="00E538C7" w:rsidRP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538C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с материальным ущербом 422772 руб.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Происшествий, связанных с переходом лесных пожаров на земли населенных пун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ктов не допущено</w:t>
      </w:r>
      <w:proofErr w:type="gramStart"/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AEC" w:rsidRPr="006D22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94DC5" w:rsidRDefault="003902E0" w:rsidP="00C106D6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C5">
        <w:rPr>
          <w:rFonts w:ascii="Times New Roman" w:hAnsi="Times New Roman"/>
          <w:sz w:val="28"/>
          <w:szCs w:val="28"/>
        </w:rPr>
        <w:t xml:space="preserve">В разделе 6. </w:t>
      </w:r>
      <w:r w:rsidR="00A94DC5" w:rsidRPr="00A94DC5">
        <w:rPr>
          <w:rFonts w:ascii="Times New Roman" w:hAnsi="Times New Roman"/>
          <w:sz w:val="28"/>
          <w:szCs w:val="28"/>
        </w:rPr>
        <w:t>«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с указанием сроков их реализации</w:t>
      </w:r>
      <w:r w:rsidR="00A94DC5" w:rsidRPr="00A94DC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12894" w:rsidRPr="00A94DC5">
        <w:rPr>
          <w:rFonts w:ascii="Times New Roman" w:eastAsia="Times New Roman" w:hAnsi="Times New Roman"/>
          <w:sz w:val="28"/>
          <w:szCs w:val="28"/>
          <w:lang w:eastAsia="ru-RU"/>
        </w:rPr>
        <w:t>пункте 1 цифры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2894" w:rsidRPr="00A94DC5">
        <w:rPr>
          <w:rFonts w:ascii="Times New Roman" w:eastAsia="Times New Roman" w:hAnsi="Times New Roman"/>
          <w:sz w:val="28"/>
          <w:szCs w:val="28"/>
          <w:lang w:eastAsia="ru-RU"/>
        </w:rPr>
        <w:t>2014-202</w:t>
      </w:r>
      <w:r w:rsidR="00A94DC5" w:rsidRPr="00A94D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12894" w:rsidRPr="00A94DC5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2894" w:rsidRPr="00A94DC5">
        <w:rPr>
          <w:rFonts w:ascii="Times New Roman" w:eastAsia="Times New Roman" w:hAnsi="Times New Roman"/>
          <w:sz w:val="28"/>
          <w:szCs w:val="28"/>
          <w:lang w:eastAsia="ru-RU"/>
        </w:rPr>
        <w:t>2014-202</w:t>
      </w:r>
      <w:r w:rsidR="00A94DC5" w:rsidRPr="00A94D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94D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73F5" w:rsidRPr="00A94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DC5" w:rsidRPr="00A94DC5" w:rsidRDefault="00867298" w:rsidP="00C106D6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C5">
        <w:rPr>
          <w:rFonts w:ascii="Times New Roman" w:hAnsi="Times New Roman"/>
          <w:sz w:val="28"/>
          <w:szCs w:val="28"/>
        </w:rPr>
        <w:t xml:space="preserve">Приложение № 1 к паспорту муниципальной программы «Защита населения и территории Кежемского района от чрезвычайных ситуаций природного и техногенного характера» изложить в новой редакции согласно приложению </w:t>
      </w:r>
      <w:r w:rsidR="0012753B">
        <w:rPr>
          <w:rFonts w:ascii="Times New Roman" w:hAnsi="Times New Roman"/>
          <w:sz w:val="28"/>
          <w:szCs w:val="28"/>
        </w:rPr>
        <w:t>2</w:t>
      </w:r>
      <w:r w:rsidR="00CB6944" w:rsidRPr="00A94D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965FE">
        <w:rPr>
          <w:rFonts w:ascii="Times New Roman" w:hAnsi="Times New Roman"/>
          <w:sz w:val="28"/>
          <w:szCs w:val="28"/>
        </w:rPr>
        <w:t>.</w:t>
      </w:r>
    </w:p>
    <w:p w:rsidR="00A94DC5" w:rsidRPr="00A94DC5" w:rsidRDefault="00070963" w:rsidP="00C106D6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C5">
        <w:rPr>
          <w:rFonts w:ascii="Times New Roman" w:hAnsi="Times New Roman"/>
          <w:sz w:val="28"/>
          <w:szCs w:val="28"/>
        </w:rPr>
        <w:t xml:space="preserve">Приложение </w:t>
      </w:r>
      <w:r w:rsidR="00CB6944" w:rsidRPr="00A94DC5">
        <w:rPr>
          <w:rFonts w:ascii="Times New Roman" w:hAnsi="Times New Roman"/>
          <w:sz w:val="28"/>
          <w:szCs w:val="28"/>
        </w:rPr>
        <w:t xml:space="preserve">№ </w:t>
      </w:r>
      <w:r w:rsidRPr="00A94DC5"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 w:rsidRPr="00A94DC5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A965FE">
        <w:rPr>
          <w:rFonts w:ascii="Times New Roman" w:hAnsi="Times New Roman"/>
          <w:sz w:val="28"/>
          <w:szCs w:val="28"/>
        </w:rPr>
        <w:t>3</w:t>
      </w:r>
      <w:r w:rsidR="00CB6944" w:rsidRPr="00A94D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965FE">
        <w:rPr>
          <w:rFonts w:ascii="Times New Roman" w:hAnsi="Times New Roman"/>
          <w:sz w:val="28"/>
          <w:szCs w:val="28"/>
        </w:rPr>
        <w:t>.</w:t>
      </w:r>
    </w:p>
    <w:p w:rsidR="00983170" w:rsidRPr="00A965FE" w:rsidRDefault="00070963" w:rsidP="00C106D6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C5">
        <w:rPr>
          <w:rFonts w:ascii="Times New Roman" w:hAnsi="Times New Roman"/>
          <w:sz w:val="28"/>
          <w:szCs w:val="28"/>
        </w:rPr>
        <w:t xml:space="preserve">Приложение </w:t>
      </w:r>
      <w:r w:rsidR="00CB6944" w:rsidRPr="00A94DC5">
        <w:rPr>
          <w:rFonts w:ascii="Times New Roman" w:hAnsi="Times New Roman"/>
          <w:sz w:val="28"/>
          <w:szCs w:val="28"/>
        </w:rPr>
        <w:t xml:space="preserve">№ </w:t>
      </w:r>
      <w:r w:rsidRPr="00A94DC5"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 w:rsidRPr="00A94DC5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A965FE">
        <w:rPr>
          <w:rFonts w:ascii="Times New Roman" w:hAnsi="Times New Roman"/>
          <w:sz w:val="28"/>
          <w:szCs w:val="28"/>
        </w:rPr>
        <w:t>4</w:t>
      </w:r>
      <w:r w:rsidR="00CB6944" w:rsidRPr="00A94DC5">
        <w:rPr>
          <w:rFonts w:ascii="Times New Roman" w:hAnsi="Times New Roman"/>
          <w:sz w:val="28"/>
          <w:szCs w:val="28"/>
        </w:rPr>
        <w:t xml:space="preserve"> к </w:t>
      </w:r>
      <w:r w:rsidR="00CB6944" w:rsidRPr="00A965FE">
        <w:rPr>
          <w:rFonts w:ascii="Times New Roman" w:hAnsi="Times New Roman"/>
          <w:sz w:val="28"/>
          <w:szCs w:val="28"/>
        </w:rPr>
        <w:t>настоящему постановлению</w:t>
      </w:r>
      <w:r w:rsidRPr="00A965FE">
        <w:rPr>
          <w:rFonts w:ascii="Times New Roman" w:hAnsi="Times New Roman"/>
          <w:sz w:val="28"/>
          <w:szCs w:val="28"/>
        </w:rPr>
        <w:t>.</w:t>
      </w:r>
    </w:p>
    <w:p w:rsidR="00983170" w:rsidRPr="00A965FE" w:rsidRDefault="00121B4B" w:rsidP="00C106D6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5FE">
        <w:rPr>
          <w:rFonts w:ascii="Times New Roman" w:hAnsi="Times New Roman"/>
          <w:sz w:val="28"/>
          <w:szCs w:val="28"/>
        </w:rPr>
        <w:t xml:space="preserve">Добавить к муниципальной программе Кежемского района </w:t>
      </w:r>
      <w:r w:rsidR="0012753B" w:rsidRPr="00A965FE">
        <w:rPr>
          <w:rFonts w:ascii="Times New Roman" w:hAnsi="Times New Roman"/>
          <w:sz w:val="28"/>
          <w:szCs w:val="28"/>
        </w:rPr>
        <w:t xml:space="preserve">«Защита населения и территории Кежемского района от чрезвычайных ситуаций природного и техногенного характера» </w:t>
      </w:r>
      <w:r w:rsidRPr="00A965FE">
        <w:rPr>
          <w:rFonts w:ascii="Times New Roman" w:hAnsi="Times New Roman"/>
          <w:sz w:val="28"/>
          <w:szCs w:val="28"/>
        </w:rPr>
        <w:t xml:space="preserve">приложение </w:t>
      </w:r>
      <w:r w:rsidR="00C45CF1">
        <w:rPr>
          <w:rFonts w:ascii="Times New Roman" w:hAnsi="Times New Roman"/>
          <w:sz w:val="28"/>
          <w:szCs w:val="28"/>
        </w:rPr>
        <w:t>1</w:t>
      </w:r>
      <w:r w:rsidRPr="00A965FE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12753B" w:rsidRPr="00A965FE">
        <w:rPr>
          <w:rFonts w:ascii="Times New Roman" w:hAnsi="Times New Roman"/>
          <w:sz w:val="28"/>
          <w:szCs w:val="28"/>
        </w:rPr>
        <w:t>5</w:t>
      </w:r>
      <w:r w:rsidRPr="00A965F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5375" w:rsidRPr="00475375" w:rsidRDefault="00475375" w:rsidP="00EC16B2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Добавить</w:t>
      </w:r>
      <w:r w:rsidR="00A965FE" w:rsidRPr="00475375">
        <w:rPr>
          <w:rFonts w:ascii="Times New Roman" w:hAnsi="Times New Roman"/>
          <w:sz w:val="28"/>
          <w:szCs w:val="28"/>
        </w:rPr>
        <w:t xml:space="preserve"> приложение </w:t>
      </w:r>
      <w:r w:rsidRPr="00475375">
        <w:rPr>
          <w:rFonts w:ascii="Times New Roman" w:hAnsi="Times New Roman"/>
          <w:sz w:val="28"/>
          <w:szCs w:val="28"/>
        </w:rPr>
        <w:t>1 к информации о мероприятиях, реализуемых в рамках программы</w:t>
      </w:r>
      <w:r w:rsidRPr="0047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0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7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населения и территории Кежемского района от чрезвычайных ситуаций природного и техногенного характера»</w:t>
      </w:r>
      <w:r w:rsidR="00A965FE" w:rsidRPr="00475375">
        <w:rPr>
          <w:rFonts w:ascii="Times New Roman" w:hAnsi="Times New Roman"/>
          <w:sz w:val="28"/>
          <w:szCs w:val="28"/>
        </w:rPr>
        <w:t>, согласно приложению 6 к настоящему постановлению.</w:t>
      </w:r>
    </w:p>
    <w:p w:rsidR="002A0BCA" w:rsidRPr="00EC16B2" w:rsidRDefault="00EC16B2" w:rsidP="00EC16B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6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91A" w:rsidRPr="00EC16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791A" w:rsidRPr="00EC16B2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Pr="00EC16B2">
        <w:rPr>
          <w:rFonts w:ascii="Times New Roman" w:hAnsi="Times New Roman"/>
          <w:sz w:val="28"/>
          <w:szCs w:val="28"/>
        </w:rPr>
        <w:t xml:space="preserve">на </w:t>
      </w:r>
      <w:r w:rsidR="002A0BCA" w:rsidRPr="00EC16B2">
        <w:rPr>
          <w:rFonts w:ascii="Times New Roman" w:hAnsi="Times New Roman"/>
          <w:sz w:val="28"/>
          <w:szCs w:val="28"/>
        </w:rPr>
        <w:t xml:space="preserve">заместителя Главы Кежемского района </w:t>
      </w:r>
      <w:r w:rsidR="00B47DD0" w:rsidRPr="00EC16B2">
        <w:rPr>
          <w:rFonts w:ascii="Times New Roman" w:hAnsi="Times New Roman"/>
          <w:sz w:val="28"/>
          <w:szCs w:val="28"/>
        </w:rPr>
        <w:t>по обеспечению жизнедеятельности района А.М. Игнатьева.</w:t>
      </w:r>
    </w:p>
    <w:p w:rsidR="00ED24A0" w:rsidRPr="006D22AA" w:rsidRDefault="00EC16B2" w:rsidP="00EC16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24A0" w:rsidRPr="006D22AA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 w:rsidRPr="006D22AA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6D22A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</w:t>
      </w:r>
      <w:bookmarkStart w:id="0" w:name="_GoBack"/>
      <w:bookmarkEnd w:id="0"/>
      <w:r w:rsidR="00CB6944" w:rsidRPr="006D22AA">
        <w:rPr>
          <w:rFonts w:ascii="Times New Roman" w:eastAsia="Calibri" w:hAnsi="Times New Roman" w:cs="Times New Roman"/>
          <w:sz w:val="28"/>
          <w:szCs w:val="28"/>
          <w:lang w:eastAsia="en-US"/>
        </w:rPr>
        <w:t>жемский Вестник»</w:t>
      </w:r>
      <w:r w:rsidR="00ED24A0" w:rsidRPr="006D22AA">
        <w:rPr>
          <w:rFonts w:ascii="Times New Roman" w:hAnsi="Times New Roman" w:cs="Times New Roman"/>
          <w:sz w:val="28"/>
          <w:szCs w:val="28"/>
        </w:rPr>
        <w:t>.</w:t>
      </w:r>
    </w:p>
    <w:p w:rsidR="00ED24A0" w:rsidRPr="006D22AA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4A0" w:rsidRDefault="00ED24A0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Глав</w:t>
      </w:r>
      <w:r w:rsidR="0085038E" w:rsidRPr="006D22AA">
        <w:rPr>
          <w:rFonts w:ascii="Times New Roman" w:hAnsi="Times New Roman"/>
          <w:sz w:val="28"/>
          <w:szCs w:val="28"/>
        </w:rPr>
        <w:t>а</w:t>
      </w:r>
      <w:r w:rsidR="00070963" w:rsidRPr="006D22AA">
        <w:rPr>
          <w:rFonts w:ascii="Times New Roman" w:hAnsi="Times New Roman"/>
          <w:sz w:val="28"/>
          <w:szCs w:val="28"/>
        </w:rPr>
        <w:t xml:space="preserve"> </w:t>
      </w:r>
      <w:r w:rsidRPr="006D22AA">
        <w:rPr>
          <w:rFonts w:ascii="Times New Roman" w:hAnsi="Times New Roman"/>
          <w:sz w:val="28"/>
          <w:szCs w:val="28"/>
        </w:rPr>
        <w:t>района</w:t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 w:rsidRPr="006D22AA">
        <w:rPr>
          <w:rFonts w:ascii="Times New Roman" w:hAnsi="Times New Roman"/>
          <w:sz w:val="28"/>
          <w:szCs w:val="28"/>
        </w:rPr>
        <w:t xml:space="preserve">                             П.Ф. Безматерных</w:t>
      </w:r>
    </w:p>
    <w:p w:rsidR="0012753B" w:rsidRDefault="0012753B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2753B" w:rsidRPr="00C106D6" w:rsidRDefault="0012753B" w:rsidP="0012753B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2753B" w:rsidRPr="00C106D6" w:rsidRDefault="0012753B" w:rsidP="0012753B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12753B" w:rsidRPr="00C106D6" w:rsidRDefault="0012753B" w:rsidP="0012753B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 xml:space="preserve">от </w:t>
      </w:r>
      <w:r w:rsidR="00C106D6">
        <w:rPr>
          <w:rFonts w:ascii="Times New Roman" w:hAnsi="Times New Roman"/>
          <w:sz w:val="26"/>
          <w:szCs w:val="26"/>
        </w:rPr>
        <w:t>25</w:t>
      </w:r>
      <w:r w:rsidRPr="00C106D6">
        <w:rPr>
          <w:rFonts w:ascii="Times New Roman" w:hAnsi="Times New Roman"/>
          <w:sz w:val="26"/>
          <w:szCs w:val="26"/>
        </w:rPr>
        <w:t xml:space="preserve">.01.2024 № </w:t>
      </w:r>
      <w:r w:rsidR="00C106D6">
        <w:rPr>
          <w:rFonts w:ascii="Times New Roman" w:hAnsi="Times New Roman"/>
          <w:sz w:val="26"/>
          <w:szCs w:val="26"/>
        </w:rPr>
        <w:t>5</w:t>
      </w:r>
      <w:r w:rsidRPr="00C106D6">
        <w:rPr>
          <w:rFonts w:ascii="Times New Roman" w:hAnsi="Times New Roman"/>
          <w:sz w:val="26"/>
          <w:szCs w:val="26"/>
        </w:rPr>
        <w:t>0-п</w:t>
      </w:r>
    </w:p>
    <w:p w:rsidR="0012753B" w:rsidRPr="00C106D6" w:rsidRDefault="0012753B" w:rsidP="0012753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53B" w:rsidRPr="00C106D6" w:rsidRDefault="0012753B" w:rsidP="0012753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Приложение</w:t>
      </w:r>
    </w:p>
    <w:p w:rsidR="0012753B" w:rsidRPr="00C106D6" w:rsidRDefault="0012753B" w:rsidP="0012753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12753B" w:rsidRPr="00C106D6" w:rsidRDefault="0012753B" w:rsidP="00C106D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от 15.10.2013 г. № 1197–п</w:t>
      </w:r>
    </w:p>
    <w:p w:rsidR="00C106D6" w:rsidRDefault="00C106D6" w:rsidP="001275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753B" w:rsidRPr="00E82B1E" w:rsidRDefault="00C106D6" w:rsidP="001275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Муниципальная </w:t>
      </w:r>
      <w:r w:rsidR="0012753B" w:rsidRPr="00E82B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программа «Защита населения и территории Кежемского района от чрезвычайных ситуаций природного и техногенного характера»</w:t>
      </w:r>
    </w:p>
    <w:p w:rsidR="0012753B" w:rsidRPr="00E82B1E" w:rsidRDefault="0012753B" w:rsidP="001275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753B" w:rsidRPr="00E82B1E" w:rsidRDefault="0012753B" w:rsidP="001275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82B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 Паспорт муниципальной программы </w:t>
      </w:r>
    </w:p>
    <w:p w:rsidR="0012753B" w:rsidRPr="00E82B1E" w:rsidRDefault="0012753B" w:rsidP="001275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7592"/>
      </w:tblGrid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«Защита населения и территории Кежемского района от чрезвычайных ситуаций природного и техногенного характера» (далее – программа).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B1E">
              <w:rPr>
                <w:rFonts w:ascii="Times New Roman" w:hAnsi="Times New Roman"/>
                <w:sz w:val="26"/>
                <w:szCs w:val="26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Федеральный закон от 12 февраля 1998 года № 28-ФЗ «О гражданской обороне», Федеральные законы № 131-ФЗ от 06.10.2003 «Об общих принципах организации местного самоуправления в Российской Федерации», Постановление Администрации Кежемского района</w:t>
            </w:r>
            <w:proofErr w:type="gramEnd"/>
            <w:r w:rsidRPr="00E82B1E">
              <w:rPr>
                <w:rFonts w:ascii="Times New Roman" w:hAnsi="Times New Roman"/>
                <w:sz w:val="26"/>
                <w:szCs w:val="26"/>
              </w:rPr>
              <w:t xml:space="preserve"> от 11.09.2013 года № 1059-п «О порядке разработки, утверждения и реализации муниципальных целевых программ», постановление Администрации Кежемского района от 12.09.2013 г. № 1065 – </w:t>
            </w:r>
            <w:proofErr w:type="gramStart"/>
            <w:r w:rsidRPr="00E82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82B1E">
              <w:rPr>
                <w:rFonts w:ascii="Times New Roman" w:hAnsi="Times New Roman"/>
                <w:sz w:val="26"/>
                <w:szCs w:val="26"/>
              </w:rPr>
              <w:t xml:space="preserve"> «Об утверждении перечня муниципальных программ Кежемского района».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Кежемского района 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КМУ «Служба муниципального заказа» 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Мероприятие № 1: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деятельности единой дежурно-диспетчерской службы Кежемского района» (далее – ЕДДС Кежемского района);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№ 2: 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№ 3: 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Кежемском районе;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 на территории Кежемского района.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26" w:type="pct"/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2014-2026 годы.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целевых показателей и показателей результативности</w:t>
            </w:r>
          </w:p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с расшифровкой плановых значений по годам её реализации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с 2014 по 2023 год: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ущерба от чрезвычайных ситуаций: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2014 – 13992,5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2015 – 9340,8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2016 – 39819,0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2017 – 7252,0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2018 – 303115,0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2019 – 222001,0 тыс. руб.;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2020 – 132014, 0 тыс. руб.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количества гибели людей: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7;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2;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3;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3;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2018 – 5;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2020 – 2.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снижение количества пострадавшего населения: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4;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3;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1;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3;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6;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1.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увеличение предотвращенного экономического ущерба: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2018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12753B" w:rsidRPr="00E82B1E" w:rsidRDefault="0012753B" w:rsidP="00C106D6">
            <w:pPr>
              <w:pStyle w:val="affff7"/>
              <w:tabs>
                <w:tab w:val="left" w:pos="52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повышение полноты охвата системами мониторинга: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12753B" w:rsidRPr="00E82B1E" w:rsidRDefault="0012753B" w:rsidP="00C106D6">
            <w:pPr>
              <w:pStyle w:val="affff7"/>
              <w:tabs>
                <w:tab w:val="left" w:pos="513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снижение времени оперативного реагирования: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12753B" w:rsidRPr="00E82B1E" w:rsidRDefault="0012753B" w:rsidP="00C106D6">
            <w:pPr>
              <w:pStyle w:val="affff7"/>
              <w:tabs>
                <w:tab w:val="left" w:pos="57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повышение достоверности прогноза: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12753B" w:rsidRPr="00E82B1E" w:rsidRDefault="0012753B" w:rsidP="00C106D6">
            <w:pPr>
              <w:pStyle w:val="affff7"/>
              <w:tabs>
                <w:tab w:val="left" w:pos="55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погибших в результате ЧС природного и техногенного характера: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2022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травмированных людей при ЧС природного и техногенного характера: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оповещаемого населения об угрозе ЧС природного и техногенного характера (в процентах от общей численности населения района):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45;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45;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45.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число погибших и пострадавших при пожарах на межселенной территории: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материальный ущерб при пожарах на межселенной территории: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– 0;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– 0.</w:t>
            </w:r>
          </w:p>
          <w:p w:rsidR="0012753B" w:rsidRPr="00E82B1E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</w:tc>
      </w:tr>
      <w:tr w:rsidR="0012753B" w:rsidRPr="00E82B1E" w:rsidTr="00AD1FF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составит </w:t>
            </w:r>
            <w:r w:rsidRPr="00E82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52995,27081 </w:t>
            </w:r>
            <w:r w:rsidRPr="00E82B1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по годам реализации: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2014 год – 1,0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2015 год – 1,0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2016 год – 22,407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2017 год – 2452,841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2018 год – 3087,654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3581,78681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4560,608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2021 год – 5469,635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6185,971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 xml:space="preserve">на 2023 год – </w:t>
            </w:r>
            <w:r w:rsidRPr="00E82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7389,526 </w:t>
            </w:r>
            <w:r w:rsidRPr="00E82B1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6747,614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6747,614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6747,614 тыс. рублей.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за счет краевого бюджета: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634,18765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388,330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lastRenderedPageBreak/>
              <w:t>на 2021 год – 74,586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94,7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2023 год – 166,3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0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0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0 тыс. рублей.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за счет районного бюджета: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2019 год – 2947,59916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2020 год – 4172,278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2021 год – 5395,049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2022 год – 6091,271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2023 год – 7321,826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2024 год – 6747,614 тыс. рублей;</w:t>
            </w:r>
          </w:p>
          <w:p w:rsidR="0012753B" w:rsidRPr="00E82B1E" w:rsidRDefault="0012753B" w:rsidP="00AD1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2025 год – 6747,614 тыс. рублей;</w:t>
            </w:r>
          </w:p>
          <w:p w:rsidR="0012753B" w:rsidRPr="00E82B1E" w:rsidRDefault="0012753B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B1E">
              <w:rPr>
                <w:rFonts w:ascii="Times New Roman" w:hAnsi="Times New Roman"/>
                <w:sz w:val="26"/>
                <w:szCs w:val="26"/>
              </w:rPr>
              <w:t>на 2026 год – 6747,614 тыс. рублей.</w:t>
            </w:r>
          </w:p>
        </w:tc>
      </w:tr>
      <w:tr w:rsidR="0012753B" w:rsidRPr="00AB6A4D" w:rsidTr="00AD1FF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82B1E" w:rsidRDefault="0012753B" w:rsidP="00AD1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B" w:rsidRPr="00E01EA4" w:rsidRDefault="0012753B" w:rsidP="00AD1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 1059-п</w:t>
            </w:r>
          </w:p>
        </w:tc>
      </w:tr>
    </w:tbl>
    <w:p w:rsidR="0012753B" w:rsidRPr="006D22AA" w:rsidRDefault="0012753B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12753B" w:rsidRPr="006D22AA" w:rsidSect="00C106D6">
          <w:head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106D6" w:rsidRPr="00C106D6" w:rsidRDefault="002B36F5" w:rsidP="00C106D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="00C106D6" w:rsidRPr="00C106D6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C106D6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C106D6" w:rsidRPr="00C106D6" w:rsidRDefault="00C106D6" w:rsidP="00C106D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>к постановлению Администрации района</w:t>
            </w:r>
          </w:p>
          <w:p w:rsidR="00C106D6" w:rsidRPr="00C106D6" w:rsidRDefault="00C106D6" w:rsidP="00C106D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 xml:space="preserve">.01.2024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>0-п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Pr="00C106D6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C106D6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043270"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аспорту муниципальной программы </w:t>
            </w:r>
            <w:r w:rsid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Кежемского</w:t>
            </w:r>
            <w:r w:rsid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7661D" w:rsidRPr="00983170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района от чрезвычайных ситуаций</w:t>
            </w:r>
            <w:r w:rsid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природного и техногенного характера</w:t>
            </w:r>
            <w:r w:rsidR="00C1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83170" w:rsidRPr="00243D00" w:rsidRDefault="00983170" w:rsidP="009831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целевых </w:t>
            </w:r>
            <w:proofErr w:type="gramStart"/>
            <w:r w:rsidRPr="00243D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</w:t>
            </w:r>
            <w:proofErr w:type="gramEnd"/>
            <w:r w:rsidRPr="0024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с указанием планируемых к достижению значений в результате реализации муниципальной программы</w:t>
            </w:r>
          </w:p>
          <w:tbl>
            <w:tblPr>
              <w:tblW w:w="144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5134"/>
              <w:gridCol w:w="2040"/>
              <w:gridCol w:w="1298"/>
              <w:gridCol w:w="1482"/>
              <w:gridCol w:w="1417"/>
              <w:gridCol w:w="992"/>
              <w:gridCol w:w="1276"/>
              <w:gridCol w:w="188"/>
            </w:tblGrid>
            <w:tr w:rsidR="00983170" w:rsidRPr="00D458F3" w:rsidTr="00270C70">
              <w:trPr>
                <w:cantSplit/>
                <w:trHeight w:val="1374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983170" w:rsidRDefault="00983170" w:rsidP="00983170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31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83170" w:rsidRPr="00983170" w:rsidRDefault="00983170" w:rsidP="00983170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31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31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983170" w:rsidRDefault="00983170" w:rsidP="00983170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31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983170" w:rsidRPr="0078700D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983170" w:rsidRPr="0078700D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Отчетный финансовый год</w:t>
                  </w:r>
                  <w:r w:rsidR="00B67FA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(2023)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983170" w:rsidRPr="0078700D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Текущий финансовый год (план очередного финансового года)</w:t>
                  </w:r>
                  <w:r w:rsidR="00B67FA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(2024)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983170" w:rsidRPr="0078700D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Очередной финансовый год (факт очередного финансового года)</w:t>
                  </w:r>
                  <w:r w:rsidR="00B67FA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(2024)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67FA0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Первый год планового периода</w:t>
                  </w:r>
                  <w:r w:rsidR="00B67FA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83170" w:rsidRPr="0078700D" w:rsidRDefault="00B67FA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(2025)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67FA0" w:rsidRDefault="0098317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870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Второй год планового периода</w:t>
                  </w:r>
                  <w:r w:rsidR="00B67FA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983170" w:rsidRPr="0078700D" w:rsidRDefault="00B67FA0" w:rsidP="0078700D">
                  <w:pPr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(2026)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983170" w:rsidRPr="00D458F3" w:rsidRDefault="00983170" w:rsidP="00983170">
                  <w:pPr>
                    <w:autoSpaceDN w:val="0"/>
                    <w:adjustRightInd w:val="0"/>
                    <w:spacing w:after="0"/>
                    <w:ind w:left="113" w:right="113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A2942" w:rsidRPr="00452DBA" w:rsidTr="00B67FA0">
              <w:trPr>
                <w:cantSplit/>
                <w:trHeight w:val="451"/>
              </w:trPr>
              <w:tc>
                <w:tcPr>
                  <w:tcW w:w="1430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A2942" w:rsidRPr="0060252C" w:rsidRDefault="004A2942" w:rsidP="00AD1FF2">
                  <w:pPr>
                    <w:pStyle w:val="affff7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Цель программы: создание эффективной системы защиты населения и территории Кежемского района от чрезвычайных ситуаций природного и техногенного характера.</w:t>
                  </w:r>
                </w:p>
              </w:tc>
              <w:tc>
                <w:tcPr>
                  <w:tcW w:w="188" w:type="dxa"/>
                  <w:vMerge w:val="restart"/>
                  <w:tcBorders>
                    <w:left w:val="single" w:sz="4" w:space="0" w:color="auto"/>
                  </w:tcBorders>
                </w:tcPr>
                <w:p w:rsidR="004A2942" w:rsidRPr="00452DBA" w:rsidRDefault="004A2942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942" w:rsidRPr="00452DBA" w:rsidTr="00B67FA0">
              <w:trPr>
                <w:cantSplit/>
                <w:trHeight w:val="464"/>
              </w:trPr>
              <w:tc>
                <w:tcPr>
                  <w:tcW w:w="14309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A2942" w:rsidRPr="001B0892" w:rsidRDefault="004A2942" w:rsidP="00AD1F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 Снижение рисков и смягчение последствий чрезвычайных ситуаций природного и техногенного характера в Кежемском районе</w:t>
                  </w:r>
                </w:p>
              </w:tc>
              <w:tc>
                <w:tcPr>
                  <w:tcW w:w="188" w:type="dxa"/>
                  <w:vMerge/>
                  <w:tcBorders>
                    <w:left w:val="single" w:sz="4" w:space="0" w:color="auto"/>
                  </w:tcBorders>
                </w:tcPr>
                <w:p w:rsidR="004A2942" w:rsidRPr="00452DBA" w:rsidRDefault="004A2942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942" w:rsidRPr="00452DBA" w:rsidTr="00B67FA0">
              <w:trPr>
                <w:cantSplit/>
                <w:trHeight w:val="414"/>
              </w:trPr>
              <w:tc>
                <w:tcPr>
                  <w:tcW w:w="14309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2942" w:rsidRPr="001B0892" w:rsidRDefault="004A2942" w:rsidP="00AD1F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1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ЕДДС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Кежемского района"</w:t>
                  </w:r>
                </w:p>
              </w:tc>
              <w:tc>
                <w:tcPr>
                  <w:tcW w:w="188" w:type="dxa"/>
                  <w:vMerge/>
                  <w:tcBorders>
                    <w:left w:val="single" w:sz="4" w:space="0" w:color="auto"/>
                  </w:tcBorders>
                </w:tcPr>
                <w:p w:rsidR="004A2942" w:rsidRPr="00452DBA" w:rsidRDefault="004A2942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170" w:rsidRPr="00452DBA" w:rsidTr="00270C70">
              <w:trPr>
                <w:cantSplit/>
                <w:trHeight w:val="240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3170" w:rsidRPr="004A2942" w:rsidRDefault="00983170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983170" w:rsidP="0098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Число погибших в результате ЧС природного и техногенного характера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983170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4A2942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4A2942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7E77DA" w:rsidRDefault="007E77DA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ru-RU"/>
                    </w:rPr>
                  </w:pPr>
                  <w:r w:rsidRPr="00E82B1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4A2942" w:rsidP="004A294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3170" w:rsidRPr="004A2942" w:rsidRDefault="004A2942" w:rsidP="004A294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8" w:type="dxa"/>
                  <w:vMerge w:val="restart"/>
                  <w:tcBorders>
                    <w:left w:val="single" w:sz="4" w:space="0" w:color="auto"/>
                  </w:tcBorders>
                </w:tcPr>
                <w:p w:rsidR="00983170" w:rsidRPr="00452DBA" w:rsidRDefault="00983170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2B1E" w:rsidRPr="00452DBA" w:rsidTr="00270C70">
              <w:trPr>
                <w:cantSplit/>
                <w:trHeight w:val="240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2B1E" w:rsidRPr="004A2942" w:rsidRDefault="00E82B1E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98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Число травмированных людей при ЧС природного и техногенного характера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Default="00E82B1E" w:rsidP="00E82B1E">
                  <w:pPr>
                    <w:jc w:val="center"/>
                  </w:pPr>
                  <w:r w:rsidRPr="00B74E8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8" w:type="dxa"/>
                  <w:vMerge/>
                  <w:tcBorders>
                    <w:left w:val="single" w:sz="4" w:space="0" w:color="auto"/>
                  </w:tcBorders>
                </w:tcPr>
                <w:p w:rsidR="00E82B1E" w:rsidRPr="00452DBA" w:rsidRDefault="00E82B1E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2B1E" w:rsidRPr="00452DBA" w:rsidTr="00270C70">
              <w:trPr>
                <w:cantSplit/>
                <w:trHeight w:val="240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2B1E" w:rsidRPr="004A2942" w:rsidRDefault="00E82B1E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2942">
                    <w:rPr>
                      <w:rFonts w:ascii="Times New Roman" w:hAnsi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98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Материальный ущерб при ЧС природного и техногенного характера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4A2942" w:rsidRDefault="00E82B1E" w:rsidP="004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F66521" w:rsidRDefault="00E82B1E" w:rsidP="00AD1FF2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6521">
                    <w:rPr>
                      <w:rFonts w:ascii="Times New Roman" w:eastAsia="Times New Roman" w:hAnsi="Times New Roman"/>
                      <w:lang w:eastAsia="ru-RU"/>
                    </w:rPr>
                    <w:t>92,4</w:t>
                  </w:r>
                </w:p>
              </w:tc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F66521" w:rsidRDefault="00E82B1E" w:rsidP="00AD1FF2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6521">
                    <w:rPr>
                      <w:rFonts w:ascii="Times New Roman" w:eastAsia="Times New Roman" w:hAnsi="Times New Roman"/>
                      <w:lang w:eastAsia="ru-RU"/>
                    </w:rPr>
                    <w:t>10000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Default="00E82B1E" w:rsidP="00E82B1E">
                  <w:pPr>
                    <w:jc w:val="center"/>
                  </w:pPr>
                  <w:r w:rsidRPr="00B74E8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F66521" w:rsidRDefault="00E82B1E" w:rsidP="00B67FA0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6521">
                    <w:rPr>
                      <w:rFonts w:ascii="Times New Roman" w:eastAsia="Times New Roman" w:hAnsi="Times New Roman"/>
                      <w:lang w:eastAsia="ru-RU"/>
                    </w:rPr>
                    <w:t>9500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2B1E" w:rsidRPr="00F66521" w:rsidRDefault="00E82B1E" w:rsidP="00AD1FF2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6521">
                    <w:rPr>
                      <w:rFonts w:ascii="Times New Roman" w:eastAsia="Times New Roman" w:hAnsi="Times New Roman"/>
                      <w:lang w:eastAsia="ru-RU"/>
                    </w:rPr>
                    <w:t>9000</w:t>
                  </w:r>
                </w:p>
              </w:tc>
              <w:tc>
                <w:tcPr>
                  <w:tcW w:w="188" w:type="dxa"/>
                  <w:vMerge/>
                  <w:tcBorders>
                    <w:left w:val="single" w:sz="4" w:space="0" w:color="auto"/>
                  </w:tcBorders>
                </w:tcPr>
                <w:p w:rsidR="00E82B1E" w:rsidRPr="00452DBA" w:rsidRDefault="00E82B1E" w:rsidP="00983170">
                  <w:pPr>
                    <w:autoSpaceDN w:val="0"/>
                    <w:adjustRightInd w:val="0"/>
                    <w:spacing w:after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2942" w:rsidRPr="00452DBA" w:rsidTr="00B67FA0">
              <w:trPr>
                <w:gridAfter w:val="1"/>
                <w:wAfter w:w="188" w:type="dxa"/>
                <w:cantSplit/>
                <w:trHeight w:val="313"/>
              </w:trPr>
              <w:tc>
                <w:tcPr>
                  <w:tcW w:w="1430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2942" w:rsidRPr="004A2942" w:rsidRDefault="004A2942" w:rsidP="0078700D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A29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 № 2 "Частичное финансирование (возмещение) расходов на содержание ЕДДС Кежемского района"</w:t>
                  </w:r>
                </w:p>
              </w:tc>
            </w:tr>
            <w:tr w:rsidR="0078700D" w:rsidRPr="00452DBA" w:rsidTr="00270C70">
              <w:trPr>
                <w:gridAfter w:val="1"/>
                <w:wAfter w:w="188" w:type="dxa"/>
                <w:cantSplit/>
                <w:trHeight w:val="494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700D" w:rsidRPr="00243D00" w:rsidRDefault="0078700D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700D" w:rsidRPr="00243D00" w:rsidRDefault="0078700D" w:rsidP="00787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Число оповещаемого населения об угрозе ЧС природного и техногенного характера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78700D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% от общей численности населения района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F66521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7E77DA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82B1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00D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75</w:t>
                  </w:r>
                </w:p>
              </w:tc>
            </w:tr>
            <w:tr w:rsidR="0078700D" w:rsidRPr="00452DBA" w:rsidTr="00B67FA0">
              <w:trPr>
                <w:gridAfter w:val="1"/>
                <w:wAfter w:w="188" w:type="dxa"/>
                <w:cantSplit/>
                <w:trHeight w:val="284"/>
              </w:trPr>
              <w:tc>
                <w:tcPr>
                  <w:tcW w:w="1430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8700D" w:rsidRPr="00243D00" w:rsidRDefault="0078700D" w:rsidP="00787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</w:t>
                  </w:r>
                  <w:r w:rsidRPr="00243D0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пожарной безопасности на территории Кежемского района</w:t>
                  </w:r>
                </w:p>
              </w:tc>
            </w:tr>
            <w:tr w:rsidR="0078700D" w:rsidRPr="00452DBA" w:rsidTr="00B67FA0">
              <w:trPr>
                <w:gridAfter w:val="1"/>
                <w:wAfter w:w="188" w:type="dxa"/>
                <w:cantSplit/>
                <w:trHeight w:val="117"/>
              </w:trPr>
              <w:tc>
                <w:tcPr>
                  <w:tcW w:w="14309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700D" w:rsidRPr="00243D00" w:rsidRDefault="0078700D" w:rsidP="00787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 № 3 "Обеспечение первичных мер пожарной безопасности "</w:t>
                  </w:r>
                </w:p>
              </w:tc>
            </w:tr>
            <w:tr w:rsidR="00243D00" w:rsidRPr="00452DBA" w:rsidTr="00270C70">
              <w:trPr>
                <w:gridAfter w:val="1"/>
                <w:wAfter w:w="188" w:type="dxa"/>
                <w:cantSplit/>
                <w:trHeight w:val="240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3D00" w:rsidRPr="00243D00" w:rsidRDefault="00243D00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 xml:space="preserve">3.1 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626E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Число погибших </w:t>
                  </w:r>
                  <w:r w:rsidR="00626E3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 пострадавших при пожарах на межселенной территории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E82B1E" w:rsidRDefault="007E77DA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82B1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243D00" w:rsidRPr="00452DBA" w:rsidTr="00270C70">
              <w:trPr>
                <w:gridAfter w:val="1"/>
                <w:wAfter w:w="188" w:type="dxa"/>
                <w:cantSplit/>
                <w:trHeight w:val="65"/>
              </w:trPr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3D00" w:rsidRPr="00243D00" w:rsidRDefault="00243D00" w:rsidP="00983170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3.2</w:t>
                  </w:r>
                </w:p>
              </w:tc>
              <w:tc>
                <w:tcPr>
                  <w:tcW w:w="5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626E3B" w:rsidP="00243D0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Материальный ущерб при пожарах на межселенной территории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626E3B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43D0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E82B1E" w:rsidRDefault="007E77DA" w:rsidP="00AD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82B1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3D00" w:rsidRPr="00243D00" w:rsidRDefault="00243D00" w:rsidP="00AD1FF2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43D00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</w:tbl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>к постановлению Администрации района</w:t>
            </w:r>
          </w:p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 xml:space="preserve">.01.2024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>0-п</w:t>
            </w:r>
          </w:p>
          <w:p w:rsidR="00043270" w:rsidRDefault="00043270" w:rsidP="0004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3270" w:rsidRPr="00270C70" w:rsidRDefault="00043270" w:rsidP="0004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  <w:p w:rsidR="00043270" w:rsidRPr="00270C70" w:rsidRDefault="00043270" w:rsidP="0004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Паспорту муниципальной программы </w:t>
            </w:r>
            <w:r w:rsid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Кежемского</w:t>
            </w:r>
          </w:p>
          <w:p w:rsidR="00043270" w:rsidRPr="00270C70" w:rsidRDefault="00043270" w:rsidP="0004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района от чрезвычайных ситуаций</w:t>
            </w:r>
            <w:r w:rsid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природного и техногенного характера</w:t>
            </w:r>
            <w:r w:rsid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Pr="00043270" w:rsidRDefault="00621EC5" w:rsidP="0004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2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планируемых расходов за счет средств местного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2131"/>
              <w:gridCol w:w="1984"/>
              <w:gridCol w:w="425"/>
              <w:gridCol w:w="426"/>
              <w:gridCol w:w="425"/>
              <w:gridCol w:w="567"/>
              <w:gridCol w:w="1736"/>
              <w:gridCol w:w="1737"/>
              <w:gridCol w:w="1736"/>
              <w:gridCol w:w="1737"/>
            </w:tblGrid>
            <w:tr w:rsidR="002E053E" w:rsidTr="00E773E7">
              <w:trPr>
                <w:trHeight w:val="508"/>
              </w:trPr>
              <w:tc>
                <w:tcPr>
                  <w:tcW w:w="1692" w:type="dxa"/>
                  <w:vMerge w:val="restart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984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843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946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E773E7" w:rsidTr="00E773E7">
              <w:trPr>
                <w:trHeight w:val="1283"/>
              </w:trPr>
              <w:tc>
                <w:tcPr>
                  <w:tcW w:w="1692" w:type="dxa"/>
                  <w:vMerge/>
                </w:tcPr>
                <w:p w:rsidR="00E773E7" w:rsidRPr="00531F9E" w:rsidRDefault="00E773E7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:rsidR="00E773E7" w:rsidRDefault="00E773E7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E773E7" w:rsidRDefault="00E773E7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E773E7" w:rsidRPr="00447412" w:rsidRDefault="00E773E7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E773E7" w:rsidRPr="00447412" w:rsidRDefault="00E773E7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E773E7" w:rsidRPr="00447412" w:rsidRDefault="00E773E7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E773E7" w:rsidRPr="00447412" w:rsidRDefault="00E773E7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 xml:space="preserve">очередной финансовый </w:t>
                  </w:r>
                </w:p>
                <w:p w:rsid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год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773E7" w:rsidRP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(2024)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первый год планового периода</w:t>
                  </w:r>
                </w:p>
                <w:p w:rsidR="00E773E7" w:rsidRP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(2025)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второй год планового периода</w:t>
                  </w:r>
                </w:p>
                <w:p w:rsidR="00E773E7" w:rsidRP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(2026)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 xml:space="preserve">Итого на </w:t>
                  </w:r>
                </w:p>
                <w:p w:rsidR="00E773E7" w:rsidRPr="00E773E7" w:rsidRDefault="00E773E7" w:rsidP="00E773E7">
                  <w:pPr>
                    <w:ind w:left="-108" w:right="-73"/>
                    <w:jc w:val="center"/>
                    <w:rPr>
                      <w:rFonts w:ascii="Times New Roman" w:hAnsi="Times New Roman"/>
                    </w:rPr>
                  </w:pPr>
                  <w:r w:rsidRPr="00E773E7">
                    <w:rPr>
                      <w:rFonts w:ascii="Times New Roman" w:hAnsi="Times New Roman"/>
                    </w:rPr>
                    <w:t>период</w:t>
                  </w:r>
                </w:p>
              </w:tc>
            </w:tr>
            <w:tr w:rsidR="003F6EFD" w:rsidTr="003F6EFD">
              <w:trPr>
                <w:trHeight w:val="255"/>
              </w:trPr>
              <w:tc>
                <w:tcPr>
                  <w:tcW w:w="1692" w:type="dxa"/>
                  <w:vMerge w:val="restart"/>
                </w:tcPr>
                <w:p w:rsidR="003F6EFD" w:rsidRDefault="003F6EFD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131" w:type="dxa"/>
                  <w:vMerge w:val="restart"/>
                </w:tcPr>
                <w:p w:rsidR="003F6EFD" w:rsidRDefault="003F6EFD" w:rsidP="0044741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Кежемского района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ЧС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природного и техногенного характера"</w:t>
                  </w:r>
                </w:p>
              </w:tc>
              <w:tc>
                <w:tcPr>
                  <w:tcW w:w="1984" w:type="dxa"/>
                </w:tcPr>
                <w:p w:rsidR="003F6EFD" w:rsidRPr="00531F9E" w:rsidRDefault="003F6EFD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3F6EFD" w:rsidRPr="00341F66" w:rsidRDefault="00341F66" w:rsidP="00E773E7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6752,614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41F66" w:rsidP="00E773E7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6" w:type="dxa"/>
                  <w:vAlign w:val="center"/>
                </w:tcPr>
                <w:p w:rsidR="003F6EFD" w:rsidRPr="00341F66" w:rsidRDefault="003F6EFD" w:rsidP="00E773E7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F6EFD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hAnsi="Times New Roman"/>
                      <w:sz w:val="22"/>
                      <w:szCs w:val="22"/>
                    </w:rPr>
                    <w:t>20242,842</w:t>
                  </w:r>
                </w:p>
              </w:tc>
            </w:tr>
            <w:tr w:rsidR="003F6EFD" w:rsidTr="00A6357E">
              <w:trPr>
                <w:trHeight w:val="165"/>
              </w:trPr>
              <w:tc>
                <w:tcPr>
                  <w:tcW w:w="1692" w:type="dxa"/>
                  <w:vMerge/>
                </w:tcPr>
                <w:p w:rsidR="003F6EFD" w:rsidRPr="00531F9E" w:rsidRDefault="003F6EFD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3F6EFD" w:rsidRDefault="003F6EFD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F6EFD" w:rsidRPr="00531F9E" w:rsidRDefault="003F6EFD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3F6EFD" w:rsidRPr="00A643E6" w:rsidRDefault="003F6EFD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3F6EFD" w:rsidRPr="00A643E6" w:rsidRDefault="003F6EFD"/>
              </w:tc>
              <w:tc>
                <w:tcPr>
                  <w:tcW w:w="425" w:type="dxa"/>
                </w:tcPr>
                <w:p w:rsidR="003F6EFD" w:rsidRPr="00A643E6" w:rsidRDefault="003F6EFD"/>
              </w:tc>
              <w:tc>
                <w:tcPr>
                  <w:tcW w:w="567" w:type="dxa"/>
                </w:tcPr>
                <w:p w:rsidR="003F6EFD" w:rsidRPr="00A643E6" w:rsidRDefault="003F6EFD"/>
              </w:tc>
              <w:tc>
                <w:tcPr>
                  <w:tcW w:w="1736" w:type="dxa"/>
                  <w:vAlign w:val="center"/>
                </w:tcPr>
                <w:p w:rsidR="003F6EFD" w:rsidRPr="00341F66" w:rsidRDefault="003F6EFD" w:rsidP="00AD2D8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F6EFD" w:rsidP="00AD2D8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3F6EFD" w:rsidRPr="00341F66" w:rsidRDefault="003F6EFD" w:rsidP="00AD2D8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F6EFD" w:rsidP="00ED2716">
                  <w:pPr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3F6EFD" w:rsidTr="00A643E6">
              <w:trPr>
                <w:cantSplit/>
                <w:trHeight w:val="902"/>
              </w:trPr>
              <w:tc>
                <w:tcPr>
                  <w:tcW w:w="1692" w:type="dxa"/>
                  <w:vMerge/>
                </w:tcPr>
                <w:p w:rsidR="003F6EFD" w:rsidRPr="00531F9E" w:rsidRDefault="003F6EFD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3F6EFD" w:rsidRDefault="003F6EFD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F6EFD" w:rsidRPr="00531F9E" w:rsidRDefault="003F6EFD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6EFD" w:rsidRPr="00A643E6" w:rsidRDefault="003F6EFD" w:rsidP="003F6EFD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3F6EFD" w:rsidRPr="00A643E6" w:rsidRDefault="003F6EFD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3F6EFD" w:rsidRPr="00341F66" w:rsidRDefault="00341F66" w:rsidP="00AD1FF2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6752,614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41F66" w:rsidP="00AD1FF2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6" w:type="dxa"/>
                  <w:vAlign w:val="center"/>
                </w:tcPr>
                <w:p w:rsidR="003F6EFD" w:rsidRPr="00341F66" w:rsidRDefault="00341F66" w:rsidP="00AD1FF2">
                  <w:pPr>
                    <w:jc w:val="center"/>
                  </w:pPr>
                  <w:r w:rsidRPr="00341F66">
                    <w:rPr>
                      <w:rFonts w:ascii="Times New Roman" w:eastAsia="Times New Roman" w:hAnsi="Times New Roman"/>
                      <w:bCs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3F6EFD" w:rsidRPr="00341F66" w:rsidRDefault="00341F66" w:rsidP="00611EC4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41F66">
                    <w:rPr>
                      <w:rFonts w:ascii="Times New Roman" w:hAnsi="Times New Roman"/>
                      <w:sz w:val="22"/>
                      <w:szCs w:val="22"/>
                    </w:rPr>
                    <w:t>20242,842</w:t>
                  </w:r>
                </w:p>
              </w:tc>
            </w:tr>
            <w:tr w:rsidR="00A643E6" w:rsidTr="003F6EFD">
              <w:trPr>
                <w:trHeight w:val="780"/>
              </w:trPr>
              <w:tc>
                <w:tcPr>
                  <w:tcW w:w="1692" w:type="dxa"/>
                  <w:vMerge w:val="restart"/>
                </w:tcPr>
                <w:p w:rsidR="00A643E6" w:rsidRDefault="00A643E6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131" w:type="dxa"/>
                  <w:vMerge w:val="restart"/>
                </w:tcPr>
                <w:p w:rsidR="00A643E6" w:rsidRPr="00122F32" w:rsidRDefault="00A643E6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A643E6" w:rsidRPr="00531F9E" w:rsidRDefault="00A643E6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643E6" w:rsidRPr="00A643E6" w:rsidRDefault="00A643E6" w:rsidP="003F6EFD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A643E6" w:rsidRPr="00A643E6" w:rsidRDefault="00A643E6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A643E6" w:rsidRPr="00A643E6" w:rsidRDefault="00A643E6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E6" w:rsidRPr="00A643E6" w:rsidRDefault="00A643E6" w:rsidP="003F6EFD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A643E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Default="00A643E6" w:rsidP="00C106D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</w:t>
                  </w: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074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C106D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Pr="00810545" w:rsidRDefault="00A643E6" w:rsidP="00C106D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73E7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32,317</w:t>
                  </w:r>
                </w:p>
              </w:tc>
            </w:tr>
            <w:tr w:rsidR="002E053E" w:rsidTr="00A6357E">
              <w:trPr>
                <w:trHeight w:val="314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Pr="00A643E6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2E053E" w:rsidRPr="00A643E6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A643E6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A643E6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AD2D8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43E6" w:rsidTr="00A643E6">
              <w:trPr>
                <w:cantSplit/>
                <w:trHeight w:val="1515"/>
              </w:trPr>
              <w:tc>
                <w:tcPr>
                  <w:tcW w:w="1692" w:type="dxa"/>
                  <w:vMerge/>
                </w:tcPr>
                <w:p w:rsidR="00A643E6" w:rsidRPr="00531F9E" w:rsidRDefault="00A643E6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A643E6" w:rsidRPr="00531F9E" w:rsidRDefault="00A643E6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A643E6" w:rsidRPr="00531F9E" w:rsidRDefault="00A643E6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A643E6" w:rsidRPr="00A643E6" w:rsidRDefault="00A643E6" w:rsidP="00A643E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A643E6" w:rsidRPr="00A643E6" w:rsidRDefault="00A643E6" w:rsidP="00A643E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A643E6" w:rsidRPr="00A643E6" w:rsidRDefault="00A643E6" w:rsidP="00A643E6">
                  <w:pPr>
                    <w:ind w:left="113" w:right="113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4000,44050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A643E6" w:rsidRPr="00A643E6" w:rsidRDefault="00A643E6" w:rsidP="00A643E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110,240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C106D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Default="00A643E6" w:rsidP="00C106D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2</w:t>
                  </w: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074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C106D6">
                  <w:pPr>
                    <w:jc w:val="center"/>
                  </w:pPr>
                  <w:r w:rsidRPr="008D268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6747,614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Pr="00810545" w:rsidRDefault="00A643E6" w:rsidP="00C106D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73E7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32,317</w:t>
                  </w:r>
                </w:p>
              </w:tc>
            </w:tr>
            <w:tr w:rsidR="002E053E" w:rsidTr="00A6357E">
              <w:trPr>
                <w:trHeight w:val="490"/>
              </w:trPr>
              <w:tc>
                <w:tcPr>
                  <w:tcW w:w="1692" w:type="dxa"/>
                  <w:vMerge w:val="restart"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Мероприятие № 2</w:t>
                  </w: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 w:val="restart"/>
                </w:tcPr>
                <w:p w:rsidR="002E053E" w:rsidRPr="00531F9E" w:rsidRDefault="002E053E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E053E" w:rsidTr="00A6357E">
              <w:trPr>
                <w:trHeight w:val="226"/>
              </w:trPr>
              <w:tc>
                <w:tcPr>
                  <w:tcW w:w="1692" w:type="dxa"/>
                  <w:vMerge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053E" w:rsidTr="00A6357E">
              <w:trPr>
                <w:trHeight w:val="285"/>
              </w:trPr>
              <w:tc>
                <w:tcPr>
                  <w:tcW w:w="1692" w:type="dxa"/>
                  <w:vMerge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AD2D83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643E6" w:rsidTr="00C106D6">
              <w:trPr>
                <w:trHeight w:val="165"/>
              </w:trPr>
              <w:tc>
                <w:tcPr>
                  <w:tcW w:w="1692" w:type="dxa"/>
                  <w:vMerge w:val="restart"/>
                </w:tcPr>
                <w:p w:rsidR="00A643E6" w:rsidRDefault="00A643E6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1" w:type="dxa"/>
                  <w:vMerge w:val="restart"/>
                </w:tcPr>
                <w:p w:rsidR="00A643E6" w:rsidRPr="00077CEC" w:rsidRDefault="00A643E6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1984" w:type="dxa"/>
                </w:tcPr>
                <w:p w:rsidR="00A643E6" w:rsidRPr="00531F9E" w:rsidRDefault="00A643E6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643E6" w:rsidRPr="00A643E6" w:rsidRDefault="00A643E6" w:rsidP="00C106D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vAlign w:val="center"/>
                </w:tcPr>
                <w:p w:rsidR="00A643E6" w:rsidRPr="00A643E6" w:rsidRDefault="00A643E6" w:rsidP="00C106D6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425" w:type="dxa"/>
                  <w:vAlign w:val="center"/>
                </w:tcPr>
                <w:p w:rsidR="00A643E6" w:rsidRPr="00A643E6" w:rsidRDefault="00A643E6" w:rsidP="00C106D6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E6" w:rsidRPr="00A643E6" w:rsidRDefault="00A643E6" w:rsidP="00C106D6">
                  <w:pPr>
                    <w:jc w:val="center"/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AD2D8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Default="00A643E6" w:rsidP="00AD2D8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1736" w:type="dxa"/>
                  <w:vAlign w:val="center"/>
                </w:tcPr>
                <w:p w:rsidR="00A643E6" w:rsidRDefault="00A643E6" w:rsidP="00AD2D83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A643E6" w:rsidRPr="00810545" w:rsidRDefault="00341F66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10,525</w:t>
                  </w:r>
                </w:p>
              </w:tc>
            </w:tr>
            <w:tr w:rsidR="002E053E" w:rsidTr="00A6357E">
              <w:trPr>
                <w:trHeight w:val="300"/>
              </w:trPr>
              <w:tc>
                <w:tcPr>
                  <w:tcW w:w="1692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:rsidR="002E053E" w:rsidRPr="001B4026" w:rsidRDefault="002E053E" w:rsidP="00AD2D83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2E053E" w:rsidRPr="001B4026" w:rsidRDefault="002E053E" w:rsidP="00AD2D83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</w:tcPr>
                <w:p w:rsidR="002E053E" w:rsidRPr="001B4026" w:rsidRDefault="002E053E" w:rsidP="00AD2D83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2E053E" w:rsidRPr="00810545" w:rsidRDefault="002E053E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41F66" w:rsidTr="00A643E6">
              <w:trPr>
                <w:cantSplit/>
                <w:trHeight w:val="1134"/>
              </w:trPr>
              <w:tc>
                <w:tcPr>
                  <w:tcW w:w="1692" w:type="dxa"/>
                  <w:vMerge/>
                </w:tcPr>
                <w:p w:rsidR="00341F66" w:rsidRPr="00531F9E" w:rsidRDefault="00341F66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341F66" w:rsidRPr="00531F9E" w:rsidRDefault="00341F66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341F66" w:rsidRPr="00531F9E" w:rsidRDefault="00341F66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41F66" w:rsidRPr="00A643E6" w:rsidRDefault="00341F66" w:rsidP="00C106D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A643E6">
                    <w:rPr>
                      <w:rFonts w:ascii="Times New Roman" w:eastAsia="Times New Roman" w:hAnsi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341F66" w:rsidRPr="00A643E6" w:rsidRDefault="00341F66" w:rsidP="00A643E6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341F66" w:rsidRPr="00A643E6" w:rsidRDefault="00341F66" w:rsidP="00A643E6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140008412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341F66" w:rsidRPr="00A643E6" w:rsidRDefault="00341F66" w:rsidP="00A643E6">
                  <w:pPr>
                    <w:ind w:left="113" w:right="11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36" w:type="dxa"/>
                  <w:vAlign w:val="center"/>
                </w:tcPr>
                <w:p w:rsidR="00341F66" w:rsidRDefault="00341F66" w:rsidP="00C106D6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4,985</w:t>
                  </w:r>
                </w:p>
              </w:tc>
              <w:tc>
                <w:tcPr>
                  <w:tcW w:w="1737" w:type="dxa"/>
                  <w:vAlign w:val="center"/>
                </w:tcPr>
                <w:p w:rsidR="00341F66" w:rsidRDefault="00341F66" w:rsidP="00C106D6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5,540</w:t>
                  </w:r>
                </w:p>
              </w:tc>
              <w:tc>
                <w:tcPr>
                  <w:tcW w:w="1736" w:type="dxa"/>
                  <w:vAlign w:val="center"/>
                </w:tcPr>
                <w:p w:rsidR="00341F66" w:rsidRDefault="00341F66" w:rsidP="00C106D6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341F66" w:rsidRPr="00810545" w:rsidRDefault="00341F66" w:rsidP="00C106D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>к постановлению Администрации района</w:t>
            </w:r>
          </w:p>
          <w:p w:rsidR="00270C70" w:rsidRPr="00C106D6" w:rsidRDefault="00270C70" w:rsidP="00270C7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06D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 xml:space="preserve">.01.2024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106D6">
              <w:rPr>
                <w:rFonts w:ascii="Times New Roman" w:hAnsi="Times New Roman"/>
                <w:sz w:val="26"/>
                <w:szCs w:val="26"/>
              </w:rPr>
              <w:t>0-п</w:t>
            </w:r>
          </w:p>
          <w:p w:rsidR="0024687E" w:rsidRDefault="0024687E" w:rsidP="0024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4687E" w:rsidRPr="00270C70" w:rsidRDefault="0024687E" w:rsidP="0024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№ 3</w:t>
            </w:r>
          </w:p>
          <w:p w:rsidR="0024687E" w:rsidRPr="00270C70" w:rsidRDefault="0024687E" w:rsidP="0024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 Паспорту муниципальной программы</w:t>
            </w:r>
            <w:r w:rsid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Кежемского</w:t>
            </w:r>
          </w:p>
          <w:p w:rsidR="0024687E" w:rsidRPr="00270C70" w:rsidRDefault="0024687E" w:rsidP="0024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района от чрезвычайных ситуаций природного и техногенного характера</w:t>
            </w:r>
            <w:r w:rsidR="00270C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043270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2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1983"/>
        <w:gridCol w:w="1986"/>
        <w:gridCol w:w="1983"/>
        <w:gridCol w:w="1986"/>
      </w:tblGrid>
      <w:tr w:rsidR="00A6357E" w:rsidRPr="007438C5" w:rsidTr="00A6357E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24687E" w:rsidRDefault="002468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687E">
              <w:rPr>
                <w:rFonts w:ascii="Times New Roman" w:hAnsi="Times New Roman"/>
                <w:lang w:eastAsia="ru-RU"/>
              </w:rPr>
              <w:t>Источник финансирования, в том числе по уровням бюджетной системы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043270" w:rsidRPr="007438C5" w:rsidTr="00043270">
        <w:trPr>
          <w:trHeight w:val="125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43270" w:rsidRDefault="00043270" w:rsidP="00043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043270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  <w:p w:rsidR="00043270" w:rsidRPr="00043270" w:rsidRDefault="00043270" w:rsidP="0004327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(2024)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43270" w:rsidRDefault="00043270" w:rsidP="00043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043270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  <w:p w:rsidR="00043270" w:rsidRPr="00043270" w:rsidRDefault="00043270" w:rsidP="00043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(2025)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43270" w:rsidRDefault="00043270" w:rsidP="0004327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043270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43270" w:rsidRPr="00043270" w:rsidRDefault="00043270" w:rsidP="0004327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(2026)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43270" w:rsidRPr="00043270" w:rsidRDefault="00043270" w:rsidP="0004327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043270"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043270" w:rsidRPr="007438C5" w:rsidTr="00AD1FF2">
        <w:trPr>
          <w:trHeight w:val="353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Pr="00810545" w:rsidRDefault="00043270" w:rsidP="00AD1FF2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E773E7">
              <w:rPr>
                <w:rFonts w:ascii="Times New Roman" w:hAnsi="Times New Roman"/>
              </w:rPr>
              <w:t>20242,842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4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43270" w:rsidRPr="007438C5" w:rsidTr="00AD1FF2">
        <w:trPr>
          <w:trHeight w:val="37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AD1FF2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Pr="00810545" w:rsidRDefault="00043270" w:rsidP="00AD1FF2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E773E7">
              <w:rPr>
                <w:rFonts w:ascii="Times New Roman" w:hAnsi="Times New Roman"/>
              </w:rPr>
              <w:t>20242,842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43270" w:rsidRPr="007438C5" w:rsidTr="00043270">
        <w:trPr>
          <w:trHeight w:val="306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70" w:rsidRDefault="00043270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043270" w:rsidRPr="00E268AB" w:rsidRDefault="00043270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70" w:rsidRPr="00E268AB" w:rsidRDefault="00043270" w:rsidP="00043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923699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</w:t>
            </w:r>
            <w:r w:rsidR="00923699">
              <w:rPr>
                <w:rFonts w:ascii="Times New Roman" w:eastAsia="Times New Roman" w:hAnsi="Times New Roman"/>
                <w:bCs/>
                <w:color w:val="000000"/>
              </w:rPr>
              <w:t>2,629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923699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</w:t>
            </w:r>
            <w:r w:rsidR="00923699">
              <w:rPr>
                <w:rFonts w:ascii="Times New Roman" w:eastAsia="Times New Roman" w:hAnsi="Times New Roman"/>
                <w:bCs/>
                <w:color w:val="000000"/>
              </w:rPr>
              <w:t>2,074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Default="00043270" w:rsidP="00043270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70" w:rsidRPr="00810545" w:rsidRDefault="00923699" w:rsidP="00043270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20232,317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043270">
        <w:trPr>
          <w:trHeight w:val="27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699" w:rsidRPr="007438C5" w:rsidTr="00043270">
        <w:trPr>
          <w:trHeight w:val="55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9" w:rsidRPr="00E268AB" w:rsidRDefault="00923699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9" w:rsidRPr="00E268AB" w:rsidRDefault="00923699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99" w:rsidRPr="00E268AB" w:rsidRDefault="00923699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Default="00923699" w:rsidP="00C106D6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2,629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Default="00923699" w:rsidP="00C106D6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2,074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Default="00923699" w:rsidP="00C106D6">
            <w:pPr>
              <w:jc w:val="center"/>
            </w:pPr>
            <w:r w:rsidRPr="008D2685">
              <w:rPr>
                <w:rFonts w:ascii="Times New Roman" w:eastAsia="Times New Roman" w:hAnsi="Times New Roman"/>
                <w:bCs/>
                <w:color w:val="000000"/>
              </w:rPr>
              <w:t>6747,614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Pr="00810545" w:rsidRDefault="00923699" w:rsidP="00C106D6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20232,317</w:t>
            </w:r>
          </w:p>
        </w:tc>
      </w:tr>
      <w:tr w:rsidR="00A6357E" w:rsidRPr="007438C5" w:rsidTr="00043270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0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A6357E" w:rsidRPr="00E268AB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Pr="00E268AB" w:rsidRDefault="00A6357E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A6357E" w:rsidRPr="007438C5" w:rsidTr="00A6357E">
        <w:trPr>
          <w:trHeight w:val="22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21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1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5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06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57E" w:rsidRDefault="00A6357E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A6357E" w:rsidRPr="00E268AB" w:rsidRDefault="00A6357E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090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Default="00923699" w:rsidP="00497DEE">
            <w:pPr>
              <w:jc w:val="center"/>
            </w:pPr>
            <w:r>
              <w:rPr>
                <w:rFonts w:ascii="Times New Roman" w:hAnsi="Times New Roman"/>
              </w:rPr>
              <w:t>4,985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923699" w:rsidP="00497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CC6ECB" w:rsidP="003010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923699" w:rsidP="00090601">
            <w:pPr>
              <w:spacing w:line="240" w:lineRule="auto"/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10,525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40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CC6ECB" w:rsidP="00EC7538">
            <w:pPr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699" w:rsidRPr="007438C5" w:rsidTr="00C106D6">
        <w:trPr>
          <w:trHeight w:val="38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99" w:rsidRPr="00E268AB" w:rsidRDefault="00923699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99" w:rsidRPr="00E268AB" w:rsidRDefault="00923699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699" w:rsidRPr="00E268AB" w:rsidRDefault="00923699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Default="00923699" w:rsidP="00C106D6">
            <w:pPr>
              <w:jc w:val="center"/>
            </w:pPr>
            <w:r>
              <w:rPr>
                <w:rFonts w:ascii="Times New Roman" w:hAnsi="Times New Roman"/>
              </w:rPr>
              <w:t>4,985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Pr="00485FC7" w:rsidRDefault="00923699" w:rsidP="00C106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Pr="00485FC7" w:rsidRDefault="00923699" w:rsidP="00C106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99" w:rsidRPr="00485FC7" w:rsidRDefault="00923699" w:rsidP="00C106D6">
            <w:pPr>
              <w:spacing w:line="240" w:lineRule="auto"/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10,525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  <w:sectPr w:rsidR="00EA78E1" w:rsidSect="00E0695A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5</w:t>
      </w: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C106D6">
        <w:rPr>
          <w:rFonts w:ascii="Times New Roman" w:hAnsi="Times New Roman"/>
          <w:sz w:val="26"/>
          <w:szCs w:val="26"/>
        </w:rPr>
        <w:t xml:space="preserve">.01.2024 № </w:t>
      </w:r>
      <w:r>
        <w:rPr>
          <w:rFonts w:ascii="Times New Roman" w:hAnsi="Times New Roman"/>
          <w:sz w:val="26"/>
          <w:szCs w:val="26"/>
        </w:rPr>
        <w:t>5</w:t>
      </w:r>
      <w:r w:rsidRPr="00C106D6">
        <w:rPr>
          <w:rFonts w:ascii="Times New Roman" w:hAnsi="Times New Roman"/>
          <w:sz w:val="26"/>
          <w:szCs w:val="26"/>
        </w:rPr>
        <w:t>0-п</w:t>
      </w:r>
    </w:p>
    <w:p w:rsidR="00EA78E1" w:rsidRDefault="00EA78E1" w:rsidP="00EA78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A78E1" w:rsidRPr="00270C70" w:rsidRDefault="00EA78E1" w:rsidP="00EA78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B83EC0"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EA78E1" w:rsidRPr="00270C70" w:rsidRDefault="00EA78E1" w:rsidP="00EA78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муниципальной программе </w:t>
      </w:r>
      <w:r w:rsidR="00270C70"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Защита населения и территории Кежемского</w:t>
      </w:r>
    </w:p>
    <w:p w:rsidR="00EA78E1" w:rsidRPr="00270C70" w:rsidRDefault="00EA78E1" w:rsidP="00270C70">
      <w:pPr>
        <w:spacing w:after="0" w:line="240" w:lineRule="auto"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района от чрезвычайных ситуаций природного и техногенного характера</w:t>
      </w:r>
      <w:r w:rsidR="001A1799"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270C7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A78E1" w:rsidRPr="00EA78E1" w:rsidRDefault="00EA78E1" w:rsidP="00EA78E1">
      <w:pPr>
        <w:rPr>
          <w:rFonts w:ascii="Times New Roman" w:hAnsi="Times New Roman"/>
          <w:sz w:val="23"/>
          <w:szCs w:val="23"/>
        </w:rPr>
      </w:pPr>
    </w:p>
    <w:p w:rsidR="00EA78E1" w:rsidRPr="00AD1FF2" w:rsidRDefault="00EA78E1" w:rsidP="00EA78E1">
      <w:pPr>
        <w:autoSpaceDN w:val="0"/>
        <w:adjustRightInd w:val="0"/>
        <w:ind w:firstLine="720"/>
        <w:jc w:val="center"/>
        <w:rPr>
          <w:rFonts w:ascii="Times New Roman" w:hAnsi="Times New Roman"/>
          <w:b/>
          <w:caps/>
        </w:rPr>
      </w:pPr>
      <w:r w:rsidRPr="00AD1FF2">
        <w:rPr>
          <w:rFonts w:ascii="Times New Roman" w:hAnsi="Times New Roman"/>
          <w:b/>
          <w:caps/>
        </w:rPr>
        <w:t xml:space="preserve">Информация О мероприятиях, реализуемых в рамках программы </w:t>
      </w:r>
    </w:p>
    <w:p w:rsidR="00EA78E1" w:rsidRPr="00AD1FF2" w:rsidRDefault="00EA78E1" w:rsidP="00AD1FF2">
      <w:pPr>
        <w:jc w:val="both"/>
        <w:rPr>
          <w:rFonts w:ascii="Times New Roman" w:hAnsi="Times New Roman"/>
          <w:sz w:val="24"/>
          <w:szCs w:val="24"/>
        </w:rPr>
      </w:pPr>
      <w:r w:rsidRPr="00AD1FF2">
        <w:rPr>
          <w:rFonts w:ascii="Times New Roman" w:hAnsi="Times New Roman"/>
          <w:sz w:val="24"/>
          <w:szCs w:val="24"/>
        </w:rPr>
        <w:t>1. Информация о мероприятии «</w:t>
      </w:r>
      <w:r w:rsidR="001A1799" w:rsidRPr="00AD1FF2">
        <w:rPr>
          <w:rFonts w:ascii="Times New Roman" w:eastAsia="Times New Roman" w:hAnsi="Times New Roman"/>
          <w:sz w:val="24"/>
          <w:szCs w:val="24"/>
          <w:lang w:eastAsia="ru-RU"/>
        </w:rPr>
        <w:t>Расходы на обеспечение деятельности ЕДДС  Кежемского района</w:t>
      </w:r>
      <w:r w:rsidRPr="00AD1FF2">
        <w:rPr>
          <w:rFonts w:ascii="Times New Roman" w:hAnsi="Times New Roman"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EA78E1" w:rsidRPr="00EA78E1" w:rsidTr="001A179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E1" w:rsidRPr="00E82B1E" w:rsidRDefault="00EA78E1" w:rsidP="00FE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E1" w:rsidRPr="00E82B1E" w:rsidRDefault="001A1799" w:rsidP="001A1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ЕДДС  Кежемского района</w:t>
            </w:r>
          </w:p>
        </w:tc>
      </w:tr>
      <w:tr w:rsidR="00EA78E1" w:rsidRPr="00EA78E1" w:rsidTr="001A179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E1" w:rsidRPr="00E82B1E" w:rsidRDefault="00EA78E1" w:rsidP="00AD1FF2">
            <w:pPr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E1" w:rsidRPr="00E82B1E" w:rsidRDefault="001A1799" w:rsidP="001A1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EA78E1" w:rsidRPr="00EA78E1" w:rsidTr="001A179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AD1FF2">
            <w:pPr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1A1799">
            <w:pPr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20</w:t>
            </w:r>
            <w:r w:rsidR="001A1799" w:rsidRPr="00E82B1E">
              <w:rPr>
                <w:rFonts w:ascii="Times New Roman" w:hAnsi="Times New Roman"/>
                <w:sz w:val="24"/>
                <w:szCs w:val="24"/>
              </w:rPr>
              <w:t>14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- 2026 гг.</w:t>
            </w:r>
          </w:p>
        </w:tc>
      </w:tr>
      <w:tr w:rsidR="00EA78E1" w:rsidRPr="00EA78E1" w:rsidTr="001A179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1A1799" w:rsidP="00A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EA78E1" w:rsidRPr="00EA78E1" w:rsidTr="001A179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0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AD1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EA78E1" w:rsidRPr="00EA78E1" w:rsidTr="0005175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8E1" w:rsidRPr="00E82B1E" w:rsidRDefault="00CA1AEA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EA78E1" w:rsidRPr="00EA78E1" w:rsidTr="001A179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49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Из средств районного бюджета за период 202</w:t>
            </w:r>
            <w:r w:rsidR="00491900" w:rsidRPr="00E82B1E">
              <w:rPr>
                <w:rFonts w:ascii="Times New Roman" w:hAnsi="Times New Roman"/>
                <w:sz w:val="24"/>
                <w:szCs w:val="24"/>
              </w:rPr>
              <w:t>4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- 2026 гг. </w:t>
            </w:r>
            <w:r w:rsidR="00923699">
              <w:rPr>
                <w:rFonts w:ascii="Times New Roman" w:hAnsi="Times New Roman"/>
                <w:sz w:val="24"/>
                <w:szCs w:val="24"/>
              </w:rPr>
              <w:t>20232,317</w:t>
            </w:r>
            <w:r w:rsidR="00491900" w:rsidRPr="00E82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>тыс. руб., в т. ч.:</w:t>
            </w:r>
          </w:p>
          <w:p w:rsidR="00FE279E" w:rsidRPr="00E82B1E" w:rsidRDefault="00FE279E" w:rsidP="00FE279E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923699">
              <w:rPr>
                <w:rFonts w:ascii="Times New Roman" w:hAnsi="Times New Roman"/>
                <w:sz w:val="24"/>
                <w:szCs w:val="24"/>
              </w:rPr>
              <w:t>6742,629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279E" w:rsidRPr="00E82B1E" w:rsidRDefault="00FE279E" w:rsidP="00FE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923699">
              <w:rPr>
                <w:rFonts w:ascii="Times New Roman" w:hAnsi="Times New Roman"/>
                <w:sz w:val="24"/>
                <w:szCs w:val="24"/>
              </w:rPr>
              <w:t>6742,074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78E1" w:rsidRPr="00E82B1E" w:rsidRDefault="00FE279E" w:rsidP="00491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2026 год – 6747,614 тыс. рублей.</w:t>
            </w:r>
          </w:p>
        </w:tc>
      </w:tr>
      <w:tr w:rsidR="00EA78E1" w:rsidRPr="00EA78E1" w:rsidTr="001A179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1" w:rsidRPr="00E82B1E" w:rsidRDefault="00EA78E1" w:rsidP="00051756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AD1FF2"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Кежемского района</w:t>
            </w:r>
            <w:r w:rsidR="00491900"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15.10.2013 № 1197-п </w:t>
            </w:r>
            <w:r w:rsidR="00491900" w:rsidRPr="00E82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900"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EA78E1" w:rsidRPr="00EA78E1" w:rsidRDefault="00EA78E1" w:rsidP="00EA78E1">
      <w:pPr>
        <w:rPr>
          <w:rFonts w:ascii="Times New Roman" w:hAnsi="Times New Roman"/>
          <w:caps/>
        </w:rPr>
      </w:pPr>
    </w:p>
    <w:p w:rsidR="00EA78E1" w:rsidRPr="00CA1AEA" w:rsidRDefault="00EA78E1" w:rsidP="00AD1FF2">
      <w:pPr>
        <w:jc w:val="both"/>
        <w:rPr>
          <w:rFonts w:ascii="Times New Roman" w:hAnsi="Times New Roman"/>
          <w:sz w:val="24"/>
          <w:szCs w:val="24"/>
        </w:rPr>
      </w:pPr>
      <w:r w:rsidRPr="00CA1AEA">
        <w:rPr>
          <w:rFonts w:ascii="Times New Roman" w:hAnsi="Times New Roman"/>
          <w:sz w:val="24"/>
          <w:szCs w:val="24"/>
        </w:rPr>
        <w:t>2. Информация о мероприятии «</w:t>
      </w:r>
      <w:r w:rsidR="00AD1FF2" w:rsidRPr="00CA1AEA">
        <w:rPr>
          <w:rFonts w:ascii="Times New Roman" w:eastAsia="Times New Roman" w:hAnsi="Times New Roman"/>
          <w:sz w:val="24"/>
          <w:szCs w:val="24"/>
          <w:lang w:eastAsia="ru-RU"/>
        </w:rPr>
        <w:t>Частичное финансирование (возмещение) расходов на содержание ЕДДС Кежемского района"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AD1FF2" w:rsidRPr="00CA1AEA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82B1E" w:rsidRDefault="00AD1FF2" w:rsidP="00AD1F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82B1E" w:rsidRDefault="00AD1FF2" w:rsidP="00AD1F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</w:p>
        </w:tc>
      </w:tr>
      <w:tr w:rsidR="00AD1FF2" w:rsidRPr="00CA1AEA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82B1E" w:rsidRDefault="00AD1FF2" w:rsidP="0005175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82B1E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AD1FF2" w:rsidRPr="00CA1AEA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3"/>
                <w:szCs w:val="23"/>
              </w:rPr>
              <w:t>2014 - 2026 гг.</w:t>
            </w:r>
          </w:p>
        </w:tc>
      </w:tr>
      <w:tr w:rsidR="00AD1FF2" w:rsidRPr="00CA1AEA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lastRenderedPageBreak/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AD1FF2" w:rsidRPr="00CA1AEA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0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Администрация Кежемского</w:t>
            </w:r>
            <w:r w:rsidRPr="00E82B1E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</w:tr>
      <w:tr w:rsidR="00AD1FF2" w:rsidRPr="00CA1AEA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CA1AEA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AD1FF2" w:rsidRPr="00CA1AEA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Из средств районного бюджета за период 2024 - 2026 гг. 0 тыс. руб., в т. ч.:</w:t>
            </w:r>
          </w:p>
          <w:p w:rsidR="00AD1FF2" w:rsidRPr="00E82B1E" w:rsidRDefault="00AD1FF2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2024 год – 0 тыс. рублей;</w:t>
            </w:r>
          </w:p>
          <w:p w:rsidR="00AD1FF2" w:rsidRPr="00E82B1E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2025 год – 0 тыс. рублей;</w:t>
            </w:r>
          </w:p>
          <w:p w:rsidR="00AD1FF2" w:rsidRPr="00E82B1E" w:rsidRDefault="00AD1FF2" w:rsidP="00AD1FF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на 2026 год – 0 тыс. рублей.</w:t>
            </w:r>
          </w:p>
        </w:tc>
      </w:tr>
      <w:tr w:rsidR="00AD1FF2" w:rsidRPr="00EA78E1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051756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051756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Кежемского района от 15.10.2013 № 1197-п </w:t>
            </w:r>
            <w:r w:rsidRPr="00E82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B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AD1FF2" w:rsidRPr="00EA78E1" w:rsidRDefault="00AD1FF2" w:rsidP="00EA78E1">
      <w:pPr>
        <w:rPr>
          <w:rFonts w:ascii="Times New Roman" w:hAnsi="Times New Roman"/>
        </w:rPr>
      </w:pPr>
    </w:p>
    <w:p w:rsidR="00EA78E1" w:rsidRPr="00EA78E1" w:rsidRDefault="00EA78E1" w:rsidP="00EA78E1">
      <w:pPr>
        <w:jc w:val="both"/>
        <w:rPr>
          <w:rFonts w:ascii="Times New Roman" w:hAnsi="Times New Roman"/>
          <w:sz w:val="23"/>
          <w:szCs w:val="23"/>
        </w:rPr>
      </w:pPr>
      <w:r w:rsidRPr="00276F14">
        <w:rPr>
          <w:rFonts w:ascii="Times New Roman" w:hAnsi="Times New Roman"/>
          <w:sz w:val="24"/>
          <w:szCs w:val="24"/>
        </w:rPr>
        <w:t>3. Информация о мероприятии «</w:t>
      </w:r>
      <w:r w:rsidR="00276F14" w:rsidRPr="00243D00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</w:t>
      </w:r>
      <w:r w:rsidRPr="00EA78E1">
        <w:rPr>
          <w:rFonts w:ascii="Times New Roman" w:hAnsi="Times New Roman"/>
          <w:sz w:val="23"/>
          <w:szCs w:val="23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267"/>
      </w:tblGrid>
      <w:tr w:rsidR="00AD1FF2" w:rsidRPr="00EA78E1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A78E1" w:rsidRDefault="00AD1FF2" w:rsidP="00AD1F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A78E1" w:rsidRDefault="00276F14" w:rsidP="00AD1FF2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</w:tr>
      <w:tr w:rsidR="00AD1FF2" w:rsidRPr="00EA78E1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A78E1" w:rsidRDefault="00AD1FF2" w:rsidP="00AD1FF2">
            <w:pPr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F2" w:rsidRPr="00EA78E1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Кежемского района от чрезвычайных ситуаций природного и техногенного характера</w:t>
            </w:r>
          </w:p>
        </w:tc>
      </w:tr>
      <w:tr w:rsidR="00AD1FF2" w:rsidRPr="00EA78E1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AD1FF2" w:rsidRDefault="00AD1FF2" w:rsidP="00E82B1E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A78E1" w:rsidRDefault="00AD1FF2" w:rsidP="00AD1FF2">
            <w:pPr>
              <w:rPr>
                <w:rFonts w:ascii="Times New Roman" w:hAnsi="Times New Roman"/>
                <w:sz w:val="23"/>
                <w:szCs w:val="23"/>
              </w:rPr>
            </w:pPr>
            <w:r w:rsidRPr="00EA78E1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EA78E1">
              <w:rPr>
                <w:rFonts w:ascii="Times New Roman" w:hAnsi="Times New Roman"/>
                <w:sz w:val="23"/>
                <w:szCs w:val="23"/>
              </w:rPr>
              <w:t xml:space="preserve"> - 2026 гг.</w:t>
            </w:r>
          </w:p>
        </w:tc>
      </w:tr>
      <w:tr w:rsidR="00AD1FF2" w:rsidRPr="00EA78E1" w:rsidTr="00AD1FF2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AD1FF2" w:rsidRDefault="00AD1FF2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A78E1" w:rsidRDefault="00276F14" w:rsidP="00A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3D0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Кежемского района</w:t>
            </w:r>
          </w:p>
        </w:tc>
      </w:tr>
      <w:tr w:rsidR="00AD1FF2" w:rsidRPr="00EA78E1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AD1FF2" w:rsidRDefault="00AD1FF2" w:rsidP="00E8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AD1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Администрация Кежемского района</w:t>
            </w:r>
            <w:r w:rsidR="00276F14" w:rsidRPr="00E82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FF2" w:rsidRPr="00EA78E1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82B1E" w:rsidRDefault="00AD1FF2" w:rsidP="00E82B1E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5" w:rsidRPr="00E82B1E" w:rsidRDefault="00CA1AEA" w:rsidP="00AD1FF2">
            <w:pPr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</w:rPr>
              <w:t>Приложение № 1 к информации о мероприятиях, реализуемых в рамках Про</w:t>
            </w:r>
            <w:r w:rsidR="00461385" w:rsidRPr="00E82B1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AD1FF2" w:rsidRPr="00EA78E1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AD1FF2" w:rsidRDefault="00AD1FF2" w:rsidP="00AD1FF2">
            <w:pPr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491900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>Из сре</w:t>
            </w:r>
            <w:proofErr w:type="gramStart"/>
            <w:r w:rsidRPr="00491900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276F1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76F14">
              <w:rPr>
                <w:rFonts w:ascii="Times New Roman" w:hAnsi="Times New Roman"/>
                <w:sz w:val="24"/>
                <w:szCs w:val="24"/>
              </w:rPr>
              <w:t>аевого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бюджета за период 2024 - 2026 гг. </w:t>
            </w:r>
            <w:r w:rsidR="00923699">
              <w:rPr>
                <w:rFonts w:ascii="Times New Roman" w:hAnsi="Times New Roman"/>
                <w:sz w:val="24"/>
                <w:szCs w:val="24"/>
              </w:rPr>
              <w:t>10,525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тыс. руб., в т. ч.:</w:t>
            </w:r>
          </w:p>
          <w:p w:rsidR="00AD1FF2" w:rsidRPr="00491900" w:rsidRDefault="00AD1FF2" w:rsidP="00AD1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923699">
              <w:rPr>
                <w:rFonts w:ascii="Times New Roman" w:hAnsi="Times New Roman"/>
                <w:sz w:val="24"/>
                <w:szCs w:val="24"/>
              </w:rPr>
              <w:t>4</w:t>
            </w:r>
            <w:r w:rsidR="00AC7ED1">
              <w:rPr>
                <w:rFonts w:ascii="Times New Roman" w:hAnsi="Times New Roman"/>
                <w:sz w:val="24"/>
                <w:szCs w:val="24"/>
              </w:rPr>
              <w:t xml:space="preserve">,985 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1FF2" w:rsidRPr="00491900" w:rsidRDefault="00AD1FF2" w:rsidP="00A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AC7ED1">
              <w:rPr>
                <w:rFonts w:ascii="Times New Roman" w:hAnsi="Times New Roman"/>
                <w:sz w:val="24"/>
                <w:szCs w:val="24"/>
              </w:rPr>
              <w:t xml:space="preserve">5,540 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1FF2" w:rsidRPr="00EA78E1" w:rsidRDefault="00AD1FF2" w:rsidP="00276F1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491900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276F14">
              <w:rPr>
                <w:rFonts w:ascii="Times New Roman" w:hAnsi="Times New Roman"/>
                <w:sz w:val="24"/>
                <w:szCs w:val="24"/>
              </w:rPr>
              <w:t>0</w:t>
            </w:r>
            <w:r w:rsidRPr="0049190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AD1FF2" w:rsidRPr="00EA78E1" w:rsidTr="00AD1FF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AD1FF2" w:rsidRDefault="00AD1FF2" w:rsidP="00E82B1E">
            <w:pPr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1FF2">
              <w:rPr>
                <w:rFonts w:ascii="Times New Roman" w:hAnsi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F2" w:rsidRPr="00EA78E1" w:rsidRDefault="00AD1FF2" w:rsidP="00E82B1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1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Кежемского района от 15.10.2013 № 1197-п </w:t>
            </w: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FF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      </w:r>
          </w:p>
        </w:tc>
      </w:tr>
    </w:tbl>
    <w:p w:rsidR="00B83EC0" w:rsidRDefault="00B83EC0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  <w:sectPr w:rsidR="00B83EC0" w:rsidSect="00EA78E1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270C70" w:rsidRPr="00C106D6" w:rsidRDefault="00270C70" w:rsidP="00270C7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C106D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C106D6">
        <w:rPr>
          <w:rFonts w:ascii="Times New Roman" w:hAnsi="Times New Roman"/>
          <w:sz w:val="26"/>
          <w:szCs w:val="26"/>
        </w:rPr>
        <w:t xml:space="preserve">.01.2024 № </w:t>
      </w:r>
      <w:r>
        <w:rPr>
          <w:rFonts w:ascii="Times New Roman" w:hAnsi="Times New Roman"/>
          <w:sz w:val="26"/>
          <w:szCs w:val="26"/>
        </w:rPr>
        <w:t>5</w:t>
      </w:r>
      <w:r w:rsidRPr="00C106D6">
        <w:rPr>
          <w:rFonts w:ascii="Times New Roman" w:hAnsi="Times New Roman"/>
          <w:sz w:val="26"/>
          <w:szCs w:val="26"/>
        </w:rPr>
        <w:t>0-п</w:t>
      </w:r>
    </w:p>
    <w:p w:rsidR="00B83EC0" w:rsidRDefault="00B83EC0" w:rsidP="00B83E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83EC0" w:rsidRPr="00270C70" w:rsidRDefault="00B83EC0" w:rsidP="00B83E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B83EC0" w:rsidRPr="00270C70" w:rsidRDefault="00B83EC0" w:rsidP="00270C70">
      <w:pPr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0C70">
        <w:rPr>
          <w:rFonts w:ascii="Times New Roman" w:hAnsi="Times New Roman"/>
          <w:sz w:val="26"/>
          <w:szCs w:val="26"/>
        </w:rPr>
        <w:t>к информации о мероприятиях, реализуемых в рамках программы</w:t>
      </w:r>
      <w:r w:rsidR="00270C70" w:rsidRPr="00270C70">
        <w:rPr>
          <w:rFonts w:ascii="Times New Roman" w:hAnsi="Times New Roman"/>
          <w:sz w:val="26"/>
          <w:szCs w:val="26"/>
        </w:rPr>
        <w:t xml:space="preserve"> </w:t>
      </w:r>
      <w:r w:rsidR="00270C70"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Защита населения и территории Кежемского</w:t>
      </w:r>
    </w:p>
    <w:p w:rsidR="00B83EC0" w:rsidRPr="00270C70" w:rsidRDefault="00B83EC0" w:rsidP="00270C70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района от чрезвычайных ситуаций</w:t>
      </w:r>
      <w:r w:rsidR="00270C70"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70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природного и техногенного характера»</w:t>
      </w:r>
      <w:r w:rsidRPr="00270C7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83EC0" w:rsidRPr="00EA78E1" w:rsidRDefault="00B83EC0" w:rsidP="00B83EC0">
      <w:pPr>
        <w:autoSpaceDN w:val="0"/>
        <w:adjustRightInd w:val="0"/>
        <w:jc w:val="right"/>
        <w:outlineLvl w:val="1"/>
        <w:rPr>
          <w:rFonts w:ascii="Times New Roman" w:hAnsi="Times New Roman"/>
          <w:i/>
          <w:color w:val="FF0000"/>
        </w:rPr>
      </w:pPr>
    </w:p>
    <w:p w:rsidR="00B83EC0" w:rsidRPr="0024771E" w:rsidRDefault="00B83EC0" w:rsidP="00B83EC0">
      <w:pPr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771E">
        <w:rPr>
          <w:rFonts w:ascii="Times New Roman" w:hAnsi="Times New Roman"/>
          <w:sz w:val="24"/>
          <w:szCs w:val="24"/>
          <w:lang w:eastAsia="ru-RU"/>
        </w:rPr>
        <w:t>Перечень показателей результативности отдельного мероприятия</w:t>
      </w:r>
    </w:p>
    <w:p w:rsidR="00B83EC0" w:rsidRPr="0024771E" w:rsidRDefault="00B83EC0" w:rsidP="00B83EC0">
      <w:pPr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7"/>
        <w:gridCol w:w="1485"/>
        <w:gridCol w:w="2201"/>
        <w:gridCol w:w="1626"/>
        <w:gridCol w:w="1559"/>
        <w:gridCol w:w="1559"/>
        <w:gridCol w:w="1418"/>
      </w:tblGrid>
      <w:tr w:rsidR="00B83EC0" w:rsidRPr="0024771E" w:rsidTr="0002020A">
        <w:trPr>
          <w:trHeight w:val="41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EB559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B83EC0" w:rsidRPr="0024771E" w:rsidTr="0002020A">
        <w:trPr>
          <w:trHeight w:val="128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EB559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5AA7">
              <w:rPr>
                <w:rFonts w:ascii="Times New Roman" w:hAnsi="Times New Roman"/>
                <w:lang w:eastAsia="ru-RU"/>
              </w:rPr>
              <w:t>текущий финансовый год</w:t>
            </w:r>
            <w:r w:rsidRPr="0024771E">
              <w:rPr>
                <w:rFonts w:ascii="Times New Roman" w:hAnsi="Times New Roman"/>
              </w:rPr>
              <w:t xml:space="preserve"> (план очередного финансового года) </w:t>
            </w:r>
            <w:r>
              <w:rPr>
                <w:rFonts w:ascii="Times New Roman" w:hAnsi="Times New Roman"/>
              </w:rPr>
              <w:t>(</w:t>
            </w:r>
            <w:r w:rsidRPr="0024771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4771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475AA7" w:rsidRDefault="00B83EC0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AA7">
              <w:rPr>
                <w:rFonts w:ascii="Times New Roman" w:hAnsi="Times New Roman"/>
                <w:lang w:eastAsia="ru-RU"/>
              </w:rPr>
              <w:t>очередной финансовый год</w:t>
            </w:r>
            <w:r w:rsidRPr="00475AA7">
              <w:rPr>
                <w:rFonts w:ascii="Times New Roman" w:hAnsi="Times New Roman"/>
              </w:rPr>
              <w:t xml:space="preserve"> </w:t>
            </w:r>
          </w:p>
          <w:p w:rsidR="00B83EC0" w:rsidRDefault="00B83EC0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1E">
              <w:rPr>
                <w:rFonts w:ascii="Times New Roman" w:hAnsi="Times New Roman"/>
              </w:rPr>
              <w:t xml:space="preserve">(факт) </w:t>
            </w:r>
          </w:p>
          <w:p w:rsidR="00B83EC0" w:rsidRPr="0024771E" w:rsidRDefault="00B83EC0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24771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4771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F4552D" w:rsidRDefault="00B83EC0" w:rsidP="007E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52D">
              <w:rPr>
                <w:rFonts w:ascii="Times New Roman" w:hAnsi="Times New Roman"/>
                <w:lang w:eastAsia="ru-RU"/>
              </w:rPr>
              <w:t xml:space="preserve">1-й год </w:t>
            </w:r>
          </w:p>
          <w:p w:rsidR="00B83EC0" w:rsidRDefault="00B83EC0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52D">
              <w:rPr>
                <w:rFonts w:ascii="Times New Roman" w:hAnsi="Times New Roman"/>
                <w:lang w:eastAsia="ru-RU"/>
              </w:rPr>
              <w:t>планового периода</w:t>
            </w:r>
            <w:r w:rsidRPr="00F4552D">
              <w:rPr>
                <w:rFonts w:ascii="Times New Roman" w:hAnsi="Times New Roman"/>
              </w:rPr>
              <w:t xml:space="preserve"> </w:t>
            </w:r>
          </w:p>
          <w:p w:rsidR="00B83EC0" w:rsidRPr="0024771E" w:rsidRDefault="00B83EC0" w:rsidP="00EB559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F4552D">
              <w:rPr>
                <w:rFonts w:ascii="Times New Roman" w:hAnsi="Times New Roman"/>
              </w:rPr>
              <w:t>2025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F4552D" w:rsidRDefault="00B83EC0" w:rsidP="007E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4552D">
              <w:rPr>
                <w:rFonts w:ascii="Times New Roman" w:hAnsi="Times New Roman"/>
                <w:lang w:eastAsia="ru-RU"/>
              </w:rPr>
              <w:t xml:space="preserve">-й год </w:t>
            </w:r>
          </w:p>
          <w:p w:rsidR="00B83EC0" w:rsidRDefault="00B83EC0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52D">
              <w:rPr>
                <w:rFonts w:ascii="Times New Roman" w:hAnsi="Times New Roman"/>
                <w:lang w:eastAsia="ru-RU"/>
              </w:rPr>
              <w:t>планового периода</w:t>
            </w:r>
            <w:r w:rsidRPr="00F4552D">
              <w:rPr>
                <w:rFonts w:ascii="Times New Roman" w:hAnsi="Times New Roman"/>
              </w:rPr>
              <w:t xml:space="preserve"> </w:t>
            </w:r>
          </w:p>
          <w:p w:rsidR="00B83EC0" w:rsidRPr="0024771E" w:rsidRDefault="00B83EC0" w:rsidP="00EB559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F4552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4552D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83EC0" w:rsidRPr="0024771E" w:rsidTr="0002020A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771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83EC0" w:rsidRPr="0024771E" w:rsidTr="0002020A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1: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ЕДДС  Кежемского района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3EC0" w:rsidRPr="0024771E" w:rsidTr="0002020A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pStyle w:val="affff7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реализации: </w:t>
            </w:r>
            <w:r w:rsidR="0002020A"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B5593"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</w:t>
            </w:r>
            <w:r w:rsidR="0002020A"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83EC0" w:rsidRPr="0024771E" w:rsidTr="0002020A">
        <w:trPr>
          <w:trHeight w:val="3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02020A" w:rsidRDefault="00B83EC0" w:rsidP="00EB55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B83EC0" w:rsidP="00EB55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EB5593" w:rsidRPr="0024771E" w:rsidTr="0002020A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3" w:rsidRPr="0002020A" w:rsidRDefault="00EB5593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3" w:rsidRPr="00E82B1E" w:rsidRDefault="00EB5593" w:rsidP="00EB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погибших в результате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3" w:rsidRPr="00E82B1E" w:rsidRDefault="00EB5593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3" w:rsidRPr="00E82B1E" w:rsidRDefault="00EB5593" w:rsidP="00EB55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3" w:rsidRPr="00E82B1E" w:rsidRDefault="00EB5593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3" w:rsidRPr="00E82B1E" w:rsidRDefault="007E77DA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3" w:rsidRPr="00E82B1E" w:rsidRDefault="00EB5593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3" w:rsidRPr="00E82B1E" w:rsidRDefault="00EB5593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B1E" w:rsidRPr="0024771E" w:rsidTr="00E82B1E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02020A" w:rsidRDefault="00E82B1E" w:rsidP="00EB55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E82B1E" w:rsidRDefault="00E82B1E" w:rsidP="00EB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травмированных людей при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EB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E82B1E" w:rsidRDefault="00E82B1E" w:rsidP="00EB5593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E82B1E">
            <w:pPr>
              <w:jc w:val="center"/>
              <w:rPr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B1E" w:rsidRPr="0024771E" w:rsidTr="00E82B1E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02020A" w:rsidRDefault="00E82B1E" w:rsidP="00EB559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E82B1E" w:rsidRDefault="00E82B1E" w:rsidP="00EB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Материальный ущерб при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EB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E" w:rsidRPr="00E82B1E" w:rsidRDefault="00E82B1E" w:rsidP="00EB5593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E82B1E">
            <w:pPr>
              <w:jc w:val="center"/>
              <w:rPr>
                <w:sz w:val="24"/>
                <w:szCs w:val="24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E" w:rsidRPr="00E82B1E" w:rsidRDefault="00E82B1E" w:rsidP="007E77D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B83EC0" w:rsidRPr="0024771E" w:rsidTr="0002020A">
        <w:trPr>
          <w:trHeight w:val="13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B83EC0" w:rsidP="0002020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2020A"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: «</w:t>
            </w:r>
            <w:r w:rsidR="0002020A"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финансирование (возмещение) расходов на содержание ЕДДС Кежемского района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3EC0" w:rsidRPr="0024771E" w:rsidTr="0002020A">
        <w:trPr>
          <w:trHeight w:val="2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Цель реализации: «</w:t>
            </w: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защиты населения и территории Кежемского района от чрезвычайных ситуаций природного и техногенного характера»</w:t>
            </w:r>
          </w:p>
        </w:tc>
      </w:tr>
      <w:tr w:rsidR="00B83EC0" w:rsidRPr="0024771E" w:rsidTr="0002020A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2477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0" w:rsidRPr="00E82B1E" w:rsidRDefault="00B83EC0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02020A" w:rsidRPr="0024771E" w:rsidTr="0002020A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2477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771E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оповещаемого населения об угрозе ЧС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1B19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Отчет в ГУ МЧС России по Красноярскому краю и аген</w:t>
            </w:r>
            <w:r w:rsidR="001B192E"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ство по ГО, ЧС и ПБ Красноярского края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0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7E77DA" w:rsidP="000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02020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02020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02020A" w:rsidRPr="0024771E" w:rsidTr="007E77DA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2477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02020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3:</w:t>
            </w:r>
            <w:r w:rsidRPr="00E82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первичных мер пожарной безопасности "</w:t>
            </w:r>
          </w:p>
        </w:tc>
      </w:tr>
      <w:tr w:rsidR="0002020A" w:rsidRPr="0024771E" w:rsidTr="007E77DA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02020A" w:rsidRDefault="0002020A" w:rsidP="0002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Цель реализации: «</w:t>
            </w:r>
            <w:r w:rsidR="001B192E" w:rsidRPr="00E8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Кежемского района</w:t>
            </w:r>
            <w:r w:rsidRPr="00E82B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2020A" w:rsidRPr="0002020A" w:rsidTr="007E77DA">
        <w:trPr>
          <w:trHeight w:val="3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02020A" w:rsidRDefault="0002020A" w:rsidP="007E77D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A" w:rsidRPr="00E82B1E" w:rsidRDefault="0002020A" w:rsidP="007E77D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1B192E" w:rsidRPr="0002020A" w:rsidTr="007E77DA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E" w:rsidRPr="0002020A" w:rsidRDefault="001B192E" w:rsidP="007E77DA">
            <w:pPr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погибших и пострадавших при пожарах на межселенной территории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E" w:rsidRPr="00E82B1E" w:rsidRDefault="001B192E" w:rsidP="007E77D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7E77DA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92E" w:rsidRPr="0002020A" w:rsidTr="007E77DA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E" w:rsidRPr="0002020A" w:rsidRDefault="001B192E" w:rsidP="007E77D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20A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Материальный ущерб при пожарах на межселенной территории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E" w:rsidRPr="00E82B1E" w:rsidRDefault="001B192E" w:rsidP="007E77DA">
            <w:pPr>
              <w:spacing w:after="0" w:line="240" w:lineRule="auto"/>
              <w:rPr>
                <w:sz w:val="24"/>
                <w:szCs w:val="24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7E77DA" w:rsidP="007E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E" w:rsidRPr="00E82B1E" w:rsidRDefault="001B192E" w:rsidP="007E77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78E1" w:rsidRDefault="00EA78E1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EA78E1" w:rsidSect="00B83EC0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B2" w:rsidRDefault="00EC16B2">
      <w:pPr>
        <w:spacing w:after="0" w:line="240" w:lineRule="auto"/>
      </w:pPr>
      <w:r>
        <w:separator/>
      </w:r>
    </w:p>
  </w:endnote>
  <w:endnote w:type="continuationSeparator" w:id="0">
    <w:p w:rsidR="00EC16B2" w:rsidRDefault="00EC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B2" w:rsidRDefault="00EC16B2">
      <w:pPr>
        <w:spacing w:after="0" w:line="240" w:lineRule="auto"/>
      </w:pPr>
      <w:r>
        <w:separator/>
      </w:r>
    </w:p>
  </w:footnote>
  <w:footnote w:type="continuationSeparator" w:id="0">
    <w:p w:rsidR="00EC16B2" w:rsidRDefault="00EC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B2" w:rsidRDefault="00EC16B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EC16B2" w:rsidRDefault="00EC16B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B2" w:rsidRDefault="00EC16B2">
    <w:pPr>
      <w:pStyle w:val="af"/>
      <w:jc w:val="center"/>
    </w:pPr>
  </w:p>
  <w:p w:rsidR="00EC16B2" w:rsidRDefault="00EC16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AE4729"/>
    <w:multiLevelType w:val="multilevel"/>
    <w:tmpl w:val="299A43B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2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A0635"/>
    <w:multiLevelType w:val="multilevel"/>
    <w:tmpl w:val="B1C8B64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227D65"/>
    <w:multiLevelType w:val="multilevel"/>
    <w:tmpl w:val="A44C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39B21062"/>
    <w:multiLevelType w:val="multilevel"/>
    <w:tmpl w:val="33B412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C5B13"/>
    <w:multiLevelType w:val="multilevel"/>
    <w:tmpl w:val="B07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4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5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9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4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53A83"/>
    <w:multiLevelType w:val="hybridMultilevel"/>
    <w:tmpl w:val="1CA659D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60B7C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B1FCD"/>
    <w:multiLevelType w:val="hybridMultilevel"/>
    <w:tmpl w:val="59B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2"/>
  </w:num>
  <w:num w:numId="4">
    <w:abstractNumId w:val="7"/>
  </w:num>
  <w:num w:numId="5">
    <w:abstractNumId w:val="32"/>
  </w:num>
  <w:num w:numId="6">
    <w:abstractNumId w:val="29"/>
  </w:num>
  <w:num w:numId="7">
    <w:abstractNumId w:val="31"/>
  </w:num>
  <w:num w:numId="8">
    <w:abstractNumId w:val="21"/>
  </w:num>
  <w:num w:numId="9">
    <w:abstractNumId w:val="1"/>
  </w:num>
  <w:num w:numId="10">
    <w:abstractNumId w:val="8"/>
  </w:num>
  <w:num w:numId="11">
    <w:abstractNumId w:val="23"/>
  </w:num>
  <w:num w:numId="12">
    <w:abstractNumId w:val="19"/>
  </w:num>
  <w:num w:numId="13">
    <w:abstractNumId w:val="30"/>
  </w:num>
  <w:num w:numId="14">
    <w:abstractNumId w:val="40"/>
  </w:num>
  <w:num w:numId="15">
    <w:abstractNumId w:val="16"/>
  </w:num>
  <w:num w:numId="16">
    <w:abstractNumId w:val="39"/>
  </w:num>
  <w:num w:numId="17">
    <w:abstractNumId w:val="37"/>
  </w:num>
  <w:num w:numId="18">
    <w:abstractNumId w:val="20"/>
  </w:num>
  <w:num w:numId="19">
    <w:abstractNumId w:val="25"/>
  </w:num>
  <w:num w:numId="20">
    <w:abstractNumId w:val="14"/>
  </w:num>
  <w:num w:numId="21">
    <w:abstractNumId w:val="18"/>
  </w:num>
  <w:num w:numId="22">
    <w:abstractNumId w:val="28"/>
  </w:num>
  <w:num w:numId="23">
    <w:abstractNumId w:val="35"/>
  </w:num>
  <w:num w:numId="24">
    <w:abstractNumId w:val="36"/>
  </w:num>
  <w:num w:numId="25">
    <w:abstractNumId w:val="9"/>
  </w:num>
  <w:num w:numId="26">
    <w:abstractNumId w:val="12"/>
  </w:num>
  <w:num w:numId="27">
    <w:abstractNumId w:val="22"/>
  </w:num>
  <w:num w:numId="28">
    <w:abstractNumId w:val="15"/>
  </w:num>
  <w:num w:numId="29">
    <w:abstractNumId w:val="11"/>
  </w:num>
  <w:num w:numId="30">
    <w:abstractNumId w:val="10"/>
  </w:num>
  <w:num w:numId="31">
    <w:abstractNumId w:val="5"/>
  </w:num>
  <w:num w:numId="32">
    <w:abstractNumId w:val="33"/>
  </w:num>
  <w:num w:numId="33">
    <w:abstractNumId w:val="34"/>
  </w:num>
  <w:num w:numId="34">
    <w:abstractNumId w:val="38"/>
  </w:num>
  <w:num w:numId="35">
    <w:abstractNumId w:val="13"/>
  </w:num>
  <w:num w:numId="36">
    <w:abstractNumId w:val="24"/>
  </w:num>
  <w:num w:numId="37">
    <w:abstractNumId w:val="2"/>
  </w:num>
  <w:num w:numId="38">
    <w:abstractNumId w:val="41"/>
  </w:num>
  <w:num w:numId="39">
    <w:abstractNumId w:val="6"/>
  </w:num>
  <w:num w:numId="40">
    <w:abstractNumId w:val="4"/>
  </w:num>
  <w:num w:numId="41">
    <w:abstractNumId w:val="26"/>
  </w:num>
  <w:num w:numId="42">
    <w:abstractNumId w:val="43"/>
  </w:num>
  <w:num w:numId="43">
    <w:abstractNumId w:val="44"/>
  </w:num>
  <w:num w:numId="44">
    <w:abstractNumId w:val="17"/>
  </w:num>
  <w:num w:numId="4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12894"/>
    <w:rsid w:val="0002020A"/>
    <w:rsid w:val="00024887"/>
    <w:rsid w:val="00031220"/>
    <w:rsid w:val="000373F5"/>
    <w:rsid w:val="00043270"/>
    <w:rsid w:val="00043FCF"/>
    <w:rsid w:val="000440B6"/>
    <w:rsid w:val="0004731E"/>
    <w:rsid w:val="00051756"/>
    <w:rsid w:val="0005504C"/>
    <w:rsid w:val="00061303"/>
    <w:rsid w:val="00070963"/>
    <w:rsid w:val="00077CEC"/>
    <w:rsid w:val="000837DB"/>
    <w:rsid w:val="00090601"/>
    <w:rsid w:val="000954AD"/>
    <w:rsid w:val="00096326"/>
    <w:rsid w:val="000A056B"/>
    <w:rsid w:val="000B17A2"/>
    <w:rsid w:val="000B70AD"/>
    <w:rsid w:val="000D687C"/>
    <w:rsid w:val="000E1D8A"/>
    <w:rsid w:val="000E2AD4"/>
    <w:rsid w:val="000E5DCE"/>
    <w:rsid w:val="000F1FE4"/>
    <w:rsid w:val="000F3456"/>
    <w:rsid w:val="00106F85"/>
    <w:rsid w:val="001164AF"/>
    <w:rsid w:val="0011791A"/>
    <w:rsid w:val="0012035B"/>
    <w:rsid w:val="00121B4B"/>
    <w:rsid w:val="00122F32"/>
    <w:rsid w:val="0012753B"/>
    <w:rsid w:val="00127990"/>
    <w:rsid w:val="00133C5E"/>
    <w:rsid w:val="001351CA"/>
    <w:rsid w:val="00136016"/>
    <w:rsid w:val="00137558"/>
    <w:rsid w:val="00137E2C"/>
    <w:rsid w:val="00156F96"/>
    <w:rsid w:val="001601EE"/>
    <w:rsid w:val="00165D6D"/>
    <w:rsid w:val="00166DFB"/>
    <w:rsid w:val="0019335F"/>
    <w:rsid w:val="001956FB"/>
    <w:rsid w:val="0019753C"/>
    <w:rsid w:val="001A1799"/>
    <w:rsid w:val="001A34DA"/>
    <w:rsid w:val="001B03B2"/>
    <w:rsid w:val="001B0892"/>
    <w:rsid w:val="001B192E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272E9"/>
    <w:rsid w:val="00232034"/>
    <w:rsid w:val="0023238B"/>
    <w:rsid w:val="00233248"/>
    <w:rsid w:val="00236019"/>
    <w:rsid w:val="002424FC"/>
    <w:rsid w:val="00243D00"/>
    <w:rsid w:val="0024687E"/>
    <w:rsid w:val="0024771E"/>
    <w:rsid w:val="002527AF"/>
    <w:rsid w:val="00264748"/>
    <w:rsid w:val="00265896"/>
    <w:rsid w:val="00266767"/>
    <w:rsid w:val="00270C70"/>
    <w:rsid w:val="002720DE"/>
    <w:rsid w:val="00276F14"/>
    <w:rsid w:val="00280591"/>
    <w:rsid w:val="00291324"/>
    <w:rsid w:val="00294636"/>
    <w:rsid w:val="002A0BCA"/>
    <w:rsid w:val="002B36F5"/>
    <w:rsid w:val="002C1E32"/>
    <w:rsid w:val="002E053E"/>
    <w:rsid w:val="002E3998"/>
    <w:rsid w:val="002E4909"/>
    <w:rsid w:val="002E4B18"/>
    <w:rsid w:val="002E6753"/>
    <w:rsid w:val="002F51B5"/>
    <w:rsid w:val="002F7BAB"/>
    <w:rsid w:val="003010B9"/>
    <w:rsid w:val="00304AEC"/>
    <w:rsid w:val="003112E7"/>
    <w:rsid w:val="003229D8"/>
    <w:rsid w:val="00325839"/>
    <w:rsid w:val="00326794"/>
    <w:rsid w:val="00327BFF"/>
    <w:rsid w:val="00336DD9"/>
    <w:rsid w:val="00341F66"/>
    <w:rsid w:val="00353F4C"/>
    <w:rsid w:val="00364A47"/>
    <w:rsid w:val="00366946"/>
    <w:rsid w:val="00370475"/>
    <w:rsid w:val="00370F2D"/>
    <w:rsid w:val="00371085"/>
    <w:rsid w:val="00375FE6"/>
    <w:rsid w:val="00385947"/>
    <w:rsid w:val="003902E0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439E"/>
    <w:rsid w:val="003D7C40"/>
    <w:rsid w:val="003F195D"/>
    <w:rsid w:val="003F1C8D"/>
    <w:rsid w:val="003F2A10"/>
    <w:rsid w:val="003F6EFD"/>
    <w:rsid w:val="00406EE9"/>
    <w:rsid w:val="00411057"/>
    <w:rsid w:val="004119B4"/>
    <w:rsid w:val="004301D6"/>
    <w:rsid w:val="00435A50"/>
    <w:rsid w:val="00437718"/>
    <w:rsid w:val="004450E1"/>
    <w:rsid w:val="00446FA9"/>
    <w:rsid w:val="00447412"/>
    <w:rsid w:val="004511AD"/>
    <w:rsid w:val="00461385"/>
    <w:rsid w:val="00475375"/>
    <w:rsid w:val="00475AA7"/>
    <w:rsid w:val="00484464"/>
    <w:rsid w:val="00485FC7"/>
    <w:rsid w:val="00486E6E"/>
    <w:rsid w:val="00486F75"/>
    <w:rsid w:val="00491140"/>
    <w:rsid w:val="00491900"/>
    <w:rsid w:val="004979E4"/>
    <w:rsid w:val="00497DEE"/>
    <w:rsid w:val="004A1805"/>
    <w:rsid w:val="004A2942"/>
    <w:rsid w:val="004A4A3E"/>
    <w:rsid w:val="004B28BA"/>
    <w:rsid w:val="004C071A"/>
    <w:rsid w:val="004C1857"/>
    <w:rsid w:val="004C35D5"/>
    <w:rsid w:val="004C5B1F"/>
    <w:rsid w:val="004D1330"/>
    <w:rsid w:val="004D5161"/>
    <w:rsid w:val="004E09DC"/>
    <w:rsid w:val="004E1875"/>
    <w:rsid w:val="004E784A"/>
    <w:rsid w:val="004F4CDB"/>
    <w:rsid w:val="0050585C"/>
    <w:rsid w:val="00506E37"/>
    <w:rsid w:val="0051703A"/>
    <w:rsid w:val="005264E2"/>
    <w:rsid w:val="00526996"/>
    <w:rsid w:val="0052743E"/>
    <w:rsid w:val="00531F9E"/>
    <w:rsid w:val="005352A2"/>
    <w:rsid w:val="00535AFC"/>
    <w:rsid w:val="00544057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5F48EC"/>
    <w:rsid w:val="0060252C"/>
    <w:rsid w:val="00604639"/>
    <w:rsid w:val="0060519C"/>
    <w:rsid w:val="00611EC4"/>
    <w:rsid w:val="00621EC5"/>
    <w:rsid w:val="00622592"/>
    <w:rsid w:val="00623AE1"/>
    <w:rsid w:val="006255E1"/>
    <w:rsid w:val="00626E3B"/>
    <w:rsid w:val="006329DB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5FFE"/>
    <w:rsid w:val="00687DC1"/>
    <w:rsid w:val="00693FF0"/>
    <w:rsid w:val="006940E2"/>
    <w:rsid w:val="006A0626"/>
    <w:rsid w:val="006A1416"/>
    <w:rsid w:val="006A7625"/>
    <w:rsid w:val="006B38C9"/>
    <w:rsid w:val="006C2E0E"/>
    <w:rsid w:val="006C6E92"/>
    <w:rsid w:val="006C7530"/>
    <w:rsid w:val="006D22AA"/>
    <w:rsid w:val="006E2B82"/>
    <w:rsid w:val="006E4017"/>
    <w:rsid w:val="006E50D5"/>
    <w:rsid w:val="006E62E4"/>
    <w:rsid w:val="006E69A7"/>
    <w:rsid w:val="006F3068"/>
    <w:rsid w:val="006F56C4"/>
    <w:rsid w:val="006F7592"/>
    <w:rsid w:val="00705749"/>
    <w:rsid w:val="0071002A"/>
    <w:rsid w:val="00712E60"/>
    <w:rsid w:val="00715D94"/>
    <w:rsid w:val="00716A4B"/>
    <w:rsid w:val="007211E9"/>
    <w:rsid w:val="00726DEB"/>
    <w:rsid w:val="007307DF"/>
    <w:rsid w:val="00731335"/>
    <w:rsid w:val="007358F5"/>
    <w:rsid w:val="007412AA"/>
    <w:rsid w:val="007438C5"/>
    <w:rsid w:val="007602AA"/>
    <w:rsid w:val="00761903"/>
    <w:rsid w:val="00766345"/>
    <w:rsid w:val="007701DD"/>
    <w:rsid w:val="007707A0"/>
    <w:rsid w:val="00775AD0"/>
    <w:rsid w:val="00776AEA"/>
    <w:rsid w:val="0078038A"/>
    <w:rsid w:val="0078166D"/>
    <w:rsid w:val="00782E2D"/>
    <w:rsid w:val="0078700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E77DA"/>
    <w:rsid w:val="007F4C71"/>
    <w:rsid w:val="007F5E15"/>
    <w:rsid w:val="00810545"/>
    <w:rsid w:val="00810D6F"/>
    <w:rsid w:val="0081155B"/>
    <w:rsid w:val="008155BE"/>
    <w:rsid w:val="008314C9"/>
    <w:rsid w:val="00833EA4"/>
    <w:rsid w:val="008401D2"/>
    <w:rsid w:val="0085038E"/>
    <w:rsid w:val="00854E49"/>
    <w:rsid w:val="00867298"/>
    <w:rsid w:val="00873BC5"/>
    <w:rsid w:val="00873C81"/>
    <w:rsid w:val="00875294"/>
    <w:rsid w:val="0087661D"/>
    <w:rsid w:val="008914FE"/>
    <w:rsid w:val="0089411B"/>
    <w:rsid w:val="00896ABB"/>
    <w:rsid w:val="008A40C7"/>
    <w:rsid w:val="008A7501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044FF"/>
    <w:rsid w:val="0091275F"/>
    <w:rsid w:val="00920942"/>
    <w:rsid w:val="0092273E"/>
    <w:rsid w:val="00923699"/>
    <w:rsid w:val="00952C48"/>
    <w:rsid w:val="0095344D"/>
    <w:rsid w:val="009540E6"/>
    <w:rsid w:val="00960EB9"/>
    <w:rsid w:val="00966B5D"/>
    <w:rsid w:val="009712F4"/>
    <w:rsid w:val="00977AA2"/>
    <w:rsid w:val="00983170"/>
    <w:rsid w:val="009926E9"/>
    <w:rsid w:val="009A0535"/>
    <w:rsid w:val="009A64AD"/>
    <w:rsid w:val="009B0F26"/>
    <w:rsid w:val="009B549D"/>
    <w:rsid w:val="009C0CDE"/>
    <w:rsid w:val="009C512C"/>
    <w:rsid w:val="009D6D0B"/>
    <w:rsid w:val="009E24E7"/>
    <w:rsid w:val="009E41C3"/>
    <w:rsid w:val="009E7465"/>
    <w:rsid w:val="009F13D9"/>
    <w:rsid w:val="009F5654"/>
    <w:rsid w:val="009F6D5B"/>
    <w:rsid w:val="00A01BB7"/>
    <w:rsid w:val="00A06380"/>
    <w:rsid w:val="00A16F53"/>
    <w:rsid w:val="00A33212"/>
    <w:rsid w:val="00A4015C"/>
    <w:rsid w:val="00A40A2C"/>
    <w:rsid w:val="00A41441"/>
    <w:rsid w:val="00A43105"/>
    <w:rsid w:val="00A52149"/>
    <w:rsid w:val="00A530C7"/>
    <w:rsid w:val="00A53467"/>
    <w:rsid w:val="00A535C0"/>
    <w:rsid w:val="00A6357E"/>
    <w:rsid w:val="00A643E6"/>
    <w:rsid w:val="00A6533F"/>
    <w:rsid w:val="00A70E9F"/>
    <w:rsid w:val="00A73B60"/>
    <w:rsid w:val="00A7713F"/>
    <w:rsid w:val="00A8340C"/>
    <w:rsid w:val="00A85395"/>
    <w:rsid w:val="00A865E5"/>
    <w:rsid w:val="00A914C3"/>
    <w:rsid w:val="00A93135"/>
    <w:rsid w:val="00A94DC5"/>
    <w:rsid w:val="00A965FE"/>
    <w:rsid w:val="00AB0474"/>
    <w:rsid w:val="00AB278A"/>
    <w:rsid w:val="00AB2E5B"/>
    <w:rsid w:val="00AB6A4D"/>
    <w:rsid w:val="00AC4EAF"/>
    <w:rsid w:val="00AC5186"/>
    <w:rsid w:val="00AC7185"/>
    <w:rsid w:val="00AC7ED1"/>
    <w:rsid w:val="00AD1FF2"/>
    <w:rsid w:val="00AD264E"/>
    <w:rsid w:val="00AD2D83"/>
    <w:rsid w:val="00AD5AA7"/>
    <w:rsid w:val="00AE0AFE"/>
    <w:rsid w:val="00AE362B"/>
    <w:rsid w:val="00AF1A01"/>
    <w:rsid w:val="00AF23CE"/>
    <w:rsid w:val="00AF64E9"/>
    <w:rsid w:val="00B01D49"/>
    <w:rsid w:val="00B03FAD"/>
    <w:rsid w:val="00B045A2"/>
    <w:rsid w:val="00B077C3"/>
    <w:rsid w:val="00B157D1"/>
    <w:rsid w:val="00B22F08"/>
    <w:rsid w:val="00B40680"/>
    <w:rsid w:val="00B45958"/>
    <w:rsid w:val="00B46B36"/>
    <w:rsid w:val="00B47DD0"/>
    <w:rsid w:val="00B66B13"/>
    <w:rsid w:val="00B67FA0"/>
    <w:rsid w:val="00B7423A"/>
    <w:rsid w:val="00B75555"/>
    <w:rsid w:val="00B828A4"/>
    <w:rsid w:val="00B83EC0"/>
    <w:rsid w:val="00BB7365"/>
    <w:rsid w:val="00BD5880"/>
    <w:rsid w:val="00BE1395"/>
    <w:rsid w:val="00BE5B9B"/>
    <w:rsid w:val="00BF2C2F"/>
    <w:rsid w:val="00BF5F39"/>
    <w:rsid w:val="00C10264"/>
    <w:rsid w:val="00C106D6"/>
    <w:rsid w:val="00C12592"/>
    <w:rsid w:val="00C24FEA"/>
    <w:rsid w:val="00C31C2A"/>
    <w:rsid w:val="00C45CF1"/>
    <w:rsid w:val="00C507AF"/>
    <w:rsid w:val="00C525E2"/>
    <w:rsid w:val="00C5312C"/>
    <w:rsid w:val="00C61DF5"/>
    <w:rsid w:val="00C651C2"/>
    <w:rsid w:val="00C66CDD"/>
    <w:rsid w:val="00C67367"/>
    <w:rsid w:val="00C76047"/>
    <w:rsid w:val="00C93A12"/>
    <w:rsid w:val="00C95BEA"/>
    <w:rsid w:val="00C97148"/>
    <w:rsid w:val="00CA1AEA"/>
    <w:rsid w:val="00CA23BF"/>
    <w:rsid w:val="00CB2026"/>
    <w:rsid w:val="00CB6944"/>
    <w:rsid w:val="00CC25FD"/>
    <w:rsid w:val="00CC6ECB"/>
    <w:rsid w:val="00CD305D"/>
    <w:rsid w:val="00CE4C7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85303"/>
    <w:rsid w:val="00D8794F"/>
    <w:rsid w:val="00DA6897"/>
    <w:rsid w:val="00DB32BB"/>
    <w:rsid w:val="00DB4C5D"/>
    <w:rsid w:val="00DB5D67"/>
    <w:rsid w:val="00DC0CC6"/>
    <w:rsid w:val="00DC76BC"/>
    <w:rsid w:val="00DD133D"/>
    <w:rsid w:val="00DD1B66"/>
    <w:rsid w:val="00DD55E5"/>
    <w:rsid w:val="00DD5C89"/>
    <w:rsid w:val="00DE5D00"/>
    <w:rsid w:val="00DE7199"/>
    <w:rsid w:val="00E00B56"/>
    <w:rsid w:val="00E05E3B"/>
    <w:rsid w:val="00E0695A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525F1"/>
    <w:rsid w:val="00E538C7"/>
    <w:rsid w:val="00E65023"/>
    <w:rsid w:val="00E773E7"/>
    <w:rsid w:val="00E82B1E"/>
    <w:rsid w:val="00E901A3"/>
    <w:rsid w:val="00E92F93"/>
    <w:rsid w:val="00EA2D88"/>
    <w:rsid w:val="00EA78E1"/>
    <w:rsid w:val="00EB5593"/>
    <w:rsid w:val="00EB5BD8"/>
    <w:rsid w:val="00EB689C"/>
    <w:rsid w:val="00EC16B2"/>
    <w:rsid w:val="00EC7538"/>
    <w:rsid w:val="00ED128C"/>
    <w:rsid w:val="00ED24A0"/>
    <w:rsid w:val="00ED2716"/>
    <w:rsid w:val="00ED31D6"/>
    <w:rsid w:val="00ED4447"/>
    <w:rsid w:val="00ED44F2"/>
    <w:rsid w:val="00ED509E"/>
    <w:rsid w:val="00EE5041"/>
    <w:rsid w:val="00EE55C4"/>
    <w:rsid w:val="00EF1225"/>
    <w:rsid w:val="00F37962"/>
    <w:rsid w:val="00F40597"/>
    <w:rsid w:val="00F4137F"/>
    <w:rsid w:val="00F4264F"/>
    <w:rsid w:val="00F431FF"/>
    <w:rsid w:val="00F432A3"/>
    <w:rsid w:val="00F44A7A"/>
    <w:rsid w:val="00F4552D"/>
    <w:rsid w:val="00F523CA"/>
    <w:rsid w:val="00F532DB"/>
    <w:rsid w:val="00F6092E"/>
    <w:rsid w:val="00F60BD3"/>
    <w:rsid w:val="00F61719"/>
    <w:rsid w:val="00F626BF"/>
    <w:rsid w:val="00F66521"/>
    <w:rsid w:val="00F70B98"/>
    <w:rsid w:val="00F7149D"/>
    <w:rsid w:val="00F832BC"/>
    <w:rsid w:val="00F96A2C"/>
    <w:rsid w:val="00F9789F"/>
    <w:rsid w:val="00FA54F3"/>
    <w:rsid w:val="00FA582E"/>
    <w:rsid w:val="00FB241F"/>
    <w:rsid w:val="00FC2820"/>
    <w:rsid w:val="00FC6FE6"/>
    <w:rsid w:val="00FE168A"/>
    <w:rsid w:val="00FE279E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5CA5-B7F5-4DBA-9605-9F329197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3</cp:revision>
  <cp:lastPrinted>2024-01-25T09:08:00Z</cp:lastPrinted>
  <dcterms:created xsi:type="dcterms:W3CDTF">2024-01-25T08:28:00Z</dcterms:created>
  <dcterms:modified xsi:type="dcterms:W3CDTF">2024-01-25T09:20:00Z</dcterms:modified>
</cp:coreProperties>
</file>