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34B" w:rsidRPr="00496F07" w:rsidRDefault="00476A2A" w:rsidP="00C773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</w:pPr>
      <w:bookmarkStart w:id="0" w:name="_GoBack"/>
      <w:bookmarkEnd w:id="0"/>
      <w:r w:rsidRPr="00496F0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 wp14:anchorId="31E9B5C4" wp14:editId="6DEEF279">
            <wp:extent cx="704850" cy="876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734B" w:rsidRPr="00496F07" w:rsidRDefault="00C7734B" w:rsidP="00C7734B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</w:pPr>
    </w:p>
    <w:p w:rsidR="00C7734B" w:rsidRPr="00496F07" w:rsidRDefault="00C7734B" w:rsidP="00DF2F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7"/>
          <w:szCs w:val="27"/>
          <w:lang w:eastAsia="ru-RU"/>
        </w:rPr>
      </w:pPr>
      <w:r w:rsidRPr="00496F07">
        <w:rPr>
          <w:rFonts w:ascii="Times New Roman" w:eastAsia="Times New Roman" w:hAnsi="Times New Roman" w:cs="Times New Roman"/>
          <w:b/>
          <w:noProof/>
          <w:sz w:val="27"/>
          <w:szCs w:val="27"/>
          <w:lang w:eastAsia="ru-RU"/>
        </w:rPr>
        <w:t>АДМИНИСТРАЦИЯ КЕЖЕМСКОГО РАЙОНА</w:t>
      </w:r>
    </w:p>
    <w:p w:rsidR="00C7734B" w:rsidRPr="00496F07" w:rsidRDefault="00C7734B" w:rsidP="00DF2F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7"/>
          <w:szCs w:val="27"/>
          <w:lang w:eastAsia="ru-RU"/>
        </w:rPr>
      </w:pPr>
      <w:r w:rsidRPr="00496F07">
        <w:rPr>
          <w:rFonts w:ascii="Times New Roman" w:eastAsia="Times New Roman" w:hAnsi="Times New Roman" w:cs="Times New Roman"/>
          <w:b/>
          <w:noProof/>
          <w:sz w:val="27"/>
          <w:szCs w:val="27"/>
          <w:lang w:eastAsia="ru-RU"/>
        </w:rPr>
        <w:t>КРАСНОЯРСКОГО КРАЯ</w:t>
      </w:r>
    </w:p>
    <w:p w:rsidR="00C7734B" w:rsidRPr="00496F07" w:rsidRDefault="00C7734B" w:rsidP="00DF2F99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</w:pPr>
    </w:p>
    <w:p w:rsidR="00C7734B" w:rsidRPr="00496F07" w:rsidRDefault="00C7734B" w:rsidP="00DF2F99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7"/>
          <w:szCs w:val="27"/>
          <w:lang w:eastAsia="ru-RU"/>
        </w:rPr>
      </w:pPr>
      <w:r w:rsidRPr="00496F07">
        <w:rPr>
          <w:rFonts w:ascii="Times New Roman" w:eastAsia="Times New Roman" w:hAnsi="Times New Roman" w:cs="Times New Roman"/>
          <w:b/>
          <w:noProof/>
          <w:sz w:val="27"/>
          <w:szCs w:val="27"/>
          <w:lang w:eastAsia="ru-RU"/>
        </w:rPr>
        <w:t>ПОСТАНОВЛЕНИЕ</w:t>
      </w:r>
    </w:p>
    <w:p w:rsidR="00DF2F99" w:rsidRPr="00496F07" w:rsidRDefault="00DF2F99" w:rsidP="00DF2F99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7"/>
          <w:szCs w:val="27"/>
          <w:lang w:eastAsia="ru-RU"/>
        </w:rPr>
      </w:pPr>
    </w:p>
    <w:p w:rsidR="00C7734B" w:rsidRPr="00496F07" w:rsidRDefault="00DF2F99" w:rsidP="00DF2F9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</w:pPr>
      <w:r w:rsidRPr="00496F0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29.01</w:t>
      </w:r>
      <w:r w:rsidR="00C7734B" w:rsidRPr="00496F0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.202</w:t>
      </w:r>
      <w:r w:rsidR="00FF130D" w:rsidRPr="00496F0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4</w:t>
      </w:r>
      <w:r w:rsidR="00C7734B" w:rsidRPr="00496F0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 xml:space="preserve">                         </w:t>
      </w:r>
      <w:r w:rsidR="00B517FB" w:rsidRPr="00496F0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 xml:space="preserve">    </w:t>
      </w:r>
      <w:r w:rsidRPr="00496F0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 xml:space="preserve">    </w:t>
      </w:r>
      <w:r w:rsidR="00476A2A" w:rsidRPr="00496F0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 xml:space="preserve"> </w:t>
      </w:r>
      <w:r w:rsidRPr="00496F0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 xml:space="preserve">      </w:t>
      </w:r>
      <w:r w:rsidR="00B517FB" w:rsidRPr="00496F0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 xml:space="preserve">   </w:t>
      </w:r>
      <w:r w:rsidR="00C7734B" w:rsidRPr="00496F0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 xml:space="preserve"> </w:t>
      </w:r>
      <w:r w:rsidR="00B517FB" w:rsidRPr="00496F0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 xml:space="preserve"> </w:t>
      </w:r>
      <w:r w:rsidR="00C7734B" w:rsidRPr="00496F0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 xml:space="preserve"> </w:t>
      </w:r>
      <w:r w:rsidR="00496F0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 xml:space="preserve">    </w:t>
      </w:r>
      <w:r w:rsidR="00C7734B" w:rsidRPr="00496F0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 xml:space="preserve">  №</w:t>
      </w:r>
      <w:r w:rsidRPr="00496F0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 xml:space="preserve"> </w:t>
      </w:r>
      <w:r w:rsidR="00476A2A" w:rsidRPr="00496F0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58</w:t>
      </w:r>
      <w:r w:rsidR="00C7734B" w:rsidRPr="00496F0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 xml:space="preserve">-п                    </w:t>
      </w:r>
      <w:r w:rsidR="00496F0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 xml:space="preserve">  </w:t>
      </w:r>
      <w:r w:rsidR="00C7734B" w:rsidRPr="00496F0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 xml:space="preserve">         </w:t>
      </w:r>
      <w:r w:rsidR="00B517FB" w:rsidRPr="00496F0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 xml:space="preserve">   </w:t>
      </w:r>
      <w:r w:rsidR="00C7734B" w:rsidRPr="00496F0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 xml:space="preserve">        г. Кодинск</w:t>
      </w:r>
    </w:p>
    <w:p w:rsidR="003E3099" w:rsidRPr="00496F07" w:rsidRDefault="003E3099" w:rsidP="00DF2F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</w:pPr>
    </w:p>
    <w:p w:rsidR="003E3099" w:rsidRPr="00496F07" w:rsidRDefault="003E3099" w:rsidP="00DF2F9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</w:pPr>
      <w:r w:rsidRPr="00496F0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 xml:space="preserve">О внесении изменений в </w:t>
      </w:r>
      <w:r w:rsidR="008F2342" w:rsidRPr="00496F0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п</w:t>
      </w:r>
      <w:r w:rsidRPr="00496F0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остановление Администрации Кежемского района от 30.05.2022 № 391-п «Об утверждении Примерного положения об оплате труда работников муниципального казенного учреждения «Управление образования Кежемского района»</w:t>
      </w:r>
    </w:p>
    <w:p w:rsidR="00C7734B" w:rsidRPr="00496F07" w:rsidRDefault="00C7734B" w:rsidP="00DF2F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</w:pPr>
    </w:p>
    <w:p w:rsidR="00841F6F" w:rsidRPr="00496F07" w:rsidRDefault="00841F6F" w:rsidP="00DF2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</w:pPr>
      <w:r w:rsidRPr="00496F0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 xml:space="preserve">В соответствии со </w:t>
      </w:r>
      <w:r w:rsidR="00AC52CC" w:rsidRPr="00496F07">
        <w:rPr>
          <w:rFonts w:ascii="Times New Roman" w:hAnsi="Times New Roman"/>
          <w:sz w:val="27"/>
          <w:szCs w:val="27"/>
        </w:rPr>
        <w:t>ст.ст. 135, 144 Трудового кодекса Российской Федерации, решением Кежемского районного Совета депутатов от 28.10.2013 № 41-240 «Об оплате труда работников муниципальных учреждений Кежемского района»</w:t>
      </w:r>
      <w:r w:rsidR="00B07304" w:rsidRPr="00496F0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, руководствуясь ст</w:t>
      </w:r>
      <w:r w:rsidR="00DF2F99" w:rsidRPr="00496F0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 xml:space="preserve">.ст. </w:t>
      </w:r>
      <w:r w:rsidR="00B07304" w:rsidRPr="00496F0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 xml:space="preserve">17, 20, 32 </w:t>
      </w:r>
      <w:r w:rsidR="00A51885" w:rsidRPr="00496F0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Устава Кежемского района ПОСТАНОВЛЯЮ:</w:t>
      </w:r>
    </w:p>
    <w:p w:rsidR="004F12AC" w:rsidRPr="00496F07" w:rsidRDefault="00DF2F99" w:rsidP="00DF2F99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</w:pPr>
      <w:r w:rsidRPr="00496F0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 xml:space="preserve">1. </w:t>
      </w:r>
      <w:r w:rsidR="00A51885" w:rsidRPr="00496F0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 xml:space="preserve">Внести </w:t>
      </w:r>
      <w:r w:rsidR="00F52A1A" w:rsidRPr="00496F0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в</w:t>
      </w:r>
      <w:r w:rsidR="00A51885" w:rsidRPr="00496F0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 xml:space="preserve"> </w:t>
      </w:r>
      <w:r w:rsidRPr="00496F0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п</w:t>
      </w:r>
      <w:r w:rsidR="00885BE3" w:rsidRPr="00496F0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 xml:space="preserve">риложение к </w:t>
      </w:r>
      <w:r w:rsidR="008F2342" w:rsidRPr="00496F0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п</w:t>
      </w:r>
      <w:r w:rsidR="00A51885" w:rsidRPr="00496F0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остановлени</w:t>
      </w:r>
      <w:r w:rsidR="00885BE3" w:rsidRPr="00496F0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ю</w:t>
      </w:r>
      <w:r w:rsidR="00A51885" w:rsidRPr="00496F0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 xml:space="preserve"> Администрации Кежемского района от 30.05.2022 № 391-п «Об утверждении Примерного положения об оплате труда работников муниципального казенного учреждения Управление образования Кежемского района» </w:t>
      </w:r>
      <w:r w:rsidR="009379D6" w:rsidRPr="00496F0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 xml:space="preserve">(в редакции </w:t>
      </w:r>
      <w:r w:rsidR="008F2342" w:rsidRPr="00496F0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п</w:t>
      </w:r>
      <w:r w:rsidR="009379D6" w:rsidRPr="00496F0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остановлени</w:t>
      </w:r>
      <w:r w:rsidR="00FA7CAE" w:rsidRPr="00496F0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й</w:t>
      </w:r>
      <w:r w:rsidR="009379D6" w:rsidRPr="00496F0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 xml:space="preserve"> </w:t>
      </w:r>
      <w:r w:rsidR="00371442" w:rsidRPr="00496F0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 xml:space="preserve">Администрации </w:t>
      </w:r>
      <w:r w:rsidR="00FA7CAE" w:rsidRPr="00496F0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Кежемского района от</w:t>
      </w:r>
      <w:r w:rsidR="00371442" w:rsidRPr="00496F0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 xml:space="preserve"> 12.07.2023 № 591</w:t>
      </w:r>
      <w:r w:rsidR="00467CDF" w:rsidRPr="00496F0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-</w:t>
      </w:r>
      <w:r w:rsidR="00371442" w:rsidRPr="00496F0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п</w:t>
      </w:r>
      <w:r w:rsidR="00FA7CAE" w:rsidRPr="00496F0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, 06.10.2023 № 808-п</w:t>
      </w:r>
      <w:r w:rsidR="00371442" w:rsidRPr="00496F0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)</w:t>
      </w:r>
      <w:r w:rsidR="008F2342" w:rsidRPr="00496F0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 xml:space="preserve"> </w:t>
      </w:r>
      <w:r w:rsidR="00A51885" w:rsidRPr="00496F0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следующие изменения:</w:t>
      </w:r>
    </w:p>
    <w:p w:rsidR="004F12AC" w:rsidRPr="00496F07" w:rsidRDefault="00277D04" w:rsidP="00DF2F99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</w:pPr>
      <w:r w:rsidRPr="00496F0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1.1.В т</w:t>
      </w:r>
      <w:r w:rsidR="004F12AC" w:rsidRPr="00496F0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аблице пункта 2.1.:</w:t>
      </w:r>
    </w:p>
    <w:p w:rsidR="00A51885" w:rsidRPr="00496F07" w:rsidRDefault="001F7762" w:rsidP="00DF2F99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</w:pPr>
      <w:r w:rsidRPr="00496F0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1.1.1.</w:t>
      </w:r>
      <w:r w:rsidR="00371442" w:rsidRPr="00496F0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 xml:space="preserve"> </w:t>
      </w:r>
      <w:r w:rsidRPr="00496F0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В с</w:t>
      </w:r>
      <w:r w:rsidR="004F12AC" w:rsidRPr="00496F0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трок</w:t>
      </w:r>
      <w:r w:rsidRPr="00496F0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е</w:t>
      </w:r>
      <w:r w:rsidR="004F12AC" w:rsidRPr="00496F0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 xml:space="preserve"> «Профессиональная квалификационная группа  «Общеотраслевые должности служащих третьего уровня»</w:t>
      </w:r>
      <w:r w:rsidR="00175993" w:rsidRPr="00496F0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:</w:t>
      </w:r>
    </w:p>
    <w:p w:rsidR="001F7762" w:rsidRPr="00496F07" w:rsidRDefault="001F7762" w:rsidP="00DF2F99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</w:pPr>
      <w:r w:rsidRPr="00496F0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 xml:space="preserve">- слова «(юрисконсульт, системный администратор,инженер, </w:t>
      </w:r>
      <w:r w:rsidR="00886431" w:rsidRPr="00496F0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специалист по договорной работе, специалист по кадрам)»</w:t>
      </w:r>
      <w:r w:rsidR="00F86FBD" w:rsidRPr="00496F0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 xml:space="preserve"> заменить словами «(системный администратор, инженер)»;</w:t>
      </w:r>
    </w:p>
    <w:p w:rsidR="00F86FBD" w:rsidRPr="00496F07" w:rsidRDefault="00F86FBD" w:rsidP="00DF2F99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</w:pPr>
      <w:r w:rsidRPr="00496F0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 xml:space="preserve">- </w:t>
      </w:r>
      <w:r w:rsidR="008C0666" w:rsidRPr="00496F0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 xml:space="preserve">слова </w:t>
      </w:r>
      <w:r w:rsidRPr="00496F0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«</w:t>
      </w:r>
      <w:r w:rsidR="00572017" w:rsidRPr="00496F0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(ведущий специалист)» заменить словами</w:t>
      </w:r>
      <w:r w:rsidR="008C0666" w:rsidRPr="00496F0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 xml:space="preserve"> </w:t>
      </w:r>
      <w:r w:rsidR="00572017" w:rsidRPr="00496F0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(</w:t>
      </w:r>
      <w:r w:rsidR="008C0666" w:rsidRPr="00496F0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«</w:t>
      </w:r>
      <w:r w:rsidR="00572017" w:rsidRPr="00496F0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ведущий специалист, ведущий специалист по кадрам)»;</w:t>
      </w:r>
    </w:p>
    <w:p w:rsidR="00572017" w:rsidRPr="00496F07" w:rsidRDefault="00572017" w:rsidP="00DF2F99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</w:pPr>
      <w:r w:rsidRPr="00496F0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 xml:space="preserve">- </w:t>
      </w:r>
      <w:r w:rsidR="008F667A" w:rsidRPr="00496F0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слов</w:t>
      </w:r>
      <w:r w:rsidR="0076088F" w:rsidRPr="00496F0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 xml:space="preserve">а </w:t>
      </w:r>
      <w:r w:rsidR="008F667A" w:rsidRPr="00496F0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«</w:t>
      </w:r>
      <w:r w:rsidR="008C0666" w:rsidRPr="00496F0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5 квалификационный уровень</w:t>
      </w:r>
      <w:r w:rsidR="008F667A" w:rsidRPr="00496F0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»</w:t>
      </w:r>
      <w:r w:rsidR="008C0666" w:rsidRPr="00496F0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 xml:space="preserve"> </w:t>
      </w:r>
      <w:r w:rsidR="008F667A" w:rsidRPr="00496F0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заменить</w:t>
      </w:r>
      <w:r w:rsidR="008C0666" w:rsidRPr="00496F0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 xml:space="preserve"> словами «</w:t>
      </w:r>
      <w:r w:rsidR="008F667A" w:rsidRPr="00496F0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 xml:space="preserve">5 квалификационный уровень </w:t>
      </w:r>
      <w:r w:rsidR="00277D04" w:rsidRPr="00496F0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(</w:t>
      </w:r>
      <w:r w:rsidR="008C0666" w:rsidRPr="00496F0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главный специалист, главный специалист по правовым вопросам)».</w:t>
      </w:r>
    </w:p>
    <w:p w:rsidR="008C0666" w:rsidRPr="00496F07" w:rsidRDefault="008C0666" w:rsidP="00DF2F99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</w:pPr>
      <w:r w:rsidRPr="00496F0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1.</w:t>
      </w:r>
      <w:r w:rsidR="003A4578" w:rsidRPr="00496F0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1</w:t>
      </w:r>
      <w:r w:rsidRPr="00496F0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.</w:t>
      </w:r>
      <w:r w:rsidR="003A4578" w:rsidRPr="00496F0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2.</w:t>
      </w:r>
      <w:r w:rsidRPr="00496F0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 xml:space="preserve"> </w:t>
      </w:r>
      <w:r w:rsidR="008F667A" w:rsidRPr="00496F0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В строке «Профессиональная квалификационная группа Общеотраслевые должности служ</w:t>
      </w:r>
      <w:r w:rsidR="00F30198" w:rsidRPr="00496F0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а</w:t>
      </w:r>
      <w:r w:rsidR="008F667A" w:rsidRPr="00496F0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щих четвертого уровня»</w:t>
      </w:r>
      <w:r w:rsidR="00A123A5" w:rsidRPr="00496F0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:</w:t>
      </w:r>
    </w:p>
    <w:p w:rsidR="00A123A5" w:rsidRPr="00496F07" w:rsidRDefault="00A123A5" w:rsidP="00DF2F99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</w:pPr>
      <w:r w:rsidRPr="00496F0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 xml:space="preserve">- слова </w:t>
      </w:r>
      <w:bookmarkStart w:id="1" w:name="_Hlk149294793"/>
      <w:r w:rsidR="00F30198" w:rsidRPr="00496F0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«начальник АХО</w:t>
      </w:r>
      <w:r w:rsidRPr="00496F0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 xml:space="preserve">» </w:t>
      </w:r>
      <w:bookmarkEnd w:id="1"/>
      <w:r w:rsidRPr="00496F0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заменить словами «</w:t>
      </w:r>
      <w:r w:rsidR="00F30198" w:rsidRPr="00496F0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нач</w:t>
      </w:r>
      <w:r w:rsidRPr="00496F0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альник АХО, начальник отдела дошкольного, общего и дополнительного образования, начальник отдела по обеспечению жизнедеятельн</w:t>
      </w:r>
      <w:r w:rsidR="00F30198" w:rsidRPr="00496F0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ости образовательных учреждений</w:t>
      </w:r>
      <w:r w:rsidRPr="00496F0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»</w:t>
      </w:r>
      <w:r w:rsidR="003A4578" w:rsidRPr="00496F0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.</w:t>
      </w:r>
    </w:p>
    <w:p w:rsidR="003A4578" w:rsidRPr="00496F07" w:rsidRDefault="00FB086B" w:rsidP="00DF2F99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</w:pPr>
      <w:r w:rsidRPr="00496F0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1.2. В т</w:t>
      </w:r>
      <w:r w:rsidR="003A4578" w:rsidRPr="00496F0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аблице пункта 2.2.:</w:t>
      </w:r>
    </w:p>
    <w:p w:rsidR="003A4578" w:rsidRPr="00496F07" w:rsidRDefault="003A4578" w:rsidP="00DF2F99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</w:pPr>
      <w:r w:rsidRPr="00496F0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1.2.1. В строке «Профессиональная квалификационная группа должностей педагогических работников»:</w:t>
      </w:r>
    </w:p>
    <w:p w:rsidR="003A4578" w:rsidRPr="00496F07" w:rsidRDefault="003A4578" w:rsidP="00DF2F99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</w:pPr>
      <w:r w:rsidRPr="00496F0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lastRenderedPageBreak/>
        <w:t>- слова «(педагог-психолог, методист» заменить словами «педагог-психолог, методист, методист по книгообеспечению, методист по воспитанию, методист по дошкольному образованию)»</w:t>
      </w:r>
      <w:r w:rsidR="00F00572" w:rsidRPr="00496F0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.</w:t>
      </w:r>
    </w:p>
    <w:p w:rsidR="00F00572" w:rsidRPr="00496F07" w:rsidRDefault="00FB086B" w:rsidP="00DF2F99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</w:pPr>
      <w:r w:rsidRPr="00496F0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1.3. В т</w:t>
      </w:r>
      <w:r w:rsidR="00F00572" w:rsidRPr="00496F0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аблице пункта 2.4.:</w:t>
      </w:r>
    </w:p>
    <w:p w:rsidR="00F00572" w:rsidRPr="00496F07" w:rsidRDefault="00F00572" w:rsidP="00DF2F99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</w:pPr>
      <w:r w:rsidRPr="00496F0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 xml:space="preserve">- слова «уборщик помещения» заменить словами </w:t>
      </w:r>
      <w:r w:rsidR="0046708E" w:rsidRPr="00496F0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«</w:t>
      </w:r>
      <w:r w:rsidRPr="00496F0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уборщик помещения</w:t>
      </w:r>
      <w:r w:rsidR="007E53A4" w:rsidRPr="00496F0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, рабочий по комплексном</w:t>
      </w:r>
      <w:r w:rsidR="0046708E" w:rsidRPr="00496F0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у обслуживанию и ремонту зданий</w:t>
      </w:r>
      <w:r w:rsidRPr="00496F0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»</w:t>
      </w:r>
      <w:r w:rsidR="0046708E" w:rsidRPr="00496F0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.</w:t>
      </w:r>
    </w:p>
    <w:p w:rsidR="008C4599" w:rsidRPr="00496F07" w:rsidRDefault="008C4599" w:rsidP="00DF2F99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</w:pPr>
      <w:r w:rsidRPr="00496F0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1.4.Таблицу пункта 2.6. изложить в новой редакции: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DF2F99" w:rsidRPr="00496F07" w:rsidTr="00DF2F99">
        <w:tc>
          <w:tcPr>
            <w:tcW w:w="4927" w:type="dxa"/>
          </w:tcPr>
          <w:p w:rsidR="00DF2F99" w:rsidRPr="00496F07" w:rsidRDefault="00DF2F99" w:rsidP="00DF2F99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</w:pPr>
            <w:r w:rsidRPr="00496F07"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t>Должность (специальность, профессия)</w:t>
            </w:r>
          </w:p>
        </w:tc>
        <w:tc>
          <w:tcPr>
            <w:tcW w:w="4927" w:type="dxa"/>
          </w:tcPr>
          <w:p w:rsidR="00DF2F99" w:rsidRPr="00496F07" w:rsidRDefault="00DF2F99" w:rsidP="00DF2F99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</w:pPr>
            <w:r w:rsidRPr="00496F07"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DF2F99" w:rsidRPr="00496F07" w:rsidTr="00DF2F99">
        <w:tc>
          <w:tcPr>
            <w:tcW w:w="4927" w:type="dxa"/>
          </w:tcPr>
          <w:p w:rsidR="00DF2F99" w:rsidRPr="00496F07" w:rsidRDefault="00DF2F99" w:rsidP="00DF2F99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</w:pPr>
            <w:r w:rsidRPr="00496F07"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t>Специалист по закупкам</w:t>
            </w:r>
          </w:p>
        </w:tc>
        <w:tc>
          <w:tcPr>
            <w:tcW w:w="4927" w:type="dxa"/>
          </w:tcPr>
          <w:p w:rsidR="00DF2F99" w:rsidRPr="00496F07" w:rsidRDefault="00DF2F99" w:rsidP="00DF2F99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</w:pPr>
            <w:r w:rsidRPr="00496F07"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t>4943</w:t>
            </w:r>
          </w:p>
        </w:tc>
      </w:tr>
    </w:tbl>
    <w:p w:rsidR="0076088F" w:rsidRPr="00496F07" w:rsidRDefault="0076088F" w:rsidP="00DF2F99">
      <w:pPr>
        <w:tabs>
          <w:tab w:val="left" w:pos="709"/>
          <w:tab w:val="left" w:pos="18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</w:pPr>
      <w:r w:rsidRPr="00496F0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 xml:space="preserve">1.5. </w:t>
      </w:r>
      <w:r w:rsidR="00AC52CC" w:rsidRPr="00496F0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Пункт 4.1. дополнить абзацем следующего содержания:</w:t>
      </w:r>
    </w:p>
    <w:p w:rsidR="00AC52CC" w:rsidRPr="00496F07" w:rsidRDefault="00AC52CC" w:rsidP="00DF2F99">
      <w:pPr>
        <w:pStyle w:val="ConsPlusTitle"/>
        <w:widowControl/>
        <w:ind w:firstLine="709"/>
        <w:jc w:val="both"/>
        <w:outlineLvl w:val="0"/>
        <w:rPr>
          <w:b w:val="0"/>
          <w:sz w:val="27"/>
          <w:szCs w:val="27"/>
        </w:rPr>
      </w:pPr>
      <w:r w:rsidRPr="00496F07">
        <w:rPr>
          <w:noProof/>
          <w:sz w:val="27"/>
          <w:szCs w:val="27"/>
        </w:rPr>
        <w:t xml:space="preserve">- </w:t>
      </w:r>
      <w:r w:rsidRPr="00496F07">
        <w:rPr>
          <w:b w:val="0"/>
          <w:sz w:val="27"/>
          <w:szCs w:val="27"/>
        </w:rPr>
        <w:t>«специальная краевая выплата»;</w:t>
      </w:r>
    </w:p>
    <w:p w:rsidR="00225340" w:rsidRPr="00496F07" w:rsidRDefault="00225340" w:rsidP="00DF2F99">
      <w:pPr>
        <w:pStyle w:val="ConsPlusTitle"/>
        <w:widowControl/>
        <w:ind w:firstLine="709"/>
        <w:jc w:val="both"/>
        <w:outlineLvl w:val="0"/>
        <w:rPr>
          <w:b w:val="0"/>
          <w:sz w:val="27"/>
          <w:szCs w:val="27"/>
        </w:rPr>
      </w:pPr>
      <w:r w:rsidRPr="00496F07">
        <w:rPr>
          <w:b w:val="0"/>
          <w:sz w:val="27"/>
          <w:szCs w:val="27"/>
        </w:rPr>
        <w:t xml:space="preserve">1.6. </w:t>
      </w:r>
      <w:r w:rsidR="00574320" w:rsidRPr="00496F07">
        <w:rPr>
          <w:b w:val="0"/>
          <w:sz w:val="27"/>
          <w:szCs w:val="27"/>
        </w:rPr>
        <w:t>П</w:t>
      </w:r>
      <w:r w:rsidRPr="00496F07">
        <w:rPr>
          <w:b w:val="0"/>
          <w:sz w:val="27"/>
          <w:szCs w:val="27"/>
        </w:rPr>
        <w:t>ункт 4.5. после слов «(за исключением персональных выплат) дополнить словами «</w:t>
      </w:r>
      <w:r w:rsidR="00EE6195" w:rsidRPr="00496F07">
        <w:rPr>
          <w:b w:val="0"/>
          <w:sz w:val="27"/>
          <w:szCs w:val="27"/>
        </w:rPr>
        <w:t>,</w:t>
      </w:r>
      <w:r w:rsidRPr="00496F07">
        <w:rPr>
          <w:b w:val="0"/>
          <w:sz w:val="27"/>
          <w:szCs w:val="27"/>
        </w:rPr>
        <w:t>специальной краевой выплаты»;</w:t>
      </w:r>
    </w:p>
    <w:p w:rsidR="00AC52CC" w:rsidRPr="00496F07" w:rsidRDefault="00AC52CC" w:rsidP="00DF2F99">
      <w:pPr>
        <w:tabs>
          <w:tab w:val="left" w:pos="709"/>
          <w:tab w:val="left" w:pos="18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</w:pPr>
      <w:r w:rsidRPr="00496F0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1.</w:t>
      </w:r>
      <w:r w:rsidR="00225340" w:rsidRPr="00496F0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7</w:t>
      </w:r>
      <w:r w:rsidRPr="00496F0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 xml:space="preserve">. </w:t>
      </w:r>
      <w:r w:rsidR="00F350CD" w:rsidRPr="00496F0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Д</w:t>
      </w:r>
      <w:r w:rsidR="00D9433B" w:rsidRPr="00496F0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ополнить пунктом 4.11.1. следующего содержания:</w:t>
      </w:r>
    </w:p>
    <w:p w:rsidR="00D9433B" w:rsidRPr="00496F07" w:rsidRDefault="00D9433B" w:rsidP="00DF2F9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96F0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 xml:space="preserve">«4.11.1. </w:t>
      </w:r>
      <w:bookmarkStart w:id="2" w:name="_Hlk157002298"/>
      <w:r w:rsidRPr="00496F0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Специальная краевая выплата устанавливается в целях повышения уровня оплаты труда работника.</w:t>
      </w:r>
    </w:p>
    <w:p w:rsidR="00D9433B" w:rsidRPr="00496F07" w:rsidRDefault="00D9433B" w:rsidP="00DF2F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96F0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Работникам по основному месту работы ежемесячно предоставляется специальная краевая выплата. </w:t>
      </w:r>
      <w:r w:rsidR="004225BE" w:rsidRPr="00496F0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Максимальный р</w:t>
      </w:r>
      <w:r w:rsidRPr="00496F0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азмер выплаты при полностью отработанной норме рабочего времени и выполненной норме труда (труд</w:t>
      </w:r>
      <w:r w:rsidR="00514610" w:rsidRPr="00496F0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овых обязанностей) составляет 3 </w:t>
      </w:r>
      <w:r w:rsidRPr="00496F0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000 рублей.</w:t>
      </w:r>
    </w:p>
    <w:p w:rsidR="00D9433B" w:rsidRPr="00496F07" w:rsidRDefault="00D9433B" w:rsidP="00DF2F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96F0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Работникам по основному месту работы при не полностью отработанной норме рабочего времени размер специальной краевой выплаты исчисляется пропорционально отработанному работником времени.</w:t>
      </w:r>
    </w:p>
    <w:p w:rsidR="00D9433B" w:rsidRPr="00496F07" w:rsidRDefault="00D9433B" w:rsidP="00DF2F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96F0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На специальную краевую выплату начисляются районный коэффициент, процентная надбавка к заработной плате за стаж работы в районах Крайнего Севера и приравненных к ним местностях, в иных местностях с особыми климатическими условиями.</w:t>
      </w:r>
    </w:p>
    <w:p w:rsidR="00D9433B" w:rsidRPr="00496F07" w:rsidRDefault="00D9433B" w:rsidP="00DF2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96F0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Размер специальной краевой выплаты в месяце, в котором работнику производятся начисления исходя из средней заработной платы, определенной в соответствии с нормативными правовыми актами Российской Федерации, выплачиваемые за счет фонда оплаты труда, за исключением пособий по временной нетрудоспособности, увеличивается.</w:t>
      </w:r>
    </w:p>
    <w:p w:rsidR="00D9433B" w:rsidRPr="00496F07" w:rsidRDefault="00D9433B" w:rsidP="00DF2F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96F0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Размер увеличения рассчитывается по формуле:</w:t>
      </w:r>
    </w:p>
    <w:p w:rsidR="00D9433B" w:rsidRPr="00496F07" w:rsidRDefault="00D9433B" w:rsidP="00DF2F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96F0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СКВУВ= ОТП x КУВ – ОТП,</w:t>
      </w:r>
    </w:p>
    <w:p w:rsidR="00D9433B" w:rsidRPr="00496F07" w:rsidRDefault="00D9433B" w:rsidP="00DF2F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96F0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где:</w:t>
      </w:r>
    </w:p>
    <w:p w:rsidR="00D9433B" w:rsidRPr="00496F07" w:rsidRDefault="00D9433B" w:rsidP="00DF2F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96F0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СКВУВ – размер увеличения специальной краевой выплаты.</w:t>
      </w:r>
    </w:p>
    <w:p w:rsidR="00D9433B" w:rsidRPr="00496F07" w:rsidRDefault="00D9433B" w:rsidP="00DF2F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96F0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ОТП – 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выплачиваемых за счет фонда оплаты труда, за исключением пособий по временной нетрудоспособности;</w:t>
      </w:r>
    </w:p>
    <w:p w:rsidR="00D9433B" w:rsidRPr="00496F07" w:rsidRDefault="00D9433B" w:rsidP="00DF2F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96F0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КУВ – коэффициент увеличения специальной краевой выплаты.</w:t>
      </w:r>
    </w:p>
    <w:p w:rsidR="00D9433B" w:rsidRPr="00496F07" w:rsidRDefault="00D9433B" w:rsidP="00DF2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96F0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 случае, если при определении среднего дневного заработка учитываются только периоды после 1 января 2024 года, то КУВ принимается равным 1.</w:t>
      </w:r>
    </w:p>
    <w:p w:rsidR="00D9433B" w:rsidRPr="00496F07" w:rsidRDefault="00D9433B" w:rsidP="00DF2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96F0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 случае, если при определении среднего дневного заработка учитываются периоды, предшествующие 1 января 2024 года, то КУВ рассчитывается по формуле:</w:t>
      </w:r>
    </w:p>
    <w:p w:rsidR="00D9433B" w:rsidRPr="00496F07" w:rsidRDefault="00D9433B" w:rsidP="00DF2F9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96F0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lastRenderedPageBreak/>
        <w:t>КУВ = (ЗПФ1+ (3 000 х КМЕС х КРК) + ЗПФ2) / (ЗПФ1 + ЗПФ2),</w:t>
      </w:r>
    </w:p>
    <w:p w:rsidR="00D9433B" w:rsidRPr="00496F07" w:rsidRDefault="00D9433B" w:rsidP="00DF2F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96F0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где:</w:t>
      </w:r>
    </w:p>
    <w:p w:rsidR="00D9433B" w:rsidRPr="00496F07" w:rsidRDefault="00D9433B" w:rsidP="00DF2F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96F0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ЗПФ1 – фактически начисленная заработная плата работников учреждений, учитываемая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D9433B" w:rsidRPr="00496F07" w:rsidRDefault="00D9433B" w:rsidP="00DF2F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96F0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ЗПФ2 – фактически начисленная заработная плата работников учреждений, учитываемая при определении среднего дневного заработка в соответствии с нормативными правовыми актами Российской Федерации, за период после 1 января 2024 года;</w:t>
      </w:r>
    </w:p>
    <w:p w:rsidR="00D9433B" w:rsidRPr="00496F07" w:rsidRDefault="00D9433B" w:rsidP="00DF2F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96F0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КМЕС – количество месяцев, учитываемых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D9433B" w:rsidRPr="00496F07" w:rsidRDefault="00D9433B" w:rsidP="00DF2F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96F0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КРК –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условиями.</w:t>
      </w:r>
    </w:p>
    <w:p w:rsidR="00AB49DB" w:rsidRPr="00496F07" w:rsidRDefault="00D9433B" w:rsidP="00DF2F9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96F0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При расчете КУВ подлежит округлению до четырех знаков после запятой»</w:t>
      </w:r>
      <w:r w:rsidR="008F2342" w:rsidRPr="00496F0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</w:t>
      </w:r>
      <w:bookmarkEnd w:id="2"/>
    </w:p>
    <w:p w:rsidR="00771AB1" w:rsidRPr="00496F07" w:rsidRDefault="00771AB1" w:rsidP="00DF2F9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96F0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1.8. Дополнить пунктом 6.16. следующего содержания:</w:t>
      </w:r>
    </w:p>
    <w:p w:rsidR="00771AB1" w:rsidRPr="00496F07" w:rsidRDefault="00771AB1" w:rsidP="00DF2F9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96F0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«6.16. Руководителям, их заместителям по основному месту работы ежемесячно предоставляется специальная краевая выплата. Максимальный размер выплаты при полностью отработанной норме рабочего времени и выполненной норме труда (трудовых обязанностей) составляет 3 000 рублей.</w:t>
      </w:r>
    </w:p>
    <w:p w:rsidR="00771AB1" w:rsidRPr="00496F07" w:rsidRDefault="00771AB1" w:rsidP="00DF2F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96F0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При не полностью отработанной норме рабочего времени размер специальной краевой выплаты исчисляется пропорционально отработанному работником времени.</w:t>
      </w:r>
    </w:p>
    <w:p w:rsidR="00771AB1" w:rsidRPr="00496F07" w:rsidRDefault="00771AB1" w:rsidP="00DF2F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96F0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На специальную краевую выплату начисляются районный коэффициент, процентная надбавка к заработной плате за стаж работы в районах Крайнего Севера и приравненных к ним местностях, в иных местностях с особыми климатическими условиями.</w:t>
      </w:r>
    </w:p>
    <w:p w:rsidR="00771AB1" w:rsidRPr="00496F07" w:rsidRDefault="00771AB1" w:rsidP="00DF2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96F0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Размер специальной краевой выплаты в месяце, в котором руководителю, заместителю руководителя производятся начисления исходя из средней заработной платы, определенной в соответствии с нормативными правовыми актами Российской Федерации, выплачиваемые за счет фонда оплаты труда, за исключением пособий по временной нетрудоспособности, увеличивается.</w:t>
      </w:r>
    </w:p>
    <w:p w:rsidR="00771AB1" w:rsidRPr="00496F07" w:rsidRDefault="00771AB1" w:rsidP="00DF2F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96F0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Размер увеличения рассчитывается по формуле:</w:t>
      </w:r>
    </w:p>
    <w:p w:rsidR="00771AB1" w:rsidRPr="00496F07" w:rsidRDefault="00771AB1" w:rsidP="00DF2F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96F0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СКВУВ= ОТП x КУВ – ОТП,</w:t>
      </w:r>
      <w:r w:rsidR="00496F07" w:rsidRPr="00496F0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</w:p>
    <w:p w:rsidR="00771AB1" w:rsidRPr="00496F07" w:rsidRDefault="00771AB1" w:rsidP="00DF2F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96F0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где:</w:t>
      </w:r>
    </w:p>
    <w:p w:rsidR="00771AB1" w:rsidRPr="00496F07" w:rsidRDefault="00771AB1" w:rsidP="00DF2F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96F0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СКВУВ – размер увеличения специальной краевой выплаты.</w:t>
      </w:r>
    </w:p>
    <w:p w:rsidR="00771AB1" w:rsidRPr="00496F07" w:rsidRDefault="00771AB1" w:rsidP="00DF2F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96F0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ОТП – 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выплачиваемых за счет фонда оплаты труда, за исключением пособий по временной нетрудоспособности;</w:t>
      </w:r>
    </w:p>
    <w:p w:rsidR="00771AB1" w:rsidRPr="00496F07" w:rsidRDefault="00771AB1" w:rsidP="00DF2F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96F0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КУВ – коэффициент увеличения специальной краевой выплаты.</w:t>
      </w:r>
    </w:p>
    <w:p w:rsidR="00771AB1" w:rsidRPr="00496F07" w:rsidRDefault="00771AB1" w:rsidP="00DF2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96F0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 случае, если при определении среднего дневного заработка учитываются только периоды после 1 января 2024 года, то КУВ принимается равным 1.</w:t>
      </w:r>
    </w:p>
    <w:p w:rsidR="00771AB1" w:rsidRPr="00496F07" w:rsidRDefault="00771AB1" w:rsidP="00DF2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96F0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 случае, если при определении среднего дневного заработка учитываются периоды, предшествующие 1 января 2024 года, то КУВ рассчитывается по формуле:</w:t>
      </w:r>
    </w:p>
    <w:p w:rsidR="00771AB1" w:rsidRPr="00496F07" w:rsidRDefault="00771AB1" w:rsidP="00DF2F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96F0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lastRenderedPageBreak/>
        <w:t>КУВ = (ЗПФ1+ (3 000 х КМЕС х КРК) + ЗПФ2) / (ЗПФ1 + ЗПФ2),</w:t>
      </w:r>
    </w:p>
    <w:p w:rsidR="00771AB1" w:rsidRPr="00496F07" w:rsidRDefault="00771AB1" w:rsidP="00DF2F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96F0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где:</w:t>
      </w:r>
    </w:p>
    <w:p w:rsidR="00771AB1" w:rsidRPr="00496F07" w:rsidRDefault="00771AB1" w:rsidP="00DF2F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96F0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ЗПФ1 – фактически начисленная заработная плата работников учреждений, учитываемая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771AB1" w:rsidRPr="00496F07" w:rsidRDefault="00771AB1" w:rsidP="00DF2F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96F0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ЗПФ2 – фактически начисленная заработная плата работников учреждений, учитываемая при определении среднего дневного заработка в соответствии с нормативными правовыми актами Российской Федерации, за период после 1 января 2024 года;</w:t>
      </w:r>
    </w:p>
    <w:p w:rsidR="00771AB1" w:rsidRPr="00496F07" w:rsidRDefault="00771AB1" w:rsidP="00DF2F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96F0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КМЕС – количество месяцев, учитываемых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771AB1" w:rsidRPr="00496F07" w:rsidRDefault="00771AB1" w:rsidP="00DF2F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96F0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КРК –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условиями.</w:t>
      </w:r>
    </w:p>
    <w:p w:rsidR="00771AB1" w:rsidRPr="00496F07" w:rsidRDefault="00771AB1" w:rsidP="00DF2F9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96F0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При расчете КУВ подлежит округлению до четырех знаков после запятой».</w:t>
      </w:r>
    </w:p>
    <w:p w:rsidR="00B152D0" w:rsidRPr="00496F07" w:rsidRDefault="00B152D0" w:rsidP="00DF2F9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96F0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1.9. Приложение № 2 </w:t>
      </w:r>
      <w:bookmarkStart w:id="3" w:name="_Hlk157069812"/>
      <w:r w:rsidRPr="00496F0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к Примерному положению об оплате труда работников муниципального казенного учреждения «Управление образования Кежемского района» изложить </w:t>
      </w:r>
      <w:r w:rsidR="00C24B45" w:rsidRPr="00496F0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в </w:t>
      </w:r>
      <w:r w:rsidR="00DF2F99" w:rsidRPr="00496F0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новой </w:t>
      </w:r>
      <w:r w:rsidR="00C24B45" w:rsidRPr="00496F0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редакции </w:t>
      </w:r>
      <w:r w:rsidR="00E67853" w:rsidRPr="00496F0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согласно </w:t>
      </w:r>
      <w:r w:rsidR="00DF2F99" w:rsidRPr="00496F0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</w:t>
      </w:r>
      <w:r w:rsidRPr="00496F0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риложению </w:t>
      </w:r>
      <w:bookmarkEnd w:id="3"/>
      <w:r w:rsidRPr="00496F0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</w:t>
      </w:r>
      <w:r w:rsidR="00DF2F99" w:rsidRPr="00496F0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к настоящему постановлению</w:t>
      </w:r>
      <w:r w:rsidRPr="00496F0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</w:t>
      </w:r>
    </w:p>
    <w:p w:rsidR="00B152D0" w:rsidRPr="00496F07" w:rsidRDefault="00B152D0" w:rsidP="00DF2F9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96F0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1.10. Приложение № 3 </w:t>
      </w:r>
      <w:bookmarkStart w:id="4" w:name="_Hlk157070063"/>
      <w:r w:rsidRPr="00496F0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к Примерному положению об оплате труда работников муниципального казенного учреждения «Управление образования Кежемского района» </w:t>
      </w:r>
      <w:bookmarkEnd w:id="4"/>
      <w:r w:rsidR="00DF2F99" w:rsidRPr="00496F0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изложить в новой редакции согласно приложению 2 к настоящему постановлению.</w:t>
      </w:r>
    </w:p>
    <w:p w:rsidR="00846068" w:rsidRPr="00496F07" w:rsidRDefault="00846068" w:rsidP="00DF2F9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96F0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1.11. В </w:t>
      </w:r>
      <w:r w:rsidR="00DF2F99" w:rsidRPr="00496F0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</w:t>
      </w:r>
      <w:r w:rsidRPr="00496F0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риложении № </w:t>
      </w:r>
      <w:r w:rsidR="006D18A4" w:rsidRPr="00496F0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5</w:t>
      </w:r>
      <w:r w:rsidRPr="00496F0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к Примерному положению об оплате труда работников муниципального казенного учреждения «Управление образования Кежемского района» слова «до 20» заменить словами «до 28».</w:t>
      </w:r>
    </w:p>
    <w:p w:rsidR="00893FDB" w:rsidRPr="00496F07" w:rsidRDefault="00893FDB" w:rsidP="00DF2F9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</w:pPr>
      <w:r w:rsidRPr="00496F0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 xml:space="preserve">2. Контроль за исполнением </w:t>
      </w:r>
      <w:r w:rsidR="008F2342" w:rsidRPr="00496F0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п</w:t>
      </w:r>
      <w:r w:rsidRPr="00496F0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 xml:space="preserve">остановления возложить на заместителя Главы Кежемского района по </w:t>
      </w:r>
      <w:r w:rsidR="00B73F84" w:rsidRPr="00496F0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экономике и финансам С.А. Фраинтд</w:t>
      </w:r>
      <w:r w:rsidRPr="00496F0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.</w:t>
      </w:r>
    </w:p>
    <w:p w:rsidR="007D57D7" w:rsidRPr="007D57D7" w:rsidRDefault="009B6F2B" w:rsidP="007D57D7">
      <w:pPr>
        <w:tabs>
          <w:tab w:val="left" w:pos="709"/>
          <w:tab w:val="left" w:pos="181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96F0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>3</w:t>
      </w:r>
      <w:r w:rsidR="00893FDB" w:rsidRPr="00496F07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t xml:space="preserve">. </w:t>
      </w:r>
      <w:r w:rsidR="007D57D7" w:rsidRPr="007D57D7">
        <w:rPr>
          <w:rFonts w:ascii="Times New Roman" w:eastAsia="Calibri" w:hAnsi="Times New Roman" w:cs="Times New Roman"/>
          <w:sz w:val="27"/>
          <w:szCs w:val="27"/>
        </w:rPr>
        <w:t>Постановление вступает в силу со дня, следующего за днем его официального опубликования в газете «Кежемский Вестник» и распространяет свое действие на правоотношения, возникшие с 01.01.2024, за исключением подпунктов 1.1.1., 1.1.2., 1.3.1.</w:t>
      </w:r>
    </w:p>
    <w:p w:rsidR="007D57D7" w:rsidRPr="007D57D7" w:rsidRDefault="007D57D7" w:rsidP="007D57D7">
      <w:pPr>
        <w:tabs>
          <w:tab w:val="left" w:pos="709"/>
          <w:tab w:val="left" w:pos="181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D57D7">
        <w:rPr>
          <w:rFonts w:ascii="Times New Roman" w:eastAsia="Calibri" w:hAnsi="Times New Roman" w:cs="Times New Roman"/>
          <w:sz w:val="27"/>
          <w:szCs w:val="27"/>
        </w:rPr>
        <w:t xml:space="preserve">Подпункты </w:t>
      </w:r>
      <w:r w:rsidRPr="007D57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1.1.1., 1.1.2., 1.3.1. постановления </w:t>
      </w:r>
      <w:r w:rsidRPr="007D57D7">
        <w:rPr>
          <w:rFonts w:ascii="Times New Roman" w:eastAsia="Calibri" w:hAnsi="Times New Roman" w:cs="Times New Roman"/>
          <w:sz w:val="27"/>
          <w:szCs w:val="27"/>
        </w:rPr>
        <w:t>вступает в силу со дня, следующего за днем его официального опубликования в газете «Кежемский Вестник» и распространяет свое действие на правоотношения, возникшие с 01.10.2023.</w:t>
      </w:r>
    </w:p>
    <w:p w:rsidR="00496F07" w:rsidRPr="00496F07" w:rsidRDefault="00496F07" w:rsidP="007D57D7">
      <w:pPr>
        <w:tabs>
          <w:tab w:val="left" w:pos="709"/>
          <w:tab w:val="left" w:pos="18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</w:pPr>
    </w:p>
    <w:p w:rsidR="00496F07" w:rsidRPr="00496F07" w:rsidRDefault="00496F07" w:rsidP="00DF2F99">
      <w:pPr>
        <w:tabs>
          <w:tab w:val="left" w:pos="709"/>
          <w:tab w:val="left" w:pos="18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</w:pPr>
    </w:p>
    <w:p w:rsidR="00F350CD" w:rsidRPr="00496F07" w:rsidRDefault="00F350CD" w:rsidP="00B517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7734B" w:rsidRPr="00496F07" w:rsidRDefault="00C7734B" w:rsidP="00B517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6F07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Глава района</w:t>
      </w:r>
      <w:r w:rsidRPr="00496F0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96F0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96F0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96F0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</w:t>
      </w:r>
      <w:r w:rsidR="00B517FB" w:rsidRPr="00496F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</w:t>
      </w:r>
      <w:r w:rsidR="00496F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="00B517FB" w:rsidRPr="00496F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</w:t>
      </w:r>
      <w:r w:rsidRPr="00496F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="00496F07" w:rsidRPr="00496F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</w:t>
      </w:r>
      <w:r w:rsidRPr="00496F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73F84" w:rsidRPr="00496F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Pr="00496F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96F07" w:rsidRPr="00496F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П.Ф. </w:t>
      </w:r>
      <w:r w:rsidRPr="00496F07">
        <w:rPr>
          <w:rFonts w:ascii="Times New Roman" w:eastAsia="Times New Roman" w:hAnsi="Times New Roman" w:cs="Times New Roman"/>
          <w:sz w:val="27"/>
          <w:szCs w:val="27"/>
          <w:lang w:eastAsia="ru-RU"/>
        </w:rPr>
        <w:t>Безматерных</w:t>
      </w:r>
    </w:p>
    <w:p w:rsidR="00C81F25" w:rsidRDefault="00C81F25" w:rsidP="00B517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F25" w:rsidRDefault="00C81F25" w:rsidP="00B517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F25" w:rsidRDefault="00C81F25" w:rsidP="00B517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F25" w:rsidRDefault="00C81F25" w:rsidP="00B517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F25" w:rsidRDefault="00C81F25" w:rsidP="00B517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F25" w:rsidRDefault="00C81F25" w:rsidP="00B517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F25" w:rsidRDefault="00C81F25" w:rsidP="00B517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F25" w:rsidRDefault="00C81F25" w:rsidP="00B517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F25" w:rsidRDefault="00C81F25" w:rsidP="00B517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F25" w:rsidRDefault="00C81F25" w:rsidP="00B517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81F25" w:rsidSect="00496F07">
          <w:pgSz w:w="11906" w:h="16838"/>
          <w:pgMar w:top="964" w:right="567" w:bottom="851" w:left="1701" w:header="709" w:footer="709" w:gutter="0"/>
          <w:cols w:space="708"/>
          <w:docGrid w:linePitch="360"/>
        </w:sectPr>
      </w:pPr>
    </w:p>
    <w:p w:rsidR="00476A2A" w:rsidRPr="00496F07" w:rsidRDefault="00476A2A" w:rsidP="00476A2A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96F07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Приложение 1</w:t>
      </w:r>
    </w:p>
    <w:p w:rsidR="00476A2A" w:rsidRPr="00496F07" w:rsidRDefault="00476A2A" w:rsidP="00476A2A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96F07">
        <w:rPr>
          <w:rFonts w:ascii="Times New Roman" w:eastAsia="Calibri" w:hAnsi="Times New Roman" w:cs="Times New Roman"/>
          <w:sz w:val="26"/>
          <w:szCs w:val="26"/>
          <w:lang w:eastAsia="ru-RU"/>
        </w:rPr>
        <w:t>к постановлению Администрации района</w:t>
      </w:r>
    </w:p>
    <w:p w:rsidR="00476A2A" w:rsidRPr="00496F07" w:rsidRDefault="00476A2A" w:rsidP="00476A2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6F0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 </w:t>
      </w:r>
      <w:r w:rsidRPr="00496F07">
        <w:rPr>
          <w:rFonts w:ascii="Times New Roman" w:eastAsia="Times New Roman" w:hAnsi="Times New Roman" w:cs="Times New Roman"/>
          <w:sz w:val="26"/>
          <w:szCs w:val="26"/>
          <w:lang w:eastAsia="ru-RU"/>
        </w:rPr>
        <w:t>29.01.2024 № 58-п</w:t>
      </w:r>
    </w:p>
    <w:p w:rsidR="00476A2A" w:rsidRDefault="00476A2A" w:rsidP="00476A2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F25" w:rsidRPr="00C81F25" w:rsidRDefault="00C81F25" w:rsidP="00C81F2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F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C81F25" w:rsidRPr="00C81F25" w:rsidRDefault="00C81F25" w:rsidP="00C81F25">
      <w:pPr>
        <w:widowControl w:val="0"/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F2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Примерному положению об оплате труда работников муниципального казенного учреждения «Управление образования Кежемского района</w:t>
      </w:r>
    </w:p>
    <w:p w:rsidR="00C81F25" w:rsidRPr="00C81F25" w:rsidRDefault="00C81F25" w:rsidP="00C81F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F25" w:rsidRPr="00C81F25" w:rsidRDefault="00C81F25" w:rsidP="00C81F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F2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качества труда работников для установления</w:t>
      </w:r>
      <w:r w:rsidR="00476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1F2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 за качество выполняемых работ</w:t>
      </w: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0"/>
        <w:gridCol w:w="2126"/>
        <w:gridCol w:w="3970"/>
        <w:gridCol w:w="1560"/>
        <w:gridCol w:w="1983"/>
      </w:tblGrid>
      <w:tr w:rsidR="00C81F25" w:rsidRPr="00476A2A" w:rsidTr="0085090B">
        <w:tc>
          <w:tcPr>
            <w:tcW w:w="5670" w:type="dxa"/>
            <w:vMerge w:val="restart"/>
          </w:tcPr>
          <w:p w:rsidR="00C81F25" w:rsidRPr="00476A2A" w:rsidRDefault="00C81F25" w:rsidP="00476A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6A2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Должности</w:t>
            </w:r>
          </w:p>
        </w:tc>
        <w:tc>
          <w:tcPr>
            <w:tcW w:w="2126" w:type="dxa"/>
            <w:vMerge w:val="restart"/>
          </w:tcPr>
          <w:p w:rsidR="00C81F25" w:rsidRPr="00476A2A" w:rsidRDefault="00C81F25" w:rsidP="00476A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6A2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Наименование критерия оценки результативности и качества деятельности учреждения</w:t>
            </w:r>
          </w:p>
        </w:tc>
        <w:tc>
          <w:tcPr>
            <w:tcW w:w="5530" w:type="dxa"/>
            <w:gridSpan w:val="2"/>
          </w:tcPr>
          <w:p w:rsidR="00C81F25" w:rsidRPr="00476A2A" w:rsidRDefault="00C81F25" w:rsidP="00476A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6A2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Условия</w:t>
            </w:r>
          </w:p>
        </w:tc>
        <w:tc>
          <w:tcPr>
            <w:tcW w:w="1983" w:type="dxa"/>
            <w:vMerge w:val="restart"/>
          </w:tcPr>
          <w:p w:rsidR="00C81F25" w:rsidRPr="00476A2A" w:rsidRDefault="00C81F25" w:rsidP="00476A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6A2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Предельное количество баллов (в месяц)</w:t>
            </w:r>
          </w:p>
        </w:tc>
      </w:tr>
      <w:tr w:rsidR="00C81F25" w:rsidRPr="00476A2A" w:rsidTr="0085090B">
        <w:tc>
          <w:tcPr>
            <w:tcW w:w="5670" w:type="dxa"/>
            <w:vMerge/>
          </w:tcPr>
          <w:p w:rsidR="00C81F25" w:rsidRPr="00476A2A" w:rsidRDefault="00C81F25" w:rsidP="0047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vMerge/>
          </w:tcPr>
          <w:p w:rsidR="00C81F25" w:rsidRPr="00476A2A" w:rsidRDefault="00C81F25" w:rsidP="0047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970" w:type="dxa"/>
          </w:tcPr>
          <w:p w:rsidR="00C81F25" w:rsidRPr="00476A2A" w:rsidRDefault="00C81F25" w:rsidP="00476A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6A2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Периодичность оценки</w:t>
            </w:r>
          </w:p>
        </w:tc>
        <w:tc>
          <w:tcPr>
            <w:tcW w:w="1560" w:type="dxa"/>
          </w:tcPr>
          <w:p w:rsidR="00C81F25" w:rsidRPr="00476A2A" w:rsidRDefault="00C81F25" w:rsidP="00476A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6A2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Индикатор</w:t>
            </w:r>
          </w:p>
        </w:tc>
        <w:tc>
          <w:tcPr>
            <w:tcW w:w="1983" w:type="dxa"/>
            <w:vMerge/>
          </w:tcPr>
          <w:p w:rsidR="00C81F25" w:rsidRPr="00476A2A" w:rsidRDefault="00C81F25" w:rsidP="0047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C81F25" w:rsidRPr="00476A2A" w:rsidTr="00496F07">
        <w:trPr>
          <w:trHeight w:val="28"/>
        </w:trPr>
        <w:tc>
          <w:tcPr>
            <w:tcW w:w="5670" w:type="dxa"/>
            <w:tcBorders>
              <w:bottom w:val="single" w:sz="4" w:space="0" w:color="auto"/>
            </w:tcBorders>
          </w:tcPr>
          <w:p w:rsidR="00C81F25" w:rsidRPr="00476A2A" w:rsidRDefault="00C81F25" w:rsidP="00476A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6A2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81F25" w:rsidRPr="00476A2A" w:rsidRDefault="00C81F25" w:rsidP="00476A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6A2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:rsidR="00C81F25" w:rsidRPr="00476A2A" w:rsidRDefault="00C81F25" w:rsidP="00476A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6A2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81F25" w:rsidRPr="00476A2A" w:rsidRDefault="00C81F25" w:rsidP="00476A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6A2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C81F25" w:rsidRPr="00476A2A" w:rsidRDefault="00C81F25" w:rsidP="00476A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6A2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</w:tr>
      <w:tr w:rsidR="00C81F25" w:rsidRPr="00476A2A" w:rsidTr="00496F07">
        <w:trPr>
          <w:trHeight w:val="205"/>
        </w:trPr>
        <w:tc>
          <w:tcPr>
            <w:tcW w:w="5670" w:type="dxa"/>
            <w:vMerge w:val="restart"/>
          </w:tcPr>
          <w:p w:rsidR="00C81F25" w:rsidRPr="00476A2A" w:rsidRDefault="00C81F25" w:rsidP="00476A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6A2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Начальник отдела, заведующий ПМПК, главный специалист, ведущий специалист, главный специалист по правовым вопросам, ведущий специалист по кадрам</w:t>
            </w:r>
            <w:r w:rsidRPr="00476A2A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/</w:t>
            </w:r>
            <w:r w:rsidRPr="00476A2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:rsidR="00C81F25" w:rsidRPr="00476A2A" w:rsidRDefault="00C81F25" w:rsidP="00476A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6A2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Специалист по закупкам, инженер, старший методист, методист по книгообеспечению, методист по воспитанию, методист по дошкольному образованию, специалист 1 категории </w:t>
            </w:r>
            <w:r w:rsidRPr="00476A2A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/</w:t>
            </w:r>
            <w:r w:rsidRPr="00476A2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:rsidR="00C81F25" w:rsidRPr="00476A2A" w:rsidRDefault="00C81F25" w:rsidP="00476A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6A2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Системный администратор, делопроизводитель, секретарь, водитель автомобиля</w:t>
            </w:r>
            <w:r w:rsidRPr="00476A2A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/</w:t>
            </w:r>
          </w:p>
          <w:p w:rsidR="00C81F25" w:rsidRPr="00476A2A" w:rsidRDefault="00C81F25" w:rsidP="00476A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6A2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Педагог-психолог, учитель-логопед, учитель-дефектолог</w:t>
            </w:r>
            <w:r w:rsidRPr="00476A2A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/</w:t>
            </w:r>
            <w:r w:rsidRPr="00476A2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:rsidR="00C81F25" w:rsidRPr="00476A2A" w:rsidRDefault="00C81F25" w:rsidP="00476A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6A2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Врач-психиатр, врач-невролог</w:t>
            </w:r>
            <w:r w:rsidRPr="00476A2A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/</w:t>
            </w:r>
          </w:p>
          <w:p w:rsidR="00C81F25" w:rsidRPr="00476A2A" w:rsidRDefault="00C81F25" w:rsidP="00476A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6A2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Уборщик служебных помещений, вахтер, сторож, рабочий по КОРЗ.</w:t>
            </w:r>
          </w:p>
        </w:tc>
        <w:tc>
          <w:tcPr>
            <w:tcW w:w="2126" w:type="dxa"/>
            <w:vMerge w:val="restart"/>
          </w:tcPr>
          <w:p w:rsidR="00C81F25" w:rsidRPr="00476A2A" w:rsidRDefault="00C81F25" w:rsidP="00476A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6A2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Профессиональный уровень исполнения должностных обязанностей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:rsidR="00C81F25" w:rsidRPr="00476A2A" w:rsidRDefault="00C81F25" w:rsidP="00476A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6A2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Ежемесячно оценивается умение самостоятельно принимать решение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81F25" w:rsidRPr="00476A2A" w:rsidRDefault="00C81F25" w:rsidP="00476A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6A2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полном объеме, в срок, без замечаний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C81F25" w:rsidRPr="00476A2A" w:rsidRDefault="00C81F25" w:rsidP="00476A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6A2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40/30/-/30/-/-/</w:t>
            </w:r>
          </w:p>
        </w:tc>
      </w:tr>
      <w:tr w:rsidR="00C81F25" w:rsidRPr="00476A2A" w:rsidTr="0085090B">
        <w:trPr>
          <w:trHeight w:val="520"/>
        </w:trPr>
        <w:tc>
          <w:tcPr>
            <w:tcW w:w="5670" w:type="dxa"/>
            <w:vMerge/>
          </w:tcPr>
          <w:p w:rsidR="00C81F25" w:rsidRPr="00476A2A" w:rsidRDefault="00C81F25" w:rsidP="00476A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vMerge/>
          </w:tcPr>
          <w:p w:rsidR="00C81F25" w:rsidRPr="00476A2A" w:rsidRDefault="00C81F25" w:rsidP="00476A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:rsidR="00C81F25" w:rsidRPr="00476A2A" w:rsidRDefault="00C81F25" w:rsidP="00476A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6A2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Ежемесячно оценивается по факту оперативного и результативного исполнения функциональных обязанностей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81F25" w:rsidRPr="00476A2A" w:rsidRDefault="00C81F25" w:rsidP="00476A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6A2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полном объеме, в срок, без замечаний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C81F25" w:rsidRPr="00476A2A" w:rsidRDefault="00C81F25" w:rsidP="00476A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6A2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160/150/140/100/</w:t>
            </w:r>
          </w:p>
          <w:p w:rsidR="00C81F25" w:rsidRPr="00476A2A" w:rsidRDefault="00C81F25" w:rsidP="00476A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6A2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60/5/</w:t>
            </w:r>
          </w:p>
        </w:tc>
      </w:tr>
      <w:tr w:rsidR="00C81F25" w:rsidRPr="00476A2A" w:rsidTr="00496F07">
        <w:trPr>
          <w:trHeight w:val="585"/>
        </w:trPr>
        <w:tc>
          <w:tcPr>
            <w:tcW w:w="5670" w:type="dxa"/>
            <w:vMerge/>
            <w:tcBorders>
              <w:bottom w:val="single" w:sz="4" w:space="0" w:color="auto"/>
            </w:tcBorders>
          </w:tcPr>
          <w:p w:rsidR="00C81F25" w:rsidRPr="00476A2A" w:rsidRDefault="00C81F25" w:rsidP="00476A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C81F25" w:rsidRPr="00476A2A" w:rsidRDefault="00C81F25" w:rsidP="00476A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:rsidR="00476A2A" w:rsidRPr="00476A2A" w:rsidRDefault="00C81F25" w:rsidP="00476A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6A2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Ежемесячно оценивается по факту у</w:t>
            </w:r>
            <w:r w:rsidRPr="00476A2A">
              <w:rPr>
                <w:rFonts w:ascii="Times New Roman" w:eastAsia="Times New Roman" w:hAnsi="Times New Roman" w:cs="Times New Roman"/>
                <w:sz w:val="19"/>
                <w:szCs w:val="19"/>
              </w:rPr>
              <w:t>частия в организации и реализации мероприятий различного уровня, в выполнении важных и срочных работ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81F25" w:rsidRPr="00476A2A" w:rsidRDefault="00C81F25" w:rsidP="00476A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6A2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 участие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C81F25" w:rsidRPr="00476A2A" w:rsidRDefault="00C81F25" w:rsidP="00476A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6A2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10/10/10/10/10/-/</w:t>
            </w:r>
          </w:p>
        </w:tc>
      </w:tr>
      <w:tr w:rsidR="00C81F25" w:rsidRPr="00476A2A" w:rsidTr="00476A2A">
        <w:trPr>
          <w:trHeight w:val="20"/>
        </w:trPr>
        <w:tc>
          <w:tcPr>
            <w:tcW w:w="5670" w:type="dxa"/>
            <w:vMerge w:val="restart"/>
          </w:tcPr>
          <w:p w:rsidR="00C81F25" w:rsidRPr="00476A2A" w:rsidRDefault="00C81F25" w:rsidP="00476A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6A2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Начальник отдела, заведующий ПМПК, главный специалист, ведущий специалист, главный специалист по правовым вопросам, ведущий специалист по кадрам</w:t>
            </w:r>
            <w:r w:rsidRPr="00476A2A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/</w:t>
            </w:r>
            <w:r w:rsidRPr="00476A2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:rsidR="00C81F25" w:rsidRPr="00476A2A" w:rsidRDefault="00C81F25" w:rsidP="00476A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6A2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Специалист по закупкам, инженер, старший методист, методист по книгообеспечению, методист по воспитанию, методист по дошкольному образованию, специалист 1 категории </w:t>
            </w:r>
            <w:r w:rsidRPr="00476A2A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/</w:t>
            </w:r>
            <w:r w:rsidRPr="00476A2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:rsidR="00C81F25" w:rsidRPr="00476A2A" w:rsidRDefault="00C81F25" w:rsidP="00476A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6A2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Системный администратор, делопроизводитель, секретарь, водитель автомобиля</w:t>
            </w:r>
            <w:r w:rsidRPr="00476A2A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/</w:t>
            </w:r>
          </w:p>
          <w:p w:rsidR="00C81F25" w:rsidRPr="00476A2A" w:rsidRDefault="00C81F25" w:rsidP="00476A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6A2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Педагог-психолог, учитель-логопед, учитель-дефектолог</w:t>
            </w:r>
            <w:r w:rsidRPr="00476A2A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/</w:t>
            </w:r>
            <w:r w:rsidRPr="00476A2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:rsidR="00C81F25" w:rsidRPr="00476A2A" w:rsidRDefault="00C81F25" w:rsidP="00476A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6A2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врач-психиатр, врач-невролог</w:t>
            </w:r>
            <w:r w:rsidRPr="00476A2A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/</w:t>
            </w:r>
          </w:p>
          <w:p w:rsidR="00C81F25" w:rsidRPr="00476A2A" w:rsidRDefault="00C81F25" w:rsidP="00476A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6A2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Уборщик служебных помещений, вахтер, сторож, рабочий по КОРЗ.</w:t>
            </w:r>
          </w:p>
        </w:tc>
        <w:tc>
          <w:tcPr>
            <w:tcW w:w="2126" w:type="dxa"/>
            <w:vMerge w:val="restart"/>
          </w:tcPr>
          <w:p w:rsidR="00C81F25" w:rsidRPr="00476A2A" w:rsidRDefault="00C81F25" w:rsidP="00476A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6A2A">
              <w:rPr>
                <w:rFonts w:ascii="Times New Roman" w:eastAsia="Times New Roman" w:hAnsi="Times New Roman" w:cs="Times New Roman"/>
                <w:sz w:val="19"/>
                <w:szCs w:val="19"/>
              </w:rPr>
              <w:t>Достижение высоких результатов в работе, интенсивность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:rsidR="00C81F25" w:rsidRPr="00476A2A" w:rsidRDefault="00C81F25" w:rsidP="00476A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6A2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Ежемесячно оценивается по факту отсутствия зафиксированных замечаний по</w:t>
            </w:r>
            <w:r w:rsidRPr="00476A2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соблюдению требований техники безопасности и охраны труда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81F25" w:rsidRPr="00476A2A" w:rsidRDefault="00C81F25" w:rsidP="00476A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6A2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отсутствие замечаний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C81F25" w:rsidRPr="00476A2A" w:rsidRDefault="00C81F25" w:rsidP="00476A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6A2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40/30/20/20/10/3/</w:t>
            </w:r>
          </w:p>
        </w:tc>
      </w:tr>
      <w:tr w:rsidR="00C81F25" w:rsidRPr="00476A2A" w:rsidTr="00476A2A">
        <w:trPr>
          <w:trHeight w:val="552"/>
        </w:trPr>
        <w:tc>
          <w:tcPr>
            <w:tcW w:w="5670" w:type="dxa"/>
            <w:vMerge/>
          </w:tcPr>
          <w:p w:rsidR="00C81F25" w:rsidRPr="00476A2A" w:rsidRDefault="00C81F25" w:rsidP="00476A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vMerge/>
          </w:tcPr>
          <w:p w:rsidR="00C81F25" w:rsidRPr="00476A2A" w:rsidRDefault="00C81F25" w:rsidP="00476A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:rsidR="00C81F25" w:rsidRPr="00476A2A" w:rsidRDefault="00C81F25" w:rsidP="00476A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6A2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Ежемесячно оценивается по факт отсутствия зафиксированных замечаний при </w:t>
            </w:r>
            <w:r w:rsidRPr="00476A2A">
              <w:rPr>
                <w:rFonts w:ascii="Times New Roman" w:eastAsia="Times New Roman" w:hAnsi="Times New Roman" w:cs="Times New Roman"/>
                <w:sz w:val="19"/>
                <w:szCs w:val="19"/>
              </w:rPr>
              <w:t>исполнении должностных обязанностей в условиях особого (напряженного) режима работы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81F25" w:rsidRPr="00476A2A" w:rsidRDefault="00C81F25" w:rsidP="00476A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6A2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полном объеме, в срок, без замечаний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C81F25" w:rsidRPr="00476A2A" w:rsidRDefault="00C81F25" w:rsidP="00476A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6A2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150/140/90/60/80/-/</w:t>
            </w:r>
          </w:p>
        </w:tc>
      </w:tr>
      <w:tr w:rsidR="00C81F25" w:rsidRPr="00476A2A" w:rsidTr="00476A2A">
        <w:trPr>
          <w:trHeight w:val="20"/>
        </w:trPr>
        <w:tc>
          <w:tcPr>
            <w:tcW w:w="5670" w:type="dxa"/>
            <w:vMerge/>
            <w:tcBorders>
              <w:bottom w:val="single" w:sz="4" w:space="0" w:color="auto"/>
            </w:tcBorders>
          </w:tcPr>
          <w:p w:rsidR="00C81F25" w:rsidRPr="00476A2A" w:rsidRDefault="00C81F25" w:rsidP="00476A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C81F25" w:rsidRPr="00476A2A" w:rsidRDefault="00C81F25" w:rsidP="00476A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:rsidR="00C81F25" w:rsidRPr="00476A2A" w:rsidRDefault="00C81F25" w:rsidP="00476A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6A2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Ежемесячно оценивается по факту</w:t>
            </w:r>
            <w:r w:rsidRPr="00476A2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выполнения работ (функций), не входящих в круг должностных обязанностей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81F25" w:rsidRPr="00476A2A" w:rsidRDefault="00C81F25" w:rsidP="00476A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6A2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 полном объеме, в срок, без замечаний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C81F25" w:rsidRPr="00476A2A" w:rsidRDefault="00C81F25" w:rsidP="00476A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76A2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10/10/10/10/5/3/</w:t>
            </w:r>
          </w:p>
        </w:tc>
      </w:tr>
    </w:tbl>
    <w:p w:rsidR="00476A2A" w:rsidRPr="00476A2A" w:rsidRDefault="00476A2A" w:rsidP="00476A2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6A2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</w:p>
    <w:p w:rsidR="00476A2A" w:rsidRPr="00476A2A" w:rsidRDefault="00476A2A" w:rsidP="00476A2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6A2A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Администрации района</w:t>
      </w:r>
    </w:p>
    <w:p w:rsidR="00476A2A" w:rsidRDefault="00476A2A" w:rsidP="00476A2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A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29.01.2024</w:t>
      </w:r>
      <w:r w:rsidRPr="00476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58</w:t>
      </w:r>
      <w:r w:rsidRPr="00476A2A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476A2A" w:rsidRDefault="00476A2A" w:rsidP="00C81F25">
      <w:pPr>
        <w:widowControl w:val="0"/>
        <w:autoSpaceDE w:val="0"/>
        <w:autoSpaceDN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F25" w:rsidRPr="00C81F25" w:rsidRDefault="00C81F25" w:rsidP="00C81F25">
      <w:pPr>
        <w:widowControl w:val="0"/>
        <w:autoSpaceDE w:val="0"/>
        <w:autoSpaceDN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F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C81F25" w:rsidRPr="00C81F25" w:rsidRDefault="00C81F25" w:rsidP="00C81F25">
      <w:pPr>
        <w:widowControl w:val="0"/>
        <w:autoSpaceDE w:val="0"/>
        <w:autoSpaceDN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F2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Примерному положению об оплате труда работников муниципального казенного учреждения «Управление образования Кежемского района»</w:t>
      </w:r>
    </w:p>
    <w:p w:rsidR="00C81F25" w:rsidRPr="00C81F25" w:rsidRDefault="00C81F25" w:rsidP="00C81F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F25" w:rsidRPr="00C81F25" w:rsidRDefault="00C81F25" w:rsidP="00C81F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F2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для установления выплат по итогам работы работникам учреждения</w:t>
      </w:r>
    </w:p>
    <w:p w:rsidR="00C81F25" w:rsidRPr="00C81F25" w:rsidRDefault="00C81F25" w:rsidP="00C81F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90"/>
        <w:gridCol w:w="2586"/>
        <w:gridCol w:w="2731"/>
        <w:gridCol w:w="1580"/>
        <w:gridCol w:w="2443"/>
      </w:tblGrid>
      <w:tr w:rsidR="00C81F25" w:rsidRPr="00C81F25" w:rsidTr="0085090B">
        <w:tc>
          <w:tcPr>
            <w:tcW w:w="5812" w:type="dxa"/>
            <w:vMerge w:val="restart"/>
          </w:tcPr>
          <w:p w:rsidR="00C81F25" w:rsidRPr="00C81F25" w:rsidRDefault="00C81F25" w:rsidP="00C81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2551" w:type="dxa"/>
            <w:vMerge w:val="restart"/>
          </w:tcPr>
          <w:p w:rsidR="00C81F25" w:rsidRPr="00C81F25" w:rsidRDefault="00C81F25" w:rsidP="00C81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критерия оценки результативности и качества деятельности учреждения</w:t>
            </w:r>
          </w:p>
        </w:tc>
        <w:tc>
          <w:tcPr>
            <w:tcW w:w="4253" w:type="dxa"/>
            <w:gridSpan w:val="2"/>
          </w:tcPr>
          <w:p w:rsidR="00C81F25" w:rsidRPr="00C81F25" w:rsidRDefault="00C81F25" w:rsidP="00C81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</w:t>
            </w:r>
          </w:p>
        </w:tc>
        <w:tc>
          <w:tcPr>
            <w:tcW w:w="2410" w:type="dxa"/>
            <w:vMerge w:val="restart"/>
          </w:tcPr>
          <w:p w:rsidR="00C81F25" w:rsidRPr="00C81F25" w:rsidRDefault="00C81F25" w:rsidP="00C81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количество баллов (в год)</w:t>
            </w:r>
          </w:p>
        </w:tc>
      </w:tr>
      <w:tr w:rsidR="00C81F25" w:rsidRPr="00C81F25" w:rsidTr="0085090B">
        <w:tc>
          <w:tcPr>
            <w:tcW w:w="5812" w:type="dxa"/>
            <w:vMerge/>
          </w:tcPr>
          <w:p w:rsidR="00C81F25" w:rsidRPr="00C81F25" w:rsidRDefault="00C81F25" w:rsidP="00C81F2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C81F25" w:rsidRPr="00C81F25" w:rsidRDefault="00C81F25" w:rsidP="00C81F2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C81F25" w:rsidRPr="00C81F25" w:rsidRDefault="00C81F25" w:rsidP="00C81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оценки</w:t>
            </w:r>
          </w:p>
        </w:tc>
        <w:tc>
          <w:tcPr>
            <w:tcW w:w="1559" w:type="dxa"/>
          </w:tcPr>
          <w:p w:rsidR="00C81F25" w:rsidRPr="00C81F25" w:rsidRDefault="00C81F25" w:rsidP="00C81F2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</w:t>
            </w:r>
          </w:p>
        </w:tc>
        <w:tc>
          <w:tcPr>
            <w:tcW w:w="2410" w:type="dxa"/>
            <w:vMerge/>
          </w:tcPr>
          <w:p w:rsidR="00C81F25" w:rsidRPr="00C81F25" w:rsidRDefault="00C81F25" w:rsidP="00C81F2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F25" w:rsidRPr="00C81F25" w:rsidTr="0085090B">
        <w:tc>
          <w:tcPr>
            <w:tcW w:w="5812" w:type="dxa"/>
            <w:vMerge w:val="restart"/>
          </w:tcPr>
          <w:p w:rsidR="00C81F25" w:rsidRPr="00C81F25" w:rsidRDefault="00C81F25" w:rsidP="00C81F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отдела, заведующий ПМПК, главный специалист, ведущий специалист, главный специалист по правовым вопросам, ведущий специалист по кадрам</w:t>
            </w:r>
            <w:r w:rsidRPr="00C81F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r w:rsidRPr="00C81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81F25" w:rsidRPr="00C81F25" w:rsidRDefault="00C81F25" w:rsidP="00C81F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 по закупкам, инженер, старший методист, методист по книгообеспечению, методист по воспитанию, методист по дошкольному образованию, специалист 1 категории </w:t>
            </w:r>
            <w:r w:rsidRPr="00C81F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r w:rsidRPr="00C81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81F25" w:rsidRPr="00C81F25" w:rsidRDefault="00C81F25" w:rsidP="00C81F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Системный администратор, делопроизводитель, секретарь, водитель автомобиля</w:t>
            </w:r>
            <w:r w:rsidRPr="00C81F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</w:p>
          <w:p w:rsidR="00C81F25" w:rsidRPr="00C81F25" w:rsidRDefault="00C81F25" w:rsidP="00C81F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Педагог-психолог, учитель-логопед, учитель-дефектолог</w:t>
            </w:r>
            <w:r w:rsidRPr="00C81F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r w:rsidRPr="00C81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81F25" w:rsidRPr="00C81F25" w:rsidRDefault="00C81F25" w:rsidP="00C81F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Врач-психиатр, врач-невролог</w:t>
            </w:r>
            <w:r w:rsidRPr="00C81F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</w:p>
          <w:p w:rsidR="00C81F25" w:rsidRPr="00C81F25" w:rsidRDefault="00C81F25" w:rsidP="00C81F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служебных помещений, вахтер, сторож, рабочий по КОРЗ.</w:t>
            </w:r>
          </w:p>
        </w:tc>
        <w:tc>
          <w:tcPr>
            <w:tcW w:w="2551" w:type="dxa"/>
          </w:tcPr>
          <w:p w:rsidR="00C81F25" w:rsidRPr="00C81F25" w:rsidRDefault="00C81F25" w:rsidP="00C81F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Оперативность и качество выполнения работ в части возложенных функциональных обязанностей</w:t>
            </w:r>
          </w:p>
        </w:tc>
        <w:tc>
          <w:tcPr>
            <w:tcW w:w="2694" w:type="dxa"/>
          </w:tcPr>
          <w:p w:rsidR="00C81F25" w:rsidRPr="00C81F25" w:rsidRDefault="00C81F25" w:rsidP="00C81F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 по итогу работы за квартал, год по факту отсутствия зафиксированных замечаний</w:t>
            </w:r>
          </w:p>
        </w:tc>
        <w:tc>
          <w:tcPr>
            <w:tcW w:w="1559" w:type="dxa"/>
          </w:tcPr>
          <w:p w:rsidR="00C81F25" w:rsidRPr="00C81F25" w:rsidRDefault="00C81F25" w:rsidP="00C81F2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замечаний, жалоб</w:t>
            </w:r>
          </w:p>
        </w:tc>
        <w:tc>
          <w:tcPr>
            <w:tcW w:w="2410" w:type="dxa"/>
          </w:tcPr>
          <w:p w:rsidR="00C81F25" w:rsidRPr="00C81F25" w:rsidRDefault="00C81F25" w:rsidP="00C81F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250/200/150/150/</w:t>
            </w:r>
          </w:p>
          <w:p w:rsidR="00C81F25" w:rsidRPr="00C81F25" w:rsidRDefault="00C81F25" w:rsidP="00C81F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100/5</w:t>
            </w:r>
          </w:p>
        </w:tc>
      </w:tr>
      <w:tr w:rsidR="00C81F25" w:rsidRPr="00C81F25" w:rsidTr="0085090B">
        <w:tc>
          <w:tcPr>
            <w:tcW w:w="5812" w:type="dxa"/>
            <w:vMerge/>
          </w:tcPr>
          <w:p w:rsidR="00C81F25" w:rsidRPr="00C81F25" w:rsidRDefault="00C81F25" w:rsidP="00C81F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81F25" w:rsidRPr="00C81F25" w:rsidRDefault="00C81F25" w:rsidP="00C81F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успешное и добросовестное исполнение своих должностных обязанностей в соответствующем периоде</w:t>
            </w:r>
          </w:p>
        </w:tc>
        <w:tc>
          <w:tcPr>
            <w:tcW w:w="2694" w:type="dxa"/>
          </w:tcPr>
          <w:p w:rsidR="00C81F25" w:rsidRPr="00C81F25" w:rsidRDefault="00C81F25" w:rsidP="00C81F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 по итогу работы за квартал, год по факту отсутствия  дисциплинарных взысканий</w:t>
            </w:r>
          </w:p>
        </w:tc>
        <w:tc>
          <w:tcPr>
            <w:tcW w:w="1559" w:type="dxa"/>
          </w:tcPr>
          <w:p w:rsidR="00C81F25" w:rsidRPr="00C81F25" w:rsidRDefault="00C81F25" w:rsidP="00C81F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дисциплинарных взысканий</w:t>
            </w:r>
          </w:p>
        </w:tc>
        <w:tc>
          <w:tcPr>
            <w:tcW w:w="2410" w:type="dxa"/>
          </w:tcPr>
          <w:p w:rsidR="00C81F25" w:rsidRPr="00C81F25" w:rsidRDefault="00C81F25" w:rsidP="00C81F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20/15/10/10/10/5</w:t>
            </w:r>
          </w:p>
        </w:tc>
      </w:tr>
    </w:tbl>
    <w:p w:rsidR="00C81F25" w:rsidRPr="00C81F25" w:rsidRDefault="00C81F25" w:rsidP="00C81F2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C81F25" w:rsidRPr="00C7734B" w:rsidRDefault="00C81F25" w:rsidP="00B517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81F25" w:rsidRPr="00C7734B" w:rsidSect="00EE712E">
      <w:pgSz w:w="16838" w:h="11906" w:orient="landscape"/>
      <w:pgMar w:top="851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77F" w:rsidRDefault="00FC277F">
      <w:pPr>
        <w:spacing w:after="0" w:line="240" w:lineRule="auto"/>
      </w:pPr>
      <w:r>
        <w:separator/>
      </w:r>
    </w:p>
  </w:endnote>
  <w:endnote w:type="continuationSeparator" w:id="0">
    <w:p w:rsidR="00FC277F" w:rsidRDefault="00FC2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77F" w:rsidRDefault="00FC277F">
      <w:pPr>
        <w:spacing w:after="0" w:line="240" w:lineRule="auto"/>
      </w:pPr>
      <w:r>
        <w:separator/>
      </w:r>
    </w:p>
  </w:footnote>
  <w:footnote w:type="continuationSeparator" w:id="0">
    <w:p w:rsidR="00FC277F" w:rsidRDefault="00FC27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723B0"/>
    <w:multiLevelType w:val="multilevel"/>
    <w:tmpl w:val="67CC5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986"/>
    <w:rsid w:val="00002DE8"/>
    <w:rsid w:val="000136B9"/>
    <w:rsid w:val="000264B2"/>
    <w:rsid w:val="000436B6"/>
    <w:rsid w:val="0007489E"/>
    <w:rsid w:val="000F65D9"/>
    <w:rsid w:val="000F730D"/>
    <w:rsid w:val="00141A15"/>
    <w:rsid w:val="001423DA"/>
    <w:rsid w:val="00175993"/>
    <w:rsid w:val="00177852"/>
    <w:rsid w:val="001A0184"/>
    <w:rsid w:val="001F7762"/>
    <w:rsid w:val="00210420"/>
    <w:rsid w:val="00225340"/>
    <w:rsid w:val="00225A45"/>
    <w:rsid w:val="002318D1"/>
    <w:rsid w:val="00231919"/>
    <w:rsid w:val="00236925"/>
    <w:rsid w:val="002517FD"/>
    <w:rsid w:val="00263F1F"/>
    <w:rsid w:val="00277D04"/>
    <w:rsid w:val="00284A66"/>
    <w:rsid w:val="002B59B4"/>
    <w:rsid w:val="002F6E60"/>
    <w:rsid w:val="00335416"/>
    <w:rsid w:val="00366D2B"/>
    <w:rsid w:val="003674AD"/>
    <w:rsid w:val="00371442"/>
    <w:rsid w:val="00376284"/>
    <w:rsid w:val="003818C6"/>
    <w:rsid w:val="003900A6"/>
    <w:rsid w:val="003A4402"/>
    <w:rsid w:val="003A4578"/>
    <w:rsid w:val="003C0DE6"/>
    <w:rsid w:val="003C39A2"/>
    <w:rsid w:val="003E3099"/>
    <w:rsid w:val="003F4081"/>
    <w:rsid w:val="00401EC9"/>
    <w:rsid w:val="004225BE"/>
    <w:rsid w:val="004273D2"/>
    <w:rsid w:val="00446B34"/>
    <w:rsid w:val="0046708E"/>
    <w:rsid w:val="00467CDF"/>
    <w:rsid w:val="00476A2A"/>
    <w:rsid w:val="004805DB"/>
    <w:rsid w:val="00481D01"/>
    <w:rsid w:val="00482572"/>
    <w:rsid w:val="00496F07"/>
    <w:rsid w:val="004A0C9F"/>
    <w:rsid w:val="004A540C"/>
    <w:rsid w:val="004B35BA"/>
    <w:rsid w:val="004E0492"/>
    <w:rsid w:val="004F12AC"/>
    <w:rsid w:val="00506AE1"/>
    <w:rsid w:val="00514610"/>
    <w:rsid w:val="0052659F"/>
    <w:rsid w:val="005566FF"/>
    <w:rsid w:val="0056719A"/>
    <w:rsid w:val="00572017"/>
    <w:rsid w:val="00574320"/>
    <w:rsid w:val="00591CFC"/>
    <w:rsid w:val="005B2D11"/>
    <w:rsid w:val="005D59CE"/>
    <w:rsid w:val="00604B88"/>
    <w:rsid w:val="00617F03"/>
    <w:rsid w:val="006340B0"/>
    <w:rsid w:val="006722DC"/>
    <w:rsid w:val="00676000"/>
    <w:rsid w:val="00692D1B"/>
    <w:rsid w:val="006C0C91"/>
    <w:rsid w:val="006D18A4"/>
    <w:rsid w:val="006F1ACC"/>
    <w:rsid w:val="00701D3A"/>
    <w:rsid w:val="00714B8C"/>
    <w:rsid w:val="0076088F"/>
    <w:rsid w:val="00771AB1"/>
    <w:rsid w:val="00776632"/>
    <w:rsid w:val="00786602"/>
    <w:rsid w:val="007875F7"/>
    <w:rsid w:val="007A53F4"/>
    <w:rsid w:val="007B24EF"/>
    <w:rsid w:val="007D2725"/>
    <w:rsid w:val="007D57D7"/>
    <w:rsid w:val="007E53A4"/>
    <w:rsid w:val="007E5986"/>
    <w:rsid w:val="0080139B"/>
    <w:rsid w:val="008179B5"/>
    <w:rsid w:val="00821819"/>
    <w:rsid w:val="00841F6F"/>
    <w:rsid w:val="00846068"/>
    <w:rsid w:val="00854FC3"/>
    <w:rsid w:val="00885BE3"/>
    <w:rsid w:val="00886431"/>
    <w:rsid w:val="0089179B"/>
    <w:rsid w:val="00893FDB"/>
    <w:rsid w:val="008B2FF1"/>
    <w:rsid w:val="008C0666"/>
    <w:rsid w:val="008C4599"/>
    <w:rsid w:val="008D47B7"/>
    <w:rsid w:val="008E53C4"/>
    <w:rsid w:val="008F2342"/>
    <w:rsid w:val="008F667A"/>
    <w:rsid w:val="009379D6"/>
    <w:rsid w:val="00950C99"/>
    <w:rsid w:val="00962C30"/>
    <w:rsid w:val="00977B49"/>
    <w:rsid w:val="00986C89"/>
    <w:rsid w:val="009B6F2B"/>
    <w:rsid w:val="009C096B"/>
    <w:rsid w:val="009C5802"/>
    <w:rsid w:val="009D12D6"/>
    <w:rsid w:val="009F2B84"/>
    <w:rsid w:val="009F5B57"/>
    <w:rsid w:val="00A123A5"/>
    <w:rsid w:val="00A51628"/>
    <w:rsid w:val="00A51885"/>
    <w:rsid w:val="00A7671C"/>
    <w:rsid w:val="00A81CC0"/>
    <w:rsid w:val="00A85E2E"/>
    <w:rsid w:val="00A9660F"/>
    <w:rsid w:val="00A96F6C"/>
    <w:rsid w:val="00AB49DB"/>
    <w:rsid w:val="00AB68FA"/>
    <w:rsid w:val="00AC52CC"/>
    <w:rsid w:val="00B07304"/>
    <w:rsid w:val="00B13093"/>
    <w:rsid w:val="00B152D0"/>
    <w:rsid w:val="00B17537"/>
    <w:rsid w:val="00B41DC6"/>
    <w:rsid w:val="00B517FB"/>
    <w:rsid w:val="00B73F84"/>
    <w:rsid w:val="00B97E75"/>
    <w:rsid w:val="00BA29EC"/>
    <w:rsid w:val="00BB6F01"/>
    <w:rsid w:val="00BB7A30"/>
    <w:rsid w:val="00BD6C9E"/>
    <w:rsid w:val="00BD6E06"/>
    <w:rsid w:val="00BE5059"/>
    <w:rsid w:val="00C12206"/>
    <w:rsid w:val="00C22D68"/>
    <w:rsid w:val="00C24B45"/>
    <w:rsid w:val="00C664B0"/>
    <w:rsid w:val="00C7734B"/>
    <w:rsid w:val="00C81F25"/>
    <w:rsid w:val="00CB5996"/>
    <w:rsid w:val="00CF5957"/>
    <w:rsid w:val="00D154E8"/>
    <w:rsid w:val="00D168DD"/>
    <w:rsid w:val="00D17BBE"/>
    <w:rsid w:val="00D51032"/>
    <w:rsid w:val="00D85B89"/>
    <w:rsid w:val="00D9433B"/>
    <w:rsid w:val="00DD1ECE"/>
    <w:rsid w:val="00DE6DAA"/>
    <w:rsid w:val="00DF2F99"/>
    <w:rsid w:val="00DF37C5"/>
    <w:rsid w:val="00E24889"/>
    <w:rsid w:val="00E41535"/>
    <w:rsid w:val="00E67853"/>
    <w:rsid w:val="00E72EEC"/>
    <w:rsid w:val="00E86583"/>
    <w:rsid w:val="00E94781"/>
    <w:rsid w:val="00E976FB"/>
    <w:rsid w:val="00EB73BB"/>
    <w:rsid w:val="00EE6195"/>
    <w:rsid w:val="00EE7674"/>
    <w:rsid w:val="00F00572"/>
    <w:rsid w:val="00F30198"/>
    <w:rsid w:val="00F34067"/>
    <w:rsid w:val="00F350CD"/>
    <w:rsid w:val="00F4340E"/>
    <w:rsid w:val="00F52A1A"/>
    <w:rsid w:val="00F655A3"/>
    <w:rsid w:val="00F86FBD"/>
    <w:rsid w:val="00F923A8"/>
    <w:rsid w:val="00FA7CAE"/>
    <w:rsid w:val="00FB086B"/>
    <w:rsid w:val="00FC277F"/>
    <w:rsid w:val="00FE4964"/>
    <w:rsid w:val="00FE6E15"/>
    <w:rsid w:val="00FF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sid w:val="006C0C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a3">
    <w:name w:val="Основной текст_"/>
    <w:basedOn w:val="a0"/>
    <w:link w:val="3"/>
    <w:rsid w:val="006C0C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6C0C91"/>
    <w:pPr>
      <w:widowControl w:val="0"/>
      <w:shd w:val="clear" w:color="auto" w:fill="FFFFFF"/>
      <w:spacing w:before="240" w:after="480" w:line="325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Exact">
    <w:name w:val="Основной текст (2) Exact"/>
    <w:basedOn w:val="a0"/>
    <w:rsid w:val="008B2F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9F5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5B5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51885"/>
    <w:pPr>
      <w:ind w:left="720"/>
      <w:contextualSpacing/>
    </w:pPr>
  </w:style>
  <w:style w:type="table" w:styleId="a7">
    <w:name w:val="Table Grid"/>
    <w:basedOn w:val="a1"/>
    <w:uiPriority w:val="39"/>
    <w:rsid w:val="008C4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C52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sid w:val="006C0C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a3">
    <w:name w:val="Основной текст_"/>
    <w:basedOn w:val="a0"/>
    <w:link w:val="3"/>
    <w:rsid w:val="006C0C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6C0C91"/>
    <w:pPr>
      <w:widowControl w:val="0"/>
      <w:shd w:val="clear" w:color="auto" w:fill="FFFFFF"/>
      <w:spacing w:before="240" w:after="480" w:line="325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Exact">
    <w:name w:val="Основной текст (2) Exact"/>
    <w:basedOn w:val="a0"/>
    <w:rsid w:val="008B2F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9F5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5B5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51885"/>
    <w:pPr>
      <w:ind w:left="720"/>
      <w:contextualSpacing/>
    </w:pPr>
  </w:style>
  <w:style w:type="table" w:styleId="a7">
    <w:name w:val="Table Grid"/>
    <w:basedOn w:val="a1"/>
    <w:uiPriority w:val="39"/>
    <w:rsid w:val="008C4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C52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CB0BF-AC84-42C3-9021-A95D44A17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2077</Words>
  <Characters>11841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Регистратор (Ломакина)</cp:lastModifiedBy>
  <cp:revision>2</cp:revision>
  <cp:lastPrinted>2023-04-11T02:15:00Z</cp:lastPrinted>
  <dcterms:created xsi:type="dcterms:W3CDTF">2024-01-29T09:44:00Z</dcterms:created>
  <dcterms:modified xsi:type="dcterms:W3CDTF">2024-01-29T09:44:00Z</dcterms:modified>
</cp:coreProperties>
</file>