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9FB" w:rsidRPr="00E31A5A" w:rsidRDefault="000F29FB" w:rsidP="00E31A5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6F8E2E71" wp14:editId="3C988ACE">
            <wp:extent cx="723900" cy="904875"/>
            <wp:effectExtent l="0" t="0" r="0" b="9525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9FB" w:rsidRPr="00E31A5A" w:rsidRDefault="000F29FB" w:rsidP="00E31A5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F29FB" w:rsidRPr="00E31A5A" w:rsidRDefault="000F29FB" w:rsidP="00E31A5A">
      <w:pPr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31A5A">
        <w:rPr>
          <w:rFonts w:ascii="Times New Roman" w:hAnsi="Times New Roman"/>
          <w:b/>
          <w:sz w:val="28"/>
          <w:szCs w:val="28"/>
        </w:rPr>
        <w:t>АДМИНИСТРАЦИЯ КЕЖЕМСКОГО РАЙОНА</w:t>
      </w:r>
    </w:p>
    <w:p w:rsidR="000F29FB" w:rsidRPr="00E31A5A" w:rsidRDefault="000F29FB" w:rsidP="00E31A5A">
      <w:pPr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31A5A">
        <w:rPr>
          <w:rFonts w:ascii="Times New Roman" w:hAnsi="Times New Roman"/>
          <w:b/>
          <w:sz w:val="28"/>
          <w:szCs w:val="28"/>
        </w:rPr>
        <w:t>КРАСНОЯРСКОГО КРАЯ</w:t>
      </w:r>
    </w:p>
    <w:p w:rsidR="000F29FB" w:rsidRPr="00E31A5A" w:rsidRDefault="000F29FB" w:rsidP="00E31A5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F29FB" w:rsidRPr="00E31A5A" w:rsidRDefault="000F29FB" w:rsidP="00E31A5A">
      <w:pPr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31A5A">
        <w:rPr>
          <w:rFonts w:ascii="Times New Roman" w:hAnsi="Times New Roman"/>
          <w:b/>
          <w:sz w:val="28"/>
          <w:szCs w:val="28"/>
        </w:rPr>
        <w:t>ПОСТАНОВЛЕНИЕ</w:t>
      </w:r>
    </w:p>
    <w:p w:rsidR="000F29FB" w:rsidRPr="00E31A5A" w:rsidRDefault="000F29FB" w:rsidP="00E31A5A">
      <w:pPr>
        <w:spacing w:after="0" w:line="24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</w:p>
    <w:p w:rsidR="000F29FB" w:rsidRPr="00E31A5A" w:rsidRDefault="00FB034A" w:rsidP="00E31A5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0F29FB" w:rsidRPr="00E31A5A">
        <w:rPr>
          <w:rFonts w:ascii="Times New Roman" w:hAnsi="Times New Roman"/>
          <w:sz w:val="28"/>
          <w:szCs w:val="28"/>
        </w:rPr>
        <w:t xml:space="preserve">.04.2018                                      </w:t>
      </w:r>
      <w:r w:rsidR="00E31A5A">
        <w:rPr>
          <w:rFonts w:ascii="Times New Roman" w:hAnsi="Times New Roman"/>
          <w:sz w:val="28"/>
          <w:szCs w:val="28"/>
        </w:rPr>
        <w:t xml:space="preserve">          </w:t>
      </w:r>
      <w:r w:rsidR="000F29FB" w:rsidRPr="00E31A5A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282</w:t>
      </w:r>
      <w:r w:rsidR="008C3C18" w:rsidRPr="00E31A5A">
        <w:rPr>
          <w:rFonts w:ascii="Times New Roman" w:hAnsi="Times New Roman"/>
          <w:sz w:val="28"/>
          <w:szCs w:val="28"/>
        </w:rPr>
        <w:t>-п</w:t>
      </w:r>
      <w:r w:rsidR="000F29FB" w:rsidRPr="00E31A5A">
        <w:rPr>
          <w:rFonts w:ascii="Times New Roman" w:hAnsi="Times New Roman"/>
          <w:sz w:val="28"/>
          <w:szCs w:val="28"/>
        </w:rPr>
        <w:t xml:space="preserve">     </w:t>
      </w:r>
      <w:r w:rsidR="005B03C2" w:rsidRPr="00E31A5A">
        <w:rPr>
          <w:rFonts w:ascii="Times New Roman" w:hAnsi="Times New Roman"/>
          <w:sz w:val="28"/>
          <w:szCs w:val="28"/>
        </w:rPr>
        <w:t xml:space="preserve"> </w:t>
      </w:r>
      <w:r w:rsidR="000F29FB" w:rsidRPr="00E31A5A">
        <w:rPr>
          <w:rFonts w:ascii="Times New Roman" w:hAnsi="Times New Roman"/>
          <w:sz w:val="28"/>
          <w:szCs w:val="28"/>
        </w:rPr>
        <w:t xml:space="preserve">                                 г.</w:t>
      </w:r>
      <w:r w:rsidR="00687CC4">
        <w:rPr>
          <w:rFonts w:ascii="Times New Roman" w:hAnsi="Times New Roman"/>
          <w:sz w:val="28"/>
          <w:szCs w:val="28"/>
        </w:rPr>
        <w:t xml:space="preserve"> </w:t>
      </w:r>
      <w:r w:rsidR="000F29FB" w:rsidRPr="00E31A5A">
        <w:rPr>
          <w:rFonts w:ascii="Times New Roman" w:hAnsi="Times New Roman"/>
          <w:sz w:val="28"/>
          <w:szCs w:val="28"/>
        </w:rPr>
        <w:t>Кодинск</w:t>
      </w:r>
    </w:p>
    <w:p w:rsidR="000F29FB" w:rsidRPr="00E31A5A" w:rsidRDefault="000F29FB" w:rsidP="00E31A5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0F29FB" w:rsidRPr="00E31A5A" w:rsidRDefault="000F29FB" w:rsidP="00E31A5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Об утверждении Устава муниципального казенного учреждения «Межведомственная централизованная бухгалтерия Кежемского района» в новой редакции</w:t>
      </w:r>
    </w:p>
    <w:p w:rsidR="000F29FB" w:rsidRPr="00E31A5A" w:rsidRDefault="000F29FB" w:rsidP="00E31A5A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0F29FB" w:rsidRPr="00E31A5A" w:rsidRDefault="00BD5A63" w:rsidP="00E31A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1A5A">
        <w:rPr>
          <w:rFonts w:ascii="Times New Roman" w:hAnsi="Times New Roman"/>
          <w:sz w:val="28"/>
          <w:szCs w:val="28"/>
        </w:rPr>
        <w:t>В соответствии с постановлением Администрации Кежемского района от 02.12.2010 №</w:t>
      </w:r>
      <w:r w:rsidR="00687CC4">
        <w:rPr>
          <w:rFonts w:ascii="Times New Roman" w:hAnsi="Times New Roman"/>
          <w:sz w:val="28"/>
          <w:szCs w:val="28"/>
        </w:rPr>
        <w:t xml:space="preserve"> </w:t>
      </w:r>
      <w:r w:rsidRPr="00E31A5A">
        <w:rPr>
          <w:rFonts w:ascii="Times New Roman" w:hAnsi="Times New Roman"/>
          <w:sz w:val="28"/>
          <w:szCs w:val="28"/>
        </w:rPr>
        <w:t>1535-п «Об утверждении порядка принятия решений о создании, реорганизации, изменении типа и ликвидации муниципальных учреждений, а так же утверждения уставов муниципальных учреждений и внесения в них изменения», принимая во внимание</w:t>
      </w:r>
      <w:r w:rsidR="000F29FB" w:rsidRPr="00E31A5A">
        <w:rPr>
          <w:rFonts w:ascii="Times New Roman" w:hAnsi="Times New Roman"/>
          <w:sz w:val="28"/>
          <w:szCs w:val="28"/>
        </w:rPr>
        <w:t xml:space="preserve"> </w:t>
      </w:r>
      <w:r w:rsidRPr="00E31A5A">
        <w:rPr>
          <w:rFonts w:ascii="Times New Roman" w:hAnsi="Times New Roman"/>
          <w:sz w:val="28"/>
          <w:szCs w:val="28"/>
        </w:rPr>
        <w:t>изменение</w:t>
      </w:r>
      <w:r w:rsidR="000F29FB" w:rsidRPr="00E31A5A">
        <w:rPr>
          <w:rFonts w:ascii="Times New Roman" w:hAnsi="Times New Roman"/>
          <w:sz w:val="28"/>
          <w:szCs w:val="28"/>
        </w:rPr>
        <w:t xml:space="preserve"> цели создания, а также </w:t>
      </w:r>
      <w:r w:rsidR="00E37CC7" w:rsidRPr="00E31A5A">
        <w:rPr>
          <w:rFonts w:ascii="Times New Roman" w:hAnsi="Times New Roman"/>
          <w:sz w:val="28"/>
          <w:szCs w:val="28"/>
        </w:rPr>
        <w:t xml:space="preserve">существенное </w:t>
      </w:r>
      <w:r w:rsidRPr="00E31A5A">
        <w:rPr>
          <w:rFonts w:ascii="Times New Roman" w:hAnsi="Times New Roman"/>
          <w:sz w:val="28"/>
          <w:szCs w:val="28"/>
        </w:rPr>
        <w:t xml:space="preserve">дополнение </w:t>
      </w:r>
      <w:r w:rsidR="000F29FB" w:rsidRPr="00E31A5A">
        <w:rPr>
          <w:rFonts w:ascii="Times New Roman" w:hAnsi="Times New Roman"/>
          <w:sz w:val="28"/>
          <w:szCs w:val="28"/>
        </w:rPr>
        <w:t>функций и видов деятельности учреждения,</w:t>
      </w:r>
      <w:r w:rsidRPr="00E31A5A">
        <w:rPr>
          <w:rFonts w:ascii="Times New Roman" w:hAnsi="Times New Roman"/>
          <w:sz w:val="28"/>
          <w:szCs w:val="28"/>
        </w:rPr>
        <w:t xml:space="preserve"> </w:t>
      </w:r>
      <w:r w:rsidR="000F29FB" w:rsidRPr="00E31A5A">
        <w:rPr>
          <w:rFonts w:ascii="Times New Roman" w:hAnsi="Times New Roman"/>
          <w:sz w:val="28"/>
          <w:szCs w:val="28"/>
        </w:rPr>
        <w:t>руководствуясь ст</w:t>
      </w:r>
      <w:r w:rsidR="00116670" w:rsidRPr="00E31A5A">
        <w:rPr>
          <w:rFonts w:ascii="Times New Roman" w:hAnsi="Times New Roman"/>
          <w:sz w:val="28"/>
          <w:szCs w:val="28"/>
        </w:rPr>
        <w:t>.ст.</w:t>
      </w:r>
      <w:r w:rsidR="000F29FB" w:rsidRPr="00E31A5A">
        <w:rPr>
          <w:rFonts w:ascii="Times New Roman" w:hAnsi="Times New Roman"/>
          <w:sz w:val="28"/>
          <w:szCs w:val="28"/>
        </w:rPr>
        <w:t xml:space="preserve"> 17, 30.3, 32 Устава Кежемского района ПОСТАНОВЛЯЮ:</w:t>
      </w:r>
      <w:proofErr w:type="gramEnd"/>
    </w:p>
    <w:p w:rsidR="000F29FB" w:rsidRPr="00E31A5A" w:rsidRDefault="000F29FB" w:rsidP="00E31A5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 xml:space="preserve">1. Утвердить Устав Муниципального казенного учреждения «Межведомственная централизованная бухгалтерия Кежемского района» в новой редакции </w:t>
      </w:r>
      <w:r w:rsidR="0076600B" w:rsidRPr="00E31A5A">
        <w:rPr>
          <w:rFonts w:ascii="Times New Roman" w:hAnsi="Times New Roman"/>
          <w:sz w:val="28"/>
          <w:szCs w:val="28"/>
        </w:rPr>
        <w:t>согласно приложению</w:t>
      </w:r>
      <w:r w:rsidRPr="00E31A5A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0F29FB" w:rsidRPr="00E31A5A" w:rsidRDefault="000F29FB" w:rsidP="00E31A5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2. Директору Муниципального казенного учреждения «Межведомственная централизованная бухгалтерия Кежемского района» Моргун Т.В. зарегистрировать Устав в установленном законом порядке.</w:t>
      </w:r>
    </w:p>
    <w:p w:rsidR="000F29FB" w:rsidRPr="00E31A5A" w:rsidRDefault="000F29FB" w:rsidP="00E31A5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 xml:space="preserve">3. Признать утратившим силу Постановление Администрации Кежемского района от 11.12.2015 № 1157-п «Об утверждении Устава муниципального казенного учреждения «Централизованная бухгалтерия Кежемского района». </w:t>
      </w:r>
    </w:p>
    <w:p w:rsidR="00BD5A63" w:rsidRPr="00E31A5A" w:rsidRDefault="00BD5A63" w:rsidP="00E31A5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 xml:space="preserve">4. </w:t>
      </w:r>
      <w:r w:rsidR="0076600B" w:rsidRPr="00E31A5A">
        <w:rPr>
          <w:rFonts w:ascii="Times New Roman" w:hAnsi="Times New Roman"/>
          <w:sz w:val="28"/>
          <w:szCs w:val="28"/>
        </w:rPr>
        <w:t xml:space="preserve">Постановление вступает в силу со дня подписания и подлежит официальному опубликованию </w:t>
      </w:r>
      <w:r w:rsidRPr="00E31A5A">
        <w:rPr>
          <w:rFonts w:ascii="Times New Roman" w:hAnsi="Times New Roman"/>
          <w:sz w:val="28"/>
          <w:szCs w:val="28"/>
        </w:rPr>
        <w:t>в газете «Кежемский Вестник».</w:t>
      </w:r>
    </w:p>
    <w:p w:rsidR="000F29FB" w:rsidRPr="00E31A5A" w:rsidRDefault="000F29FB" w:rsidP="00E31A5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0F29FB" w:rsidRPr="00E31A5A" w:rsidRDefault="000F29FB" w:rsidP="00E31A5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0F29FB" w:rsidRPr="00E31A5A" w:rsidRDefault="000F29FB" w:rsidP="00E31A5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3B63DD" w:rsidRPr="00E31A5A" w:rsidRDefault="000F29FB" w:rsidP="00FB034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 xml:space="preserve">Глава района </w:t>
      </w:r>
      <w:r w:rsidRPr="00E31A5A">
        <w:rPr>
          <w:rFonts w:ascii="Times New Roman" w:hAnsi="Times New Roman"/>
          <w:sz w:val="28"/>
          <w:szCs w:val="28"/>
        </w:rPr>
        <w:tab/>
      </w:r>
      <w:r w:rsidRPr="00E31A5A">
        <w:rPr>
          <w:rFonts w:ascii="Times New Roman" w:hAnsi="Times New Roman"/>
          <w:sz w:val="28"/>
          <w:szCs w:val="28"/>
        </w:rPr>
        <w:tab/>
      </w:r>
      <w:r w:rsidRPr="00E31A5A">
        <w:rPr>
          <w:rFonts w:ascii="Times New Roman" w:hAnsi="Times New Roman"/>
          <w:sz w:val="28"/>
          <w:szCs w:val="28"/>
        </w:rPr>
        <w:tab/>
      </w:r>
      <w:r w:rsidRPr="00E31A5A">
        <w:rPr>
          <w:rFonts w:ascii="Times New Roman" w:hAnsi="Times New Roman"/>
          <w:sz w:val="28"/>
          <w:szCs w:val="28"/>
        </w:rPr>
        <w:tab/>
      </w:r>
      <w:r w:rsidRPr="00E31A5A">
        <w:rPr>
          <w:rFonts w:ascii="Times New Roman" w:hAnsi="Times New Roman"/>
          <w:sz w:val="28"/>
          <w:szCs w:val="28"/>
        </w:rPr>
        <w:tab/>
      </w:r>
      <w:r w:rsidRPr="00E31A5A">
        <w:rPr>
          <w:rFonts w:ascii="Times New Roman" w:hAnsi="Times New Roman"/>
          <w:sz w:val="28"/>
          <w:szCs w:val="28"/>
        </w:rPr>
        <w:tab/>
      </w:r>
      <w:r w:rsidRPr="00E31A5A">
        <w:rPr>
          <w:rFonts w:ascii="Times New Roman" w:hAnsi="Times New Roman"/>
          <w:sz w:val="28"/>
          <w:szCs w:val="28"/>
        </w:rPr>
        <w:tab/>
      </w:r>
      <w:r w:rsidRPr="00E31A5A">
        <w:rPr>
          <w:rFonts w:ascii="Times New Roman" w:hAnsi="Times New Roman"/>
          <w:sz w:val="28"/>
          <w:szCs w:val="28"/>
        </w:rPr>
        <w:tab/>
      </w:r>
      <w:r w:rsidR="00FB034A">
        <w:rPr>
          <w:rFonts w:ascii="Times New Roman" w:hAnsi="Times New Roman"/>
          <w:sz w:val="28"/>
          <w:szCs w:val="28"/>
        </w:rPr>
        <w:t xml:space="preserve">           </w:t>
      </w:r>
      <w:r w:rsidR="00E66CFF">
        <w:rPr>
          <w:rFonts w:ascii="Times New Roman" w:hAnsi="Times New Roman"/>
          <w:sz w:val="28"/>
          <w:szCs w:val="28"/>
        </w:rPr>
        <w:t xml:space="preserve"> </w:t>
      </w:r>
      <w:r w:rsidRPr="00E31A5A">
        <w:rPr>
          <w:rFonts w:ascii="Times New Roman" w:hAnsi="Times New Roman"/>
          <w:sz w:val="28"/>
          <w:szCs w:val="28"/>
        </w:rPr>
        <w:t>А.И. Шишкин</w:t>
      </w:r>
    </w:p>
    <w:p w:rsidR="003B63DD" w:rsidRPr="00E31A5A" w:rsidRDefault="003B63DD" w:rsidP="00E31A5A">
      <w:pPr>
        <w:ind w:firstLine="709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br w:type="page"/>
      </w:r>
    </w:p>
    <w:p w:rsidR="003B63DD" w:rsidRPr="00E31A5A" w:rsidRDefault="003B63DD" w:rsidP="00E31A5A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eastAsia="Calibri" w:hAnsi="Times New Roman"/>
          <w:sz w:val="28"/>
          <w:szCs w:val="28"/>
          <w:lang w:eastAsia="en-US"/>
        </w:rPr>
        <w:lastRenderedPageBreak/>
        <w:t>УТВЕРЖДЕН</w:t>
      </w:r>
    </w:p>
    <w:p w:rsidR="003B63DD" w:rsidRPr="00E31A5A" w:rsidRDefault="003B63DD" w:rsidP="00E31A5A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постановлением Администрации района</w:t>
      </w:r>
    </w:p>
    <w:p w:rsidR="003B63DD" w:rsidRPr="00E31A5A" w:rsidRDefault="003B63DD" w:rsidP="00E31A5A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 xml:space="preserve">от </w:t>
      </w:r>
      <w:r w:rsidR="00FB034A">
        <w:rPr>
          <w:rFonts w:ascii="Times New Roman" w:hAnsi="Times New Roman"/>
          <w:sz w:val="28"/>
          <w:szCs w:val="28"/>
        </w:rPr>
        <w:t>17</w:t>
      </w:r>
      <w:r w:rsidRPr="00E31A5A">
        <w:rPr>
          <w:rFonts w:ascii="Times New Roman" w:hAnsi="Times New Roman"/>
          <w:sz w:val="28"/>
          <w:szCs w:val="28"/>
        </w:rPr>
        <w:t xml:space="preserve">.04.2018 № </w:t>
      </w:r>
      <w:r w:rsidR="00FB034A">
        <w:rPr>
          <w:rFonts w:ascii="Times New Roman" w:hAnsi="Times New Roman"/>
          <w:sz w:val="28"/>
          <w:szCs w:val="28"/>
        </w:rPr>
        <w:t>282</w:t>
      </w:r>
      <w:r w:rsidR="008C3C18" w:rsidRPr="00E31A5A">
        <w:rPr>
          <w:rFonts w:ascii="Times New Roman" w:hAnsi="Times New Roman"/>
          <w:sz w:val="28"/>
          <w:szCs w:val="28"/>
        </w:rPr>
        <w:t>-п</w:t>
      </w:r>
    </w:p>
    <w:p w:rsidR="003B63DD" w:rsidRPr="00E31A5A" w:rsidRDefault="003B63DD" w:rsidP="00E31A5A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E31A5A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E31A5A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E31A5A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E31A5A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E31A5A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E31A5A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E31A5A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E31A5A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E31A5A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E31A5A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E31A5A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E31A5A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УСТАВ</w:t>
      </w:r>
    </w:p>
    <w:p w:rsidR="003B63DD" w:rsidRPr="00E31A5A" w:rsidRDefault="003B63DD" w:rsidP="00E31A5A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муниципального казенного учреждения</w:t>
      </w:r>
    </w:p>
    <w:p w:rsidR="003B63DD" w:rsidRPr="00E31A5A" w:rsidRDefault="003B63DD" w:rsidP="00E31A5A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«Межведомственная централизованная бухгалтерия Кежемского района»</w:t>
      </w:r>
    </w:p>
    <w:p w:rsidR="003B63DD" w:rsidRPr="00E31A5A" w:rsidRDefault="003B63DD" w:rsidP="00E31A5A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E31A5A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E31A5A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E31A5A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E31A5A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E31A5A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E31A5A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E31A5A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E31A5A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E31A5A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E31A5A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E31A5A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E31A5A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E31A5A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E31A5A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E31A5A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E31A5A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E31A5A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E31A5A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E31A5A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E31A5A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E31A5A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E31A5A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E31A5A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E31A5A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E31A5A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E31A5A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E31A5A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1. Общие положения</w:t>
      </w:r>
    </w:p>
    <w:p w:rsidR="003B63DD" w:rsidRPr="00E31A5A" w:rsidRDefault="003B63DD" w:rsidP="00E31A5A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E31A5A">
        <w:rPr>
          <w:rFonts w:ascii="Times New Roman" w:hAnsi="Times New Roman"/>
          <w:sz w:val="28"/>
          <w:szCs w:val="28"/>
        </w:rPr>
        <w:t xml:space="preserve">Муниципальное казенное учреждение «Межведомственная централизованная бухгалтерия Кежемского района» (далее – Учреждение) является некоммерческой </w:t>
      </w:r>
      <w:r w:rsidRPr="00E31A5A">
        <w:rPr>
          <w:rFonts w:ascii="Times New Roman" w:eastAsiaTheme="minorHAnsi" w:hAnsi="Times New Roman"/>
          <w:sz w:val="28"/>
          <w:szCs w:val="28"/>
          <w:lang w:eastAsia="en-US"/>
        </w:rPr>
        <w:t>организацией, созданной для оказания услуг и выполнения работ в целях обеспечения реализации предусмотренных законодательством Российской Федерации, Красноярского края, нормативно-правовыми актами Муниципального образования Кежемский район полномочий муниципальных учреждений, органов местного самоуправления Кежемского района, иных учреждений в сфере бюджетного (бухгалтерского) обслуживания, исполнения переданных главным распорядителем бюджетных средств его полномочий получателя</w:t>
      </w:r>
      <w:proofErr w:type="gramEnd"/>
      <w:r w:rsidRPr="00E31A5A">
        <w:rPr>
          <w:rFonts w:ascii="Times New Roman" w:eastAsiaTheme="minorHAnsi" w:hAnsi="Times New Roman"/>
          <w:sz w:val="28"/>
          <w:szCs w:val="28"/>
          <w:lang w:eastAsia="en-US"/>
        </w:rPr>
        <w:t xml:space="preserve"> бюджетных средств и полномочий муниципальных казенных учреждений, находящихся в его ведении и, в случае и порядке, установленных главным</w:t>
      </w:r>
      <w:r w:rsidRPr="00E31A5A">
        <w:rPr>
          <w:rFonts w:ascii="Times New Roman" w:hAnsi="Times New Roman"/>
          <w:sz w:val="28"/>
          <w:szCs w:val="28"/>
        </w:rPr>
        <w:t xml:space="preserve"> распорядителем бюджетных</w:t>
      </w:r>
      <w:r w:rsidRPr="00E31A5A">
        <w:rPr>
          <w:rFonts w:ascii="Times New Roman" w:hAnsi="Times New Roman"/>
          <w:color w:val="000000" w:themeColor="text1"/>
          <w:sz w:val="28"/>
          <w:szCs w:val="28"/>
        </w:rPr>
        <w:t xml:space="preserve"> средств, осуществление отдельных бюджетных полномочий главного распорядителя бюджетных средств в ведении которого находится, а также осуществление иных финансово-экономических функций в муниципальных учреждениях  Кежемского района (далее – обслуживаемые учреждения).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 xml:space="preserve">1.2. Официальное полное наименование Учреждения 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- Муниципальное казенное учреждение «Межведомственная централизованная бухгалтерия Кежемского района»;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Сокраще</w:t>
      </w:r>
      <w:r w:rsidR="00116670" w:rsidRPr="00E31A5A">
        <w:rPr>
          <w:rFonts w:ascii="Times New Roman" w:hAnsi="Times New Roman"/>
          <w:sz w:val="28"/>
          <w:szCs w:val="28"/>
        </w:rPr>
        <w:t xml:space="preserve">нное наименование Учреждения - </w:t>
      </w:r>
      <w:r w:rsidRPr="00E31A5A">
        <w:rPr>
          <w:rFonts w:ascii="Times New Roman" w:hAnsi="Times New Roman"/>
          <w:sz w:val="28"/>
          <w:szCs w:val="28"/>
        </w:rPr>
        <w:t>МКУ «Централизованная бухгалтерия».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 xml:space="preserve">1.3. Место нахождения Учреждения: 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Юридический адрес: 663491, Красноярский край, Кежемский район, г. Кодинск, ул. Гидростроителей, 24;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Фактический адрес: 663491, Красноярский край, Кежемский район, г. Кодинск, ул. Гидростроителей, 24.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1.4. Учредителем и собственником имущества Учреждения является муниципальное образование Кежемский район.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Функции и полномочия учредителя от имени Кежемского района в отношении Учреждения осуществляет Администрация Кежемского района (далее – Учредитель).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 xml:space="preserve">1.5. Учреждение является некоммерческой организацией, финансовое обеспечение деятельности которой осуществляется за счет средств </w:t>
      </w:r>
      <w:proofErr w:type="gramStart"/>
      <w:r w:rsidRPr="00E31A5A">
        <w:rPr>
          <w:rFonts w:ascii="Times New Roman" w:hAnsi="Times New Roman"/>
          <w:sz w:val="28"/>
          <w:szCs w:val="28"/>
        </w:rPr>
        <w:t>районного</w:t>
      </w:r>
      <w:proofErr w:type="gramEnd"/>
      <w:r w:rsidRPr="00E31A5A">
        <w:rPr>
          <w:rFonts w:ascii="Times New Roman" w:hAnsi="Times New Roman"/>
          <w:sz w:val="28"/>
          <w:szCs w:val="28"/>
        </w:rPr>
        <w:t xml:space="preserve"> бюджета на основании бюджетной сметы.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1.6. Тип Учреждения – казенное, организационно-правовая форма – учреждение.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 xml:space="preserve">1.7. </w:t>
      </w:r>
      <w:proofErr w:type="gramStart"/>
      <w:r w:rsidRPr="00E31A5A">
        <w:rPr>
          <w:rFonts w:ascii="Times New Roman" w:hAnsi="Times New Roman"/>
          <w:sz w:val="28"/>
          <w:szCs w:val="28"/>
        </w:rPr>
        <w:t xml:space="preserve">Учреждение является юридическим лицом, имеет обособленное имущество, закрепленное на праве оперативного управления, может от своего имени приобретать и осуществлять гражданские права и нести гражданские обязанности, быть истцом и ответчиком в суде, осуществляет исполнение бюджетной сметы, имеет лицевые счета, открытые в органах Федерального </w:t>
      </w:r>
      <w:r w:rsidRPr="00E31A5A">
        <w:rPr>
          <w:rFonts w:ascii="Times New Roman" w:hAnsi="Times New Roman"/>
          <w:sz w:val="28"/>
          <w:szCs w:val="28"/>
        </w:rPr>
        <w:lastRenderedPageBreak/>
        <w:t>казначейства в соответствии с действующими нормативными правовыми актами.</w:t>
      </w:r>
      <w:proofErr w:type="gramEnd"/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 xml:space="preserve">Учреждение имеет печать со своим полным наименованием на </w:t>
      </w:r>
      <w:proofErr w:type="gramStart"/>
      <w:r w:rsidRPr="00E31A5A">
        <w:rPr>
          <w:rFonts w:ascii="Times New Roman" w:hAnsi="Times New Roman"/>
          <w:sz w:val="28"/>
          <w:szCs w:val="28"/>
        </w:rPr>
        <w:t>русском</w:t>
      </w:r>
      <w:proofErr w:type="gramEnd"/>
      <w:r w:rsidRPr="00E31A5A">
        <w:rPr>
          <w:rFonts w:ascii="Times New Roman" w:hAnsi="Times New Roman"/>
          <w:sz w:val="28"/>
          <w:szCs w:val="28"/>
        </w:rPr>
        <w:t xml:space="preserve"> языке, необходимые для осуществления деятельности штампы и бланки.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 xml:space="preserve">1.8. Учреждение руководствуется в своей деятельности </w:t>
      </w:r>
      <w:hyperlink r:id="rId8" w:history="1">
        <w:r w:rsidRPr="00E31A5A">
          <w:rPr>
            <w:rFonts w:ascii="Times New Roman" w:hAnsi="Times New Roman"/>
            <w:sz w:val="28"/>
            <w:szCs w:val="28"/>
          </w:rPr>
          <w:t>Конституцией</w:t>
        </w:r>
      </w:hyperlink>
      <w:r w:rsidRPr="00E31A5A">
        <w:rPr>
          <w:rFonts w:ascii="Times New Roman" w:hAnsi="Times New Roman"/>
          <w:sz w:val="28"/>
          <w:szCs w:val="28"/>
        </w:rPr>
        <w:t xml:space="preserve"> Российской Федерации, Гражданским кодексом Российской Федерации, Бюджетным кодексом Российской Федерации, Налоговым кодексом Российской Федерации, Федеральными законами, Указами Президента Российской Федерации и иными нормативными правовыми актами Правительства Российской Федерации, законами и иными нормативными правовыми актами Красноярского края, муниципальными правовыми актами, а также настоящим Уставом.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 xml:space="preserve">1.9. Учреждение отвечает по своим обязательствам принадлежащими ему денежными средствами, а при их недостаточности, субсидиарную ответственность по обязательствам Учреждения несет собственник имущества. 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1.10. Учреждение не несет ответственности по обязательствам Учредителя.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2. Цели, предмет, виды деятельности и функции Учреждения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FB2D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 xml:space="preserve">2.1. </w:t>
      </w:r>
      <w:proofErr w:type="gramStart"/>
      <w:r w:rsidRPr="00E31A5A">
        <w:rPr>
          <w:rFonts w:ascii="Times New Roman" w:eastAsiaTheme="minorHAnsi" w:hAnsi="Times New Roman"/>
          <w:sz w:val="28"/>
          <w:szCs w:val="28"/>
          <w:lang w:eastAsia="en-US"/>
        </w:rPr>
        <w:t>Учреждение создано в целях организации планирования показателей деятельности, ведения бюджетного (бухгалтерского), статистического и налогового учета муниципальных бюджетных, казенных и автономных учреждений на договорных</w:t>
      </w:r>
      <w:r w:rsidRPr="00E31A5A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</w:t>
      </w:r>
      <w:r w:rsidRPr="00E31A5A">
        <w:rPr>
          <w:rFonts w:ascii="Times New Roman" w:eastAsiaTheme="minorHAnsi" w:hAnsi="Times New Roman"/>
          <w:sz w:val="28"/>
          <w:szCs w:val="28"/>
          <w:lang w:eastAsia="en-US"/>
        </w:rPr>
        <w:t xml:space="preserve">началах, контроля за исполнением бюджетных смет муниципальных казенных учреждений, выполнением планов финансово-хозяйственной деятельности муниципальных бюджетных учреждений, формирования полной и достоверной информации о фактах хозяйственной жизни обслуживаемых учреждений, </w:t>
      </w:r>
      <w:r w:rsidRPr="00E31A5A">
        <w:rPr>
          <w:rFonts w:ascii="Times New Roman" w:hAnsi="Times New Roman"/>
          <w:sz w:val="28"/>
          <w:szCs w:val="28"/>
        </w:rPr>
        <w:t>исполнения полномочий получателя бюджетных средств главного распорядителя (распорядителя) бюджетных средств</w:t>
      </w:r>
      <w:proofErr w:type="gramEnd"/>
      <w:r w:rsidRPr="00E31A5A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E31A5A">
        <w:rPr>
          <w:rFonts w:ascii="Times New Roman" w:hAnsi="Times New Roman"/>
          <w:sz w:val="28"/>
          <w:szCs w:val="28"/>
        </w:rPr>
        <w:t xml:space="preserve">муниципальных казенных учреждений, находящихся в ведении главного распорядителя (распорядителя) бюджетных средств, </w:t>
      </w:r>
      <w:r w:rsidRPr="00E31A5A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принятия решения главного распорядителя (распорядителя) бюджетных средств </w:t>
      </w:r>
      <w:r w:rsidRPr="00E31A5A">
        <w:rPr>
          <w:rFonts w:ascii="Times New Roman" w:hAnsi="Times New Roman"/>
          <w:sz w:val="28"/>
          <w:szCs w:val="28"/>
        </w:rPr>
        <w:t>в соответствии с действующим законодательством, нормативно правовыми актами Правительства Российской Федерации, Правительства Красноярского края, в порядке, установленном финансовым органом, в соответствии с общими требованиями, установленными Министерством финансов Российской Федерации и в случае и порядке, установленных главным распорядителем бюджетных средств, осуществление</w:t>
      </w:r>
      <w:proofErr w:type="gramEnd"/>
      <w:r w:rsidRPr="00E31A5A">
        <w:rPr>
          <w:rFonts w:ascii="Times New Roman" w:hAnsi="Times New Roman"/>
          <w:sz w:val="28"/>
          <w:szCs w:val="28"/>
        </w:rPr>
        <w:t xml:space="preserve"> отдельных бюджетных полномочий главного распорядителя бюджетных средств в ведении которого находится, осуществление иных функций и задач, необходимых для исполнения полномочий администратора доходов бюджета участниками бюджетного процесса передавших полномочия по финансов</w:t>
      </w:r>
      <w:proofErr w:type="gramStart"/>
      <w:r w:rsidRPr="00E31A5A">
        <w:rPr>
          <w:rFonts w:ascii="Times New Roman" w:hAnsi="Times New Roman"/>
          <w:sz w:val="28"/>
          <w:szCs w:val="28"/>
        </w:rPr>
        <w:t>о-</w:t>
      </w:r>
      <w:proofErr w:type="gramEnd"/>
      <w:r w:rsidRPr="00E31A5A">
        <w:rPr>
          <w:rFonts w:ascii="Times New Roman" w:hAnsi="Times New Roman"/>
          <w:sz w:val="28"/>
          <w:szCs w:val="28"/>
        </w:rPr>
        <w:t xml:space="preserve"> бухгалтерскому обслуживанию.</w:t>
      </w:r>
    </w:p>
    <w:p w:rsidR="003B63DD" w:rsidRPr="00E31A5A" w:rsidRDefault="003B63DD" w:rsidP="00FB2D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2.2. Предметом деятельности Учреждения является: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lastRenderedPageBreak/>
        <w:t>организация и ведение, на договорной основе, бюджетного (бухгалтерского), налогового и статистического учета, составление и формирование отчетности финансово-хозяйственной деятельности обслуживаемых учреждений в соответствии с требованиями действующего законодательства, нормативных правовых актов;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исполнение переданных бюджетных полномочий получателя бюджетных средств;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 xml:space="preserve">осуществление отдельных бюджетных полномочий главного распорядителя бюджетных средств в </w:t>
      </w:r>
      <w:proofErr w:type="gramStart"/>
      <w:r w:rsidRPr="00E31A5A">
        <w:rPr>
          <w:rFonts w:ascii="Times New Roman" w:hAnsi="Times New Roman"/>
          <w:sz w:val="28"/>
          <w:szCs w:val="28"/>
        </w:rPr>
        <w:t>ведении</w:t>
      </w:r>
      <w:proofErr w:type="gramEnd"/>
      <w:r w:rsidRPr="00E31A5A">
        <w:rPr>
          <w:rFonts w:ascii="Times New Roman" w:hAnsi="Times New Roman"/>
          <w:sz w:val="28"/>
          <w:szCs w:val="28"/>
        </w:rPr>
        <w:t xml:space="preserve"> которого находится. 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2.2.1. При централизованном учете за руководителями обслуживаемых учреждений сохраняются права получателей бюджетных средств и субсидий, а именно:</w:t>
      </w:r>
    </w:p>
    <w:p w:rsidR="003B63DD" w:rsidRPr="00E31A5A" w:rsidRDefault="003B63DD" w:rsidP="00FB2D6E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- заключение муниципальных контрактов на поставку товаров, оказание услуг, выполнение работ;</w:t>
      </w:r>
    </w:p>
    <w:p w:rsidR="003B63DD" w:rsidRPr="00E31A5A" w:rsidRDefault="003B63DD" w:rsidP="00FB2D6E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- получение в установленном порядке в подотчет авансов на хозяйственные и другие нужды;</w:t>
      </w:r>
    </w:p>
    <w:p w:rsidR="003B63DD" w:rsidRPr="00E31A5A" w:rsidRDefault="003B63DD" w:rsidP="00FB2D6E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- санкционирование оплаты расходов обслуживаемого учреждения;</w:t>
      </w:r>
    </w:p>
    <w:p w:rsidR="003B63DD" w:rsidRPr="00E31A5A" w:rsidRDefault="003B63DD" w:rsidP="00FB2D6E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- утверждение авансовых отчетов подотчетных лиц, документов по инвентаризации, актов на списание материальных ценностей в соответствии с действующими положениями;</w:t>
      </w:r>
    </w:p>
    <w:p w:rsidR="003B63DD" w:rsidRPr="00E31A5A" w:rsidRDefault="003B63DD" w:rsidP="00FB2D6E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- назначение комиссии по инвентаризации имущества и финансовых обязательств;</w:t>
      </w:r>
    </w:p>
    <w:p w:rsidR="003B63DD" w:rsidRPr="00E31A5A" w:rsidRDefault="003B63DD" w:rsidP="00FB2D6E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- получение от Учреждения необходимых сведений о расходовании бюджетных средств, решение иных вопросов, относящихся к финансово-хозяйственной деятельности учреждений;</w:t>
      </w:r>
    </w:p>
    <w:p w:rsidR="003B63DD" w:rsidRPr="00E31A5A" w:rsidRDefault="003B63DD" w:rsidP="00FB2D6E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- иные права, предоставляемые руководителю юридического лица и предусмотренные договором между Учреждением и обслуживаемым учреждением.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2.3. Для достижения указанных целей Учреждение осуществляет в установленном порядке следующие виды  деятельности:</w:t>
      </w:r>
    </w:p>
    <w:p w:rsidR="003B63DD" w:rsidRPr="00E31A5A" w:rsidRDefault="003B63DD" w:rsidP="00FB2D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1A5A">
        <w:rPr>
          <w:rFonts w:ascii="Times New Roman" w:eastAsiaTheme="minorHAnsi" w:hAnsi="Times New Roman"/>
          <w:sz w:val="28"/>
          <w:szCs w:val="28"/>
          <w:lang w:eastAsia="en-US"/>
        </w:rPr>
        <w:t>- деятельность по оказанию услуг в области бухгалтерского (бюджетного) учета, которая включает деятельность по ведению (восстановлению) бухгалтерского (бюджетного)</w:t>
      </w:r>
    </w:p>
    <w:p w:rsidR="003B63DD" w:rsidRPr="00E31A5A" w:rsidRDefault="003B63DD" w:rsidP="00FB2D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1A5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Pr="00E31A5A">
        <w:rPr>
          <w:rFonts w:ascii="Times New Roman" w:eastAsiaTheme="minorHAnsi" w:hAnsi="Times New Roman"/>
          <w:sz w:val="28"/>
          <w:szCs w:val="28"/>
          <w:lang w:eastAsia="en-US"/>
        </w:rPr>
        <w:t>учета, включая составление бухгалтерской (финансовой) отчетности, бухгалтерскому консультированию; по принятию, своду и консолидации бухгалтерской (финансовой) отчетности (основной</w:t>
      </w:r>
      <w:r w:rsidR="0060023F" w:rsidRPr="00E31A5A">
        <w:rPr>
          <w:rFonts w:ascii="Times New Roman" w:eastAsiaTheme="minorHAnsi" w:hAnsi="Times New Roman"/>
          <w:sz w:val="28"/>
          <w:szCs w:val="28"/>
          <w:lang w:eastAsia="en-US"/>
        </w:rPr>
        <w:t xml:space="preserve"> вид деятельности</w:t>
      </w:r>
      <w:r w:rsidRPr="00E31A5A">
        <w:rPr>
          <w:rFonts w:ascii="Times New Roman" w:eastAsiaTheme="minorHAnsi" w:hAnsi="Times New Roman"/>
          <w:sz w:val="28"/>
          <w:szCs w:val="28"/>
          <w:lang w:eastAsia="en-US"/>
        </w:rPr>
        <w:t>);</w:t>
      </w:r>
      <w:proofErr w:type="gramEnd"/>
    </w:p>
    <w:p w:rsidR="003B63DD" w:rsidRPr="00E31A5A" w:rsidRDefault="003B63DD" w:rsidP="00FB2D6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1A5A">
        <w:rPr>
          <w:rFonts w:ascii="Times New Roman" w:eastAsiaTheme="minorHAnsi" w:hAnsi="Times New Roman"/>
          <w:sz w:val="28"/>
          <w:szCs w:val="28"/>
          <w:lang w:eastAsia="en-US"/>
        </w:rPr>
        <w:t>- иные виды деятельности в соответствии с действующим законодательством.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2.4. Для достижения указанных целей Учреждение осуществляет в установленном порядке следующие функции по обслуживаемым учреждениям: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планирование показателей деятельности обслуживаемых учреждений;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 xml:space="preserve">участие совместно с Учредителем в разработке проектов нормативно-правовых актов по финансовому обеспечению выполнения муниципальных заданий; 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lastRenderedPageBreak/>
        <w:t xml:space="preserve">подготовка (в том числе предварительных) проектов: бюджетных смет, планов финансово-хозяйственной деятельности, штатных расписаний, в порядке, определенном соглашениями с обслуживаемыми муниципальными учреждениями; 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 xml:space="preserve">осуществление </w:t>
      </w:r>
      <w:proofErr w:type="gramStart"/>
      <w:r w:rsidRPr="00E31A5A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E31A5A">
        <w:rPr>
          <w:rFonts w:ascii="Times New Roman" w:hAnsi="Times New Roman"/>
          <w:sz w:val="28"/>
          <w:szCs w:val="28"/>
        </w:rPr>
        <w:t xml:space="preserve"> соответствием заключаемых муниципальных контрактов объемам бюджетных ассигнований (в пределах лимитов бюджетных обязательств), планов финансово-хозяйственной деятельности, своевременным и правильным оформлением первичных учетных документов, бухгалтерских регистров и законностью совершаемых операций;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принятие и исполнение бюджетных обязательств обслуживаемых учреждений;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ведение учета и регистрация бюджетных и денежных обязательств в обслуживаемых учреждениях;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 xml:space="preserve">своевременное составление заявок в Финансовое управление Администрации Кежемского района на финансирование расходных обязательств за счет средств </w:t>
      </w:r>
      <w:proofErr w:type="gramStart"/>
      <w:r w:rsidRPr="00E31A5A">
        <w:rPr>
          <w:rFonts w:ascii="Times New Roman" w:hAnsi="Times New Roman"/>
          <w:sz w:val="28"/>
          <w:szCs w:val="28"/>
        </w:rPr>
        <w:t>районного</w:t>
      </w:r>
      <w:proofErr w:type="gramEnd"/>
      <w:r w:rsidRPr="00E31A5A">
        <w:rPr>
          <w:rFonts w:ascii="Times New Roman" w:hAnsi="Times New Roman"/>
          <w:sz w:val="28"/>
          <w:szCs w:val="28"/>
        </w:rPr>
        <w:t xml:space="preserve"> бюджета, субсидий, субвенций, межбюджетных трансфертов;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обеспечивает проведение расчетов по денежным обязательствам обслуживаемых учреждений;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начисление заработной платы и ее своевременная выплата работникам обслуживаемых учреждений;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ведение учета начисления и уплаты страховых и накопительных взносов в системе персонифицированного учета;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обеспечение своевременного проведения расчетов, возникающих в результате фактов хозяйственной жизни в обслуживаемых учреждениях;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ведение учета доходов и расходов по всем видам средств, полученных обслуживаемыми учреждениями, в том числе из внебюджетных источников;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контроль за правомерным, целевым и эффективным расходованием бюджетных средств, использованием субсидий, субвенций, межбюджетных трансфертов в соответствии с условиями, целями, определенными при предоставлении указанных средств;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 xml:space="preserve">контроль хода направления субсидий на выполнение муниципальных заданий, состоянием расчетов с юридическими и физическими лицами в обслуживаемых учреждениях; 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составление и представление в установленном порядке и в предусмотренные сроки бухгалтерской (бюджетной), налоговой, статистической и иной отчетности;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формирование полной и достоверной информации о хозяйственных процессах и результатах деятельности, необходимой для оперативного руководства и управления, а также для ее использования контролирующими, надзорными и контрольн</w:t>
      </w:r>
      <w:proofErr w:type="gramStart"/>
      <w:r w:rsidRPr="00E31A5A">
        <w:rPr>
          <w:rFonts w:ascii="Times New Roman" w:hAnsi="Times New Roman"/>
          <w:sz w:val="28"/>
          <w:szCs w:val="28"/>
        </w:rPr>
        <w:t>о-</w:t>
      </w:r>
      <w:proofErr w:type="gramEnd"/>
      <w:r w:rsidRPr="00E31A5A">
        <w:rPr>
          <w:rFonts w:ascii="Times New Roman" w:hAnsi="Times New Roman"/>
          <w:sz w:val="28"/>
          <w:szCs w:val="28"/>
        </w:rPr>
        <w:t xml:space="preserve"> счетным органами;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формирование и предоставление сводной (консолидированной) бюджетной (бухгалтерской) отчетности, статистической отчетности в вышестоящие органы;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lastRenderedPageBreak/>
        <w:t>осуществление мониторинга численности и заработной платы работников обслуживаемых учреждений;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формирование и уточнение отчетности по муниципальным программам;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 xml:space="preserve">осуществление наличных денежных расчетов; 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обеспечение сохранности денежных средств и материальных ценностей в местах их хранения и эксплуатации с соблюдением кассовой дисциплины;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систематический анализ финансово-хозяйственной деятельности обслуживаемых учреждений;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участие в проведении инвентаризации имущества и финансовых обязательств, своевременное и правильное оформление результатов инвентаризации и отражение их в учете;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консультирование руководителей обслуживаемых учреждений по вопросам налогообложения, бухгалтерского (бюджетного) и статистического учета и отчетности;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1A5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31A5A">
        <w:rPr>
          <w:rFonts w:ascii="Times New Roman" w:hAnsi="Times New Roman"/>
          <w:sz w:val="28"/>
          <w:szCs w:val="28"/>
        </w:rPr>
        <w:t xml:space="preserve"> использованием выданных доверенностей на получение материальных и других ценностей, консультирование материально ответственных лиц по вопросам учета и сохранности материальных ценностей, находящихся на их ответственном хранении;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хранение документов в соответствии с правилами организации государственного архивного дела;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представление интересов обслуживаемых учреждений по доверенности в различных органах и организациях.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выполнение отдельных бюджетных полномочий, переданных обслуживаемыми Учреждениями в соответствии с бюджетным законодательством;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 xml:space="preserve">осуществление отдельных бюджетных полномочий главного распорядителя бюджетных средств в </w:t>
      </w:r>
      <w:proofErr w:type="gramStart"/>
      <w:r w:rsidRPr="00E31A5A">
        <w:rPr>
          <w:rFonts w:ascii="Times New Roman" w:hAnsi="Times New Roman"/>
          <w:sz w:val="28"/>
          <w:szCs w:val="28"/>
        </w:rPr>
        <w:t>ведении</w:t>
      </w:r>
      <w:proofErr w:type="gramEnd"/>
      <w:r w:rsidRPr="00E31A5A">
        <w:rPr>
          <w:rFonts w:ascii="Times New Roman" w:hAnsi="Times New Roman"/>
          <w:sz w:val="28"/>
          <w:szCs w:val="28"/>
        </w:rPr>
        <w:t xml:space="preserve"> которого находится в случае и порядке, установленных главным распорядителем бюджетных средств в соответствии с бюджетным законодательством;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составление и ведение реестра расходных обязательств;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оказание практической методологической помощи;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выполнение иных финансово-экономических функций, связанных с деятельностью</w:t>
      </w:r>
      <w:r w:rsidR="00E31A5A" w:rsidRPr="00E31A5A">
        <w:rPr>
          <w:rFonts w:ascii="Times New Roman" w:hAnsi="Times New Roman"/>
          <w:sz w:val="28"/>
          <w:szCs w:val="28"/>
        </w:rPr>
        <w:t xml:space="preserve"> </w:t>
      </w:r>
      <w:r w:rsidRPr="00E31A5A">
        <w:rPr>
          <w:rFonts w:ascii="Times New Roman" w:hAnsi="Times New Roman"/>
          <w:sz w:val="28"/>
          <w:szCs w:val="28"/>
        </w:rPr>
        <w:t>обслуживаемых Учреждений.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2.5. Учреждение вправе также осуществлять приносящую доход деятельность, поскольку это служит достижению его уставных целей, в виде оказания услуг по ведению бухгалтерского учета и составлению бухгалтерской, налоговой, статистической и иной установленной отчетности по договорам с юридическими лицами.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1A5A">
        <w:rPr>
          <w:rFonts w:ascii="Times New Roman" w:hAnsi="Times New Roman"/>
          <w:sz w:val="28"/>
          <w:szCs w:val="28"/>
        </w:rPr>
        <w:t>Доходы, полученные от указанной деятельности, поступают в районный бюджет</w:t>
      </w:r>
      <w:bookmarkStart w:id="1" w:name="P91"/>
      <w:bookmarkEnd w:id="1"/>
      <w:r w:rsidRPr="00E31A5A">
        <w:rPr>
          <w:rFonts w:ascii="Times New Roman" w:hAnsi="Times New Roman"/>
          <w:sz w:val="28"/>
          <w:szCs w:val="28"/>
        </w:rPr>
        <w:t>.</w:t>
      </w:r>
      <w:proofErr w:type="gramEnd"/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2.6. В соответствии с действующим законодательством Учреждение обеспечивает открытость и доступность следующих документов: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1) учредительных документов, в том числе внесенных в них изменений;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2) свидетельства о государственной регистрации Учреждения;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lastRenderedPageBreak/>
        <w:t>3) решения Учредителя о создании Учреждения;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4) решения Учредителя о назначении директора Учреждения;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5) бюджетной сметы Учреждения, составляемой и утверждаемой в порядке, определенном главным распорядителем бюджетных средств, и в соответствии с требованиями, установленными Министерством финансов Российской Федерации;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6) годовой бухгалтерской отчетности Учреждения;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7) сведений о проведенных в отношении Учреждения контрольных, экспертно-аналитических мероприятиях и их результатах;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1A5A">
        <w:rPr>
          <w:rFonts w:ascii="Times New Roman" w:hAnsi="Times New Roman"/>
          <w:sz w:val="28"/>
          <w:szCs w:val="28"/>
        </w:rPr>
        <w:t>8) отчета о результатах своей деятельности и об использовании закрепленного за ним муниципального имущества, составляемого и утверждаемого в порядке, определенном Учредителем, и в соответствии с общими требованиями, установленными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бюджетной, налоговой, страховой, валютной, банковской деятельности.</w:t>
      </w:r>
      <w:proofErr w:type="gramEnd"/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3. Организация деятельности, права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и обязанности Учреждения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3.1. Для выполнения уставных целей Учреждение имеет право: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открывать лицевые счета в органах Федерального казначейства;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осуществлять в отношении закрепленного за ним имущества права владения, пользования, распоряжения в пределах, установленных законом, и в соответствии с целями своей деятельности и назначением имущества;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осуществлять взаимодействие с другими организациями по вопросам, входящим в компетенцию Учреждения, на основе договоров, соглашений;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запрашивать у руководителей обслуживаемых учреждений документы (муниципальное задание, отчеты, справки, приказы и другие первичные документы), необходимые для выполнения работ, входящих в компетенцию Учреждения;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совершать в рамках закона иные действия, соответствующие уставным целям.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3.2. Учреждение обязано: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соблюдать права руководителей обслуживаемых учреждений, обеспечивать их полную финансовую самостоятельность в пределах утвержденных планов финансово-хозяйственной деятельности и бюджетных смет;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осуществлять своевременное проведение инвентаризации активов и обязательств обслуживаемых учреждений, своевременно и правильно отражать результаты инвентаризации в регистрах бюджетного учета;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1A5A">
        <w:rPr>
          <w:rFonts w:ascii="Times New Roman" w:hAnsi="Times New Roman"/>
          <w:sz w:val="28"/>
          <w:szCs w:val="28"/>
        </w:rPr>
        <w:t xml:space="preserve">представлять соответствующему работодателю, работник которого допустил неправильное оформление и составление документов, несвоевременную передачу их в Учреждение для отражения на счетах </w:t>
      </w:r>
      <w:r w:rsidRPr="00E31A5A">
        <w:rPr>
          <w:rFonts w:ascii="Times New Roman" w:hAnsi="Times New Roman"/>
          <w:sz w:val="28"/>
          <w:szCs w:val="28"/>
        </w:rPr>
        <w:lastRenderedPageBreak/>
        <w:t>бухгалтерского учета и в отчетности, недостоверность содержащихся в документах данных, предложения о наложении дисциплинарного взыскания на указанного работника, а также предложения по организации работы отдельных категорий сотрудников;</w:t>
      </w:r>
      <w:proofErr w:type="gramEnd"/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 xml:space="preserve">не принимать к исполнению документы по фактам хозяйственной жизни, которые нарушают действующее законодательство и установленный порядок приема, оприходования, хранения и </w:t>
      </w:r>
      <w:proofErr w:type="gramStart"/>
      <w:r w:rsidRPr="00E31A5A">
        <w:rPr>
          <w:rFonts w:ascii="Times New Roman" w:hAnsi="Times New Roman"/>
          <w:sz w:val="28"/>
          <w:szCs w:val="28"/>
        </w:rPr>
        <w:t>расходования</w:t>
      </w:r>
      <w:proofErr w:type="gramEnd"/>
      <w:r w:rsidRPr="00E31A5A">
        <w:rPr>
          <w:rFonts w:ascii="Times New Roman" w:hAnsi="Times New Roman"/>
          <w:sz w:val="28"/>
          <w:szCs w:val="28"/>
        </w:rPr>
        <w:t xml:space="preserve"> денежных средств, оборудования, материальных и других ценностей с обязательным нормативно-правовым обоснованием отказа;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обеспечивать своих работников безопасными условиями труда и нести ответственность в установленном порядке за ущерб, причиненный их здоровью и трудоспособности;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отчитываться за результаты деятельности перед Учредителем и иными органами в порядке и в сроки, установленные нормативными правовыми актами.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3.3. Учреждение несет ответственность в соответствии с законодательством Российской Федерации за нарушение принятых на себя обязательств.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3.4. Учреждение не имеет права предоставлять и получать кредиты (займы), приобретать ценные бумаги. Субсидии и бюджетные кредиты Учреждению не предоставляются.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4. Имущество и финансовые средства Учреждения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 xml:space="preserve">4.1. Имущество Учреждения, являющееся муниципальной собственностью Кежемского района, закрепляется за Учреждением на </w:t>
      </w:r>
      <w:proofErr w:type="gramStart"/>
      <w:r w:rsidRPr="00E31A5A">
        <w:rPr>
          <w:rFonts w:ascii="Times New Roman" w:hAnsi="Times New Roman"/>
          <w:sz w:val="28"/>
          <w:szCs w:val="28"/>
        </w:rPr>
        <w:t>праве</w:t>
      </w:r>
      <w:proofErr w:type="gramEnd"/>
      <w:r w:rsidRPr="00E31A5A">
        <w:rPr>
          <w:rFonts w:ascii="Times New Roman" w:hAnsi="Times New Roman"/>
          <w:sz w:val="28"/>
          <w:szCs w:val="28"/>
        </w:rPr>
        <w:t xml:space="preserve"> оперативного управления и учитывается на его балансе. 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 xml:space="preserve">4.2. Источниками формирования имущества и </w:t>
      </w:r>
      <w:proofErr w:type="gramStart"/>
      <w:r w:rsidRPr="00E31A5A">
        <w:rPr>
          <w:rFonts w:ascii="Times New Roman" w:hAnsi="Times New Roman"/>
          <w:sz w:val="28"/>
          <w:szCs w:val="28"/>
        </w:rPr>
        <w:t>финансовых</w:t>
      </w:r>
      <w:proofErr w:type="gramEnd"/>
      <w:r w:rsidRPr="00E31A5A">
        <w:rPr>
          <w:rFonts w:ascii="Times New Roman" w:hAnsi="Times New Roman"/>
          <w:sz w:val="28"/>
          <w:szCs w:val="28"/>
        </w:rPr>
        <w:t xml:space="preserve"> средств Учреждения являются: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имущество, переданное Учреждению Учредителем;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денежные средства, выделенные в соответствии с бюджетной сметой;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иные источники, не запрещенные законодательством.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Учреждение осуществляет операции с бюджетными средствами через лицевые счета, открытые ему в органах Федерального казначейства.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4.3. При осуществлении права оперативного управления имуществом Учреждение обязано: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эффективно использовать имущество;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обеспечивать сохранность имущества и использование его по целевому назначению;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не допускать ухудшения технического состояния имущества, помимо его ухудшения, связанного с амортизацией в процессе эксплуатации;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осуществлять текущий ремонт имущества в пределах утвержденной бюджетной сметы.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 xml:space="preserve">4.4. Учреждение не вправе без согласия собственника отчуждать </w:t>
      </w:r>
      <w:r w:rsidRPr="00E31A5A">
        <w:rPr>
          <w:rFonts w:ascii="Times New Roman" w:hAnsi="Times New Roman"/>
          <w:sz w:val="28"/>
          <w:szCs w:val="28"/>
        </w:rPr>
        <w:lastRenderedPageBreak/>
        <w:t xml:space="preserve">имущество, закрепленное за Учреждением на праве оперативного управления и приобретенное за счет средств, </w:t>
      </w:r>
      <w:proofErr w:type="gramStart"/>
      <w:r w:rsidRPr="00E31A5A">
        <w:rPr>
          <w:rFonts w:ascii="Times New Roman" w:hAnsi="Times New Roman"/>
          <w:sz w:val="28"/>
          <w:szCs w:val="28"/>
        </w:rPr>
        <w:t>выделенных</w:t>
      </w:r>
      <w:proofErr w:type="gramEnd"/>
      <w:r w:rsidRPr="00E31A5A">
        <w:rPr>
          <w:rFonts w:ascii="Times New Roman" w:hAnsi="Times New Roman"/>
          <w:sz w:val="28"/>
          <w:szCs w:val="28"/>
        </w:rPr>
        <w:t xml:space="preserve"> Учреждению по бюджетной смете, либо распоряжаться иным способом таким имуществом, а также изменять его целевое назначение.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 xml:space="preserve">4.5. Учреждение использует бюджетные средства в соответствии с утвержденной главным распорядителем </w:t>
      </w:r>
      <w:proofErr w:type="gramStart"/>
      <w:r w:rsidRPr="00E31A5A">
        <w:rPr>
          <w:rFonts w:ascii="Times New Roman" w:hAnsi="Times New Roman"/>
          <w:sz w:val="28"/>
          <w:szCs w:val="28"/>
        </w:rPr>
        <w:t>бюджетных</w:t>
      </w:r>
      <w:proofErr w:type="gramEnd"/>
      <w:r w:rsidRPr="00E31A5A">
        <w:rPr>
          <w:rFonts w:ascii="Times New Roman" w:hAnsi="Times New Roman"/>
          <w:sz w:val="28"/>
          <w:szCs w:val="28"/>
        </w:rPr>
        <w:t xml:space="preserve"> средств бюджетной сметой.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4.6. Учредитель в отношении имущества, закрепленного на праве оперативного управления за Учреждением, вправе изъять излишнее, неиспользуемое или используемое не по назначению имущество.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5. Управление Учреждением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5.1. Учреждение возглавляет директор, назначаемый на должность Учредителем в порядке, установленном трудовым законодательством и правовыми актами органов местного самоуправления, на основании трудового договора сроком на 5 лет.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 xml:space="preserve">5.2. Директор осуществляет оперативное руководство деятельностью Учреждения, действует на </w:t>
      </w:r>
      <w:proofErr w:type="gramStart"/>
      <w:r w:rsidRPr="00E31A5A">
        <w:rPr>
          <w:rFonts w:ascii="Times New Roman" w:hAnsi="Times New Roman"/>
          <w:sz w:val="28"/>
          <w:szCs w:val="28"/>
        </w:rPr>
        <w:t>условиях</w:t>
      </w:r>
      <w:proofErr w:type="gramEnd"/>
      <w:r w:rsidRPr="00E31A5A">
        <w:rPr>
          <w:rFonts w:ascii="Times New Roman" w:hAnsi="Times New Roman"/>
          <w:sz w:val="28"/>
          <w:szCs w:val="28"/>
        </w:rPr>
        <w:t xml:space="preserve"> единоначалия в соответствии с действующими нормативными правовыми актами, настоящим Уставом и трудовым договором.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5.3. Директор Учреждения: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а) осуществляет руководство деятельностью Учреждения;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б) без доверенности действует от имени Учреждения, представляет его интересы во всех органах и организациях;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в) в пределах, установленных действующим законодательством Российской Федерации и настоящим Уставом, заключает сделки, договоры, контракты, соответствующие целям Учреждения, выдает доверенности, открывает лицевые счета в органах Федерального казначейства;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г) утверждает должностные инструкции работников;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д) в пределах своей компетенции издает приказы и дает письменные и устные указания, обязательные для исполнения всеми работниками Учреждения;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е) в соответствии с трудовым законодательством осуществляет все функции работодателя в отношении работников Учреждения, в том числе заключает, изменяет и расторгает трудовые договоры;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ж) в пределах, установленных действующими нормативными правовыми актами, распоряжается имуществом Учреждения;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з) по согласованию с Главой района утверждает штатное расписание Учреждения;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и) решает иные вопросы, отнесенные к его компетенции в соответствии с настоящим уставом и законодательством Российской Федерации.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5.4. Директор Учреждения обязан обеспечивать: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 xml:space="preserve">осуществление в полном объеме основных видов уставной деятельности </w:t>
      </w:r>
      <w:r w:rsidRPr="00E31A5A">
        <w:rPr>
          <w:rFonts w:ascii="Times New Roman" w:hAnsi="Times New Roman"/>
          <w:sz w:val="28"/>
          <w:szCs w:val="28"/>
        </w:rPr>
        <w:lastRenderedPageBreak/>
        <w:t>Учреждения;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надлежащее оформление сделок;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надлежащее ведение всей необходимой в деятельности Учреждения документации;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соблюдение порядка подготовки и представления бухгалтерской, налоговой и статистической отчётности.</w:t>
      </w:r>
    </w:p>
    <w:p w:rsidR="003B63DD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31A5A" w:rsidRDefault="00E31A5A" w:rsidP="00FB2D6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31A5A" w:rsidRPr="00E31A5A" w:rsidRDefault="00E31A5A" w:rsidP="00FB2D6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 xml:space="preserve">6. Отчетность и </w:t>
      </w:r>
      <w:proofErr w:type="gramStart"/>
      <w:r w:rsidRPr="00E31A5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31A5A">
        <w:rPr>
          <w:rFonts w:ascii="Times New Roman" w:hAnsi="Times New Roman"/>
          <w:sz w:val="28"/>
          <w:szCs w:val="28"/>
        </w:rPr>
        <w:t xml:space="preserve"> деятельностью Учреждения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 xml:space="preserve">6.1. Учреждение осуществляет в соответствии с действующим законодательством Российской Федерации оперативный бухгалтерский (бюджетный) учет результатов финансово-хозяйственной и иной деятельности, ведет бухгалтерскую, налоговую и статистическую отчетность и </w:t>
      </w:r>
      <w:proofErr w:type="gramStart"/>
      <w:r w:rsidRPr="00E31A5A">
        <w:rPr>
          <w:rFonts w:ascii="Times New Roman" w:hAnsi="Times New Roman"/>
          <w:sz w:val="28"/>
          <w:szCs w:val="28"/>
        </w:rPr>
        <w:t>отчитывается о результатах</w:t>
      </w:r>
      <w:proofErr w:type="gramEnd"/>
      <w:r w:rsidRPr="00E31A5A">
        <w:rPr>
          <w:rFonts w:ascii="Times New Roman" w:hAnsi="Times New Roman"/>
          <w:sz w:val="28"/>
          <w:szCs w:val="28"/>
        </w:rPr>
        <w:t xml:space="preserve"> своей деятельности в порядке и в сроки, установленные в соответствии с действующим законодательством и правовыми актами органа местного самоуправления.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 xml:space="preserve">6.2. </w:t>
      </w:r>
      <w:proofErr w:type="gramStart"/>
      <w:r w:rsidRPr="00E31A5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31A5A">
        <w:rPr>
          <w:rFonts w:ascii="Times New Roman" w:hAnsi="Times New Roman"/>
          <w:sz w:val="28"/>
          <w:szCs w:val="28"/>
        </w:rPr>
        <w:t xml:space="preserve"> деятельностью Учреждения осуществляется уполномоченными органами Учредителя, контрольно-счетными и надзорными органами в пределах полномочий, предоставленных таким органам нормативными правовыми актами.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 xml:space="preserve">6.3. Главный распорядитель бюджетных средств в пределах своих полномочий осуществляет планирование, организацию, регулирование и контроль деятельности Учреждения, в том числе финансовый </w:t>
      </w:r>
      <w:proofErr w:type="gramStart"/>
      <w:r w:rsidRPr="00E31A5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31A5A">
        <w:rPr>
          <w:rFonts w:ascii="Times New Roman" w:hAnsi="Times New Roman"/>
          <w:sz w:val="28"/>
          <w:szCs w:val="28"/>
        </w:rPr>
        <w:t xml:space="preserve"> соблюдением результативности, адресности и целевого характера использования бюджетных средств, а также условий, установленных при их предоставлении.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7. Реорганизация или ликвидация Учреждения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7.1. Реорганизация Учреждения (слияние, присоединение, разделение, выделение, преобразование) в иную организационно-правовую форму может быть осуществлена по решению Учредителя или уполномоченного им органа.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7.2. Ликвидация Учреждения может осуществляться: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по решению его Учредителя;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по решению суда в случае осуществления деятельности, запрещенной законом, либо деятельности, не соответствующей его уставным целям.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7.3. При ликвидации Учреждения Учредитель создает ликвидационную комиссию, к которой с момента назначения переходят полномочия по управлению делами Учреждения. Ликвидационная комиссия проводит все мероприятия, связанные с ликвидацией, в том числе составляет промежуточный ликвидационный баланс и ликвидационный баланс и передает их Учредителю для утверждения.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lastRenderedPageBreak/>
        <w:t>7.4. При реорганизации или ликвидации Учреждения увольняемым работникам гарантируется соблюдение их прав в соответствии с законодательством Российской Федерации и коллективным договором, действующим в Учреждении.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7.5. Учреждение считается прекратившим свою деятельность с момента внесения соответствующей записи в Единый государственный реестр юридических лиц.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7.6. По завершении ликвидации Учреждения оставшееся после удовлетворения требований кредиторов имущество, в том числе находившееся в самостоятельном распоряжении Учреждения, поступает в распоряжение Учредителя.</w:t>
      </w:r>
    </w:p>
    <w:p w:rsidR="003B63DD" w:rsidRPr="00E31A5A" w:rsidRDefault="003B63DD" w:rsidP="00FB2D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31A5A">
        <w:rPr>
          <w:rFonts w:ascii="Times New Roman" w:eastAsia="Calibri" w:hAnsi="Times New Roman"/>
          <w:sz w:val="28"/>
          <w:szCs w:val="28"/>
          <w:lang w:eastAsia="en-US"/>
        </w:rPr>
        <w:t>7.7. При ликвидации Учреждения кредитор не вправе требовать досрочного исполнения соответствующего обязательства, а также прекращения обязательства и возмещения связанных с этим убытков.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7.8. При прекращении деятельности Учреждения его документы передаются в установленном порядке правопреемнику, а при отсутствии последнего – на хранение в муниципальный архив. Передача и упорядочение документов осуществляется силами и за счет средств Учреждения в соответствии с требованиями архивных органов.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8. Заключительные положения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5A">
        <w:rPr>
          <w:rFonts w:ascii="Times New Roman" w:hAnsi="Times New Roman"/>
          <w:sz w:val="28"/>
          <w:szCs w:val="28"/>
        </w:rPr>
        <w:t>8.1. Изменения и дополнения к настоящему Уставу утверждаются Учредителем и подлежат государственной регистрации в установленном законом порядке.</w:t>
      </w:r>
    </w:p>
    <w:p w:rsidR="003B63DD" w:rsidRPr="00E31A5A" w:rsidRDefault="003B63DD" w:rsidP="00FB2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3B63DD" w:rsidRPr="00E31A5A" w:rsidSect="0037725A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95F" w:rsidRDefault="00E2695F" w:rsidP="0037725A">
      <w:pPr>
        <w:spacing w:after="0" w:line="240" w:lineRule="auto"/>
      </w:pPr>
      <w:r>
        <w:separator/>
      </w:r>
    </w:p>
  </w:endnote>
  <w:endnote w:type="continuationSeparator" w:id="0">
    <w:p w:rsidR="00E2695F" w:rsidRDefault="00E2695F" w:rsidP="00377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95F" w:rsidRDefault="00E2695F" w:rsidP="0037725A">
      <w:pPr>
        <w:spacing w:after="0" w:line="240" w:lineRule="auto"/>
      </w:pPr>
      <w:r>
        <w:separator/>
      </w:r>
    </w:p>
  </w:footnote>
  <w:footnote w:type="continuationSeparator" w:id="0">
    <w:p w:rsidR="00E2695F" w:rsidRDefault="00E2695F" w:rsidP="00377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9979359"/>
      <w:docPartObj>
        <w:docPartGallery w:val="Page Numbers (Top of Page)"/>
        <w:docPartUnique/>
      </w:docPartObj>
    </w:sdtPr>
    <w:sdtContent>
      <w:p w:rsidR="0037725A" w:rsidRDefault="0037725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0772">
          <w:rPr>
            <w:noProof/>
          </w:rPr>
          <w:t>2</w:t>
        </w:r>
        <w:r>
          <w:fldChar w:fldCharType="end"/>
        </w:r>
      </w:p>
    </w:sdtContent>
  </w:sdt>
  <w:p w:rsidR="0037725A" w:rsidRDefault="0037725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D6E"/>
    <w:rsid w:val="000F29FB"/>
    <w:rsid w:val="00116670"/>
    <w:rsid w:val="001C2155"/>
    <w:rsid w:val="0037725A"/>
    <w:rsid w:val="003B63DD"/>
    <w:rsid w:val="003E40E9"/>
    <w:rsid w:val="00407A4E"/>
    <w:rsid w:val="005B03C2"/>
    <w:rsid w:val="0060023F"/>
    <w:rsid w:val="00687CC4"/>
    <w:rsid w:val="0076600B"/>
    <w:rsid w:val="00850772"/>
    <w:rsid w:val="008C3C18"/>
    <w:rsid w:val="009A651E"/>
    <w:rsid w:val="00BD5A63"/>
    <w:rsid w:val="00C93D6E"/>
    <w:rsid w:val="00DB1477"/>
    <w:rsid w:val="00E2695F"/>
    <w:rsid w:val="00E31A5A"/>
    <w:rsid w:val="00E37CC7"/>
    <w:rsid w:val="00E66CFF"/>
    <w:rsid w:val="00FB034A"/>
    <w:rsid w:val="00FB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9F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2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29F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377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7725A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377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725A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9F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2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29F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377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7725A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377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725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1F0C699EC5E90E0F0BCE7C604AA1D5A3AD545F9DD34BCEEE18E51Dy5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12</Pages>
  <Words>3587</Words>
  <Characters>20451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23991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Охотина Ольга Михайловна</dc:creator>
  <cp:lastModifiedBy>Мациенко Владимир Александрович</cp:lastModifiedBy>
  <cp:revision>15</cp:revision>
  <cp:lastPrinted>2018-04-10T09:13:00Z</cp:lastPrinted>
  <dcterms:created xsi:type="dcterms:W3CDTF">2018-04-10T09:12:00Z</dcterms:created>
  <dcterms:modified xsi:type="dcterms:W3CDTF">2018-04-17T09:50:00Z</dcterms:modified>
</cp:coreProperties>
</file>