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E80" w:rsidRPr="00E333C2" w:rsidRDefault="008E5E80" w:rsidP="008E5E80">
      <w:pPr>
        <w:widowControl/>
        <w:suppressAutoHyphens w:val="0"/>
        <w:autoSpaceDN/>
        <w:jc w:val="center"/>
        <w:textAlignment w:val="auto"/>
        <w:rPr>
          <w:rFonts w:ascii="Times New Roman" w:eastAsia="Times New Roman" w:hAnsi="Times New Roman" w:cs="Times New Roman"/>
          <w:kern w:val="0"/>
          <w:sz w:val="28"/>
          <w:szCs w:val="28"/>
        </w:rPr>
      </w:pPr>
      <w:bookmarkStart w:id="0" w:name="_GoBack"/>
      <w:bookmarkEnd w:id="0"/>
      <w:r w:rsidRPr="00E333C2">
        <w:rPr>
          <w:rFonts w:ascii="Times New Roman" w:eastAsia="Times New Roman" w:hAnsi="Times New Roman" w:cs="Times New Roman"/>
          <w:noProof/>
          <w:kern w:val="0"/>
          <w:sz w:val="28"/>
          <w:szCs w:val="28"/>
        </w:rPr>
        <w:drawing>
          <wp:inline distT="0" distB="0" distL="0" distR="0" wp14:anchorId="6542FC65" wp14:editId="55D9A826">
            <wp:extent cx="723900" cy="904875"/>
            <wp:effectExtent l="0" t="0" r="0" b="9525"/>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8E5E80" w:rsidRPr="00E333C2" w:rsidRDefault="008E5E80" w:rsidP="008E5E80">
      <w:pPr>
        <w:keepNext/>
        <w:widowControl/>
        <w:suppressAutoHyphens w:val="0"/>
        <w:autoSpaceDN/>
        <w:jc w:val="center"/>
        <w:textAlignment w:val="auto"/>
        <w:rPr>
          <w:rFonts w:ascii="Times New Roman" w:eastAsia="Times New Roman" w:hAnsi="Times New Roman" w:cs="Times New Roman"/>
          <w:b/>
          <w:kern w:val="0"/>
          <w:sz w:val="28"/>
          <w:szCs w:val="28"/>
        </w:rPr>
      </w:pPr>
    </w:p>
    <w:p w:rsidR="008E5E80" w:rsidRPr="00E333C2" w:rsidRDefault="008E5E80" w:rsidP="008E5E80">
      <w:pPr>
        <w:keepNext/>
        <w:widowControl/>
        <w:suppressAutoHyphens w:val="0"/>
        <w:autoSpaceDN/>
        <w:jc w:val="center"/>
        <w:textAlignment w:val="auto"/>
        <w:rPr>
          <w:rFonts w:ascii="Times New Roman" w:eastAsia="Times New Roman" w:hAnsi="Times New Roman" w:cs="Times New Roman"/>
          <w:b/>
          <w:kern w:val="0"/>
          <w:sz w:val="28"/>
          <w:szCs w:val="28"/>
        </w:rPr>
      </w:pPr>
      <w:r w:rsidRPr="00E333C2">
        <w:rPr>
          <w:rFonts w:ascii="Times New Roman" w:eastAsia="Times New Roman" w:hAnsi="Times New Roman" w:cs="Times New Roman"/>
          <w:b/>
          <w:kern w:val="0"/>
          <w:sz w:val="28"/>
          <w:szCs w:val="28"/>
        </w:rPr>
        <w:t>АДМИНИСТРАЦИЯ КЕЖЕМСКОГО РАЙОНА</w:t>
      </w:r>
    </w:p>
    <w:p w:rsidR="008E5E80" w:rsidRPr="00E333C2" w:rsidRDefault="008E5E80" w:rsidP="008E5E80">
      <w:pPr>
        <w:widowControl/>
        <w:suppressAutoHyphens w:val="0"/>
        <w:autoSpaceDN/>
        <w:jc w:val="center"/>
        <w:textAlignment w:val="auto"/>
        <w:rPr>
          <w:rFonts w:ascii="Times New Roman" w:eastAsia="Times New Roman" w:hAnsi="Times New Roman" w:cs="Times New Roman"/>
          <w:b/>
          <w:kern w:val="0"/>
          <w:sz w:val="28"/>
          <w:szCs w:val="28"/>
        </w:rPr>
      </w:pPr>
      <w:r w:rsidRPr="00E333C2">
        <w:rPr>
          <w:rFonts w:ascii="Times New Roman" w:eastAsia="Times New Roman" w:hAnsi="Times New Roman" w:cs="Times New Roman"/>
          <w:b/>
          <w:kern w:val="0"/>
          <w:sz w:val="28"/>
          <w:szCs w:val="28"/>
        </w:rPr>
        <w:t>КРАСНОЯРСКОГО КРАЯ</w:t>
      </w:r>
    </w:p>
    <w:p w:rsidR="008E5E80" w:rsidRPr="00E333C2" w:rsidRDefault="008E5E80" w:rsidP="008E5E80">
      <w:pPr>
        <w:widowControl/>
        <w:suppressAutoHyphens w:val="0"/>
        <w:autoSpaceDN/>
        <w:jc w:val="center"/>
        <w:textAlignment w:val="auto"/>
        <w:rPr>
          <w:rFonts w:ascii="Times New Roman" w:eastAsia="Times New Roman" w:hAnsi="Times New Roman" w:cs="Times New Roman"/>
          <w:b/>
          <w:kern w:val="0"/>
          <w:sz w:val="28"/>
          <w:szCs w:val="28"/>
        </w:rPr>
      </w:pPr>
    </w:p>
    <w:p w:rsidR="008E5E80" w:rsidRPr="00E333C2" w:rsidRDefault="008E5E80" w:rsidP="008E5E80">
      <w:pPr>
        <w:keepNext/>
        <w:widowControl/>
        <w:suppressAutoHyphens w:val="0"/>
        <w:autoSpaceDN/>
        <w:jc w:val="center"/>
        <w:textAlignment w:val="auto"/>
        <w:rPr>
          <w:rFonts w:ascii="Times New Roman" w:eastAsia="Times New Roman" w:hAnsi="Times New Roman" w:cs="Times New Roman"/>
          <w:b/>
          <w:kern w:val="0"/>
          <w:sz w:val="28"/>
          <w:szCs w:val="28"/>
        </w:rPr>
      </w:pPr>
      <w:r w:rsidRPr="00E333C2">
        <w:rPr>
          <w:rFonts w:ascii="Times New Roman" w:eastAsia="Times New Roman" w:hAnsi="Times New Roman" w:cs="Times New Roman"/>
          <w:b/>
          <w:kern w:val="0"/>
          <w:sz w:val="28"/>
          <w:szCs w:val="28"/>
        </w:rPr>
        <w:t>ПОСТАНОВЛЕНИЕ</w:t>
      </w:r>
    </w:p>
    <w:p w:rsidR="008E5E80" w:rsidRPr="00E333C2" w:rsidRDefault="008E5E80" w:rsidP="00E333C2">
      <w:pPr>
        <w:widowControl/>
        <w:suppressAutoHyphens w:val="0"/>
        <w:autoSpaceDN/>
        <w:jc w:val="center"/>
        <w:textAlignment w:val="auto"/>
        <w:rPr>
          <w:rFonts w:ascii="Times New Roman" w:eastAsia="Times New Roman" w:hAnsi="Times New Roman" w:cs="Times New Roman"/>
          <w:kern w:val="0"/>
          <w:sz w:val="28"/>
          <w:szCs w:val="28"/>
        </w:rPr>
      </w:pPr>
    </w:p>
    <w:p w:rsidR="008E5E80" w:rsidRPr="00E333C2" w:rsidRDefault="00E333C2" w:rsidP="008E5E80">
      <w:pPr>
        <w:widowControl/>
        <w:suppressAutoHyphens w:val="0"/>
        <w:autoSpaceDN/>
        <w:textAlignment w:val="auto"/>
        <w:rPr>
          <w:rFonts w:ascii="Times New Roman" w:eastAsia="Times New Roman" w:hAnsi="Times New Roman" w:cs="Times New Roman"/>
          <w:kern w:val="0"/>
          <w:sz w:val="28"/>
          <w:szCs w:val="28"/>
        </w:rPr>
      </w:pPr>
      <w:r w:rsidRPr="00E333C2">
        <w:rPr>
          <w:rFonts w:ascii="Times New Roman" w:eastAsia="Times New Roman" w:hAnsi="Times New Roman" w:cs="Times New Roman"/>
          <w:kern w:val="0"/>
          <w:sz w:val="28"/>
          <w:szCs w:val="28"/>
        </w:rPr>
        <w:t>19</w:t>
      </w:r>
      <w:r w:rsidR="008E5E80" w:rsidRPr="00E333C2">
        <w:rPr>
          <w:rFonts w:ascii="Times New Roman" w:eastAsia="Times New Roman" w:hAnsi="Times New Roman" w:cs="Times New Roman"/>
          <w:kern w:val="0"/>
          <w:sz w:val="28"/>
          <w:szCs w:val="28"/>
        </w:rPr>
        <w:t xml:space="preserve">.08.2024                                            № </w:t>
      </w:r>
      <w:r w:rsidRPr="00E333C2">
        <w:rPr>
          <w:rFonts w:ascii="Times New Roman" w:eastAsia="Times New Roman" w:hAnsi="Times New Roman" w:cs="Times New Roman"/>
          <w:kern w:val="0"/>
          <w:sz w:val="28"/>
          <w:szCs w:val="28"/>
        </w:rPr>
        <w:t>597</w:t>
      </w:r>
      <w:r w:rsidR="008E5E80" w:rsidRPr="00E333C2">
        <w:rPr>
          <w:rFonts w:ascii="Times New Roman" w:eastAsia="Times New Roman" w:hAnsi="Times New Roman" w:cs="Times New Roman"/>
          <w:kern w:val="0"/>
          <w:sz w:val="28"/>
          <w:szCs w:val="28"/>
        </w:rPr>
        <w:t xml:space="preserve">-п               </w:t>
      </w:r>
      <w:r>
        <w:rPr>
          <w:rFonts w:ascii="Times New Roman" w:eastAsia="Times New Roman" w:hAnsi="Times New Roman" w:cs="Times New Roman"/>
          <w:kern w:val="0"/>
          <w:sz w:val="28"/>
          <w:szCs w:val="28"/>
        </w:rPr>
        <w:t xml:space="preserve">   </w:t>
      </w:r>
      <w:r w:rsidR="008E5E80" w:rsidRPr="00E333C2">
        <w:rPr>
          <w:rFonts w:ascii="Times New Roman" w:eastAsia="Times New Roman" w:hAnsi="Times New Roman" w:cs="Times New Roman"/>
          <w:kern w:val="0"/>
          <w:sz w:val="28"/>
          <w:szCs w:val="28"/>
        </w:rPr>
        <w:t xml:space="preserve">                         г. Кодинск</w:t>
      </w:r>
    </w:p>
    <w:p w:rsidR="005F4709" w:rsidRPr="00E333C2" w:rsidRDefault="005F4709" w:rsidP="005F4709">
      <w:pPr>
        <w:pStyle w:val="Textbody"/>
        <w:widowControl/>
        <w:ind w:firstLine="709"/>
        <w:rPr>
          <w:rFonts w:ascii="Times New Roman" w:hAnsi="Times New Roman" w:cs="Times New Roman"/>
          <w:szCs w:val="28"/>
        </w:rPr>
      </w:pPr>
    </w:p>
    <w:p w:rsidR="005F4709" w:rsidRPr="00E333C2" w:rsidRDefault="005F4709" w:rsidP="008E5E80">
      <w:pPr>
        <w:pStyle w:val="Textbody"/>
        <w:widowControl/>
        <w:rPr>
          <w:rFonts w:ascii="Times New Roman" w:hAnsi="Times New Roman" w:cs="Times New Roman"/>
          <w:szCs w:val="28"/>
        </w:rPr>
      </w:pPr>
      <w:r w:rsidRPr="00E333C2">
        <w:rPr>
          <w:rFonts w:ascii="Times New Roman" w:hAnsi="Times New Roman" w:cs="Times New Roman"/>
          <w:szCs w:val="28"/>
        </w:rPr>
        <w:t>Об утверждении Порядка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w:t>
      </w:r>
      <w:r w:rsidR="008E5E80" w:rsidRPr="00E333C2">
        <w:rPr>
          <w:rFonts w:ascii="Times New Roman" w:hAnsi="Times New Roman" w:cs="Times New Roman"/>
          <w:szCs w:val="28"/>
        </w:rPr>
        <w:t xml:space="preserve"> муниципального образования Кежемск</w:t>
      </w:r>
      <w:r w:rsidR="00213025" w:rsidRPr="00E333C2">
        <w:rPr>
          <w:rFonts w:ascii="Times New Roman" w:hAnsi="Times New Roman" w:cs="Times New Roman"/>
          <w:szCs w:val="28"/>
        </w:rPr>
        <w:t>ого</w:t>
      </w:r>
      <w:r w:rsidR="008E5E80" w:rsidRPr="00E333C2">
        <w:rPr>
          <w:rFonts w:ascii="Times New Roman" w:hAnsi="Times New Roman" w:cs="Times New Roman"/>
          <w:szCs w:val="28"/>
        </w:rPr>
        <w:t xml:space="preserve"> район</w:t>
      </w:r>
      <w:r w:rsidR="00213025" w:rsidRPr="00E333C2">
        <w:rPr>
          <w:rFonts w:ascii="Times New Roman" w:hAnsi="Times New Roman" w:cs="Times New Roman"/>
          <w:szCs w:val="28"/>
        </w:rPr>
        <w:t>а</w:t>
      </w:r>
    </w:p>
    <w:p w:rsidR="005F4709" w:rsidRPr="00E333C2" w:rsidRDefault="005F4709" w:rsidP="005F4709">
      <w:pPr>
        <w:pStyle w:val="Textbody"/>
        <w:widowControl/>
        <w:ind w:firstLine="709"/>
        <w:rPr>
          <w:rFonts w:ascii="Times New Roman" w:hAnsi="Times New Roman" w:cs="Times New Roman"/>
          <w:szCs w:val="28"/>
        </w:rPr>
      </w:pP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В соответствии с п</w:t>
      </w:r>
      <w:r w:rsidR="00E333C2">
        <w:rPr>
          <w:rFonts w:ascii="Times New Roman" w:hAnsi="Times New Roman" w:cs="Times New Roman"/>
          <w:szCs w:val="28"/>
        </w:rPr>
        <w:t>.п.</w:t>
      </w:r>
      <w:r w:rsidRPr="00E333C2">
        <w:rPr>
          <w:rFonts w:ascii="Times New Roman" w:hAnsi="Times New Roman" w:cs="Times New Roman"/>
          <w:szCs w:val="28"/>
        </w:rPr>
        <w:t xml:space="preserve"> «п» п</w:t>
      </w:r>
      <w:r w:rsidR="00E333C2">
        <w:rPr>
          <w:rFonts w:ascii="Times New Roman" w:hAnsi="Times New Roman" w:cs="Times New Roman"/>
          <w:szCs w:val="28"/>
        </w:rPr>
        <w:t>.</w:t>
      </w:r>
      <w:r w:rsidRPr="00E333C2">
        <w:rPr>
          <w:rFonts w:ascii="Times New Roman" w:hAnsi="Times New Roman" w:cs="Times New Roman"/>
          <w:szCs w:val="28"/>
        </w:rPr>
        <w:t xml:space="preserve"> 2 ст</w:t>
      </w:r>
      <w:r w:rsidR="00E333C2">
        <w:rPr>
          <w:rFonts w:ascii="Times New Roman" w:hAnsi="Times New Roman" w:cs="Times New Roman"/>
          <w:szCs w:val="28"/>
        </w:rPr>
        <w:t>.</w:t>
      </w:r>
      <w:r w:rsidRPr="00E333C2">
        <w:rPr>
          <w:rFonts w:ascii="Times New Roman" w:hAnsi="Times New Roman" w:cs="Times New Roman"/>
          <w:szCs w:val="28"/>
        </w:rPr>
        <w:t xml:space="preserve"> 11 Федерального закона от 21.12.1994 </w:t>
      </w:r>
      <w:r w:rsidR="00E333C2">
        <w:rPr>
          <w:rFonts w:ascii="Times New Roman" w:hAnsi="Times New Roman" w:cs="Times New Roman"/>
          <w:szCs w:val="28"/>
        </w:rPr>
        <w:t xml:space="preserve">   </w:t>
      </w:r>
      <w:r w:rsidRPr="00E333C2">
        <w:rPr>
          <w:rFonts w:ascii="Times New Roman" w:hAnsi="Times New Roman" w:cs="Times New Roman"/>
          <w:szCs w:val="28"/>
        </w:rPr>
        <w:t xml:space="preserve">№ 68-ФЗ «О защите населения и территорий от чрезвычайных ситуаций природного и техногенного характера», </w:t>
      </w:r>
      <w:r w:rsidR="009A4AAD" w:rsidRPr="00E333C2">
        <w:rPr>
          <w:rFonts w:ascii="Times New Roman" w:hAnsi="Times New Roman" w:cs="Times New Roman"/>
          <w:szCs w:val="28"/>
        </w:rPr>
        <w:t xml:space="preserve">от 06.10.2003 № 131– ФЗ «Об общих принципах организации местного самоуправления в Российской Федерации», </w:t>
      </w:r>
      <w:r w:rsidRPr="00E333C2">
        <w:rPr>
          <w:rFonts w:ascii="Times New Roman" w:hAnsi="Times New Roman" w:cs="Times New Roman"/>
          <w:szCs w:val="28"/>
        </w:rPr>
        <w:t xml:space="preserve">постановлением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Министерством Российской Федерации по делам гражданской обороны, чрезвычайным ситуациям и ликвидации последствий стихийных бедствий 03.03.2022 № 2-4-71-7-11, </w:t>
      </w:r>
      <w:r w:rsidR="00F42095" w:rsidRPr="00E333C2">
        <w:rPr>
          <w:rFonts w:ascii="Times New Roman" w:hAnsi="Times New Roman" w:cs="Times New Roman"/>
          <w:szCs w:val="28"/>
        </w:rPr>
        <w:t>руководствуясь ст.ст. 17, 20, 32 Устава Кежемского района, ПОСТАНОВЛЯЮ:</w:t>
      </w:r>
    </w:p>
    <w:p w:rsidR="005F4709" w:rsidRPr="00E333C2" w:rsidRDefault="00E333C2" w:rsidP="00213025">
      <w:pPr>
        <w:pStyle w:val="Textbody"/>
        <w:widowControl/>
        <w:ind w:firstLine="709"/>
        <w:rPr>
          <w:rStyle w:val="StrongEmphasis"/>
          <w:rFonts w:ascii="Times New Roman" w:hAnsi="Times New Roman" w:cs="Times New Roman"/>
          <w:szCs w:val="28"/>
        </w:rPr>
      </w:pPr>
      <w:r>
        <w:rPr>
          <w:rFonts w:ascii="Times New Roman" w:hAnsi="Times New Roman" w:cs="Times New Roman"/>
          <w:szCs w:val="28"/>
        </w:rPr>
        <w:lastRenderedPageBreak/>
        <w:t xml:space="preserve">1. </w:t>
      </w:r>
      <w:r w:rsidR="005F4709" w:rsidRPr="00E333C2">
        <w:rPr>
          <w:rFonts w:ascii="Times New Roman" w:hAnsi="Times New Roman" w:cs="Times New Roman"/>
          <w:szCs w:val="28"/>
        </w:rPr>
        <w:t>Утвердить Порядок</w:t>
      </w:r>
      <w:r w:rsidR="005F4709" w:rsidRPr="00E333C2">
        <w:rPr>
          <w:rStyle w:val="StrongEmphasis"/>
          <w:rFonts w:ascii="Times New Roman" w:hAnsi="Times New Roman" w:cs="Times New Roman"/>
          <w:szCs w:val="28"/>
        </w:rPr>
        <w:t xml:space="preserve"> </w:t>
      </w:r>
      <w:r w:rsidR="005F4709" w:rsidRPr="00E333C2">
        <w:rPr>
          <w:rStyle w:val="StrongEmphasis"/>
          <w:rFonts w:ascii="Times New Roman" w:hAnsi="Times New Roman" w:cs="Times New Roman"/>
          <w:b w:val="0"/>
          <w:szCs w:val="28"/>
        </w:rPr>
        <w:t xml:space="preserve">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w:t>
      </w:r>
      <w:r w:rsidR="008E5E80" w:rsidRPr="00E333C2">
        <w:rPr>
          <w:rFonts w:ascii="Times New Roman" w:hAnsi="Times New Roman" w:cs="Times New Roman"/>
          <w:szCs w:val="28"/>
        </w:rPr>
        <w:t>муниципального образования Кежемского района</w:t>
      </w:r>
      <w:r>
        <w:rPr>
          <w:rFonts w:ascii="Times New Roman" w:hAnsi="Times New Roman" w:cs="Times New Roman"/>
          <w:szCs w:val="28"/>
        </w:rPr>
        <w:t xml:space="preserve"> согласно приложению к настоящему постановлению</w:t>
      </w:r>
      <w:r w:rsidRPr="00E333C2">
        <w:rPr>
          <w:rStyle w:val="StrongEmphasis"/>
          <w:rFonts w:ascii="Times New Roman" w:hAnsi="Times New Roman" w:cs="Times New Roman"/>
          <w:szCs w:val="28"/>
        </w:rPr>
        <w:t>.</w:t>
      </w:r>
    </w:p>
    <w:p w:rsidR="00213025" w:rsidRPr="00E333C2" w:rsidRDefault="00BD4E86" w:rsidP="00213025">
      <w:pPr>
        <w:widowControl/>
        <w:suppressAutoHyphens w:val="0"/>
        <w:autoSpaceDN/>
        <w:ind w:firstLine="709"/>
        <w:jc w:val="both"/>
        <w:textAlignment w:val="auto"/>
        <w:rPr>
          <w:rFonts w:ascii="Times New Roman" w:eastAsia="Times New Roman" w:hAnsi="Times New Roman" w:cs="Times New Roman"/>
          <w:color w:val="000000"/>
          <w:kern w:val="0"/>
          <w:sz w:val="28"/>
          <w:szCs w:val="28"/>
          <w:lang w:eastAsia="ar-SA"/>
        </w:rPr>
      </w:pPr>
      <w:r w:rsidRPr="00E333C2">
        <w:rPr>
          <w:rFonts w:ascii="Times New Roman" w:hAnsi="Times New Roman" w:cs="Times New Roman"/>
          <w:sz w:val="28"/>
          <w:szCs w:val="28"/>
        </w:rPr>
        <w:t>2</w:t>
      </w:r>
      <w:r w:rsidR="00E333C2">
        <w:rPr>
          <w:rFonts w:ascii="Times New Roman" w:hAnsi="Times New Roman" w:cs="Times New Roman"/>
          <w:sz w:val="28"/>
          <w:szCs w:val="28"/>
        </w:rPr>
        <w:t xml:space="preserve">. </w:t>
      </w:r>
      <w:r w:rsidR="00213025" w:rsidRPr="00E333C2">
        <w:rPr>
          <w:rFonts w:ascii="Times New Roman" w:eastAsia="Times New Roman" w:hAnsi="Times New Roman" w:cs="Times New Roman"/>
          <w:color w:val="000000"/>
          <w:kern w:val="0"/>
          <w:sz w:val="28"/>
          <w:szCs w:val="28"/>
          <w:lang w:val="x-none" w:eastAsia="ar-SA"/>
        </w:rPr>
        <w:t xml:space="preserve">Контроль за исполнением постановления возложить на </w:t>
      </w:r>
      <w:r w:rsidR="00407B5E" w:rsidRPr="00E333C2">
        <w:rPr>
          <w:rFonts w:ascii="Times New Roman" w:eastAsia="Times New Roman" w:hAnsi="Times New Roman" w:cs="Times New Roman"/>
          <w:color w:val="000000"/>
          <w:kern w:val="0"/>
          <w:sz w:val="28"/>
          <w:szCs w:val="28"/>
          <w:lang w:eastAsia="ar-SA"/>
        </w:rPr>
        <w:t xml:space="preserve">первого </w:t>
      </w:r>
      <w:r w:rsidR="00213025" w:rsidRPr="00E333C2">
        <w:rPr>
          <w:rFonts w:ascii="Times New Roman" w:eastAsia="Times New Roman" w:hAnsi="Times New Roman" w:cs="Times New Roman"/>
          <w:color w:val="000000"/>
          <w:kern w:val="0"/>
          <w:sz w:val="28"/>
          <w:szCs w:val="28"/>
          <w:lang w:val="x-none" w:eastAsia="ar-SA"/>
        </w:rPr>
        <w:t>заместителя</w:t>
      </w:r>
      <w:r w:rsidR="00213025" w:rsidRPr="00E333C2">
        <w:rPr>
          <w:rFonts w:ascii="Times New Roman" w:eastAsia="Times New Roman" w:hAnsi="Times New Roman" w:cs="Times New Roman"/>
          <w:color w:val="000000"/>
          <w:kern w:val="0"/>
          <w:sz w:val="28"/>
          <w:szCs w:val="28"/>
          <w:lang w:eastAsia="ar-SA"/>
        </w:rPr>
        <w:t xml:space="preserve"> </w:t>
      </w:r>
      <w:r w:rsidR="00213025" w:rsidRPr="00E333C2">
        <w:rPr>
          <w:rFonts w:ascii="Times New Roman" w:eastAsia="Times New Roman" w:hAnsi="Times New Roman" w:cs="Times New Roman"/>
          <w:color w:val="000000"/>
          <w:kern w:val="0"/>
          <w:sz w:val="28"/>
          <w:szCs w:val="28"/>
          <w:lang w:val="x-none" w:eastAsia="ar-SA"/>
        </w:rPr>
        <w:t xml:space="preserve">Главы </w:t>
      </w:r>
      <w:r w:rsidR="00E333C2">
        <w:rPr>
          <w:rFonts w:ascii="Times New Roman" w:eastAsia="Times New Roman" w:hAnsi="Times New Roman" w:cs="Times New Roman"/>
          <w:color w:val="000000"/>
          <w:kern w:val="0"/>
          <w:sz w:val="28"/>
          <w:szCs w:val="28"/>
          <w:lang w:eastAsia="ar-SA"/>
        </w:rPr>
        <w:t xml:space="preserve">Кежемского </w:t>
      </w:r>
      <w:r w:rsidR="00213025" w:rsidRPr="00E333C2">
        <w:rPr>
          <w:rFonts w:ascii="Times New Roman" w:eastAsia="Times New Roman" w:hAnsi="Times New Roman" w:cs="Times New Roman"/>
          <w:color w:val="000000"/>
          <w:kern w:val="0"/>
          <w:sz w:val="28"/>
          <w:szCs w:val="28"/>
          <w:lang w:val="x-none" w:eastAsia="ar-SA"/>
        </w:rPr>
        <w:t xml:space="preserve">района </w:t>
      </w:r>
      <w:r w:rsidR="00407B5E" w:rsidRPr="00E333C2">
        <w:rPr>
          <w:rFonts w:ascii="Times New Roman" w:eastAsia="Times New Roman" w:hAnsi="Times New Roman" w:cs="Times New Roman"/>
          <w:color w:val="000000"/>
          <w:kern w:val="0"/>
          <w:sz w:val="28"/>
          <w:szCs w:val="28"/>
          <w:lang w:eastAsia="ar-SA"/>
        </w:rPr>
        <w:t>А.И. Шишкина</w:t>
      </w:r>
      <w:r w:rsidR="00213025" w:rsidRPr="00E333C2">
        <w:rPr>
          <w:rFonts w:ascii="Times New Roman" w:eastAsia="Times New Roman" w:hAnsi="Times New Roman" w:cs="Times New Roman"/>
          <w:color w:val="000000"/>
          <w:kern w:val="0"/>
          <w:sz w:val="28"/>
          <w:szCs w:val="28"/>
          <w:lang w:val="x-none" w:eastAsia="ar-SA"/>
        </w:rPr>
        <w:t xml:space="preserve">. </w:t>
      </w:r>
    </w:p>
    <w:p w:rsidR="005F4709" w:rsidRPr="00E333C2" w:rsidRDefault="00BD4E86" w:rsidP="00F42095">
      <w:pPr>
        <w:pStyle w:val="Textbody"/>
        <w:widowControl/>
        <w:tabs>
          <w:tab w:val="left" w:pos="1418"/>
        </w:tabs>
        <w:ind w:firstLine="709"/>
        <w:rPr>
          <w:rFonts w:ascii="Times New Roman" w:hAnsi="Times New Roman" w:cs="Times New Roman"/>
          <w:szCs w:val="28"/>
        </w:rPr>
      </w:pPr>
      <w:r w:rsidRPr="00E333C2">
        <w:rPr>
          <w:rFonts w:ascii="Times New Roman" w:hAnsi="Times New Roman" w:cs="Times New Roman"/>
          <w:szCs w:val="28"/>
        </w:rPr>
        <w:t>3</w:t>
      </w:r>
      <w:r w:rsidR="00E333C2">
        <w:rPr>
          <w:rFonts w:ascii="Times New Roman" w:hAnsi="Times New Roman" w:cs="Times New Roman"/>
          <w:szCs w:val="28"/>
        </w:rPr>
        <w:t xml:space="preserve">. </w:t>
      </w:r>
      <w:r w:rsidR="00E333C2" w:rsidRPr="00E333C2">
        <w:rPr>
          <w:rFonts w:ascii="Times New Roman" w:eastAsia="Times New Roman" w:hAnsi="Times New Roman" w:cs="Times New Roman"/>
          <w:color w:val="000000"/>
          <w:kern w:val="0"/>
          <w:szCs w:val="28"/>
          <w:lang w:val="x-none" w:eastAsia="ar-SA"/>
        </w:rPr>
        <w:t>Постановление вступает в силу со дня, следующего за днем его официального опубликования в газете «Кежемский Вестник»</w:t>
      </w:r>
      <w:r w:rsidR="00E333C2">
        <w:rPr>
          <w:rFonts w:ascii="Times New Roman" w:eastAsia="Times New Roman" w:hAnsi="Times New Roman" w:cs="Times New Roman"/>
          <w:color w:val="000000"/>
          <w:kern w:val="0"/>
          <w:szCs w:val="28"/>
          <w:lang w:eastAsia="ar-SA"/>
        </w:rPr>
        <w:t>.</w:t>
      </w:r>
    </w:p>
    <w:p w:rsidR="005F4709" w:rsidRPr="00E333C2" w:rsidRDefault="005F4709" w:rsidP="005F4709">
      <w:pPr>
        <w:pStyle w:val="Textbody"/>
        <w:widowControl/>
        <w:ind w:firstLine="709"/>
        <w:rPr>
          <w:rFonts w:ascii="Times New Roman" w:hAnsi="Times New Roman" w:cs="Times New Roman"/>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E333C2" w:rsidRPr="00E333C2" w:rsidRDefault="00E333C2"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Pr="00E333C2" w:rsidRDefault="006A6DC3" w:rsidP="006A6DC3">
      <w:pPr>
        <w:widowControl/>
        <w:tabs>
          <w:tab w:val="center" w:pos="4677"/>
          <w:tab w:val="right" w:pos="9355"/>
        </w:tabs>
        <w:suppressAutoHyphens w:val="0"/>
        <w:autoSpaceDN/>
        <w:jc w:val="both"/>
        <w:textAlignment w:val="auto"/>
        <w:rPr>
          <w:rFonts w:ascii="Times New Roman" w:eastAsia="Times New Roman" w:hAnsi="Times New Roman" w:cs="Times New Roman"/>
          <w:kern w:val="0"/>
          <w:sz w:val="28"/>
          <w:szCs w:val="28"/>
        </w:rPr>
      </w:pPr>
      <w:r w:rsidRPr="00E333C2">
        <w:rPr>
          <w:rFonts w:ascii="Times New Roman" w:eastAsia="Times New Roman" w:hAnsi="Times New Roman" w:cs="Times New Roman"/>
          <w:kern w:val="0"/>
          <w:sz w:val="28"/>
          <w:szCs w:val="28"/>
        </w:rPr>
        <w:t>Глав</w:t>
      </w:r>
      <w:r w:rsidR="007A469D" w:rsidRPr="00E333C2">
        <w:rPr>
          <w:rFonts w:ascii="Times New Roman" w:eastAsia="Times New Roman" w:hAnsi="Times New Roman" w:cs="Times New Roman"/>
          <w:kern w:val="0"/>
          <w:sz w:val="28"/>
          <w:szCs w:val="28"/>
        </w:rPr>
        <w:t>а</w:t>
      </w:r>
      <w:r w:rsidR="00213025" w:rsidRPr="00E333C2">
        <w:rPr>
          <w:rFonts w:ascii="Times New Roman" w:eastAsia="Times New Roman" w:hAnsi="Times New Roman" w:cs="Times New Roman"/>
          <w:kern w:val="0"/>
          <w:sz w:val="28"/>
          <w:szCs w:val="28"/>
        </w:rPr>
        <w:t xml:space="preserve"> района                                                                     </w:t>
      </w:r>
      <w:r w:rsidR="00E333C2">
        <w:rPr>
          <w:rFonts w:ascii="Times New Roman" w:eastAsia="Times New Roman" w:hAnsi="Times New Roman" w:cs="Times New Roman"/>
          <w:kern w:val="0"/>
          <w:sz w:val="28"/>
          <w:szCs w:val="28"/>
        </w:rPr>
        <w:t xml:space="preserve">         </w:t>
      </w:r>
      <w:r w:rsidR="00213025" w:rsidRPr="00E333C2">
        <w:rPr>
          <w:rFonts w:ascii="Times New Roman" w:eastAsia="Times New Roman" w:hAnsi="Times New Roman" w:cs="Times New Roman"/>
          <w:kern w:val="0"/>
          <w:sz w:val="28"/>
          <w:szCs w:val="28"/>
        </w:rPr>
        <w:t xml:space="preserve">             </w:t>
      </w:r>
      <w:r w:rsidR="007A469D" w:rsidRPr="00E333C2">
        <w:rPr>
          <w:rFonts w:ascii="Times New Roman" w:eastAsia="Times New Roman" w:hAnsi="Times New Roman" w:cs="Times New Roman"/>
          <w:kern w:val="0"/>
          <w:sz w:val="28"/>
          <w:szCs w:val="28"/>
        </w:rPr>
        <w:t>О.В. Желябин</w:t>
      </w:r>
    </w:p>
    <w:p w:rsidR="005F4709" w:rsidRPr="00E333C2"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Pr="00E333C2"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Pr="00E333C2"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lang w:val="x-none"/>
        </w:rPr>
      </w:pPr>
    </w:p>
    <w:p w:rsidR="005F4709" w:rsidRPr="00E333C2"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lang w:val="x-none"/>
        </w:rPr>
      </w:pPr>
    </w:p>
    <w:p w:rsidR="005F4709" w:rsidRPr="00E333C2"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Pr="00E333C2"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Pr="00E333C2"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Pr="00E333C2"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Pr="00E333C2"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Pr="00E333C2"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Pr="00E333C2"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F42095" w:rsidRDefault="00F42095"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213025" w:rsidRPr="00E333C2" w:rsidRDefault="00E333C2" w:rsidP="00213025">
      <w:pPr>
        <w:widowControl/>
        <w:suppressAutoHyphens w:val="0"/>
        <w:autoSpaceDE w:val="0"/>
        <w:adjustRightInd w:val="0"/>
        <w:jc w:val="right"/>
        <w:textAlignment w:val="auto"/>
        <w:outlineLvl w:val="0"/>
        <w:rPr>
          <w:rFonts w:ascii="Times New Roman" w:eastAsia="Times New Roman" w:hAnsi="Times New Roman" w:cs="Times New Roman"/>
          <w:kern w:val="0"/>
          <w:sz w:val="28"/>
          <w:szCs w:val="28"/>
        </w:rPr>
      </w:pPr>
      <w:r w:rsidRPr="00E333C2">
        <w:rPr>
          <w:rFonts w:ascii="Times New Roman" w:eastAsia="Times New Roman" w:hAnsi="Times New Roman" w:cs="Times New Roman"/>
          <w:kern w:val="0"/>
          <w:sz w:val="28"/>
          <w:szCs w:val="28"/>
        </w:rPr>
        <w:lastRenderedPageBreak/>
        <w:t xml:space="preserve">Приложение </w:t>
      </w:r>
    </w:p>
    <w:p w:rsidR="00213025" w:rsidRPr="00E333C2" w:rsidRDefault="00213025" w:rsidP="00213025">
      <w:pPr>
        <w:widowControl/>
        <w:suppressAutoHyphens w:val="0"/>
        <w:autoSpaceDE w:val="0"/>
        <w:adjustRightInd w:val="0"/>
        <w:jc w:val="right"/>
        <w:textAlignment w:val="auto"/>
        <w:rPr>
          <w:rFonts w:ascii="Times New Roman" w:eastAsia="Times New Roman" w:hAnsi="Times New Roman" w:cs="Times New Roman"/>
          <w:kern w:val="0"/>
          <w:sz w:val="28"/>
          <w:szCs w:val="28"/>
        </w:rPr>
      </w:pPr>
      <w:r w:rsidRPr="00E333C2">
        <w:rPr>
          <w:rFonts w:ascii="Times New Roman" w:eastAsia="Times New Roman" w:hAnsi="Times New Roman" w:cs="Times New Roman"/>
          <w:kern w:val="0"/>
          <w:sz w:val="28"/>
          <w:szCs w:val="28"/>
        </w:rPr>
        <w:t>к постановлению</w:t>
      </w:r>
      <w:r w:rsidR="00E333C2" w:rsidRPr="00E333C2">
        <w:rPr>
          <w:rFonts w:ascii="Times New Roman" w:eastAsia="Times New Roman" w:hAnsi="Times New Roman" w:cs="Times New Roman"/>
          <w:kern w:val="0"/>
          <w:sz w:val="28"/>
          <w:szCs w:val="28"/>
        </w:rPr>
        <w:t xml:space="preserve"> </w:t>
      </w:r>
      <w:r w:rsidRPr="00E333C2">
        <w:rPr>
          <w:rFonts w:ascii="Times New Roman" w:eastAsia="Times New Roman" w:hAnsi="Times New Roman" w:cs="Times New Roman"/>
          <w:kern w:val="0"/>
          <w:sz w:val="28"/>
          <w:szCs w:val="28"/>
        </w:rPr>
        <w:t>Администрации района</w:t>
      </w:r>
    </w:p>
    <w:p w:rsidR="00213025" w:rsidRPr="00E333C2" w:rsidRDefault="00213025" w:rsidP="00213025">
      <w:pPr>
        <w:widowControl/>
        <w:suppressAutoHyphens w:val="0"/>
        <w:autoSpaceDE w:val="0"/>
        <w:adjustRightInd w:val="0"/>
        <w:jc w:val="right"/>
        <w:textAlignment w:val="auto"/>
        <w:rPr>
          <w:rFonts w:ascii="Times New Roman" w:eastAsia="Times New Roman" w:hAnsi="Times New Roman" w:cs="Times New Roman"/>
          <w:kern w:val="0"/>
          <w:sz w:val="28"/>
          <w:szCs w:val="28"/>
        </w:rPr>
      </w:pPr>
      <w:r w:rsidRPr="00E333C2">
        <w:rPr>
          <w:rFonts w:ascii="Times New Roman" w:eastAsia="Times New Roman" w:hAnsi="Times New Roman" w:cs="Times New Roman"/>
          <w:kern w:val="0"/>
          <w:sz w:val="28"/>
          <w:szCs w:val="28"/>
        </w:rPr>
        <w:t xml:space="preserve">от </w:t>
      </w:r>
      <w:r w:rsidR="00E333C2" w:rsidRPr="00E333C2">
        <w:rPr>
          <w:rFonts w:ascii="Times New Roman" w:eastAsia="Times New Roman" w:hAnsi="Times New Roman" w:cs="Times New Roman"/>
          <w:kern w:val="0"/>
          <w:sz w:val="28"/>
          <w:szCs w:val="28"/>
        </w:rPr>
        <w:t>19</w:t>
      </w:r>
      <w:r w:rsidRPr="00E333C2">
        <w:rPr>
          <w:rFonts w:ascii="Times New Roman" w:eastAsia="Times New Roman" w:hAnsi="Times New Roman" w:cs="Times New Roman"/>
          <w:kern w:val="0"/>
          <w:sz w:val="28"/>
          <w:szCs w:val="28"/>
        </w:rPr>
        <w:t xml:space="preserve">.08.2024 № </w:t>
      </w:r>
      <w:r w:rsidR="00E333C2" w:rsidRPr="00E333C2">
        <w:rPr>
          <w:rFonts w:ascii="Times New Roman" w:eastAsia="Times New Roman" w:hAnsi="Times New Roman" w:cs="Times New Roman"/>
          <w:kern w:val="0"/>
          <w:sz w:val="28"/>
          <w:szCs w:val="28"/>
        </w:rPr>
        <w:t>597</w:t>
      </w:r>
      <w:r w:rsidRPr="00E333C2">
        <w:rPr>
          <w:rFonts w:ascii="Times New Roman" w:eastAsia="Times New Roman" w:hAnsi="Times New Roman" w:cs="Times New Roman"/>
          <w:kern w:val="0"/>
          <w:sz w:val="28"/>
          <w:szCs w:val="28"/>
        </w:rPr>
        <w:t>-п</w:t>
      </w:r>
    </w:p>
    <w:p w:rsidR="005F4709" w:rsidRPr="00E333C2" w:rsidRDefault="005F4709" w:rsidP="005F4709">
      <w:pPr>
        <w:pStyle w:val="Textbody"/>
        <w:widowControl/>
        <w:jc w:val="center"/>
        <w:rPr>
          <w:rFonts w:ascii="Times New Roman" w:hAnsi="Times New Roman" w:cs="Times New Roman"/>
          <w:szCs w:val="28"/>
        </w:rPr>
      </w:pPr>
    </w:p>
    <w:p w:rsidR="00FF2D6D" w:rsidRPr="00E333C2" w:rsidRDefault="005F4709" w:rsidP="005F4709">
      <w:pPr>
        <w:pStyle w:val="Textbody"/>
        <w:widowControl/>
        <w:jc w:val="center"/>
        <w:rPr>
          <w:rStyle w:val="StrongEmphasis"/>
          <w:rFonts w:ascii="Times New Roman" w:hAnsi="Times New Roman" w:cs="Times New Roman"/>
          <w:b w:val="0"/>
          <w:szCs w:val="28"/>
        </w:rPr>
      </w:pPr>
      <w:r w:rsidRPr="00E333C2">
        <w:rPr>
          <w:rStyle w:val="StrongEmphasis"/>
          <w:rFonts w:ascii="Times New Roman" w:hAnsi="Times New Roman" w:cs="Times New Roman"/>
          <w:b w:val="0"/>
          <w:szCs w:val="28"/>
        </w:rPr>
        <w:t>Порядок установления фактов проживания граждан</w:t>
      </w:r>
    </w:p>
    <w:p w:rsidR="00FF2D6D" w:rsidRPr="00E333C2" w:rsidRDefault="005F4709" w:rsidP="005F4709">
      <w:pPr>
        <w:pStyle w:val="Textbody"/>
        <w:widowControl/>
        <w:jc w:val="center"/>
        <w:rPr>
          <w:rStyle w:val="StrongEmphasis"/>
          <w:rFonts w:ascii="Times New Roman" w:hAnsi="Times New Roman" w:cs="Times New Roman"/>
          <w:b w:val="0"/>
          <w:szCs w:val="28"/>
        </w:rPr>
      </w:pPr>
      <w:r w:rsidRPr="00E333C2">
        <w:rPr>
          <w:rStyle w:val="StrongEmphasis"/>
          <w:rFonts w:ascii="Times New Roman" w:hAnsi="Times New Roman" w:cs="Times New Roman"/>
          <w:b w:val="0"/>
          <w:szCs w:val="28"/>
        </w:rPr>
        <w:t xml:space="preserve"> в жилых помещениях, находящихся в зоне чрезвычайной ситуации, </w:t>
      </w:r>
    </w:p>
    <w:p w:rsidR="005F4709" w:rsidRPr="00E333C2" w:rsidRDefault="005F4709" w:rsidP="005F4709">
      <w:pPr>
        <w:pStyle w:val="Textbody"/>
        <w:widowControl/>
        <w:jc w:val="center"/>
        <w:rPr>
          <w:rFonts w:ascii="Times New Roman" w:hAnsi="Times New Roman" w:cs="Times New Roman"/>
          <w:szCs w:val="28"/>
        </w:rPr>
      </w:pPr>
      <w:r w:rsidRPr="00E333C2">
        <w:rPr>
          <w:rStyle w:val="StrongEmphasis"/>
          <w:rFonts w:ascii="Times New Roman" w:hAnsi="Times New Roman" w:cs="Times New Roman"/>
          <w:b w:val="0"/>
          <w:szCs w:val="28"/>
        </w:rPr>
        <w:t xml:space="preserve">нарушения условий их жизнедеятельности и утраты ими имущества в результате чрезвычайных ситуаций природного и техногенного характера на территории </w:t>
      </w:r>
      <w:r w:rsidR="00213025" w:rsidRPr="00E333C2">
        <w:rPr>
          <w:rStyle w:val="StrongEmphasis"/>
          <w:rFonts w:ascii="Times New Roman" w:hAnsi="Times New Roman" w:cs="Times New Roman"/>
          <w:b w:val="0"/>
          <w:szCs w:val="28"/>
        </w:rPr>
        <w:t>муниципального образования Кежемского района.</w:t>
      </w:r>
    </w:p>
    <w:p w:rsidR="005F4709" w:rsidRPr="00E333C2" w:rsidRDefault="005F4709" w:rsidP="005F4709">
      <w:pPr>
        <w:pStyle w:val="Textbody"/>
        <w:widowControl/>
        <w:jc w:val="center"/>
        <w:rPr>
          <w:rFonts w:ascii="Times New Roman" w:hAnsi="Times New Roman" w:cs="Times New Roman"/>
          <w:szCs w:val="28"/>
        </w:rPr>
      </w:pPr>
    </w:p>
    <w:p w:rsidR="005F4709" w:rsidRPr="00E333C2" w:rsidRDefault="005F4709" w:rsidP="005F4709">
      <w:pPr>
        <w:pStyle w:val="Textbody"/>
        <w:widowControl/>
        <w:numPr>
          <w:ilvl w:val="0"/>
          <w:numId w:val="1"/>
        </w:numPr>
        <w:jc w:val="center"/>
        <w:rPr>
          <w:rFonts w:ascii="Times New Roman" w:hAnsi="Times New Roman" w:cs="Times New Roman"/>
          <w:szCs w:val="28"/>
        </w:rPr>
      </w:pPr>
      <w:r w:rsidRPr="00E333C2">
        <w:rPr>
          <w:rStyle w:val="StrongEmphasis"/>
          <w:rFonts w:ascii="Times New Roman" w:hAnsi="Times New Roman" w:cs="Times New Roman"/>
          <w:szCs w:val="28"/>
        </w:rPr>
        <w:t>Общие положения</w:t>
      </w:r>
    </w:p>
    <w:p w:rsidR="005F4709" w:rsidRPr="00E333C2" w:rsidRDefault="005F4709" w:rsidP="005F4709">
      <w:pPr>
        <w:pStyle w:val="Textbody"/>
        <w:widowControl/>
        <w:ind w:left="720"/>
        <w:rPr>
          <w:rFonts w:ascii="Times New Roman" w:hAnsi="Times New Roman" w:cs="Times New Roman"/>
          <w:szCs w:val="28"/>
        </w:rPr>
      </w:pP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 xml:space="preserve">1. Настоящий порядок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w:t>
      </w:r>
      <w:r w:rsidR="00FD1153" w:rsidRPr="00E333C2">
        <w:rPr>
          <w:rFonts w:ascii="Times New Roman" w:hAnsi="Times New Roman" w:cs="Times New Roman"/>
          <w:szCs w:val="28"/>
        </w:rPr>
        <w:t>муниципального образования Кежемского района</w:t>
      </w:r>
      <w:r w:rsidRPr="00E333C2">
        <w:rPr>
          <w:rFonts w:ascii="Times New Roman" w:hAnsi="Times New Roman" w:cs="Times New Roman"/>
          <w:szCs w:val="28"/>
        </w:rPr>
        <w:t xml:space="preserve"> (далее - Порядок) разработан с целью осуществления полномочий, определенных Федеральным законом от 21.12.1994 № 68-ФЗ «О защите населения и территорий от чрезвычайных ситуаций природного и техногенного характера».</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2. В целях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r w:rsidR="006A6DC3" w:rsidRPr="00E333C2">
        <w:rPr>
          <w:rFonts w:ascii="Times New Roman" w:hAnsi="Times New Roman" w:cs="Times New Roman"/>
          <w:szCs w:val="28"/>
        </w:rPr>
        <w:t>,</w:t>
      </w:r>
      <w:r w:rsidRPr="00E333C2">
        <w:rPr>
          <w:rFonts w:ascii="Times New Roman" w:hAnsi="Times New Roman" w:cs="Times New Roman"/>
          <w:szCs w:val="28"/>
        </w:rPr>
        <w:t xml:space="preserve"> на территории </w:t>
      </w:r>
      <w:r w:rsidR="00FD1153" w:rsidRPr="00E333C2">
        <w:rPr>
          <w:rFonts w:ascii="Times New Roman" w:hAnsi="Times New Roman" w:cs="Times New Roman"/>
          <w:szCs w:val="28"/>
        </w:rPr>
        <w:t>муниципального образования Кежемск</w:t>
      </w:r>
      <w:r w:rsidR="006A6DC3" w:rsidRPr="00E333C2">
        <w:rPr>
          <w:rFonts w:ascii="Times New Roman" w:hAnsi="Times New Roman" w:cs="Times New Roman"/>
          <w:szCs w:val="28"/>
        </w:rPr>
        <w:t>ий район</w:t>
      </w:r>
      <w:r w:rsidR="00FD1153" w:rsidRPr="00E333C2">
        <w:rPr>
          <w:rFonts w:ascii="Times New Roman" w:hAnsi="Times New Roman" w:cs="Times New Roman"/>
          <w:szCs w:val="28"/>
        </w:rPr>
        <w:t xml:space="preserve"> </w:t>
      </w:r>
      <w:r w:rsidRPr="00E333C2">
        <w:rPr>
          <w:rFonts w:ascii="Times New Roman" w:hAnsi="Times New Roman" w:cs="Times New Roman"/>
          <w:szCs w:val="28"/>
        </w:rPr>
        <w:t xml:space="preserve">создается </w:t>
      </w:r>
      <w:r w:rsidR="006A6DC3" w:rsidRPr="00E333C2">
        <w:rPr>
          <w:rFonts w:ascii="Times New Roman" w:hAnsi="Times New Roman" w:cs="Times New Roman"/>
          <w:szCs w:val="28"/>
        </w:rPr>
        <w:t>комиссия,</w:t>
      </w:r>
      <w:r w:rsidRPr="00E333C2">
        <w:rPr>
          <w:rFonts w:ascii="Times New Roman" w:hAnsi="Times New Roman" w:cs="Times New Roman"/>
          <w:szCs w:val="28"/>
        </w:rPr>
        <w:t xml:space="preserve"> состав которой и порядок раб</w:t>
      </w:r>
      <w:r w:rsidR="009320B9" w:rsidRPr="00E333C2">
        <w:rPr>
          <w:rFonts w:ascii="Times New Roman" w:hAnsi="Times New Roman" w:cs="Times New Roman"/>
          <w:szCs w:val="28"/>
        </w:rPr>
        <w:t>оты утверждается распоряжением А</w:t>
      </w:r>
      <w:r w:rsidRPr="00E333C2">
        <w:rPr>
          <w:rFonts w:ascii="Times New Roman" w:hAnsi="Times New Roman" w:cs="Times New Roman"/>
          <w:szCs w:val="28"/>
        </w:rPr>
        <w:t xml:space="preserve">дминистрации </w:t>
      </w:r>
      <w:r w:rsidR="006A6DC3" w:rsidRPr="00E333C2">
        <w:rPr>
          <w:rFonts w:ascii="Times New Roman" w:hAnsi="Times New Roman" w:cs="Times New Roman"/>
          <w:szCs w:val="28"/>
        </w:rPr>
        <w:t>Кежемского района</w:t>
      </w:r>
      <w:r w:rsidRPr="00E333C2">
        <w:rPr>
          <w:rFonts w:ascii="Times New Roman" w:hAnsi="Times New Roman" w:cs="Times New Roman"/>
          <w:szCs w:val="28"/>
        </w:rPr>
        <w:t>.</w:t>
      </w:r>
    </w:p>
    <w:p w:rsidR="005F4709" w:rsidRPr="00E333C2" w:rsidRDefault="005F4709" w:rsidP="005F4709">
      <w:pPr>
        <w:pStyle w:val="Textbody"/>
        <w:widowControl/>
        <w:rPr>
          <w:rFonts w:ascii="Times New Roman" w:hAnsi="Times New Roman" w:cs="Times New Roman"/>
          <w:szCs w:val="28"/>
        </w:rPr>
      </w:pPr>
    </w:p>
    <w:p w:rsidR="005F4709" w:rsidRPr="00E333C2" w:rsidRDefault="005F4709" w:rsidP="005F4709">
      <w:pPr>
        <w:pStyle w:val="Textbody"/>
        <w:widowControl/>
        <w:numPr>
          <w:ilvl w:val="0"/>
          <w:numId w:val="1"/>
        </w:numPr>
        <w:jc w:val="center"/>
        <w:rPr>
          <w:rFonts w:ascii="Times New Roman" w:hAnsi="Times New Roman" w:cs="Times New Roman"/>
          <w:szCs w:val="28"/>
        </w:rPr>
      </w:pPr>
      <w:r w:rsidRPr="00E333C2">
        <w:rPr>
          <w:rStyle w:val="StrongEmphasis"/>
          <w:rFonts w:ascii="Times New Roman" w:hAnsi="Times New Roman" w:cs="Times New Roman"/>
          <w:szCs w:val="28"/>
        </w:rPr>
        <w:t>Установление фактов проживания граждан в жилых помещениях, находящихся в зоне чрезвычайной ситуации</w:t>
      </w:r>
    </w:p>
    <w:p w:rsidR="005F4709" w:rsidRPr="00E333C2" w:rsidRDefault="005F4709" w:rsidP="005F4709">
      <w:pPr>
        <w:pStyle w:val="Textbody"/>
        <w:widowControl/>
        <w:ind w:left="720"/>
        <w:rPr>
          <w:rFonts w:ascii="Times New Roman" w:hAnsi="Times New Roman" w:cs="Times New Roman"/>
          <w:szCs w:val="28"/>
        </w:rPr>
      </w:pPr>
    </w:p>
    <w:p w:rsidR="005F4709" w:rsidRPr="00E333C2" w:rsidRDefault="005F4709" w:rsidP="00E333C2">
      <w:pPr>
        <w:pStyle w:val="Textbody"/>
        <w:widowControl/>
        <w:ind w:firstLine="709"/>
        <w:rPr>
          <w:rFonts w:ascii="Times New Roman" w:hAnsi="Times New Roman" w:cs="Times New Roman"/>
          <w:szCs w:val="28"/>
        </w:rPr>
      </w:pPr>
      <w:r w:rsidRPr="00E333C2">
        <w:rPr>
          <w:rFonts w:ascii="Times New Roman" w:hAnsi="Times New Roman" w:cs="Times New Roman"/>
          <w:szCs w:val="28"/>
        </w:rPr>
        <w:t>1. Факты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5F4709" w:rsidRPr="00E333C2" w:rsidRDefault="005F4709" w:rsidP="00E333C2">
      <w:pPr>
        <w:pStyle w:val="Textbody"/>
        <w:widowControl/>
        <w:ind w:firstLine="709"/>
        <w:rPr>
          <w:rFonts w:ascii="Times New Roman" w:hAnsi="Times New Roman" w:cs="Times New Roman"/>
          <w:szCs w:val="28"/>
        </w:rPr>
      </w:pPr>
      <w:r w:rsidRPr="00E333C2">
        <w:rPr>
          <w:rFonts w:ascii="Times New Roman" w:hAnsi="Times New Roman" w:cs="Times New Roman"/>
          <w:szCs w:val="28"/>
        </w:rPr>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5F4709" w:rsidRPr="00E333C2" w:rsidRDefault="005F4709" w:rsidP="00E333C2">
      <w:pPr>
        <w:pStyle w:val="Textbody"/>
        <w:widowControl/>
        <w:ind w:firstLine="709"/>
        <w:rPr>
          <w:rFonts w:ascii="Times New Roman" w:hAnsi="Times New Roman" w:cs="Times New Roman"/>
          <w:szCs w:val="28"/>
        </w:rPr>
      </w:pPr>
      <w:r w:rsidRPr="00E333C2">
        <w:rPr>
          <w:rFonts w:ascii="Times New Roman" w:hAnsi="Times New Roman" w:cs="Times New Roman"/>
          <w:szCs w:val="28"/>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5F4709" w:rsidRPr="00E333C2" w:rsidRDefault="005F4709" w:rsidP="00E333C2">
      <w:pPr>
        <w:pStyle w:val="Textbody"/>
        <w:widowControl/>
        <w:ind w:firstLine="709"/>
        <w:rPr>
          <w:rFonts w:ascii="Times New Roman" w:hAnsi="Times New Roman" w:cs="Times New Roman"/>
          <w:szCs w:val="28"/>
        </w:rPr>
      </w:pPr>
      <w:r w:rsidRPr="00E333C2">
        <w:rPr>
          <w:rFonts w:ascii="Times New Roman" w:hAnsi="Times New Roman" w:cs="Times New Roman"/>
          <w:szCs w:val="28"/>
        </w:rPr>
        <w:lastRenderedPageBreak/>
        <w:t>в) имеется договор аренды жилого помещения, которое попало в зону чрезвычайной ситуации;</w:t>
      </w:r>
    </w:p>
    <w:p w:rsidR="005F4709" w:rsidRPr="00E333C2" w:rsidRDefault="005F4709" w:rsidP="00E333C2">
      <w:pPr>
        <w:pStyle w:val="Textbody"/>
        <w:widowControl/>
        <w:ind w:firstLine="709"/>
        <w:rPr>
          <w:rFonts w:ascii="Times New Roman" w:hAnsi="Times New Roman" w:cs="Times New Roman"/>
          <w:szCs w:val="28"/>
        </w:rPr>
      </w:pPr>
      <w:r w:rsidRPr="00E333C2">
        <w:rPr>
          <w:rFonts w:ascii="Times New Roman" w:hAnsi="Times New Roman" w:cs="Times New Roman"/>
          <w:szCs w:val="28"/>
        </w:rPr>
        <w:t>г) имеется договор социального найма жилого помещения, которое попало в зону чрезвычайной ситуации;</w:t>
      </w:r>
    </w:p>
    <w:p w:rsidR="005F4709" w:rsidRPr="00E333C2" w:rsidRDefault="005F4709" w:rsidP="00E333C2">
      <w:pPr>
        <w:pStyle w:val="Textbody"/>
        <w:widowControl/>
        <w:ind w:firstLine="709"/>
        <w:rPr>
          <w:rFonts w:ascii="Times New Roman" w:hAnsi="Times New Roman" w:cs="Times New Roman"/>
          <w:szCs w:val="28"/>
        </w:rPr>
      </w:pPr>
      <w:r w:rsidRPr="00E333C2">
        <w:rPr>
          <w:rFonts w:ascii="Times New Roman" w:hAnsi="Times New Roman" w:cs="Times New Roman"/>
          <w:szCs w:val="28"/>
        </w:rPr>
        <w:t>д) имеются справки с места работы или учебы, справки медицинских организаций;</w:t>
      </w:r>
    </w:p>
    <w:p w:rsidR="005F4709" w:rsidRPr="00E333C2" w:rsidRDefault="005F4709" w:rsidP="00E333C2">
      <w:pPr>
        <w:pStyle w:val="Textbody"/>
        <w:widowControl/>
        <w:ind w:firstLine="709"/>
        <w:rPr>
          <w:rFonts w:ascii="Times New Roman" w:hAnsi="Times New Roman" w:cs="Times New Roman"/>
          <w:szCs w:val="28"/>
        </w:rPr>
      </w:pPr>
      <w:r w:rsidRPr="00E333C2">
        <w:rPr>
          <w:rFonts w:ascii="Times New Roman" w:hAnsi="Times New Roman" w:cs="Times New Roman"/>
          <w:szCs w:val="28"/>
        </w:rPr>
        <w:t>е) имеются документы, подтверждающие оказание медицинских, образовательных, социальных услуг и услуг почтовой связи;</w:t>
      </w:r>
    </w:p>
    <w:p w:rsidR="005F4709" w:rsidRPr="00E333C2" w:rsidRDefault="005F4709" w:rsidP="00E333C2">
      <w:pPr>
        <w:pStyle w:val="Textbody"/>
        <w:widowControl/>
        <w:ind w:firstLine="709"/>
        <w:rPr>
          <w:rFonts w:ascii="Times New Roman" w:hAnsi="Times New Roman" w:cs="Times New Roman"/>
          <w:szCs w:val="28"/>
        </w:rPr>
      </w:pPr>
      <w:r w:rsidRPr="00E333C2">
        <w:rPr>
          <w:rFonts w:ascii="Times New Roman" w:hAnsi="Times New Roman" w:cs="Times New Roman"/>
          <w:szCs w:val="28"/>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5F4709" w:rsidRPr="00E333C2" w:rsidRDefault="00E333C2" w:rsidP="00E333C2">
      <w:pPr>
        <w:pStyle w:val="Textbody"/>
        <w:widowControl/>
        <w:ind w:firstLine="709"/>
        <w:rPr>
          <w:rFonts w:ascii="Times New Roman" w:hAnsi="Times New Roman" w:cs="Times New Roman"/>
          <w:szCs w:val="28"/>
        </w:rPr>
      </w:pPr>
      <w:r>
        <w:rPr>
          <w:rFonts w:ascii="Times New Roman" w:hAnsi="Times New Roman" w:cs="Times New Roman"/>
          <w:szCs w:val="28"/>
        </w:rPr>
        <w:t xml:space="preserve">2. </w:t>
      </w:r>
      <w:r w:rsidR="005F4709" w:rsidRPr="00E333C2">
        <w:rPr>
          <w:rFonts w:ascii="Times New Roman" w:hAnsi="Times New Roman" w:cs="Times New Roman"/>
          <w:szCs w:val="28"/>
        </w:rPr>
        <w:t xml:space="preserve">Исчерпывающие основания, необходимые для принятия решения комиссией об установлении фактов проживания граждан от 14 лет и старше в жилых помещениях, находящихся в зоне чрезвычайной ситуации, определяются распоряжением </w:t>
      </w:r>
      <w:r w:rsidR="009320B9" w:rsidRPr="00E333C2">
        <w:rPr>
          <w:rFonts w:ascii="Times New Roman" w:hAnsi="Times New Roman" w:cs="Times New Roman"/>
          <w:szCs w:val="28"/>
        </w:rPr>
        <w:t>А</w:t>
      </w:r>
      <w:r w:rsidR="005F4709" w:rsidRPr="00E333C2">
        <w:rPr>
          <w:rFonts w:ascii="Times New Roman" w:hAnsi="Times New Roman" w:cs="Times New Roman"/>
          <w:szCs w:val="28"/>
        </w:rPr>
        <w:t xml:space="preserve">дминистрации </w:t>
      </w:r>
      <w:r w:rsidR="009320B9" w:rsidRPr="00E333C2">
        <w:rPr>
          <w:rFonts w:ascii="Times New Roman" w:hAnsi="Times New Roman" w:cs="Times New Roman"/>
          <w:szCs w:val="28"/>
        </w:rPr>
        <w:t>Кежемского района</w:t>
      </w:r>
      <w:r w:rsidR="005F4709" w:rsidRPr="00E333C2">
        <w:rPr>
          <w:rFonts w:ascii="Times New Roman" w:hAnsi="Times New Roman" w:cs="Times New Roman"/>
          <w:szCs w:val="28"/>
        </w:rPr>
        <w:t xml:space="preserve"> на основании сведений, указанных в пункте 1 раздела 2 настоящего Порядка.</w:t>
      </w:r>
    </w:p>
    <w:p w:rsidR="005F4709" w:rsidRPr="00E333C2" w:rsidRDefault="00E333C2" w:rsidP="00E333C2">
      <w:pPr>
        <w:pStyle w:val="Textbody"/>
        <w:widowControl/>
        <w:ind w:firstLine="709"/>
        <w:rPr>
          <w:rFonts w:ascii="Times New Roman" w:hAnsi="Times New Roman" w:cs="Times New Roman"/>
          <w:szCs w:val="28"/>
        </w:rPr>
      </w:pPr>
      <w:r>
        <w:rPr>
          <w:rFonts w:ascii="Times New Roman" w:hAnsi="Times New Roman" w:cs="Times New Roman"/>
          <w:szCs w:val="28"/>
        </w:rPr>
        <w:t xml:space="preserve">3. </w:t>
      </w:r>
      <w:r w:rsidR="005F4709" w:rsidRPr="00E333C2">
        <w:rPr>
          <w:rFonts w:ascii="Times New Roman" w:hAnsi="Times New Roman" w:cs="Times New Roman"/>
          <w:szCs w:val="28"/>
        </w:rPr>
        <w:t>Факты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5F4709" w:rsidRPr="00E333C2" w:rsidRDefault="005F4709" w:rsidP="005F4709">
      <w:pPr>
        <w:pStyle w:val="Textbody"/>
        <w:widowControl/>
        <w:ind w:left="1069"/>
        <w:rPr>
          <w:rFonts w:ascii="Times New Roman" w:hAnsi="Times New Roman" w:cs="Times New Roman"/>
          <w:szCs w:val="28"/>
        </w:rPr>
      </w:pPr>
    </w:p>
    <w:p w:rsidR="005F4709" w:rsidRPr="00E333C2" w:rsidRDefault="005F4709" w:rsidP="005F4709">
      <w:pPr>
        <w:pStyle w:val="Textbody"/>
        <w:widowControl/>
        <w:numPr>
          <w:ilvl w:val="0"/>
          <w:numId w:val="1"/>
        </w:numPr>
        <w:ind w:hanging="11"/>
        <w:jc w:val="center"/>
        <w:rPr>
          <w:rFonts w:ascii="Times New Roman" w:hAnsi="Times New Roman" w:cs="Times New Roman"/>
          <w:szCs w:val="28"/>
        </w:rPr>
      </w:pPr>
      <w:r w:rsidRPr="00E333C2">
        <w:rPr>
          <w:rStyle w:val="StrongEmphasis"/>
          <w:rFonts w:ascii="Times New Roman" w:hAnsi="Times New Roman" w:cs="Times New Roman"/>
          <w:szCs w:val="28"/>
        </w:rPr>
        <w:t>Установление фактов нарушения условий жизнедеятельности граждан в результате чрезвычайной ситуации</w:t>
      </w:r>
    </w:p>
    <w:p w:rsidR="005F4709" w:rsidRPr="00E333C2" w:rsidRDefault="005F4709" w:rsidP="005F4709">
      <w:pPr>
        <w:pStyle w:val="Textbody"/>
        <w:widowControl/>
        <w:ind w:left="1069"/>
        <w:rPr>
          <w:rFonts w:ascii="Times New Roman" w:hAnsi="Times New Roman" w:cs="Times New Roman"/>
          <w:szCs w:val="28"/>
        </w:rPr>
      </w:pP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1. Факты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а) невозможность проживания граждан в жилых помещениях;</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в) нарушение санитарно-эпидемиологического благополучия граждан.</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Факты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lastRenderedPageBreak/>
        <w:t>2.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а) состояние здания (помещения);</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б) состояние теплоснабжения здания (помещения);</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в) состояние водоснабжения здания (помещения);</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г) состояние электроснабжения здания (помещения).</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3.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а) определения наличия и состава общественного транспорта в районе проживания гражданина;</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б) определения возможности функционирования общественного транспорта от ближайшего к гражданину остановочного пункта.</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4.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5F4709" w:rsidRPr="00E333C2" w:rsidRDefault="005F4709" w:rsidP="005F4709">
      <w:pPr>
        <w:pStyle w:val="Textbody"/>
        <w:widowControl/>
        <w:rPr>
          <w:rFonts w:ascii="Times New Roman" w:hAnsi="Times New Roman" w:cs="Times New Roman"/>
          <w:szCs w:val="28"/>
        </w:rPr>
      </w:pPr>
    </w:p>
    <w:p w:rsidR="005F4709" w:rsidRPr="00E333C2" w:rsidRDefault="005F4709" w:rsidP="005F4709">
      <w:pPr>
        <w:pStyle w:val="Textbody"/>
        <w:widowControl/>
        <w:numPr>
          <w:ilvl w:val="0"/>
          <w:numId w:val="1"/>
        </w:numPr>
        <w:jc w:val="center"/>
        <w:rPr>
          <w:rFonts w:ascii="Times New Roman" w:hAnsi="Times New Roman" w:cs="Times New Roman"/>
          <w:szCs w:val="28"/>
        </w:rPr>
      </w:pPr>
      <w:r w:rsidRPr="00E333C2">
        <w:rPr>
          <w:rStyle w:val="StrongEmphasis"/>
          <w:rFonts w:ascii="Times New Roman" w:hAnsi="Times New Roman" w:cs="Times New Roman"/>
          <w:szCs w:val="28"/>
        </w:rPr>
        <w:t>Установление фактов утраты имущества первой необходимости гражданами в результате чрезвычайной ситуации</w:t>
      </w:r>
    </w:p>
    <w:p w:rsidR="005F4709" w:rsidRPr="00E333C2" w:rsidRDefault="005F4709" w:rsidP="005F4709">
      <w:pPr>
        <w:pStyle w:val="Textbody"/>
        <w:widowControl/>
        <w:ind w:left="720"/>
        <w:rPr>
          <w:rFonts w:ascii="Times New Roman" w:hAnsi="Times New Roman" w:cs="Times New Roman"/>
          <w:szCs w:val="28"/>
        </w:rPr>
      </w:pP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1. Для целей настоящего Порядка в соответствии с постановлением Правительства Российской Федерации от 28.12.2019 № 1928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а) предметы для хранения и приготовления пищи - холодильник, газовая плита (электроплита) и шкаф для посуды;</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б) предметы мебели для приема пищи - стол и стул (табуретка);</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в) предметы мебели для сна - кровать (диван);</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г) предметы средств информирования граждан - телевизор (радио);</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2. Факты утраты имущества первой необходимости устанавливается решением комиссии исходя из следующих критериев:</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5F4709" w:rsidRPr="00E333C2" w:rsidRDefault="005F4709" w:rsidP="005F4709">
      <w:pPr>
        <w:pStyle w:val="Textbody"/>
        <w:widowControl/>
        <w:ind w:firstLine="709"/>
        <w:rPr>
          <w:rFonts w:ascii="Times New Roman" w:hAnsi="Times New Roman" w:cs="Times New Roman"/>
          <w:szCs w:val="28"/>
        </w:rPr>
      </w:pPr>
      <w:r w:rsidRPr="00E333C2">
        <w:rPr>
          <w:rFonts w:ascii="Times New Roman" w:hAnsi="Times New Roman" w:cs="Times New Roman"/>
          <w:szCs w:val="28"/>
        </w:rPr>
        <w:t>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675510" w:rsidRPr="00E333C2" w:rsidRDefault="00675510">
      <w:pPr>
        <w:rPr>
          <w:rFonts w:ascii="Times New Roman" w:hAnsi="Times New Roman" w:cs="Times New Roman"/>
          <w:sz w:val="28"/>
          <w:szCs w:val="28"/>
        </w:rPr>
      </w:pPr>
    </w:p>
    <w:sectPr w:rsidR="00675510" w:rsidRPr="00E333C2" w:rsidSect="00E333C2">
      <w:headerReference w:type="default" r:id="rId9"/>
      <w:footerReference w:type="default" r:id="rId10"/>
      <w:pgSz w:w="11906" w:h="16838"/>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ED9" w:rsidRDefault="00400ED9">
      <w:r>
        <w:separator/>
      </w:r>
    </w:p>
  </w:endnote>
  <w:endnote w:type="continuationSeparator" w:id="0">
    <w:p w:rsidR="00400ED9" w:rsidRDefault="0040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Source Han Sans CN Regular">
    <w:altName w:val="Times New Roman"/>
    <w:panose1 w:val="00000000000000000000"/>
    <w:charset w:val="00"/>
    <w:family w:val="roman"/>
    <w:notTrueType/>
    <w:pitch w:val="default"/>
  </w:font>
  <w:font w:name="Lohit Devanagari">
    <w:altName w:val="Times New Roman"/>
    <w:charset w:val="00"/>
    <w:family w:val="roman"/>
    <w:pitch w:val="default"/>
  </w:font>
  <w:font w:name="PT Astra Serif">
    <w:altName w:val="Times New Roman"/>
    <w:charset w:val="01"/>
    <w:family w:val="roman"/>
    <w:pitch w:val="default"/>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10" w:rsidRDefault="007836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ED9" w:rsidRDefault="00400ED9">
      <w:r>
        <w:separator/>
      </w:r>
    </w:p>
  </w:footnote>
  <w:footnote w:type="continuationSeparator" w:id="0">
    <w:p w:rsidR="00400ED9" w:rsidRDefault="00400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10" w:rsidRDefault="005F4709">
    <w:pPr>
      <w:pStyle w:val="a3"/>
    </w:pPr>
    <w:r>
      <w:fldChar w:fldCharType="begin"/>
    </w:r>
    <w:r>
      <w:instrText xml:space="preserve"> PAGE </w:instrText>
    </w:r>
    <w:r>
      <w:fldChar w:fldCharType="separate"/>
    </w:r>
    <w:r w:rsidR="0078361F">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C6149"/>
    <w:multiLevelType w:val="multilevel"/>
    <w:tmpl w:val="11E27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636CC9"/>
    <w:multiLevelType w:val="multilevel"/>
    <w:tmpl w:val="576E931A"/>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649C715F"/>
    <w:multiLevelType w:val="hybridMultilevel"/>
    <w:tmpl w:val="859A0F94"/>
    <w:lvl w:ilvl="0" w:tplc="E86C3F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390"/>
    <w:rsid w:val="00007559"/>
    <w:rsid w:val="00022747"/>
    <w:rsid w:val="000451C7"/>
    <w:rsid w:val="00061894"/>
    <w:rsid w:val="001C7070"/>
    <w:rsid w:val="00213025"/>
    <w:rsid w:val="00214D3A"/>
    <w:rsid w:val="00364687"/>
    <w:rsid w:val="00400ED9"/>
    <w:rsid w:val="00407B5E"/>
    <w:rsid w:val="00556C01"/>
    <w:rsid w:val="005D3CCD"/>
    <w:rsid w:val="005F4709"/>
    <w:rsid w:val="00637906"/>
    <w:rsid w:val="006427DE"/>
    <w:rsid w:val="00675510"/>
    <w:rsid w:val="006A6DC3"/>
    <w:rsid w:val="00735061"/>
    <w:rsid w:val="0078361F"/>
    <w:rsid w:val="007A469D"/>
    <w:rsid w:val="0081582C"/>
    <w:rsid w:val="00844390"/>
    <w:rsid w:val="008E5E80"/>
    <w:rsid w:val="00903F6A"/>
    <w:rsid w:val="009320B9"/>
    <w:rsid w:val="009A4AAD"/>
    <w:rsid w:val="009C075E"/>
    <w:rsid w:val="00A06DE5"/>
    <w:rsid w:val="00A219F5"/>
    <w:rsid w:val="00AA714A"/>
    <w:rsid w:val="00AE5F7E"/>
    <w:rsid w:val="00B25593"/>
    <w:rsid w:val="00BD4E86"/>
    <w:rsid w:val="00BE256F"/>
    <w:rsid w:val="00C001C0"/>
    <w:rsid w:val="00C141DF"/>
    <w:rsid w:val="00D9234D"/>
    <w:rsid w:val="00DB7B9B"/>
    <w:rsid w:val="00DF5C67"/>
    <w:rsid w:val="00E333C2"/>
    <w:rsid w:val="00EC61C2"/>
    <w:rsid w:val="00F20682"/>
    <w:rsid w:val="00F42095"/>
    <w:rsid w:val="00FD1153"/>
    <w:rsid w:val="00FF2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4709"/>
    <w:pPr>
      <w:widowControl w:val="0"/>
      <w:suppressAutoHyphens/>
      <w:autoSpaceDN w:val="0"/>
      <w:spacing w:after="0" w:line="240" w:lineRule="auto"/>
      <w:textAlignment w:val="baseline"/>
    </w:pPr>
    <w:rPr>
      <w:rFonts w:ascii="Liberation Serif" w:eastAsia="Source Han Sans CN Regular" w:hAnsi="Liberation Serif" w:cs="Lohit Devanagari"/>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5F4709"/>
    <w:pPr>
      <w:jc w:val="both"/>
    </w:pPr>
    <w:rPr>
      <w:rFonts w:ascii="PT Astra Serif" w:hAnsi="PT Astra Serif"/>
      <w:sz w:val="28"/>
    </w:rPr>
  </w:style>
  <w:style w:type="paragraph" w:customStyle="1" w:styleId="Firstlineindent">
    <w:name w:val="First line indent"/>
    <w:basedOn w:val="a"/>
    <w:rsid w:val="005F4709"/>
    <w:pPr>
      <w:ind w:firstLine="709"/>
      <w:jc w:val="both"/>
    </w:pPr>
    <w:rPr>
      <w:rFonts w:ascii="PT Astra Serif" w:hAnsi="PT Astra Serif"/>
      <w:sz w:val="21"/>
    </w:rPr>
  </w:style>
  <w:style w:type="paragraph" w:styleId="a3">
    <w:name w:val="header"/>
    <w:basedOn w:val="a"/>
    <w:link w:val="a4"/>
    <w:rsid w:val="005F4709"/>
    <w:pPr>
      <w:tabs>
        <w:tab w:val="center" w:pos="4819"/>
        <w:tab w:val="right" w:pos="9638"/>
      </w:tabs>
      <w:jc w:val="center"/>
    </w:pPr>
    <w:rPr>
      <w:rFonts w:ascii="PT Astra Serif" w:hAnsi="PT Astra Serif"/>
      <w:sz w:val="21"/>
    </w:rPr>
  </w:style>
  <w:style w:type="character" w:customStyle="1" w:styleId="a4">
    <w:name w:val="Верхний колонтитул Знак"/>
    <w:basedOn w:val="a0"/>
    <w:link w:val="a3"/>
    <w:rsid w:val="005F4709"/>
    <w:rPr>
      <w:rFonts w:ascii="PT Astra Serif" w:eastAsia="Source Han Sans CN Regular" w:hAnsi="PT Astra Serif" w:cs="Lohit Devanagari"/>
      <w:kern w:val="3"/>
      <w:sz w:val="21"/>
      <w:szCs w:val="24"/>
      <w:lang w:eastAsia="ru-RU"/>
    </w:rPr>
  </w:style>
  <w:style w:type="paragraph" w:styleId="a5">
    <w:name w:val="footer"/>
    <w:basedOn w:val="a"/>
    <w:link w:val="a6"/>
    <w:rsid w:val="005F4709"/>
    <w:pPr>
      <w:tabs>
        <w:tab w:val="center" w:pos="4819"/>
        <w:tab w:val="right" w:pos="9638"/>
      </w:tabs>
      <w:jc w:val="center"/>
    </w:pPr>
    <w:rPr>
      <w:rFonts w:ascii="PT Astra Serif" w:hAnsi="PT Astra Serif"/>
      <w:sz w:val="28"/>
    </w:rPr>
  </w:style>
  <w:style w:type="character" w:customStyle="1" w:styleId="a6">
    <w:name w:val="Нижний колонтитул Знак"/>
    <w:basedOn w:val="a0"/>
    <w:link w:val="a5"/>
    <w:rsid w:val="005F4709"/>
    <w:rPr>
      <w:rFonts w:ascii="PT Astra Serif" w:eastAsia="Source Han Sans CN Regular" w:hAnsi="PT Astra Serif" w:cs="Lohit Devanagari"/>
      <w:kern w:val="3"/>
      <w:sz w:val="28"/>
      <w:szCs w:val="24"/>
      <w:lang w:eastAsia="ru-RU"/>
    </w:rPr>
  </w:style>
  <w:style w:type="character" w:styleId="a7">
    <w:name w:val="Emphasis"/>
    <w:rsid w:val="005F4709"/>
    <w:rPr>
      <w:i/>
      <w:iCs/>
    </w:rPr>
  </w:style>
  <w:style w:type="character" w:customStyle="1" w:styleId="StrongEmphasis">
    <w:name w:val="Strong Emphasis"/>
    <w:rsid w:val="005F4709"/>
    <w:rPr>
      <w:b/>
      <w:bCs/>
    </w:rPr>
  </w:style>
  <w:style w:type="paragraph" w:styleId="a8">
    <w:name w:val="Balloon Text"/>
    <w:basedOn w:val="a"/>
    <w:link w:val="a9"/>
    <w:uiPriority w:val="99"/>
    <w:semiHidden/>
    <w:unhideWhenUsed/>
    <w:rsid w:val="008E5E80"/>
    <w:rPr>
      <w:rFonts w:ascii="Tahoma" w:hAnsi="Tahoma" w:cs="Tahoma"/>
      <w:sz w:val="16"/>
      <w:szCs w:val="16"/>
    </w:rPr>
  </w:style>
  <w:style w:type="character" w:customStyle="1" w:styleId="a9">
    <w:name w:val="Текст выноски Знак"/>
    <w:basedOn w:val="a0"/>
    <w:link w:val="a8"/>
    <w:uiPriority w:val="99"/>
    <w:semiHidden/>
    <w:rsid w:val="008E5E80"/>
    <w:rPr>
      <w:rFonts w:ascii="Tahoma" w:eastAsia="Source Han Sans CN Regular" w:hAnsi="Tahoma" w:cs="Tahoma"/>
      <w:kern w:val="3"/>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4709"/>
    <w:pPr>
      <w:widowControl w:val="0"/>
      <w:suppressAutoHyphens/>
      <w:autoSpaceDN w:val="0"/>
      <w:spacing w:after="0" w:line="240" w:lineRule="auto"/>
      <w:textAlignment w:val="baseline"/>
    </w:pPr>
    <w:rPr>
      <w:rFonts w:ascii="Liberation Serif" w:eastAsia="Source Han Sans CN Regular" w:hAnsi="Liberation Serif" w:cs="Lohit Devanagari"/>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5F4709"/>
    <w:pPr>
      <w:jc w:val="both"/>
    </w:pPr>
    <w:rPr>
      <w:rFonts w:ascii="PT Astra Serif" w:hAnsi="PT Astra Serif"/>
      <w:sz w:val="28"/>
    </w:rPr>
  </w:style>
  <w:style w:type="paragraph" w:customStyle="1" w:styleId="Firstlineindent">
    <w:name w:val="First line indent"/>
    <w:basedOn w:val="a"/>
    <w:rsid w:val="005F4709"/>
    <w:pPr>
      <w:ind w:firstLine="709"/>
      <w:jc w:val="both"/>
    </w:pPr>
    <w:rPr>
      <w:rFonts w:ascii="PT Astra Serif" w:hAnsi="PT Astra Serif"/>
      <w:sz w:val="21"/>
    </w:rPr>
  </w:style>
  <w:style w:type="paragraph" w:styleId="a3">
    <w:name w:val="header"/>
    <w:basedOn w:val="a"/>
    <w:link w:val="a4"/>
    <w:rsid w:val="005F4709"/>
    <w:pPr>
      <w:tabs>
        <w:tab w:val="center" w:pos="4819"/>
        <w:tab w:val="right" w:pos="9638"/>
      </w:tabs>
      <w:jc w:val="center"/>
    </w:pPr>
    <w:rPr>
      <w:rFonts w:ascii="PT Astra Serif" w:hAnsi="PT Astra Serif"/>
      <w:sz w:val="21"/>
    </w:rPr>
  </w:style>
  <w:style w:type="character" w:customStyle="1" w:styleId="a4">
    <w:name w:val="Верхний колонтитул Знак"/>
    <w:basedOn w:val="a0"/>
    <w:link w:val="a3"/>
    <w:rsid w:val="005F4709"/>
    <w:rPr>
      <w:rFonts w:ascii="PT Astra Serif" w:eastAsia="Source Han Sans CN Regular" w:hAnsi="PT Astra Serif" w:cs="Lohit Devanagari"/>
      <w:kern w:val="3"/>
      <w:sz w:val="21"/>
      <w:szCs w:val="24"/>
      <w:lang w:eastAsia="ru-RU"/>
    </w:rPr>
  </w:style>
  <w:style w:type="paragraph" w:styleId="a5">
    <w:name w:val="footer"/>
    <w:basedOn w:val="a"/>
    <w:link w:val="a6"/>
    <w:rsid w:val="005F4709"/>
    <w:pPr>
      <w:tabs>
        <w:tab w:val="center" w:pos="4819"/>
        <w:tab w:val="right" w:pos="9638"/>
      </w:tabs>
      <w:jc w:val="center"/>
    </w:pPr>
    <w:rPr>
      <w:rFonts w:ascii="PT Astra Serif" w:hAnsi="PT Astra Serif"/>
      <w:sz w:val="28"/>
    </w:rPr>
  </w:style>
  <w:style w:type="character" w:customStyle="1" w:styleId="a6">
    <w:name w:val="Нижний колонтитул Знак"/>
    <w:basedOn w:val="a0"/>
    <w:link w:val="a5"/>
    <w:rsid w:val="005F4709"/>
    <w:rPr>
      <w:rFonts w:ascii="PT Astra Serif" w:eastAsia="Source Han Sans CN Regular" w:hAnsi="PT Astra Serif" w:cs="Lohit Devanagari"/>
      <w:kern w:val="3"/>
      <w:sz w:val="28"/>
      <w:szCs w:val="24"/>
      <w:lang w:eastAsia="ru-RU"/>
    </w:rPr>
  </w:style>
  <w:style w:type="character" w:styleId="a7">
    <w:name w:val="Emphasis"/>
    <w:rsid w:val="005F4709"/>
    <w:rPr>
      <w:i/>
      <w:iCs/>
    </w:rPr>
  </w:style>
  <w:style w:type="character" w:customStyle="1" w:styleId="StrongEmphasis">
    <w:name w:val="Strong Emphasis"/>
    <w:rsid w:val="005F4709"/>
    <w:rPr>
      <w:b/>
      <w:bCs/>
    </w:rPr>
  </w:style>
  <w:style w:type="paragraph" w:styleId="a8">
    <w:name w:val="Balloon Text"/>
    <w:basedOn w:val="a"/>
    <w:link w:val="a9"/>
    <w:uiPriority w:val="99"/>
    <w:semiHidden/>
    <w:unhideWhenUsed/>
    <w:rsid w:val="008E5E80"/>
    <w:rPr>
      <w:rFonts w:ascii="Tahoma" w:hAnsi="Tahoma" w:cs="Tahoma"/>
      <w:sz w:val="16"/>
      <w:szCs w:val="16"/>
    </w:rPr>
  </w:style>
  <w:style w:type="character" w:customStyle="1" w:styleId="a9">
    <w:name w:val="Текст выноски Знак"/>
    <w:basedOn w:val="a0"/>
    <w:link w:val="a8"/>
    <w:uiPriority w:val="99"/>
    <w:semiHidden/>
    <w:rsid w:val="008E5E80"/>
    <w:rPr>
      <w:rFonts w:ascii="Tahoma" w:eastAsia="Source Han Sans CN Regular" w:hAnsi="Tahoma" w:cs="Tahoma"/>
      <w:kern w:val="3"/>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1801</Words>
  <Characters>10270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krsk0339</dc:creator>
  <cp:lastModifiedBy>Регистратор (Ломакина)</cp:lastModifiedBy>
  <cp:revision>2</cp:revision>
  <cp:lastPrinted>2024-08-19T05:09:00Z</cp:lastPrinted>
  <dcterms:created xsi:type="dcterms:W3CDTF">2024-08-19T05:09:00Z</dcterms:created>
  <dcterms:modified xsi:type="dcterms:W3CDTF">2024-08-19T05:09:00Z</dcterms:modified>
</cp:coreProperties>
</file>