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83D" w:rsidRDefault="008D083D" w:rsidP="00184255">
      <w:pPr>
        <w:shd w:val="clear" w:color="auto" w:fill="FFFFFF"/>
        <w:spacing w:after="0" w:line="240" w:lineRule="auto"/>
        <w:ind w:left="11766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7E7A1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Приложение </w:t>
      </w:r>
    </w:p>
    <w:p w:rsidR="008D083D" w:rsidRPr="007E7A1F" w:rsidRDefault="008D083D" w:rsidP="00184255">
      <w:pPr>
        <w:shd w:val="clear" w:color="auto" w:fill="FFFFFF"/>
        <w:spacing w:after="0" w:line="240" w:lineRule="auto"/>
        <w:ind w:left="11766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7E7A1F">
        <w:rPr>
          <w:rFonts w:ascii="Times New Roman" w:eastAsia="Times New Roman" w:hAnsi="Times New Roman" w:cs="Times New Roman"/>
          <w:spacing w:val="-3"/>
          <w:sz w:val="28"/>
          <w:szCs w:val="28"/>
        </w:rPr>
        <w:t>к решению Кежемского</w:t>
      </w:r>
    </w:p>
    <w:p w:rsidR="008D083D" w:rsidRPr="007E7A1F" w:rsidRDefault="008D083D" w:rsidP="00184255">
      <w:pPr>
        <w:shd w:val="clear" w:color="auto" w:fill="FFFFFF"/>
        <w:spacing w:after="0" w:line="240" w:lineRule="auto"/>
        <w:ind w:left="11766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7E7A1F">
        <w:rPr>
          <w:rFonts w:ascii="Times New Roman" w:eastAsia="Times New Roman" w:hAnsi="Times New Roman" w:cs="Times New Roman"/>
          <w:spacing w:val="-3"/>
          <w:sz w:val="28"/>
          <w:szCs w:val="28"/>
        </w:rPr>
        <w:t>районного Совета депутатов</w:t>
      </w:r>
    </w:p>
    <w:p w:rsidR="00304400" w:rsidRDefault="008D083D" w:rsidP="00184255">
      <w:pPr>
        <w:shd w:val="clear" w:color="auto" w:fill="FFFFFF"/>
        <w:spacing w:after="0" w:line="240" w:lineRule="auto"/>
        <w:ind w:left="11766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7E7A1F">
        <w:rPr>
          <w:rFonts w:ascii="Times New Roman" w:eastAsia="Times New Roman" w:hAnsi="Times New Roman" w:cs="Times New Roman"/>
          <w:spacing w:val="-3"/>
          <w:sz w:val="28"/>
          <w:szCs w:val="28"/>
        </w:rPr>
        <w:t>от 23.12.2015 №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4-54</w:t>
      </w:r>
    </w:p>
    <w:p w:rsidR="00184255" w:rsidRPr="00184255" w:rsidRDefault="001F7CFF" w:rsidP="00464B04">
      <w:pPr>
        <w:shd w:val="clear" w:color="auto" w:fill="FFFFFF"/>
        <w:spacing w:after="0" w:line="240" w:lineRule="auto"/>
        <w:ind w:left="11624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84255">
        <w:rPr>
          <w:rFonts w:ascii="Times New Roman" w:hAnsi="Times New Roman" w:cs="Times New Roman"/>
          <w:i/>
          <w:sz w:val="28"/>
          <w:szCs w:val="28"/>
        </w:rPr>
        <w:t xml:space="preserve">(в редакции решения </w:t>
      </w:r>
      <w:proofErr w:type="gramEnd"/>
    </w:p>
    <w:p w:rsidR="00304400" w:rsidRPr="00184255" w:rsidRDefault="00464B04" w:rsidP="00464B04">
      <w:pPr>
        <w:shd w:val="clear" w:color="auto" w:fill="FFFFFF"/>
        <w:spacing w:after="0" w:line="240" w:lineRule="auto"/>
        <w:ind w:left="11766" w:right="-314"/>
        <w:rPr>
          <w:rFonts w:ascii="Times New Roman" w:eastAsia="Times New Roman" w:hAnsi="Times New Roman" w:cs="Times New Roman"/>
          <w:i/>
          <w:spacing w:val="-3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от 05.09.2016 № 8-121</w:t>
      </w:r>
      <w:r w:rsidR="00304400" w:rsidRPr="00184255">
        <w:rPr>
          <w:rFonts w:ascii="Times New Roman" w:hAnsi="Times New Roman" w:cs="Times New Roman"/>
          <w:i/>
          <w:sz w:val="28"/>
          <w:szCs w:val="28"/>
        </w:rPr>
        <w:t>)</w:t>
      </w:r>
    </w:p>
    <w:p w:rsidR="00F07206" w:rsidRPr="007E7A1F" w:rsidRDefault="00F07206" w:rsidP="00184255">
      <w:pPr>
        <w:shd w:val="clear" w:color="auto" w:fill="FFFFFF"/>
        <w:spacing w:before="650" w:after="0" w:line="240" w:lineRule="auto"/>
        <w:ind w:left="4625"/>
        <w:rPr>
          <w:rFonts w:ascii="Times New Roman" w:hAnsi="Times New Roman" w:cs="Times New Roman"/>
          <w:sz w:val="28"/>
          <w:szCs w:val="28"/>
        </w:rPr>
      </w:pPr>
      <w:r w:rsidRPr="007E7A1F">
        <w:rPr>
          <w:rFonts w:ascii="Times New Roman" w:eastAsia="Times New Roman" w:hAnsi="Times New Roman" w:cs="Times New Roman"/>
          <w:spacing w:val="-10"/>
          <w:sz w:val="28"/>
          <w:szCs w:val="28"/>
        </w:rPr>
        <w:t>Перечень предлагаемого к передаче краевого имущества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4"/>
        <w:gridCol w:w="6038"/>
        <w:gridCol w:w="1699"/>
        <w:gridCol w:w="3395"/>
        <w:gridCol w:w="2976"/>
      </w:tblGrid>
      <w:tr w:rsidR="00F07206" w:rsidRPr="007E7A1F" w:rsidTr="00797D2E">
        <w:trPr>
          <w:trHeight w:hRule="exact" w:val="138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>№ п/п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1159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объекта, адрес (местонахождение)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250" w:right="226" w:firstLine="91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797D2E" w:rsidP="00F072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К</w:t>
            </w:r>
            <w:r w:rsidR="00F07206" w:rsidRPr="007E7A1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адастровый номер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Балансовая стоимость, руб.</w:t>
            </w:r>
          </w:p>
        </w:tc>
      </w:tr>
      <w:tr w:rsidR="00F07206" w:rsidRPr="007E7A1F" w:rsidTr="00797D2E">
        <w:trPr>
          <w:trHeight w:hRule="exact" w:val="30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2873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540638" w:rsidP="00F072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8D083D" w:rsidRPr="007E7A1F" w:rsidTr="008D083D">
        <w:trPr>
          <w:trHeight w:hRule="exact" w:val="1923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83D" w:rsidRPr="007E7A1F" w:rsidRDefault="008D083D" w:rsidP="00F07206">
            <w:pPr>
              <w:shd w:val="clear" w:color="auto" w:fill="FFFFFF"/>
              <w:spacing w:line="240" w:lineRule="auto"/>
              <w:ind w:left="20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83D" w:rsidRPr="008D083D" w:rsidRDefault="008D083D" w:rsidP="008D08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83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«Магистральные тепловые сети, г. Кодинск, </w:t>
            </w:r>
            <w:proofErr w:type="gramStart"/>
            <w:r w:rsidRPr="008D083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Красноярский</w:t>
            </w:r>
            <w:proofErr w:type="gramEnd"/>
          </w:p>
          <w:p w:rsidR="008D083D" w:rsidRPr="008D083D" w:rsidRDefault="008D083D" w:rsidP="008D08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83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край», назначение: нежилое, сооружение теплоснабжения,</w:t>
            </w:r>
          </w:p>
          <w:p w:rsidR="008D083D" w:rsidRDefault="008D083D" w:rsidP="008D08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8D08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протяженность 1380м, адре</w:t>
            </w:r>
            <w:proofErr w:type="gramStart"/>
            <w:r w:rsidRPr="008D08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с(</w:t>
            </w:r>
            <w:proofErr w:type="gramEnd"/>
            <w:r w:rsidRPr="008D08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местоположение) </w:t>
            </w:r>
          </w:p>
          <w:p w:rsidR="008D083D" w:rsidRPr="008D083D" w:rsidRDefault="008D083D" w:rsidP="008D08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8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объекта: Россия,</w:t>
            </w:r>
          </w:p>
          <w:p w:rsidR="008D083D" w:rsidRDefault="008D083D" w:rsidP="008D08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D083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Красноярский край, Кежемский район, </w:t>
            </w:r>
            <w:proofErr w:type="gramStart"/>
            <w:r w:rsidRPr="008D083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proofErr w:type="gramEnd"/>
            <w:r w:rsidRPr="008D083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</w:p>
          <w:p w:rsidR="008D083D" w:rsidRPr="008D083D" w:rsidRDefault="008D083D" w:rsidP="008D08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83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Кодинск,</w:t>
            </w:r>
          </w:p>
          <w:p w:rsidR="008D083D" w:rsidRPr="007E7A1F" w:rsidRDefault="008D083D" w:rsidP="008D083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83D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Гидростроителей, сооружение № 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83D" w:rsidRPr="008D083D" w:rsidRDefault="00DF1535" w:rsidP="00DF153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D083D" w:rsidRPr="008D083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83D" w:rsidRPr="008D083D" w:rsidRDefault="008D083D" w:rsidP="008D083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83D">
              <w:rPr>
                <w:rFonts w:ascii="Times New Roman" w:hAnsi="Times New Roman" w:cs="Times New Roman"/>
                <w:sz w:val="24"/>
                <w:szCs w:val="24"/>
              </w:rPr>
              <w:t>24:20:0000000:2403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83D" w:rsidRPr="008D083D" w:rsidRDefault="008D083D" w:rsidP="008D083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83D">
              <w:rPr>
                <w:rFonts w:ascii="Times New Roman" w:hAnsi="Times New Roman" w:cs="Times New Roman"/>
                <w:sz w:val="24"/>
                <w:szCs w:val="24"/>
              </w:rPr>
              <w:t>46 667 776,18</w:t>
            </w:r>
          </w:p>
        </w:tc>
      </w:tr>
      <w:tr w:rsidR="00CD5BCD" w:rsidRPr="007E7A1F" w:rsidTr="00CD5BCD">
        <w:trPr>
          <w:trHeight w:hRule="exact" w:val="50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ind w:left="2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CD5BCD" w:rsidRDefault="00CD5BCD" w:rsidP="00CD5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участок, категория земель: земли населенных пунктов, площадь  802 кв.м.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ind w:left="5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CD5BCD" w:rsidRDefault="00CD5BCD" w:rsidP="008D0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BCD">
              <w:rPr>
                <w:rFonts w:ascii="Times New Roman" w:hAnsi="Times New Roman" w:cs="Times New Roman"/>
                <w:sz w:val="24"/>
                <w:szCs w:val="24"/>
              </w:rPr>
              <w:t>24:20:0809001:32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BCD" w:rsidRPr="007E7A1F" w:rsidTr="00CD5BCD">
        <w:trPr>
          <w:trHeight w:hRule="exact" w:val="55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ind w:left="20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CD5BCD" w:rsidRDefault="00CD5BCD" w:rsidP="00CD5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участок, категория земель: земли населенных пунктов, площадь  558 кв.м.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ind w:left="5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CD5BCD" w:rsidRDefault="00CD5BCD" w:rsidP="008D0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BCD">
              <w:rPr>
                <w:rFonts w:ascii="Times New Roman" w:hAnsi="Times New Roman" w:cs="Times New Roman"/>
                <w:sz w:val="24"/>
                <w:szCs w:val="24"/>
              </w:rPr>
              <w:t>24:20:0809001:31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BCD" w:rsidRPr="007E7A1F" w:rsidTr="00CD5BCD">
        <w:trPr>
          <w:trHeight w:hRule="exact" w:val="578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ind w:left="20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CD5BCD" w:rsidRDefault="00CD5BCD" w:rsidP="00CD5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участок, категория земель: земли населенных пунктов, площадь 922 кв.м.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ind w:left="5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CD5BCD" w:rsidRDefault="00DF1535" w:rsidP="008D0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5BCD" w:rsidRPr="00CD5BCD">
              <w:rPr>
                <w:rFonts w:ascii="Times New Roman" w:hAnsi="Times New Roman" w:cs="Times New Roman"/>
                <w:sz w:val="24"/>
                <w:szCs w:val="24"/>
              </w:rPr>
              <w:t>24:20:15000</w:t>
            </w:r>
            <w:r w:rsidR="00AA7ACF">
              <w:rPr>
                <w:rFonts w:ascii="Times New Roman" w:hAnsi="Times New Roman" w:cs="Times New Roman"/>
                <w:sz w:val="24"/>
                <w:szCs w:val="24"/>
              </w:rPr>
              <w:t>01:</w:t>
            </w:r>
            <w:r w:rsidR="00CD5BCD" w:rsidRPr="00CD5BCD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BCD" w:rsidRPr="007E7A1F" w:rsidTr="00CD5BCD">
        <w:trPr>
          <w:trHeight w:hRule="exact" w:val="558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ind w:left="20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CD5BCD" w:rsidRDefault="00CD5BCD" w:rsidP="00CD5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участок, категория земель: земли населенных пунктов, площадь  267 кв.м.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ind w:left="5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CD5BCD" w:rsidRDefault="00CD5BCD" w:rsidP="008D0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BCD">
              <w:rPr>
                <w:rFonts w:ascii="Times New Roman" w:hAnsi="Times New Roman" w:cs="Times New Roman"/>
                <w:sz w:val="24"/>
                <w:szCs w:val="24"/>
              </w:rPr>
              <w:t>24:20:0809002:67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5BCD" w:rsidRPr="007E7A1F" w:rsidRDefault="00CD5BCD" w:rsidP="00CD5BC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56B1" w:rsidRPr="007E7A1F" w:rsidRDefault="000556B1" w:rsidP="00F072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556B1" w:rsidRPr="007E7A1F" w:rsidSect="00797D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07206"/>
    <w:rsid w:val="00014EB7"/>
    <w:rsid w:val="000556B1"/>
    <w:rsid w:val="000D2FF2"/>
    <w:rsid w:val="00184255"/>
    <w:rsid w:val="001F7CFF"/>
    <w:rsid w:val="00221647"/>
    <w:rsid w:val="00255131"/>
    <w:rsid w:val="00304400"/>
    <w:rsid w:val="003E405E"/>
    <w:rsid w:val="004312D7"/>
    <w:rsid w:val="00464B04"/>
    <w:rsid w:val="00511A4B"/>
    <w:rsid w:val="00536F06"/>
    <w:rsid w:val="00540638"/>
    <w:rsid w:val="00634DDD"/>
    <w:rsid w:val="00797D2E"/>
    <w:rsid w:val="007E7A1F"/>
    <w:rsid w:val="008253F8"/>
    <w:rsid w:val="008D083D"/>
    <w:rsid w:val="00944330"/>
    <w:rsid w:val="0095016F"/>
    <w:rsid w:val="009A67AA"/>
    <w:rsid w:val="009B1569"/>
    <w:rsid w:val="009D4989"/>
    <w:rsid w:val="00AA7ACF"/>
    <w:rsid w:val="00B7412C"/>
    <w:rsid w:val="00B77830"/>
    <w:rsid w:val="00CD5BCD"/>
    <w:rsid w:val="00DF1535"/>
    <w:rsid w:val="00F0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13938-4E9E-4854-80E0-4C362EA92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</dc:creator>
  <cp:keywords/>
  <dc:description/>
  <cp:lastModifiedBy>Остафийчук Владимир Николаевич</cp:lastModifiedBy>
  <cp:revision>22</cp:revision>
  <cp:lastPrinted>2016-08-17T09:33:00Z</cp:lastPrinted>
  <dcterms:created xsi:type="dcterms:W3CDTF">2015-12-15T05:19:00Z</dcterms:created>
  <dcterms:modified xsi:type="dcterms:W3CDTF">2016-09-15T04:48:00Z</dcterms:modified>
</cp:coreProperties>
</file>