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8AF" w:rsidRPr="00EE6C36" w:rsidRDefault="004048AF" w:rsidP="00DE40B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E6C3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108DEB" wp14:editId="47215A05">
            <wp:extent cx="638175" cy="800100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8AF" w:rsidRPr="00EE6C36" w:rsidRDefault="004048AF" w:rsidP="00DE40B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048AF" w:rsidRPr="00EE6C36" w:rsidRDefault="004048AF" w:rsidP="00DE40B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C36">
        <w:rPr>
          <w:rFonts w:ascii="Times New Roman" w:hAnsi="Times New Roman" w:cs="Times New Roman"/>
          <w:b/>
          <w:sz w:val="28"/>
          <w:szCs w:val="28"/>
        </w:rPr>
        <w:t>АДМИНИСТРАЦИЯ КЕЖЕМСКОГО РАЙОНА</w:t>
      </w:r>
    </w:p>
    <w:p w:rsidR="004048AF" w:rsidRPr="00EE6C36" w:rsidRDefault="004048AF" w:rsidP="00DE40B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E6C36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4048AF" w:rsidRPr="00EE6C36" w:rsidRDefault="004048AF" w:rsidP="00DE40B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048AF" w:rsidRPr="00EE6C36" w:rsidRDefault="004048AF" w:rsidP="00DE40B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C3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048AF" w:rsidRPr="00EE6C36" w:rsidRDefault="004048AF" w:rsidP="00EE6C3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048AF" w:rsidRPr="00EE6C36" w:rsidRDefault="00236002" w:rsidP="00DE40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06.11.2024</w:t>
      </w:r>
      <w:r w:rsidR="00DE40B9" w:rsidRPr="00EE6C3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E6C3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E40B9" w:rsidRPr="00EE6C36">
        <w:rPr>
          <w:rFonts w:ascii="Times New Roman" w:hAnsi="Times New Roman" w:cs="Times New Roman"/>
          <w:sz w:val="28"/>
          <w:szCs w:val="28"/>
        </w:rPr>
        <w:t xml:space="preserve">       </w:t>
      </w:r>
      <w:r w:rsidR="004048AF" w:rsidRPr="00EE6C3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835-п</w:t>
      </w:r>
      <w:r w:rsidR="00EE6C3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6C36">
        <w:rPr>
          <w:rFonts w:ascii="Times New Roman" w:hAnsi="Times New Roman" w:cs="Times New Roman"/>
          <w:sz w:val="28"/>
          <w:szCs w:val="28"/>
        </w:rPr>
        <w:t xml:space="preserve"> </w:t>
      </w:r>
      <w:r w:rsidR="00C251B1" w:rsidRPr="00EE6C3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48AF" w:rsidRPr="00EE6C36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4048AF" w:rsidRPr="00EE6C36">
        <w:rPr>
          <w:rFonts w:ascii="Times New Roman" w:hAnsi="Times New Roman" w:cs="Times New Roman"/>
          <w:sz w:val="28"/>
          <w:szCs w:val="28"/>
        </w:rPr>
        <w:t>Кодинск</w:t>
      </w:r>
      <w:proofErr w:type="spellEnd"/>
    </w:p>
    <w:p w:rsidR="004C7B29" w:rsidRPr="00EE6C36" w:rsidRDefault="004C7B29" w:rsidP="00DE40B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40B9" w:rsidRPr="00EE6C36" w:rsidRDefault="00DE40B9" w:rsidP="00EE6C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E6C36">
        <w:rPr>
          <w:rFonts w:ascii="Times New Roman" w:hAnsi="Times New Roman" w:cs="Times New Roman"/>
          <w:sz w:val="28"/>
          <w:szCs w:val="28"/>
        </w:rPr>
        <w:t xml:space="preserve">Об </w:t>
      </w:r>
      <w:r w:rsidR="0091614C" w:rsidRPr="00EE6C36">
        <w:rPr>
          <w:rFonts w:ascii="Times New Roman" w:hAnsi="Times New Roman" w:cs="Times New Roman"/>
          <w:sz w:val="28"/>
          <w:szCs w:val="28"/>
        </w:rPr>
        <w:t>установлении размера платы за пользование жилыми помещениями для нанимателей жилых помещений по договорам социального найма м</w:t>
      </w:r>
      <w:r w:rsidR="004C7B29" w:rsidRPr="00EE6C36">
        <w:rPr>
          <w:rFonts w:ascii="Times New Roman" w:hAnsi="Times New Roman" w:cs="Times New Roman"/>
          <w:sz w:val="28"/>
          <w:szCs w:val="28"/>
        </w:rPr>
        <w:t>униципального</w:t>
      </w:r>
      <w:r w:rsidR="0091614C" w:rsidRPr="00EE6C36">
        <w:rPr>
          <w:rFonts w:ascii="Times New Roman" w:hAnsi="Times New Roman" w:cs="Times New Roman"/>
          <w:sz w:val="28"/>
          <w:szCs w:val="28"/>
        </w:rPr>
        <w:t xml:space="preserve"> жилищного фонда </w:t>
      </w:r>
      <w:r w:rsidR="004C7B29" w:rsidRPr="00EE6C36">
        <w:rPr>
          <w:rFonts w:ascii="Times New Roman" w:hAnsi="Times New Roman" w:cs="Times New Roman"/>
          <w:sz w:val="28"/>
          <w:szCs w:val="28"/>
        </w:rPr>
        <w:t>Кежемск</w:t>
      </w:r>
      <w:r w:rsidR="0091614C" w:rsidRPr="00EE6C36">
        <w:rPr>
          <w:rFonts w:ascii="Times New Roman" w:hAnsi="Times New Roman" w:cs="Times New Roman"/>
          <w:sz w:val="28"/>
          <w:szCs w:val="28"/>
        </w:rPr>
        <w:t>ого</w:t>
      </w:r>
      <w:r w:rsidR="004C7B29" w:rsidRPr="00EE6C3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1614C" w:rsidRPr="00EE6C36">
        <w:rPr>
          <w:rFonts w:ascii="Times New Roman" w:hAnsi="Times New Roman" w:cs="Times New Roman"/>
          <w:sz w:val="28"/>
          <w:szCs w:val="28"/>
        </w:rPr>
        <w:t xml:space="preserve">а </w:t>
      </w:r>
      <w:r w:rsidR="006A54ED" w:rsidRPr="00EE6C36">
        <w:rPr>
          <w:rFonts w:ascii="Times New Roman" w:hAnsi="Times New Roman" w:cs="Times New Roman"/>
          <w:sz w:val="28"/>
          <w:szCs w:val="28"/>
        </w:rPr>
        <w:t xml:space="preserve">на межселенной территории Муниципального образования </w:t>
      </w:r>
      <w:proofErr w:type="spellStart"/>
      <w:r w:rsidR="006A54ED" w:rsidRPr="00EE6C36">
        <w:rPr>
          <w:rFonts w:ascii="Times New Roman" w:hAnsi="Times New Roman" w:cs="Times New Roman"/>
          <w:sz w:val="28"/>
          <w:szCs w:val="28"/>
        </w:rPr>
        <w:t>Кежемский</w:t>
      </w:r>
      <w:proofErr w:type="spellEnd"/>
      <w:r w:rsidR="006A54ED" w:rsidRPr="00EE6C36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8F3220">
        <w:rPr>
          <w:rFonts w:ascii="Times New Roman" w:hAnsi="Times New Roman" w:cs="Times New Roman"/>
          <w:sz w:val="28"/>
          <w:szCs w:val="28"/>
        </w:rPr>
        <w:t>на 2025-2026</w:t>
      </w:r>
      <w:r w:rsidR="0091614C" w:rsidRPr="00EE6C36">
        <w:rPr>
          <w:rFonts w:ascii="Times New Roman" w:hAnsi="Times New Roman" w:cs="Times New Roman"/>
          <w:sz w:val="28"/>
          <w:szCs w:val="28"/>
        </w:rPr>
        <w:t xml:space="preserve"> год</w:t>
      </w:r>
      <w:r w:rsidR="00236002">
        <w:rPr>
          <w:rFonts w:ascii="Times New Roman" w:hAnsi="Times New Roman" w:cs="Times New Roman"/>
          <w:sz w:val="28"/>
          <w:szCs w:val="28"/>
        </w:rPr>
        <w:t>а</w:t>
      </w:r>
    </w:p>
    <w:bookmarkEnd w:id="0"/>
    <w:p w:rsidR="00DE40B9" w:rsidRPr="00EE6C36" w:rsidRDefault="00722312" w:rsidP="00722312">
      <w:pPr>
        <w:pStyle w:val="ConsPlusNormal"/>
        <w:widowControl/>
        <w:tabs>
          <w:tab w:val="left" w:pos="826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C36">
        <w:rPr>
          <w:rFonts w:ascii="Times New Roman" w:hAnsi="Times New Roman" w:cs="Times New Roman"/>
          <w:sz w:val="28"/>
          <w:szCs w:val="28"/>
        </w:rPr>
        <w:tab/>
      </w:r>
    </w:p>
    <w:p w:rsidR="00DE40B9" w:rsidRDefault="0091614C" w:rsidP="00DE40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C3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16DC8" w:rsidRPr="00EE6C36">
        <w:rPr>
          <w:rFonts w:ascii="Times New Roman" w:hAnsi="Times New Roman" w:cs="Times New Roman"/>
          <w:sz w:val="28"/>
          <w:szCs w:val="28"/>
        </w:rPr>
        <w:t xml:space="preserve">со </w:t>
      </w:r>
      <w:proofErr w:type="spellStart"/>
      <w:r w:rsidR="00816DC8" w:rsidRPr="00EE6C36">
        <w:rPr>
          <w:rFonts w:ascii="Times New Roman" w:hAnsi="Times New Roman" w:cs="Times New Roman"/>
          <w:sz w:val="28"/>
          <w:szCs w:val="28"/>
        </w:rPr>
        <w:t>ст.</w:t>
      </w:r>
      <w:r w:rsidR="006A54ED" w:rsidRPr="00EE6C36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6A54ED" w:rsidRPr="00EE6C36">
        <w:rPr>
          <w:rFonts w:ascii="Times New Roman" w:hAnsi="Times New Roman" w:cs="Times New Roman"/>
          <w:sz w:val="28"/>
          <w:szCs w:val="28"/>
        </w:rPr>
        <w:t>. 154,</w:t>
      </w:r>
      <w:r w:rsidR="00816DC8" w:rsidRPr="00EE6C36">
        <w:rPr>
          <w:rFonts w:ascii="Times New Roman" w:hAnsi="Times New Roman" w:cs="Times New Roman"/>
          <w:sz w:val="28"/>
          <w:szCs w:val="28"/>
        </w:rPr>
        <w:t xml:space="preserve"> 156</w:t>
      </w:r>
      <w:r w:rsidR="000C1E95" w:rsidRPr="00EE6C36">
        <w:rPr>
          <w:rFonts w:ascii="Times New Roman" w:hAnsi="Times New Roman" w:cs="Times New Roman"/>
          <w:sz w:val="28"/>
          <w:szCs w:val="28"/>
        </w:rPr>
        <w:t xml:space="preserve"> </w:t>
      </w:r>
      <w:r w:rsidR="00816DC8" w:rsidRPr="00EE6C36">
        <w:rPr>
          <w:rFonts w:ascii="Times New Roman" w:hAnsi="Times New Roman" w:cs="Times New Roman"/>
          <w:sz w:val="28"/>
          <w:szCs w:val="28"/>
        </w:rPr>
        <w:t xml:space="preserve">Жилищного кодекса Российской Федерации, руководствуясь </w:t>
      </w:r>
      <w:proofErr w:type="spellStart"/>
      <w:r w:rsidR="00816DC8" w:rsidRPr="00EE6C36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816DC8" w:rsidRPr="00EE6C36">
        <w:rPr>
          <w:rFonts w:ascii="Times New Roman" w:hAnsi="Times New Roman" w:cs="Times New Roman"/>
          <w:sz w:val="28"/>
          <w:szCs w:val="28"/>
        </w:rPr>
        <w:t xml:space="preserve">. </w:t>
      </w:r>
      <w:r w:rsidR="00BF2213" w:rsidRPr="00EE6C36">
        <w:rPr>
          <w:rFonts w:ascii="Times New Roman" w:hAnsi="Times New Roman" w:cs="Times New Roman"/>
          <w:sz w:val="28"/>
          <w:szCs w:val="28"/>
        </w:rPr>
        <w:t xml:space="preserve">17, 20, 32 </w:t>
      </w:r>
      <w:r w:rsidR="00816DC8" w:rsidRPr="00EE6C36">
        <w:rPr>
          <w:rFonts w:ascii="Times New Roman" w:hAnsi="Times New Roman" w:cs="Times New Roman"/>
          <w:sz w:val="28"/>
          <w:szCs w:val="28"/>
        </w:rPr>
        <w:t xml:space="preserve">Устава Кежемского района, ПОСТАНОВЛЯЮ: </w:t>
      </w:r>
    </w:p>
    <w:p w:rsidR="00AA5066" w:rsidRDefault="00AA5066" w:rsidP="00DE40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E6C36">
        <w:rPr>
          <w:rFonts w:ascii="Times New Roman" w:hAnsi="Times New Roman" w:cs="Times New Roman"/>
          <w:sz w:val="28"/>
          <w:szCs w:val="28"/>
        </w:rPr>
        <w:t xml:space="preserve">Установить размер платы за пользование жилыми помещениями (платы за наем) для нанимателей жилых помещений по договорам социального найма муниципального жилищного фонда Кежемского района на межселенной территории Муниципального образования </w:t>
      </w:r>
      <w:proofErr w:type="spellStart"/>
      <w:r w:rsidRPr="00EE6C36">
        <w:rPr>
          <w:rFonts w:ascii="Times New Roman" w:hAnsi="Times New Roman" w:cs="Times New Roman"/>
          <w:sz w:val="28"/>
          <w:szCs w:val="28"/>
        </w:rPr>
        <w:t>Кежемский</w:t>
      </w:r>
      <w:proofErr w:type="spellEnd"/>
      <w:r w:rsidRPr="00EE6C36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>на 2025-2026</w:t>
      </w:r>
      <w:r w:rsidRPr="00EE6C3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6C36">
        <w:rPr>
          <w:rFonts w:ascii="Times New Roman" w:hAnsi="Times New Roman" w:cs="Times New Roman"/>
          <w:sz w:val="28"/>
          <w:szCs w:val="28"/>
        </w:rPr>
        <w:t xml:space="preserve"> в размере 2,29 рублей за 1 </w:t>
      </w:r>
      <w:proofErr w:type="spellStart"/>
      <w:r w:rsidRPr="00EE6C3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EE6C36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EE6C36">
        <w:rPr>
          <w:rFonts w:ascii="Times New Roman" w:hAnsi="Times New Roman" w:cs="Times New Roman"/>
          <w:sz w:val="28"/>
          <w:szCs w:val="28"/>
        </w:rPr>
        <w:t xml:space="preserve"> в месяц</w:t>
      </w:r>
      <w:r w:rsidR="00236002">
        <w:rPr>
          <w:rFonts w:ascii="Times New Roman" w:hAnsi="Times New Roman" w:cs="Times New Roman"/>
          <w:sz w:val="28"/>
          <w:szCs w:val="28"/>
        </w:rPr>
        <w:t>,</w:t>
      </w:r>
      <w:r w:rsidRPr="00EE6C36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EE6C36">
        <w:rPr>
          <w:rFonts w:ascii="Times New Roman" w:hAnsi="Times New Roman" w:cs="Times New Roman"/>
          <w:sz w:val="28"/>
          <w:szCs w:val="28"/>
        </w:rPr>
        <w:t>.</w:t>
      </w:r>
    </w:p>
    <w:p w:rsidR="00AA5066" w:rsidRDefault="00AA5066" w:rsidP="00DE40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A50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A5066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Кежемского ра</w:t>
      </w:r>
      <w:r>
        <w:rPr>
          <w:rFonts w:ascii="Times New Roman" w:hAnsi="Times New Roman" w:cs="Times New Roman"/>
          <w:sz w:val="28"/>
          <w:szCs w:val="28"/>
        </w:rPr>
        <w:t>йона по социальным вопросам А.Ф. Шнайдера</w:t>
      </w:r>
      <w:r w:rsidRPr="00AA5066">
        <w:rPr>
          <w:rFonts w:ascii="Times New Roman" w:hAnsi="Times New Roman" w:cs="Times New Roman"/>
          <w:sz w:val="28"/>
          <w:szCs w:val="28"/>
        </w:rPr>
        <w:t>.</w:t>
      </w:r>
    </w:p>
    <w:p w:rsidR="00DE40B9" w:rsidRPr="00AA5066" w:rsidRDefault="00AA5066" w:rsidP="00816D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40B9" w:rsidRPr="00AA5066">
        <w:rPr>
          <w:rFonts w:ascii="Times New Roman" w:hAnsi="Times New Roman" w:cs="Times New Roman"/>
          <w:sz w:val="28"/>
          <w:szCs w:val="28"/>
        </w:rPr>
        <w:t xml:space="preserve">. </w:t>
      </w:r>
      <w:r w:rsidR="00816DC8" w:rsidRPr="00AA5066">
        <w:rPr>
          <w:rFonts w:ascii="Times New Roman" w:hAnsi="Times New Roman" w:cs="Times New Roman"/>
          <w:sz w:val="28"/>
          <w:szCs w:val="28"/>
        </w:rPr>
        <w:t>Постановление вступает в силу со дня, следующего за днем его официального опубликования в газете «</w:t>
      </w:r>
      <w:proofErr w:type="spellStart"/>
      <w:r w:rsidR="00816DC8" w:rsidRPr="00AA5066">
        <w:rPr>
          <w:rFonts w:ascii="Times New Roman" w:hAnsi="Times New Roman" w:cs="Times New Roman"/>
          <w:sz w:val="28"/>
          <w:szCs w:val="28"/>
        </w:rPr>
        <w:t>Кежемский</w:t>
      </w:r>
      <w:proofErr w:type="spellEnd"/>
      <w:r w:rsidR="00816DC8" w:rsidRPr="00AA5066">
        <w:rPr>
          <w:rFonts w:ascii="Times New Roman" w:hAnsi="Times New Roman" w:cs="Times New Roman"/>
          <w:sz w:val="28"/>
          <w:szCs w:val="28"/>
        </w:rPr>
        <w:t xml:space="preserve"> Вестник», </w:t>
      </w:r>
      <w:r w:rsidR="00FF5AA7" w:rsidRPr="00AA5066">
        <w:rPr>
          <w:rFonts w:ascii="Times New Roman" w:hAnsi="Times New Roman" w:cs="Times New Roman"/>
          <w:sz w:val="28"/>
          <w:szCs w:val="28"/>
        </w:rPr>
        <w:t>но не ранее</w:t>
      </w:r>
      <w:r w:rsidR="002F2F06" w:rsidRPr="00AA5066">
        <w:rPr>
          <w:rFonts w:ascii="Times New Roman" w:hAnsi="Times New Roman" w:cs="Times New Roman"/>
          <w:sz w:val="28"/>
          <w:szCs w:val="28"/>
        </w:rPr>
        <w:t xml:space="preserve"> 01.01.202</w:t>
      </w:r>
      <w:r w:rsidR="008F3220" w:rsidRPr="00AA5066">
        <w:rPr>
          <w:rFonts w:ascii="Times New Roman" w:hAnsi="Times New Roman" w:cs="Times New Roman"/>
          <w:sz w:val="28"/>
          <w:szCs w:val="28"/>
        </w:rPr>
        <w:t>5</w:t>
      </w:r>
      <w:r w:rsidR="00816DC8" w:rsidRPr="00AA50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40B9" w:rsidRPr="00EE6C36" w:rsidRDefault="00DE40B9" w:rsidP="00DE40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40B9" w:rsidRPr="00EE6C36" w:rsidRDefault="00DE40B9" w:rsidP="00DE40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40B9" w:rsidRPr="00EE6C36" w:rsidRDefault="00DE40B9" w:rsidP="00DE40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40B9" w:rsidRPr="00EE6C36" w:rsidRDefault="002F2F06" w:rsidP="00816D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C36">
        <w:rPr>
          <w:rFonts w:ascii="Times New Roman" w:hAnsi="Times New Roman" w:cs="Times New Roman"/>
          <w:sz w:val="28"/>
          <w:szCs w:val="28"/>
        </w:rPr>
        <w:t>Глава</w:t>
      </w:r>
      <w:r w:rsidR="00722312" w:rsidRPr="00EE6C36">
        <w:rPr>
          <w:rFonts w:ascii="Times New Roman" w:hAnsi="Times New Roman" w:cs="Times New Roman"/>
          <w:sz w:val="28"/>
          <w:szCs w:val="28"/>
        </w:rPr>
        <w:t xml:space="preserve"> </w:t>
      </w:r>
      <w:r w:rsidR="00DE40B9" w:rsidRPr="00EE6C36">
        <w:rPr>
          <w:rFonts w:ascii="Times New Roman" w:hAnsi="Times New Roman" w:cs="Times New Roman"/>
          <w:sz w:val="28"/>
          <w:szCs w:val="28"/>
        </w:rPr>
        <w:t xml:space="preserve">района                                     </w:t>
      </w:r>
      <w:r w:rsidR="00EE6C36">
        <w:rPr>
          <w:rFonts w:ascii="Times New Roman" w:hAnsi="Times New Roman" w:cs="Times New Roman"/>
          <w:sz w:val="28"/>
          <w:szCs w:val="28"/>
        </w:rPr>
        <w:t xml:space="preserve"> </w:t>
      </w:r>
      <w:r w:rsidR="00236002">
        <w:rPr>
          <w:rFonts w:ascii="Times New Roman" w:hAnsi="Times New Roman" w:cs="Times New Roman"/>
          <w:sz w:val="28"/>
          <w:szCs w:val="28"/>
        </w:rPr>
        <w:t xml:space="preserve">    </w:t>
      </w:r>
      <w:r w:rsidR="00DE40B9" w:rsidRPr="00EE6C36">
        <w:rPr>
          <w:rFonts w:ascii="Times New Roman" w:hAnsi="Times New Roman" w:cs="Times New Roman"/>
          <w:sz w:val="28"/>
          <w:szCs w:val="28"/>
        </w:rPr>
        <w:t xml:space="preserve">      </w:t>
      </w:r>
      <w:r w:rsidR="00EE6C36">
        <w:rPr>
          <w:rFonts w:ascii="Times New Roman" w:hAnsi="Times New Roman" w:cs="Times New Roman"/>
          <w:sz w:val="28"/>
          <w:szCs w:val="28"/>
        </w:rPr>
        <w:t xml:space="preserve"> </w:t>
      </w:r>
      <w:r w:rsidR="00816DC8" w:rsidRPr="00EE6C36">
        <w:rPr>
          <w:rFonts w:ascii="Times New Roman" w:hAnsi="Times New Roman" w:cs="Times New Roman"/>
          <w:sz w:val="28"/>
          <w:szCs w:val="28"/>
        </w:rPr>
        <w:t xml:space="preserve">   </w:t>
      </w:r>
      <w:r w:rsidR="00722312" w:rsidRPr="00EE6C36">
        <w:rPr>
          <w:rFonts w:ascii="Times New Roman" w:hAnsi="Times New Roman" w:cs="Times New Roman"/>
          <w:sz w:val="28"/>
          <w:szCs w:val="28"/>
        </w:rPr>
        <w:t xml:space="preserve">  </w:t>
      </w:r>
      <w:r w:rsidR="00EE6C36">
        <w:rPr>
          <w:rFonts w:ascii="Times New Roman" w:hAnsi="Times New Roman" w:cs="Times New Roman"/>
          <w:sz w:val="28"/>
          <w:szCs w:val="28"/>
        </w:rPr>
        <w:t xml:space="preserve">  </w:t>
      </w:r>
      <w:r w:rsidR="008F3220">
        <w:rPr>
          <w:rFonts w:ascii="Times New Roman" w:hAnsi="Times New Roman" w:cs="Times New Roman"/>
          <w:sz w:val="28"/>
          <w:szCs w:val="28"/>
        </w:rPr>
        <w:t xml:space="preserve">       </w:t>
      </w:r>
      <w:r w:rsidR="00EE6C3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F3220">
        <w:rPr>
          <w:rFonts w:ascii="Times New Roman" w:hAnsi="Times New Roman" w:cs="Times New Roman"/>
          <w:sz w:val="28"/>
          <w:szCs w:val="28"/>
        </w:rPr>
        <w:t xml:space="preserve">      О.В. </w:t>
      </w:r>
      <w:proofErr w:type="spellStart"/>
      <w:r w:rsidR="008F3220">
        <w:rPr>
          <w:rFonts w:ascii="Times New Roman" w:hAnsi="Times New Roman" w:cs="Times New Roman"/>
          <w:sz w:val="28"/>
          <w:szCs w:val="28"/>
        </w:rPr>
        <w:t>Желябин</w:t>
      </w:r>
      <w:proofErr w:type="spellEnd"/>
    </w:p>
    <w:p w:rsidR="00DE40B9" w:rsidRPr="00EE6C36" w:rsidRDefault="00DE40B9" w:rsidP="00DE40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734CA" w:rsidRPr="00EE6C36" w:rsidRDefault="00B734CA" w:rsidP="00DE40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734CA" w:rsidRPr="00EE6C36" w:rsidRDefault="00B734CA" w:rsidP="00DE40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734CA" w:rsidRPr="00EE6C36" w:rsidRDefault="00B734CA" w:rsidP="00DE40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734CA" w:rsidRPr="00EE6C36" w:rsidRDefault="00B734CA" w:rsidP="00DE40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734CA" w:rsidRDefault="00B734CA" w:rsidP="00DE40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36002" w:rsidRDefault="00236002" w:rsidP="00DE40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36002" w:rsidRPr="00EE6C36" w:rsidRDefault="00236002" w:rsidP="00DE40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734CA" w:rsidRPr="00EE6C36" w:rsidRDefault="00B734CA" w:rsidP="00DE40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734CA" w:rsidRPr="00EE6C36" w:rsidRDefault="00B734CA" w:rsidP="00DE40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E6C36" w:rsidRPr="00EE6C36" w:rsidRDefault="00EE6C36" w:rsidP="00EE6C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E6C3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EE6C36" w:rsidRPr="00EE6C36" w:rsidRDefault="00EE6C36" w:rsidP="00EE6C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EE6C3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к постановлению Администрации района</w:t>
      </w:r>
    </w:p>
    <w:p w:rsidR="00EE6C36" w:rsidRPr="00EE6C36" w:rsidRDefault="00EE6C36" w:rsidP="00EE6C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E6C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от </w:t>
      </w:r>
      <w:r w:rsidR="00236002">
        <w:rPr>
          <w:rFonts w:ascii="Times New Roman" w:eastAsia="Times New Roman" w:hAnsi="Times New Roman" w:cs="Times New Roman"/>
          <w:sz w:val="28"/>
          <w:szCs w:val="28"/>
          <w:lang w:eastAsia="x-none"/>
        </w:rPr>
        <w:t>06.11.2024</w:t>
      </w:r>
      <w:r w:rsidRPr="00EE6C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№</w:t>
      </w:r>
      <w:r w:rsidR="008F322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36002">
        <w:rPr>
          <w:rFonts w:ascii="Times New Roman" w:eastAsia="Times New Roman" w:hAnsi="Times New Roman" w:cs="Times New Roman"/>
          <w:sz w:val="28"/>
          <w:szCs w:val="28"/>
          <w:lang w:eastAsia="x-none"/>
        </w:rPr>
        <w:t>835-п</w:t>
      </w:r>
    </w:p>
    <w:p w:rsidR="005B1297" w:rsidRPr="00EE6C36" w:rsidRDefault="005B1297" w:rsidP="00D9292F">
      <w:pPr>
        <w:pStyle w:val="ConsPlusNormal"/>
        <w:widowControl/>
        <w:ind w:left="5664" w:firstLine="0"/>
        <w:outlineLvl w:val="0"/>
        <w:rPr>
          <w:rFonts w:ascii="Times New Roman" w:hAnsi="Times New Roman" w:cs="Times New Roman"/>
          <w:sz w:val="28"/>
          <w:szCs w:val="28"/>
          <w:lang w:val="x-none"/>
        </w:rPr>
      </w:pPr>
    </w:p>
    <w:p w:rsidR="00B734CA" w:rsidRPr="00EE6C36" w:rsidRDefault="00B734CA" w:rsidP="00D929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C36">
        <w:rPr>
          <w:rFonts w:ascii="Times New Roman" w:hAnsi="Times New Roman" w:cs="Times New Roman"/>
          <w:sz w:val="28"/>
          <w:szCs w:val="28"/>
        </w:rPr>
        <w:t>Расчет</w:t>
      </w:r>
      <w:r w:rsidR="007031E9" w:rsidRPr="00EE6C36">
        <w:rPr>
          <w:rFonts w:ascii="Times New Roman" w:hAnsi="Times New Roman" w:cs="Times New Roman"/>
          <w:sz w:val="28"/>
          <w:szCs w:val="28"/>
        </w:rPr>
        <w:t>, согласно методических указаний установления размера платы за пользование жилым помещением для нанимателей жилых по договорам социального найма и договорам найма жилых помещений государственного или муниципального жилищного фонда, утвержденных приказом Министерства строительства и жилищно-коммунального хозяйства Российской Федерации от 27.09.2016 №</w:t>
      </w:r>
      <w:r w:rsidR="00D9292F" w:rsidRPr="00EE6C36">
        <w:rPr>
          <w:rFonts w:ascii="Times New Roman" w:hAnsi="Times New Roman" w:cs="Times New Roman"/>
          <w:sz w:val="28"/>
          <w:szCs w:val="28"/>
        </w:rPr>
        <w:t xml:space="preserve"> </w:t>
      </w:r>
      <w:r w:rsidR="007031E9" w:rsidRPr="00EE6C36">
        <w:rPr>
          <w:rFonts w:ascii="Times New Roman" w:hAnsi="Times New Roman" w:cs="Times New Roman"/>
          <w:sz w:val="28"/>
          <w:szCs w:val="28"/>
        </w:rPr>
        <w:t>668/</w:t>
      </w:r>
      <w:proofErr w:type="spellStart"/>
      <w:proofErr w:type="gramStart"/>
      <w:r w:rsidR="007031E9" w:rsidRPr="00EE6C36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EE6C36">
        <w:rPr>
          <w:rFonts w:ascii="Times New Roman" w:hAnsi="Times New Roman" w:cs="Times New Roman"/>
          <w:sz w:val="28"/>
          <w:szCs w:val="28"/>
        </w:rPr>
        <w:t>:</w:t>
      </w:r>
    </w:p>
    <w:p w:rsidR="00B734CA" w:rsidRPr="00EE6C36" w:rsidRDefault="00B734CA" w:rsidP="00B734CA">
      <w:pPr>
        <w:spacing w:after="1" w:line="220" w:lineRule="atLeast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EE6C36">
        <w:rPr>
          <w:rFonts w:ascii="Times New Roman" w:hAnsi="Times New Roman" w:cs="Times New Roman"/>
          <w:sz w:val="28"/>
          <w:szCs w:val="28"/>
        </w:rPr>
        <w:t>П</w:t>
      </w:r>
      <w:r w:rsidRPr="00EE6C36">
        <w:rPr>
          <w:rFonts w:ascii="Times New Roman" w:hAnsi="Times New Roman" w:cs="Times New Roman"/>
          <w:sz w:val="28"/>
          <w:szCs w:val="28"/>
          <w:vertAlign w:val="subscript"/>
        </w:rPr>
        <w:t>нj</w:t>
      </w:r>
      <w:proofErr w:type="spellEnd"/>
      <w:r w:rsidRPr="00EE6C3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E6C36">
        <w:rPr>
          <w:rFonts w:ascii="Times New Roman" w:hAnsi="Times New Roman" w:cs="Times New Roman"/>
          <w:sz w:val="28"/>
          <w:szCs w:val="28"/>
        </w:rPr>
        <w:t>Н</w:t>
      </w:r>
      <w:r w:rsidRPr="00EE6C36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EE6C36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EE6C36">
        <w:rPr>
          <w:rFonts w:ascii="Times New Roman" w:hAnsi="Times New Roman" w:cs="Times New Roman"/>
          <w:sz w:val="28"/>
          <w:szCs w:val="28"/>
        </w:rPr>
        <w:t>К</w:t>
      </w:r>
      <w:r w:rsidRPr="00EE6C36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EE6C36">
        <w:rPr>
          <w:rFonts w:ascii="Times New Roman" w:hAnsi="Times New Roman" w:cs="Times New Roman"/>
          <w:sz w:val="28"/>
          <w:szCs w:val="28"/>
        </w:rPr>
        <w:t xml:space="preserve"> * К</w:t>
      </w:r>
      <w:r w:rsidRPr="00EE6C36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EE6C36">
        <w:rPr>
          <w:rFonts w:ascii="Times New Roman" w:hAnsi="Times New Roman" w:cs="Times New Roman"/>
          <w:sz w:val="28"/>
          <w:szCs w:val="28"/>
        </w:rPr>
        <w:t xml:space="preserve"> </w:t>
      </w:r>
      <w:r w:rsidRPr="00EE6C3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E6C36">
        <w:rPr>
          <w:rFonts w:ascii="Times New Roman" w:hAnsi="Times New Roman" w:cs="Times New Roman"/>
          <w:sz w:val="28"/>
          <w:szCs w:val="28"/>
        </w:rPr>
        <w:t xml:space="preserve">= </w:t>
      </w:r>
      <w:r w:rsidR="00722312" w:rsidRPr="00EE6C36">
        <w:rPr>
          <w:rFonts w:ascii="Times New Roman" w:hAnsi="Times New Roman" w:cs="Times New Roman"/>
          <w:sz w:val="28"/>
          <w:szCs w:val="28"/>
        </w:rPr>
        <w:t>4,55</w:t>
      </w:r>
      <w:r w:rsidR="00BE6606" w:rsidRPr="00EE6C36">
        <w:rPr>
          <w:rFonts w:ascii="Times New Roman" w:hAnsi="Times New Roman" w:cs="Times New Roman"/>
          <w:sz w:val="28"/>
          <w:szCs w:val="28"/>
        </w:rPr>
        <w:t xml:space="preserve"> </w:t>
      </w:r>
      <w:r w:rsidRPr="00EE6C36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EE6C3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E6C36">
        <w:rPr>
          <w:rFonts w:ascii="Times New Roman" w:hAnsi="Times New Roman" w:cs="Times New Roman"/>
          <w:sz w:val="28"/>
          <w:szCs w:val="28"/>
        </w:rPr>
        <w:t>,</w:t>
      </w:r>
      <w:r w:rsidR="00BF2213" w:rsidRPr="00EE6C36">
        <w:rPr>
          <w:rFonts w:ascii="Times New Roman" w:hAnsi="Times New Roman" w:cs="Times New Roman"/>
          <w:sz w:val="28"/>
          <w:szCs w:val="28"/>
        </w:rPr>
        <w:t>253</w:t>
      </w:r>
      <w:r w:rsidRPr="00EE6C36">
        <w:rPr>
          <w:rFonts w:ascii="Times New Roman" w:hAnsi="Times New Roman" w:cs="Times New Roman"/>
          <w:sz w:val="28"/>
          <w:szCs w:val="28"/>
        </w:rPr>
        <w:t xml:space="preserve"> х 0,</w:t>
      </w:r>
      <w:r w:rsidR="00BF2213" w:rsidRPr="00EE6C36">
        <w:rPr>
          <w:rFonts w:ascii="Times New Roman" w:hAnsi="Times New Roman" w:cs="Times New Roman"/>
          <w:sz w:val="28"/>
          <w:szCs w:val="28"/>
        </w:rPr>
        <w:t>403</w:t>
      </w:r>
      <w:r w:rsidRPr="00EE6C36">
        <w:rPr>
          <w:rFonts w:ascii="Times New Roman" w:hAnsi="Times New Roman" w:cs="Times New Roman"/>
          <w:sz w:val="28"/>
          <w:szCs w:val="28"/>
        </w:rPr>
        <w:t xml:space="preserve">= </w:t>
      </w:r>
      <w:r w:rsidR="00BF2213" w:rsidRPr="00EE6C36">
        <w:rPr>
          <w:rFonts w:ascii="Times New Roman" w:hAnsi="Times New Roman" w:cs="Times New Roman"/>
          <w:sz w:val="28"/>
          <w:szCs w:val="28"/>
        </w:rPr>
        <w:t>2,29</w:t>
      </w:r>
      <w:r w:rsidR="00130752" w:rsidRPr="00EE6C36">
        <w:rPr>
          <w:rFonts w:ascii="Times New Roman" w:hAnsi="Times New Roman" w:cs="Times New Roman"/>
          <w:sz w:val="28"/>
          <w:szCs w:val="28"/>
        </w:rPr>
        <w:t xml:space="preserve"> руб.</w:t>
      </w:r>
      <w:r w:rsidR="00EC7793" w:rsidRPr="00EE6C36">
        <w:rPr>
          <w:rFonts w:ascii="Times New Roman" w:hAnsi="Times New Roman" w:cs="Times New Roman"/>
          <w:sz w:val="28"/>
          <w:szCs w:val="28"/>
        </w:rPr>
        <w:t xml:space="preserve"> за 1 </w:t>
      </w:r>
      <w:proofErr w:type="spellStart"/>
      <w:r w:rsidR="00EC7793" w:rsidRPr="00EE6C3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C7793" w:rsidRPr="00EE6C36">
        <w:rPr>
          <w:rFonts w:ascii="Times New Roman" w:hAnsi="Times New Roman" w:cs="Times New Roman"/>
          <w:sz w:val="28"/>
          <w:szCs w:val="28"/>
        </w:rPr>
        <w:t>.</w:t>
      </w:r>
      <w:r w:rsidRPr="00EE6C36">
        <w:rPr>
          <w:rFonts w:ascii="Times New Roman" w:hAnsi="Times New Roman" w:cs="Times New Roman"/>
          <w:sz w:val="28"/>
          <w:szCs w:val="28"/>
        </w:rPr>
        <w:t>, где</w:t>
      </w:r>
    </w:p>
    <w:p w:rsidR="00B734CA" w:rsidRPr="00EE6C36" w:rsidRDefault="00B734CA" w:rsidP="00B734CA">
      <w:pPr>
        <w:spacing w:after="1" w:line="220" w:lineRule="atLeast"/>
        <w:ind w:firstLine="540"/>
        <w:rPr>
          <w:rFonts w:ascii="Times New Roman" w:hAnsi="Times New Roman" w:cs="Times New Roman"/>
          <w:sz w:val="28"/>
          <w:szCs w:val="28"/>
        </w:rPr>
      </w:pPr>
    </w:p>
    <w:p w:rsidR="00B734CA" w:rsidRPr="00EE6C36" w:rsidRDefault="00B734CA" w:rsidP="00DE40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E6C36">
        <w:rPr>
          <w:rFonts w:ascii="Times New Roman" w:hAnsi="Times New Roman" w:cs="Times New Roman"/>
          <w:sz w:val="28"/>
          <w:szCs w:val="28"/>
        </w:rPr>
        <w:t>Н</w:t>
      </w:r>
      <w:r w:rsidRPr="00EE6C36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EE6C36">
        <w:rPr>
          <w:rFonts w:ascii="Times New Roman" w:hAnsi="Times New Roman" w:cs="Times New Roman"/>
          <w:sz w:val="28"/>
          <w:szCs w:val="28"/>
        </w:rPr>
        <w:t xml:space="preserve"> – </w:t>
      </w:r>
      <w:r w:rsidRPr="00EE6C3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E6C36">
        <w:rPr>
          <w:rFonts w:ascii="Times New Roman" w:hAnsi="Times New Roman" w:cs="Times New Roman"/>
          <w:sz w:val="28"/>
          <w:szCs w:val="28"/>
        </w:rPr>
        <w:t>базовый размер платы за наем</w:t>
      </w:r>
      <w:r w:rsidR="003B0E2B" w:rsidRPr="00EE6C36">
        <w:rPr>
          <w:rFonts w:ascii="Times New Roman" w:hAnsi="Times New Roman" w:cs="Times New Roman"/>
          <w:sz w:val="28"/>
          <w:szCs w:val="28"/>
        </w:rPr>
        <w:t xml:space="preserve"> жилого помещения</w:t>
      </w:r>
    </w:p>
    <w:p w:rsidR="003B0E2B" w:rsidRPr="00EE6C36" w:rsidRDefault="003B0E2B" w:rsidP="00DE40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E6C36">
        <w:rPr>
          <w:rFonts w:ascii="Times New Roman" w:hAnsi="Times New Roman" w:cs="Times New Roman"/>
          <w:sz w:val="28"/>
          <w:szCs w:val="28"/>
        </w:rPr>
        <w:t>Н</w:t>
      </w:r>
      <w:r w:rsidRPr="00EE6C36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EE6C3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E6C36">
        <w:rPr>
          <w:rFonts w:ascii="Times New Roman" w:hAnsi="Times New Roman" w:cs="Times New Roman"/>
          <w:sz w:val="28"/>
          <w:szCs w:val="28"/>
        </w:rPr>
        <w:t>СРс</w:t>
      </w:r>
      <w:proofErr w:type="spellEnd"/>
      <w:r w:rsidRPr="00EE6C36">
        <w:rPr>
          <w:rFonts w:ascii="Times New Roman" w:hAnsi="Times New Roman" w:cs="Times New Roman"/>
          <w:sz w:val="28"/>
          <w:szCs w:val="28"/>
        </w:rPr>
        <w:t xml:space="preserve"> * 0,001= </w:t>
      </w:r>
      <w:r w:rsidR="00722312" w:rsidRPr="00EE6C36">
        <w:rPr>
          <w:rFonts w:ascii="Times New Roman" w:hAnsi="Times New Roman" w:cs="Times New Roman"/>
          <w:sz w:val="28"/>
          <w:szCs w:val="28"/>
        </w:rPr>
        <w:t xml:space="preserve">4550,86 </w:t>
      </w:r>
      <w:r w:rsidRPr="00EE6C36">
        <w:rPr>
          <w:rFonts w:ascii="Times New Roman" w:hAnsi="Times New Roman" w:cs="Times New Roman"/>
          <w:sz w:val="28"/>
          <w:szCs w:val="28"/>
        </w:rPr>
        <w:t>руб. к</w:t>
      </w:r>
      <w:r w:rsidR="00EC6EBA" w:rsidRPr="00EE6C36">
        <w:rPr>
          <w:rFonts w:ascii="Times New Roman" w:hAnsi="Times New Roman" w:cs="Times New Roman"/>
          <w:sz w:val="28"/>
          <w:szCs w:val="28"/>
        </w:rPr>
        <w:t>в</w:t>
      </w:r>
      <w:r w:rsidR="00BE6606" w:rsidRPr="00EE6C36">
        <w:rPr>
          <w:rFonts w:ascii="Times New Roman" w:hAnsi="Times New Roman" w:cs="Times New Roman"/>
          <w:sz w:val="28"/>
          <w:szCs w:val="28"/>
        </w:rPr>
        <w:t>. м х 0,001=</w:t>
      </w:r>
      <w:r w:rsidR="00722312" w:rsidRPr="00EE6C36">
        <w:rPr>
          <w:rFonts w:ascii="Times New Roman" w:hAnsi="Times New Roman" w:cs="Times New Roman"/>
          <w:sz w:val="28"/>
          <w:szCs w:val="28"/>
        </w:rPr>
        <w:t>4.55</w:t>
      </w:r>
      <w:r w:rsidR="00BE6606" w:rsidRPr="00EE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752" w:rsidRPr="00EE6C36">
        <w:rPr>
          <w:rFonts w:ascii="Times New Roman" w:hAnsi="Times New Roman" w:cs="Times New Roman"/>
          <w:sz w:val="28"/>
          <w:szCs w:val="28"/>
        </w:rPr>
        <w:t>руб.</w:t>
      </w:r>
      <w:r w:rsidR="00EC6EBA" w:rsidRPr="00EE6C3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C6EBA" w:rsidRPr="00EE6C36">
        <w:rPr>
          <w:rFonts w:ascii="Times New Roman" w:hAnsi="Times New Roman" w:cs="Times New Roman"/>
          <w:sz w:val="28"/>
          <w:szCs w:val="28"/>
        </w:rPr>
        <w:t>.</w:t>
      </w:r>
    </w:p>
    <w:p w:rsidR="003B0E2B" w:rsidRPr="00EE6C36" w:rsidRDefault="003B0E2B" w:rsidP="003B0E2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C36">
        <w:rPr>
          <w:rFonts w:ascii="Times New Roman" w:hAnsi="Times New Roman" w:cs="Times New Roman"/>
          <w:sz w:val="28"/>
          <w:szCs w:val="28"/>
        </w:rPr>
        <w:t>Н</w:t>
      </w:r>
      <w:r w:rsidR="004B0866" w:rsidRPr="00EE6C36">
        <w:rPr>
          <w:rFonts w:ascii="Times New Roman" w:hAnsi="Times New Roman" w:cs="Times New Roman"/>
          <w:sz w:val="28"/>
          <w:szCs w:val="28"/>
        </w:rPr>
        <w:t xml:space="preserve"> </w:t>
      </w:r>
      <w:r w:rsidRPr="00EE6C36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EE6C36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EE6C36">
        <w:rPr>
          <w:rFonts w:ascii="Times New Roman" w:eastAsia="Times New Roman" w:hAnsi="Times New Roman" w:cs="Times New Roman"/>
          <w:sz w:val="28"/>
          <w:szCs w:val="28"/>
        </w:rPr>
        <w:t>СРс</w:t>
      </w:r>
      <w:proofErr w:type="spellEnd"/>
      <w:r w:rsidRPr="00EE6C36">
        <w:rPr>
          <w:rFonts w:ascii="Times New Roman" w:eastAsia="Times New Roman" w:hAnsi="Times New Roman" w:cs="Times New Roman"/>
          <w:sz w:val="28"/>
          <w:szCs w:val="28"/>
        </w:rPr>
        <w:t xml:space="preserve"> * 0,001, где</w:t>
      </w:r>
    </w:p>
    <w:p w:rsidR="003B0E2B" w:rsidRPr="00EE6C36" w:rsidRDefault="003B0E2B" w:rsidP="003B0E2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E6C36">
        <w:rPr>
          <w:rFonts w:ascii="Times New Roman" w:hAnsi="Times New Roman" w:cs="Times New Roman"/>
          <w:sz w:val="28"/>
          <w:szCs w:val="28"/>
        </w:rPr>
        <w:t>Н</w:t>
      </w:r>
      <w:r w:rsidRPr="00EE6C36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EE6C36">
        <w:rPr>
          <w:rFonts w:ascii="Times New Roman" w:eastAsia="Times New Roman" w:hAnsi="Times New Roman" w:cs="Times New Roman"/>
          <w:sz w:val="28"/>
          <w:szCs w:val="28"/>
        </w:rPr>
        <w:t xml:space="preserve"> – базовый размер платы за наем жилого помещения;</w:t>
      </w:r>
    </w:p>
    <w:p w:rsidR="003B0E2B" w:rsidRPr="00EE6C36" w:rsidRDefault="003B0E2B" w:rsidP="003B0E2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C36">
        <w:rPr>
          <w:rFonts w:ascii="Times New Roman" w:eastAsia="Times New Roman" w:hAnsi="Times New Roman" w:cs="Times New Roman"/>
          <w:sz w:val="28"/>
          <w:szCs w:val="28"/>
        </w:rPr>
        <w:t>СРс</w:t>
      </w:r>
      <w:proofErr w:type="spellEnd"/>
      <w:r w:rsidRPr="00EE6C36">
        <w:rPr>
          <w:rFonts w:ascii="Times New Roman" w:eastAsia="Times New Roman" w:hAnsi="Times New Roman" w:cs="Times New Roman"/>
          <w:sz w:val="28"/>
          <w:szCs w:val="28"/>
        </w:rPr>
        <w:t xml:space="preserve"> – средняя цена 1 </w:t>
      </w:r>
      <w:proofErr w:type="spellStart"/>
      <w:r w:rsidRPr="00EE6C3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E6C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C1E95" w:rsidRPr="00EE6C3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0C1E95" w:rsidRPr="00EE6C36">
        <w:rPr>
          <w:rFonts w:ascii="Times New Roman" w:eastAsia="Times New Roman" w:hAnsi="Times New Roman" w:cs="Times New Roman"/>
          <w:sz w:val="28"/>
          <w:szCs w:val="28"/>
        </w:rPr>
        <w:t>Кежемском</w:t>
      </w:r>
      <w:proofErr w:type="spellEnd"/>
      <w:r w:rsidR="000C1E95" w:rsidRPr="00EE6C36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  <w:r w:rsidR="00722312" w:rsidRPr="00EE6C36">
        <w:rPr>
          <w:rFonts w:ascii="Times New Roman" w:eastAsia="Times New Roman" w:hAnsi="Times New Roman" w:cs="Times New Roman"/>
          <w:sz w:val="28"/>
          <w:szCs w:val="28"/>
        </w:rPr>
        <w:t xml:space="preserve"> на межселенной территории</w:t>
      </w:r>
      <w:r w:rsidR="00722312" w:rsidRPr="00EE6C36">
        <w:rPr>
          <w:rFonts w:ascii="Times New Roman" w:hAnsi="Times New Roman" w:cs="Times New Roman"/>
          <w:sz w:val="28"/>
          <w:szCs w:val="28"/>
        </w:rPr>
        <w:t xml:space="preserve"> Муниципального обр</w:t>
      </w:r>
      <w:r w:rsidR="008F3220">
        <w:rPr>
          <w:rFonts w:ascii="Times New Roman" w:hAnsi="Times New Roman" w:cs="Times New Roman"/>
          <w:sz w:val="28"/>
          <w:szCs w:val="28"/>
        </w:rPr>
        <w:t xml:space="preserve">азования </w:t>
      </w:r>
      <w:proofErr w:type="spellStart"/>
      <w:r w:rsidR="008F3220">
        <w:rPr>
          <w:rFonts w:ascii="Times New Roman" w:hAnsi="Times New Roman" w:cs="Times New Roman"/>
          <w:sz w:val="28"/>
          <w:szCs w:val="28"/>
        </w:rPr>
        <w:t>Кежемский</w:t>
      </w:r>
      <w:proofErr w:type="spellEnd"/>
      <w:r w:rsidR="008F3220">
        <w:rPr>
          <w:rFonts w:ascii="Times New Roman" w:hAnsi="Times New Roman" w:cs="Times New Roman"/>
          <w:sz w:val="28"/>
          <w:szCs w:val="28"/>
        </w:rPr>
        <w:t xml:space="preserve"> район на 2025 - 2026</w:t>
      </w:r>
      <w:r w:rsidR="00722312" w:rsidRPr="00EE6C36">
        <w:rPr>
          <w:rFonts w:ascii="Times New Roman" w:hAnsi="Times New Roman" w:cs="Times New Roman"/>
          <w:sz w:val="28"/>
          <w:szCs w:val="28"/>
        </w:rPr>
        <w:t xml:space="preserve"> год</w:t>
      </w:r>
      <w:r w:rsidR="008F3220">
        <w:rPr>
          <w:rFonts w:ascii="Times New Roman" w:hAnsi="Times New Roman" w:cs="Times New Roman"/>
          <w:sz w:val="28"/>
          <w:szCs w:val="28"/>
        </w:rPr>
        <w:t>а</w:t>
      </w:r>
      <w:r w:rsidR="00722312" w:rsidRPr="00EE6C36">
        <w:rPr>
          <w:rFonts w:ascii="Times New Roman" w:hAnsi="Times New Roman" w:cs="Times New Roman"/>
          <w:sz w:val="28"/>
          <w:szCs w:val="28"/>
        </w:rPr>
        <w:t xml:space="preserve"> (д. Аксеново)</w:t>
      </w:r>
      <w:r w:rsidR="00722312" w:rsidRPr="00EE6C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C36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="00722312" w:rsidRPr="00EE6C36">
        <w:rPr>
          <w:rFonts w:ascii="Times New Roman" w:eastAsia="Times New Roman" w:hAnsi="Times New Roman" w:cs="Times New Roman"/>
          <w:sz w:val="28"/>
          <w:szCs w:val="28"/>
        </w:rPr>
        <w:t>4550.86</w:t>
      </w:r>
      <w:r w:rsidR="00E24005" w:rsidRPr="00EE6C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C36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Pr="00EE6C36">
        <w:rPr>
          <w:rFonts w:ascii="Times New Roman" w:hAnsi="Times New Roman" w:cs="Times New Roman"/>
          <w:sz w:val="28"/>
          <w:szCs w:val="28"/>
        </w:rPr>
        <w:t>;</w:t>
      </w:r>
    </w:p>
    <w:p w:rsidR="003B0E2B" w:rsidRPr="00EE6C36" w:rsidRDefault="00B734CA" w:rsidP="00B734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E6C36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Start"/>
      <w:r w:rsidRPr="00EE6C36">
        <w:rPr>
          <w:rFonts w:ascii="Times New Roman" w:eastAsia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EE6C36">
        <w:rPr>
          <w:rFonts w:ascii="Times New Roman" w:eastAsia="Times New Roman" w:hAnsi="Times New Roman" w:cs="Times New Roman"/>
          <w:sz w:val="28"/>
          <w:szCs w:val="28"/>
        </w:rPr>
        <w:t xml:space="preserve"> – коэффициент, характеризующий качество и благоустройство </w:t>
      </w:r>
      <w:r w:rsidR="002F2F06" w:rsidRPr="00EE6C36">
        <w:rPr>
          <w:rFonts w:ascii="Times New Roman" w:eastAsia="Times New Roman" w:hAnsi="Times New Roman" w:cs="Times New Roman"/>
          <w:sz w:val="28"/>
          <w:szCs w:val="28"/>
        </w:rPr>
        <w:t>жилого помещения</w:t>
      </w:r>
      <w:r w:rsidRPr="00EE6C36">
        <w:rPr>
          <w:rFonts w:ascii="Times New Roman" w:eastAsia="Times New Roman" w:hAnsi="Times New Roman" w:cs="Times New Roman"/>
          <w:sz w:val="28"/>
          <w:szCs w:val="28"/>
        </w:rPr>
        <w:t>, месторасположение дома</w:t>
      </w:r>
      <w:r w:rsidR="003B0E2B" w:rsidRPr="00EE6C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0E2B" w:rsidRPr="00EE6C36" w:rsidRDefault="003B0E2B" w:rsidP="003B0E2B">
      <w:pPr>
        <w:spacing w:after="1" w:line="2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C36">
        <w:rPr>
          <w:rFonts w:ascii="Times New Roman" w:eastAsia="Times New Roman" w:hAnsi="Times New Roman" w:cs="Times New Roman"/>
          <w:sz w:val="28"/>
          <w:szCs w:val="28"/>
        </w:rPr>
        <w:t xml:space="preserve">Интегральное значение </w:t>
      </w:r>
      <w:proofErr w:type="spellStart"/>
      <w:r w:rsidRPr="00EE6C36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Start"/>
      <w:r w:rsidRPr="00EE6C36">
        <w:rPr>
          <w:rFonts w:ascii="Times New Roman" w:eastAsia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EE6C36">
        <w:rPr>
          <w:rFonts w:ascii="Times New Roman" w:eastAsia="Times New Roman" w:hAnsi="Times New Roman" w:cs="Times New Roman"/>
          <w:sz w:val="28"/>
          <w:szCs w:val="28"/>
        </w:rPr>
        <w:t xml:space="preserve"> для жилого помещения рассчитывается как средневзвешенное значение показателей по отдельным параметрам по формуле 3: </w:t>
      </w:r>
      <w:proofErr w:type="spellStart"/>
      <w:r w:rsidRPr="00EE6C36">
        <w:rPr>
          <w:rFonts w:ascii="Times New Roman" w:eastAsia="Times New Roman" w:hAnsi="Times New Roman" w:cs="Times New Roman"/>
          <w:sz w:val="28"/>
          <w:szCs w:val="28"/>
        </w:rPr>
        <w:t>Кj</w:t>
      </w:r>
      <w:proofErr w:type="spellEnd"/>
      <w:r w:rsidRPr="00EE6C36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EE6C36">
        <w:rPr>
          <w:rFonts w:ascii="Times New Roman" w:eastAsia="Times New Roman" w:hAnsi="Times New Roman" w:cs="Times New Roman"/>
          <w:sz w:val="28"/>
          <w:szCs w:val="28"/>
          <w:u w:val="single"/>
        </w:rPr>
        <w:t>К</w:t>
      </w:r>
      <w:proofErr w:type="gramStart"/>
      <w:r w:rsidRPr="00EE6C36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proofErr w:type="gramEnd"/>
      <w:r w:rsidRPr="00EE6C3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+К2+К3</w:t>
      </w:r>
    </w:p>
    <w:p w:rsidR="003B0E2B" w:rsidRPr="00EE6C36" w:rsidRDefault="003B0E2B" w:rsidP="003B0E2B">
      <w:pPr>
        <w:tabs>
          <w:tab w:val="left" w:pos="1185"/>
        </w:tabs>
        <w:spacing w:after="1" w:line="2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E6C36">
        <w:rPr>
          <w:rFonts w:ascii="Times New Roman" w:eastAsia="Times New Roman" w:hAnsi="Times New Roman" w:cs="Times New Roman"/>
          <w:sz w:val="28"/>
          <w:szCs w:val="28"/>
        </w:rPr>
        <w:tab/>
        <w:t>3</w:t>
      </w:r>
    </w:p>
    <w:p w:rsidR="003B0E2B" w:rsidRPr="00EE6C36" w:rsidRDefault="003B0E2B" w:rsidP="003B0E2B">
      <w:pPr>
        <w:tabs>
          <w:tab w:val="left" w:pos="1185"/>
        </w:tabs>
        <w:spacing w:after="1" w:line="2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E6C36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Start"/>
      <w:r w:rsidRPr="00EE6C36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EE6C36">
        <w:rPr>
          <w:rFonts w:ascii="Times New Roman" w:eastAsia="Times New Roman" w:hAnsi="Times New Roman" w:cs="Times New Roman"/>
          <w:sz w:val="28"/>
          <w:szCs w:val="28"/>
        </w:rPr>
        <w:t xml:space="preserve"> – коэффициент, характеризующий качество жилого помещения = 1,</w:t>
      </w:r>
      <w:r w:rsidR="00BF2213" w:rsidRPr="00EE6C36">
        <w:rPr>
          <w:rFonts w:ascii="Times New Roman" w:eastAsia="Times New Roman" w:hAnsi="Times New Roman" w:cs="Times New Roman"/>
          <w:sz w:val="28"/>
          <w:szCs w:val="28"/>
        </w:rPr>
        <w:t>253</w:t>
      </w:r>
      <w:r w:rsidRPr="00EE6C3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0E2B" w:rsidRPr="00EE6C36" w:rsidRDefault="003B0E2B" w:rsidP="003B0E2B">
      <w:pPr>
        <w:tabs>
          <w:tab w:val="left" w:pos="1185"/>
        </w:tabs>
        <w:spacing w:after="1" w:line="2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E6C36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Start"/>
      <w:r w:rsidRPr="00EE6C36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EE6C36">
        <w:rPr>
          <w:rFonts w:ascii="Times New Roman" w:eastAsia="Times New Roman" w:hAnsi="Times New Roman" w:cs="Times New Roman"/>
          <w:sz w:val="28"/>
          <w:szCs w:val="28"/>
        </w:rPr>
        <w:t xml:space="preserve"> – коэффициент, характеризующий благоустройство жилого помещения =</w:t>
      </w:r>
      <w:r w:rsidR="00BF2213" w:rsidRPr="00EE6C36">
        <w:rPr>
          <w:rFonts w:ascii="Times New Roman" w:eastAsia="Times New Roman" w:hAnsi="Times New Roman" w:cs="Times New Roman"/>
          <w:sz w:val="28"/>
          <w:szCs w:val="28"/>
        </w:rPr>
        <w:t>1,253</w:t>
      </w:r>
      <w:r w:rsidRPr="00EE6C3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0E2B" w:rsidRPr="00EE6C36" w:rsidRDefault="003B0E2B" w:rsidP="003B0E2B">
      <w:pPr>
        <w:tabs>
          <w:tab w:val="left" w:pos="1185"/>
        </w:tabs>
        <w:spacing w:after="0" w:line="2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E6C36">
        <w:rPr>
          <w:rFonts w:ascii="Times New Roman" w:eastAsia="Times New Roman" w:hAnsi="Times New Roman" w:cs="Times New Roman"/>
          <w:sz w:val="28"/>
          <w:szCs w:val="28"/>
        </w:rPr>
        <w:t>К3 – коэффициент, месторасположение дома</w:t>
      </w:r>
      <w:r w:rsidR="00BF2213" w:rsidRPr="00EE6C36">
        <w:rPr>
          <w:rFonts w:ascii="Times New Roman" w:eastAsia="Times New Roman" w:hAnsi="Times New Roman" w:cs="Times New Roman"/>
          <w:sz w:val="28"/>
          <w:szCs w:val="28"/>
        </w:rPr>
        <w:t>=1,253</w:t>
      </w:r>
      <w:r w:rsidRPr="00EE6C3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0E2B" w:rsidRPr="00EE6C36" w:rsidRDefault="003B0E2B" w:rsidP="003B0E2B">
      <w:pPr>
        <w:tabs>
          <w:tab w:val="left" w:pos="1185"/>
        </w:tabs>
        <w:spacing w:after="0" w:line="2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E6C36">
        <w:rPr>
          <w:rFonts w:ascii="Times New Roman" w:eastAsia="Times New Roman" w:hAnsi="Times New Roman" w:cs="Times New Roman"/>
          <w:sz w:val="28"/>
          <w:szCs w:val="28"/>
        </w:rPr>
        <w:t>Значение показателей К1-К3 оценивается 0,8 – 1,3</w:t>
      </w:r>
    </w:p>
    <w:p w:rsidR="00B734CA" w:rsidRPr="00EE6C36" w:rsidRDefault="00B734CA" w:rsidP="00B734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C36">
        <w:rPr>
          <w:rFonts w:ascii="Times New Roman" w:eastAsia="Times New Roman" w:hAnsi="Times New Roman" w:cs="Times New Roman"/>
          <w:sz w:val="28"/>
          <w:szCs w:val="28"/>
        </w:rPr>
        <w:t>Кс – коэффициент соответствия платы.</w:t>
      </w:r>
    </w:p>
    <w:p w:rsidR="00B734CA" w:rsidRPr="00EE6C36" w:rsidRDefault="00B734CA" w:rsidP="00D9292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C36">
        <w:rPr>
          <w:rFonts w:ascii="Times New Roman" w:eastAsia="Times New Roman" w:hAnsi="Times New Roman" w:cs="Times New Roman"/>
          <w:sz w:val="28"/>
          <w:szCs w:val="28"/>
        </w:rPr>
        <w:t xml:space="preserve">Величина коэффициента соответствия платы </w:t>
      </w:r>
      <w:r w:rsidR="00EC2533" w:rsidRPr="00EE6C36">
        <w:rPr>
          <w:rFonts w:ascii="Times New Roman" w:eastAsia="Times New Roman" w:hAnsi="Times New Roman" w:cs="Times New Roman"/>
          <w:sz w:val="28"/>
          <w:szCs w:val="28"/>
        </w:rPr>
        <w:t>устанавливается</w:t>
      </w:r>
      <w:r w:rsidRPr="00EE6C36">
        <w:rPr>
          <w:rFonts w:ascii="Times New Roman" w:eastAsia="Times New Roman" w:hAnsi="Times New Roman" w:cs="Times New Roman"/>
          <w:sz w:val="28"/>
          <w:szCs w:val="28"/>
        </w:rPr>
        <w:t xml:space="preserve"> органом местного самоуправления исходя из социального – экономических условий </w:t>
      </w:r>
      <w:proofErr w:type="gramStart"/>
      <w:r w:rsidRPr="00EE6C3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E6C3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образовании </w:t>
      </w:r>
      <w:proofErr w:type="spellStart"/>
      <w:r w:rsidRPr="00EE6C36">
        <w:rPr>
          <w:rFonts w:ascii="Times New Roman" w:eastAsia="Times New Roman" w:hAnsi="Times New Roman" w:cs="Times New Roman"/>
          <w:sz w:val="28"/>
          <w:szCs w:val="28"/>
        </w:rPr>
        <w:t>Кежемский</w:t>
      </w:r>
      <w:proofErr w:type="spellEnd"/>
      <w:r w:rsidRPr="00EE6C36">
        <w:rPr>
          <w:rFonts w:ascii="Times New Roman" w:eastAsia="Times New Roman" w:hAnsi="Times New Roman" w:cs="Times New Roman"/>
          <w:sz w:val="28"/>
          <w:szCs w:val="28"/>
        </w:rPr>
        <w:t xml:space="preserve"> райо</w:t>
      </w:r>
      <w:r w:rsidR="001E6C01">
        <w:rPr>
          <w:rFonts w:ascii="Times New Roman" w:eastAsia="Times New Roman" w:hAnsi="Times New Roman" w:cs="Times New Roman"/>
          <w:sz w:val="28"/>
          <w:szCs w:val="28"/>
        </w:rPr>
        <w:t xml:space="preserve">н, </w:t>
      </w:r>
      <w:proofErr w:type="gramStart"/>
      <w:r w:rsidR="001E6C01">
        <w:rPr>
          <w:rFonts w:ascii="Times New Roman" w:eastAsia="Times New Roman" w:hAnsi="Times New Roman" w:cs="Times New Roman"/>
          <w:sz w:val="28"/>
          <w:szCs w:val="28"/>
        </w:rPr>
        <w:t>единой</w:t>
      </w:r>
      <w:proofErr w:type="gramEnd"/>
      <w:r w:rsidR="001E6C01">
        <w:rPr>
          <w:rFonts w:ascii="Times New Roman" w:eastAsia="Times New Roman" w:hAnsi="Times New Roman" w:cs="Times New Roman"/>
          <w:sz w:val="28"/>
          <w:szCs w:val="28"/>
        </w:rPr>
        <w:t xml:space="preserve"> для всех граждан: 202</w:t>
      </w:r>
      <w:r w:rsidR="00236002">
        <w:rPr>
          <w:rFonts w:ascii="Times New Roman" w:eastAsia="Times New Roman" w:hAnsi="Times New Roman" w:cs="Times New Roman"/>
          <w:sz w:val="28"/>
          <w:szCs w:val="28"/>
        </w:rPr>
        <w:t>5-</w:t>
      </w:r>
      <w:r w:rsidR="009B7E1C">
        <w:rPr>
          <w:rFonts w:ascii="Times New Roman" w:eastAsia="Times New Roman" w:hAnsi="Times New Roman" w:cs="Times New Roman"/>
          <w:sz w:val="28"/>
          <w:szCs w:val="28"/>
        </w:rPr>
        <w:t>2026</w:t>
      </w:r>
      <w:r w:rsidRPr="00EE6C3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1E6C0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F2213" w:rsidRPr="00EE6C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7E1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6C36">
        <w:rPr>
          <w:rFonts w:ascii="Times New Roman" w:eastAsia="Times New Roman" w:hAnsi="Times New Roman" w:cs="Times New Roman"/>
          <w:sz w:val="28"/>
          <w:szCs w:val="28"/>
        </w:rPr>
        <w:t xml:space="preserve"> 0,</w:t>
      </w:r>
      <w:r w:rsidR="00BF2213" w:rsidRPr="00EE6C36">
        <w:rPr>
          <w:rFonts w:ascii="Times New Roman" w:eastAsia="Times New Roman" w:hAnsi="Times New Roman" w:cs="Times New Roman"/>
          <w:sz w:val="28"/>
          <w:szCs w:val="28"/>
        </w:rPr>
        <w:t>403</w:t>
      </w:r>
      <w:r w:rsidRPr="00EE6C36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B734CA" w:rsidRPr="00EE6C36" w:rsidSect="00236002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41E" w:rsidRDefault="007F241E" w:rsidP="00C45D59">
      <w:pPr>
        <w:spacing w:after="0" w:line="240" w:lineRule="auto"/>
      </w:pPr>
      <w:r>
        <w:separator/>
      </w:r>
    </w:p>
  </w:endnote>
  <w:endnote w:type="continuationSeparator" w:id="0">
    <w:p w:rsidR="007F241E" w:rsidRDefault="007F241E" w:rsidP="00C45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41E" w:rsidRDefault="007F241E" w:rsidP="00C45D59">
      <w:pPr>
        <w:spacing w:after="0" w:line="240" w:lineRule="auto"/>
      </w:pPr>
      <w:r>
        <w:separator/>
      </w:r>
    </w:p>
  </w:footnote>
  <w:footnote w:type="continuationSeparator" w:id="0">
    <w:p w:rsidR="007F241E" w:rsidRDefault="007F241E" w:rsidP="00C45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263" w:rsidRDefault="00E60607" w:rsidP="00622A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7C4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2263" w:rsidRDefault="004664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263" w:rsidRDefault="00E60607" w:rsidP="00622A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7C4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6413">
      <w:rPr>
        <w:rStyle w:val="a5"/>
        <w:noProof/>
      </w:rPr>
      <w:t>2</w:t>
    </w:r>
    <w:r>
      <w:rPr>
        <w:rStyle w:val="a5"/>
      </w:rPr>
      <w:fldChar w:fldCharType="end"/>
    </w:r>
  </w:p>
  <w:p w:rsidR="00AD2263" w:rsidRDefault="004664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829F9"/>
    <w:multiLevelType w:val="hybridMultilevel"/>
    <w:tmpl w:val="B0C863EA"/>
    <w:lvl w:ilvl="0" w:tplc="650E39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AF"/>
    <w:rsid w:val="000A4AB5"/>
    <w:rsid w:val="000C1E95"/>
    <w:rsid w:val="000C3493"/>
    <w:rsid w:val="000E0F1B"/>
    <w:rsid w:val="00110C0A"/>
    <w:rsid w:val="0012498A"/>
    <w:rsid w:val="00130752"/>
    <w:rsid w:val="001E2DE7"/>
    <w:rsid w:val="001E6C01"/>
    <w:rsid w:val="00236002"/>
    <w:rsid w:val="002615AD"/>
    <w:rsid w:val="002E2911"/>
    <w:rsid w:val="002F2F06"/>
    <w:rsid w:val="00304578"/>
    <w:rsid w:val="003B0E2B"/>
    <w:rsid w:val="003C3317"/>
    <w:rsid w:val="003F507F"/>
    <w:rsid w:val="004048AF"/>
    <w:rsid w:val="00417143"/>
    <w:rsid w:val="00424F09"/>
    <w:rsid w:val="00466413"/>
    <w:rsid w:val="00485109"/>
    <w:rsid w:val="004B0866"/>
    <w:rsid w:val="004C7B29"/>
    <w:rsid w:val="00521463"/>
    <w:rsid w:val="00535207"/>
    <w:rsid w:val="00537C0F"/>
    <w:rsid w:val="0054540E"/>
    <w:rsid w:val="00556662"/>
    <w:rsid w:val="005B1297"/>
    <w:rsid w:val="005F46D7"/>
    <w:rsid w:val="006A54ED"/>
    <w:rsid w:val="006C3970"/>
    <w:rsid w:val="007031E9"/>
    <w:rsid w:val="00722312"/>
    <w:rsid w:val="00742777"/>
    <w:rsid w:val="007F241E"/>
    <w:rsid w:val="008053D7"/>
    <w:rsid w:val="0081050C"/>
    <w:rsid w:val="00816DC8"/>
    <w:rsid w:val="008807AE"/>
    <w:rsid w:val="008F3220"/>
    <w:rsid w:val="0091614C"/>
    <w:rsid w:val="009231FB"/>
    <w:rsid w:val="00945C4C"/>
    <w:rsid w:val="00966DB2"/>
    <w:rsid w:val="0097147A"/>
    <w:rsid w:val="009B06E4"/>
    <w:rsid w:val="009B7E1C"/>
    <w:rsid w:val="009D641B"/>
    <w:rsid w:val="00A85937"/>
    <w:rsid w:val="00AA1CD9"/>
    <w:rsid w:val="00AA5066"/>
    <w:rsid w:val="00B36DF9"/>
    <w:rsid w:val="00B734CA"/>
    <w:rsid w:val="00BA02B1"/>
    <w:rsid w:val="00BE6606"/>
    <w:rsid w:val="00BF2213"/>
    <w:rsid w:val="00BF7C43"/>
    <w:rsid w:val="00C251B1"/>
    <w:rsid w:val="00C45D59"/>
    <w:rsid w:val="00D42F77"/>
    <w:rsid w:val="00D543A6"/>
    <w:rsid w:val="00D9292F"/>
    <w:rsid w:val="00DB0BE4"/>
    <w:rsid w:val="00DB19AD"/>
    <w:rsid w:val="00DD0201"/>
    <w:rsid w:val="00DE40B9"/>
    <w:rsid w:val="00DF03B0"/>
    <w:rsid w:val="00E17C89"/>
    <w:rsid w:val="00E24005"/>
    <w:rsid w:val="00E404C5"/>
    <w:rsid w:val="00E60607"/>
    <w:rsid w:val="00E62850"/>
    <w:rsid w:val="00E63FCD"/>
    <w:rsid w:val="00EC2533"/>
    <w:rsid w:val="00EC6EBA"/>
    <w:rsid w:val="00EC7793"/>
    <w:rsid w:val="00EE4821"/>
    <w:rsid w:val="00EE6C36"/>
    <w:rsid w:val="00F30AFF"/>
    <w:rsid w:val="00FD037B"/>
    <w:rsid w:val="00FF3510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48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4048A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1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48A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rsid w:val="004048AF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header"/>
    <w:basedOn w:val="a"/>
    <w:link w:val="a4"/>
    <w:rsid w:val="004048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4048A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uiPriority w:val="99"/>
    <w:rsid w:val="004048AF"/>
  </w:style>
  <w:style w:type="paragraph" w:styleId="a6">
    <w:name w:val="Balloon Text"/>
    <w:basedOn w:val="a"/>
    <w:link w:val="a7"/>
    <w:uiPriority w:val="99"/>
    <w:semiHidden/>
    <w:unhideWhenUsed/>
    <w:rsid w:val="0040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48A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DE40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DE40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DE40B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footer"/>
    <w:basedOn w:val="a"/>
    <w:link w:val="a9"/>
    <w:uiPriority w:val="99"/>
    <w:rsid w:val="00DE40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DE40B9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DE40B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851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48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rsid w:val="00966D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48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4048A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1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48A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rsid w:val="004048AF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header"/>
    <w:basedOn w:val="a"/>
    <w:link w:val="a4"/>
    <w:rsid w:val="004048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4048A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uiPriority w:val="99"/>
    <w:rsid w:val="004048AF"/>
  </w:style>
  <w:style w:type="paragraph" w:styleId="a6">
    <w:name w:val="Balloon Text"/>
    <w:basedOn w:val="a"/>
    <w:link w:val="a7"/>
    <w:uiPriority w:val="99"/>
    <w:semiHidden/>
    <w:unhideWhenUsed/>
    <w:rsid w:val="0040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48A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DE40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DE40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DE40B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footer"/>
    <w:basedOn w:val="a"/>
    <w:link w:val="a9"/>
    <w:uiPriority w:val="99"/>
    <w:rsid w:val="00DE40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DE40B9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DE40B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851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48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rsid w:val="00966D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73A36-AF6B-4429-8182-C43EEFBD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Зимбулатова Лариса Валерьевна</dc:creator>
  <cp:lastModifiedBy>Регистратор (Ломакина)</cp:lastModifiedBy>
  <cp:revision>2</cp:revision>
  <cp:lastPrinted>2024-11-06T09:33:00Z</cp:lastPrinted>
  <dcterms:created xsi:type="dcterms:W3CDTF">2024-11-06T09:37:00Z</dcterms:created>
  <dcterms:modified xsi:type="dcterms:W3CDTF">2024-11-06T09:37:00Z</dcterms:modified>
</cp:coreProperties>
</file>