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63" w:rsidRPr="00662040" w:rsidRDefault="00CB7D63" w:rsidP="00CB7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0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E95089" wp14:editId="7EC3688A">
            <wp:extent cx="692150" cy="86487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63" w:rsidRPr="00662040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B7D63" w:rsidRPr="00662040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62040">
        <w:rPr>
          <w:rFonts w:ascii="Times New Roman" w:hAnsi="Times New Roman" w:cs="Times New Roman"/>
          <w:b/>
          <w:spacing w:val="-2"/>
          <w:sz w:val="28"/>
          <w:szCs w:val="28"/>
        </w:rPr>
        <w:t>АДМИНИСТРАЦИЯ КЕЖЕМСКОГО РАЙОНА</w:t>
      </w:r>
    </w:p>
    <w:p w:rsidR="00CB7D63" w:rsidRPr="00662040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4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B7D63" w:rsidRPr="00662040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B7D63" w:rsidRPr="00662040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62040">
        <w:rPr>
          <w:rFonts w:ascii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183A3B" w:rsidRPr="00662040" w:rsidRDefault="00183A3B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B7D63" w:rsidRPr="00662040" w:rsidRDefault="00662040" w:rsidP="00384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040">
        <w:rPr>
          <w:rFonts w:ascii="Times New Roman" w:hAnsi="Times New Roman" w:cs="Times New Roman"/>
          <w:spacing w:val="-1"/>
          <w:sz w:val="28"/>
          <w:szCs w:val="28"/>
        </w:rPr>
        <w:t>29.04.2025</w:t>
      </w:r>
      <w:r w:rsidR="00CB7D63" w:rsidRPr="00662040">
        <w:rPr>
          <w:rFonts w:ascii="Times New Roman" w:hAnsi="Times New Roman" w:cs="Times New Roman"/>
          <w:sz w:val="28"/>
          <w:szCs w:val="28"/>
        </w:rPr>
        <w:tab/>
      </w:r>
      <w:r w:rsidR="00CB7D63" w:rsidRPr="00662040">
        <w:rPr>
          <w:rFonts w:ascii="Times New Roman" w:hAnsi="Times New Roman" w:cs="Times New Roman"/>
          <w:sz w:val="28"/>
          <w:szCs w:val="28"/>
        </w:rPr>
        <w:tab/>
      </w:r>
      <w:r w:rsidR="00CB7D63" w:rsidRPr="00662040">
        <w:rPr>
          <w:rFonts w:ascii="Times New Roman" w:hAnsi="Times New Roman" w:cs="Times New Roman"/>
          <w:sz w:val="28"/>
          <w:szCs w:val="28"/>
        </w:rPr>
        <w:tab/>
      </w:r>
      <w:r w:rsidR="00CB7D63" w:rsidRPr="00662040">
        <w:rPr>
          <w:rFonts w:ascii="Times New Roman" w:hAnsi="Times New Roman" w:cs="Times New Roman"/>
          <w:sz w:val="28"/>
          <w:szCs w:val="28"/>
        </w:rPr>
        <w:tab/>
      </w:r>
      <w:r w:rsidR="00CB7D63" w:rsidRPr="00662040">
        <w:rPr>
          <w:rFonts w:ascii="Times New Roman" w:hAnsi="Times New Roman" w:cs="Times New Roman"/>
          <w:sz w:val="28"/>
          <w:szCs w:val="28"/>
        </w:rPr>
        <w:tab/>
      </w:r>
      <w:r w:rsidR="00183A3B" w:rsidRPr="00662040">
        <w:rPr>
          <w:rFonts w:ascii="Times New Roman" w:hAnsi="Times New Roman" w:cs="Times New Roman"/>
          <w:sz w:val="28"/>
          <w:szCs w:val="28"/>
        </w:rPr>
        <w:t xml:space="preserve"> </w:t>
      </w:r>
      <w:r w:rsidR="00CB7D63" w:rsidRPr="00662040">
        <w:rPr>
          <w:rFonts w:ascii="Times New Roman" w:hAnsi="Times New Roman" w:cs="Times New Roman"/>
          <w:sz w:val="28"/>
          <w:szCs w:val="28"/>
        </w:rPr>
        <w:t xml:space="preserve">№ </w:t>
      </w:r>
      <w:r w:rsidRPr="00662040"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D197E" w:rsidRPr="00662040">
        <w:rPr>
          <w:rFonts w:ascii="Times New Roman" w:hAnsi="Times New Roman" w:cs="Times New Roman"/>
          <w:sz w:val="28"/>
          <w:szCs w:val="28"/>
        </w:rPr>
        <w:t xml:space="preserve">      </w:t>
      </w:r>
      <w:r w:rsidR="002D7311" w:rsidRPr="006620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2D7311" w:rsidRPr="00662040">
        <w:rPr>
          <w:rFonts w:ascii="Times New Roman" w:hAnsi="Times New Roman" w:cs="Times New Roman"/>
          <w:sz w:val="28"/>
          <w:szCs w:val="28"/>
        </w:rPr>
        <w:t xml:space="preserve"> </w:t>
      </w:r>
      <w:r w:rsidR="00CB7D63" w:rsidRPr="00662040">
        <w:rPr>
          <w:rFonts w:ascii="Times New Roman" w:hAnsi="Times New Roman" w:cs="Times New Roman"/>
          <w:sz w:val="28"/>
          <w:szCs w:val="28"/>
        </w:rPr>
        <w:t>Кодинск</w:t>
      </w:r>
    </w:p>
    <w:p w:rsidR="00CB7D63" w:rsidRPr="00662040" w:rsidRDefault="00CB7D63" w:rsidP="00384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7A" w:rsidRPr="00662040" w:rsidRDefault="003E2CCF" w:rsidP="003E2C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0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C427A" w:rsidRPr="00662040">
        <w:rPr>
          <w:rFonts w:ascii="Times New Roman" w:hAnsi="Times New Roman" w:cs="Times New Roman"/>
          <w:sz w:val="28"/>
          <w:szCs w:val="28"/>
        </w:rPr>
        <w:t>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</w:t>
      </w:r>
    </w:p>
    <w:p w:rsidR="00CB7D63" w:rsidRPr="00662040" w:rsidRDefault="00CB7D63" w:rsidP="004455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7D63" w:rsidRPr="00662040" w:rsidRDefault="008666D0" w:rsidP="0073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040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DE1928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427A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4 ст. 15, ст. 19.1</w:t>
      </w:r>
      <w:r w:rsidR="00DE1928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</w:t>
      </w:r>
      <w:r w:rsidR="004775EB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DE1928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4775EB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E1928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24</w:t>
      </w:r>
      <w:r w:rsidR="0076032D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.07.20</w:t>
      </w:r>
      <w:r w:rsidR="00DE1928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76032D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101-ФЗ «</w:t>
      </w:r>
      <w:r w:rsidR="00DE1928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обороте земель сельскохозяйственного назначения</w:t>
      </w:r>
      <w:r w:rsidR="00603980" w:rsidRPr="0066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00B7A" w:rsidRPr="00662040">
        <w:rPr>
          <w:rFonts w:ascii="Times New Roman" w:hAnsi="Times New Roman" w:cs="Times New Roman"/>
          <w:sz w:val="28"/>
          <w:szCs w:val="28"/>
        </w:rPr>
        <w:t xml:space="preserve">, </w:t>
      </w:r>
      <w:r w:rsidR="004775EB" w:rsidRPr="00662040">
        <w:rPr>
          <w:rFonts w:ascii="Times New Roman" w:hAnsi="Times New Roman" w:cs="Times New Roman"/>
          <w:sz w:val="28"/>
          <w:szCs w:val="28"/>
        </w:rPr>
        <w:t>п</w:t>
      </w:r>
      <w:r w:rsidR="006C427A" w:rsidRPr="00662040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6620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C427A" w:rsidRPr="00662040">
        <w:rPr>
          <w:rFonts w:ascii="Times New Roman" w:hAnsi="Times New Roman" w:cs="Times New Roman"/>
          <w:sz w:val="28"/>
          <w:szCs w:val="28"/>
        </w:rPr>
        <w:t>Ф</w:t>
      </w:r>
      <w:r w:rsidR="00662040">
        <w:rPr>
          <w:rFonts w:ascii="Times New Roman" w:hAnsi="Times New Roman" w:cs="Times New Roman"/>
          <w:sz w:val="28"/>
          <w:szCs w:val="28"/>
        </w:rPr>
        <w:t>едерации</w:t>
      </w:r>
      <w:r w:rsidR="006C427A" w:rsidRPr="00662040">
        <w:rPr>
          <w:rFonts w:ascii="Times New Roman" w:hAnsi="Times New Roman" w:cs="Times New Roman"/>
          <w:sz w:val="28"/>
          <w:szCs w:val="28"/>
        </w:rPr>
        <w:t xml:space="preserve"> от 16.09.2020 № 1475 «Об утверждении Правил определения размеров земельных долей, выраженных в гектарах или балло-гектарах, в виде простой правильной дроби», </w:t>
      </w:r>
      <w:r w:rsidR="004775EB" w:rsidRPr="0066204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6594A" w:rsidRPr="00662040">
        <w:rPr>
          <w:rFonts w:ascii="Times New Roman" w:hAnsi="Times New Roman" w:cs="Times New Roman"/>
          <w:sz w:val="28"/>
          <w:szCs w:val="28"/>
        </w:rPr>
        <w:t>ст.ст.</w:t>
      </w:r>
      <w:r w:rsidR="00D30E9F" w:rsidRPr="00662040">
        <w:rPr>
          <w:rFonts w:ascii="Times New Roman" w:hAnsi="Times New Roman" w:cs="Times New Roman"/>
          <w:sz w:val="28"/>
          <w:szCs w:val="28"/>
        </w:rPr>
        <w:t xml:space="preserve"> </w:t>
      </w:r>
      <w:r w:rsidR="00F6594A" w:rsidRPr="00662040">
        <w:rPr>
          <w:rFonts w:ascii="Times New Roman" w:hAnsi="Times New Roman" w:cs="Times New Roman"/>
          <w:sz w:val="28"/>
          <w:szCs w:val="28"/>
        </w:rPr>
        <w:t xml:space="preserve">17, </w:t>
      </w:r>
      <w:r w:rsidR="002D7311" w:rsidRPr="00662040">
        <w:rPr>
          <w:rFonts w:ascii="Times New Roman" w:hAnsi="Times New Roman" w:cs="Times New Roman"/>
          <w:sz w:val="28"/>
          <w:szCs w:val="28"/>
        </w:rPr>
        <w:t xml:space="preserve">20, </w:t>
      </w:r>
      <w:r w:rsidR="00CB7D63" w:rsidRPr="00662040">
        <w:rPr>
          <w:rFonts w:ascii="Times New Roman" w:hAnsi="Times New Roman" w:cs="Times New Roman"/>
          <w:sz w:val="28"/>
          <w:szCs w:val="28"/>
        </w:rPr>
        <w:t>32 Устава Кежемского района, ПОСТАНОВЛЯЮ:</w:t>
      </w:r>
    </w:p>
    <w:p w:rsidR="00CB7D63" w:rsidRPr="00662040" w:rsidRDefault="00FB1037" w:rsidP="00F5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40">
        <w:rPr>
          <w:rFonts w:ascii="Times New Roman" w:hAnsi="Times New Roman" w:cs="Times New Roman"/>
          <w:sz w:val="28"/>
          <w:szCs w:val="28"/>
        </w:rPr>
        <w:t>1.</w:t>
      </w:r>
      <w:r w:rsidR="00D30E9F" w:rsidRPr="00662040">
        <w:rPr>
          <w:rFonts w:ascii="Times New Roman" w:hAnsi="Times New Roman" w:cs="Times New Roman"/>
          <w:sz w:val="28"/>
          <w:szCs w:val="28"/>
        </w:rPr>
        <w:t xml:space="preserve"> </w:t>
      </w:r>
      <w:r w:rsidR="006C427A" w:rsidRPr="00662040">
        <w:rPr>
          <w:rFonts w:ascii="Times New Roman" w:hAnsi="Times New Roman" w:cs="Times New Roman"/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участок, кадастровый номер 24:20:0000000:278, площадью 2 887 000 кв.м.,</w:t>
      </w:r>
      <w:r w:rsidR="00662040">
        <w:rPr>
          <w:rFonts w:ascii="Times New Roman" w:hAnsi="Times New Roman" w:cs="Times New Roman"/>
          <w:sz w:val="28"/>
          <w:szCs w:val="28"/>
        </w:rPr>
        <w:t xml:space="preserve"> местоположение: Красноярский к</w:t>
      </w:r>
      <w:r w:rsidR="006C427A" w:rsidRPr="00662040">
        <w:rPr>
          <w:rFonts w:ascii="Times New Roman" w:hAnsi="Times New Roman" w:cs="Times New Roman"/>
          <w:sz w:val="28"/>
          <w:szCs w:val="28"/>
        </w:rPr>
        <w:t>рай, Кежемский район, КСП «Ирбинское»,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</w:p>
    <w:p w:rsidR="00F54C74" w:rsidRPr="00662040" w:rsidRDefault="004775EB" w:rsidP="00F5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40">
        <w:rPr>
          <w:rFonts w:ascii="Times New Roman" w:hAnsi="Times New Roman" w:cs="Times New Roman"/>
          <w:sz w:val="28"/>
          <w:szCs w:val="28"/>
        </w:rPr>
        <w:t>2</w:t>
      </w:r>
      <w:r w:rsidR="00F54C74" w:rsidRPr="0066204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</w:t>
      </w:r>
      <w:r w:rsidR="00662040">
        <w:rPr>
          <w:rFonts w:ascii="Times New Roman" w:hAnsi="Times New Roman" w:cs="Times New Roman"/>
          <w:sz w:val="28"/>
          <w:szCs w:val="28"/>
        </w:rPr>
        <w:t xml:space="preserve">зложить на первого заместителя </w:t>
      </w:r>
      <w:r w:rsidR="00F54C74" w:rsidRPr="00662040">
        <w:rPr>
          <w:rFonts w:ascii="Times New Roman" w:hAnsi="Times New Roman" w:cs="Times New Roman"/>
          <w:sz w:val="28"/>
          <w:szCs w:val="28"/>
        </w:rPr>
        <w:t>Главы</w:t>
      </w:r>
      <w:r w:rsidR="00662040">
        <w:rPr>
          <w:rFonts w:ascii="Times New Roman" w:hAnsi="Times New Roman" w:cs="Times New Roman"/>
          <w:sz w:val="28"/>
          <w:szCs w:val="28"/>
        </w:rPr>
        <w:t xml:space="preserve"> Кежемского</w:t>
      </w:r>
      <w:r w:rsidR="00F54C74" w:rsidRPr="006620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3980" w:rsidRPr="00662040">
        <w:rPr>
          <w:rFonts w:ascii="Times New Roman" w:hAnsi="Times New Roman" w:cs="Times New Roman"/>
          <w:sz w:val="28"/>
          <w:szCs w:val="28"/>
        </w:rPr>
        <w:t xml:space="preserve"> А.И. Шишкина</w:t>
      </w:r>
      <w:r w:rsidR="00F54C74" w:rsidRPr="00662040">
        <w:rPr>
          <w:rFonts w:ascii="Times New Roman" w:hAnsi="Times New Roman" w:cs="Times New Roman"/>
          <w:sz w:val="28"/>
          <w:szCs w:val="28"/>
        </w:rPr>
        <w:t>.</w:t>
      </w:r>
    </w:p>
    <w:p w:rsidR="000D77E9" w:rsidRPr="00662040" w:rsidRDefault="004775EB" w:rsidP="00760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40">
        <w:rPr>
          <w:rFonts w:ascii="Times New Roman" w:hAnsi="Times New Roman" w:cs="Times New Roman"/>
          <w:sz w:val="28"/>
          <w:szCs w:val="28"/>
        </w:rPr>
        <w:t>3</w:t>
      </w:r>
      <w:r w:rsidR="00F54C74" w:rsidRPr="00662040">
        <w:rPr>
          <w:rFonts w:ascii="Times New Roman" w:hAnsi="Times New Roman" w:cs="Times New Roman"/>
          <w:sz w:val="28"/>
          <w:szCs w:val="28"/>
        </w:rPr>
        <w:t xml:space="preserve">. </w:t>
      </w:r>
      <w:r w:rsidR="0076032D" w:rsidRPr="00662040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 и подлежит размещению на официальном сайте муниципального образования Кежемский район Красноярского края</w:t>
      </w:r>
      <w:r w:rsidR="00F54C74" w:rsidRPr="00662040">
        <w:rPr>
          <w:rFonts w:ascii="Times New Roman" w:hAnsi="Times New Roman" w:cs="Times New Roman"/>
          <w:sz w:val="28"/>
          <w:szCs w:val="28"/>
        </w:rPr>
        <w:t>.</w:t>
      </w:r>
    </w:p>
    <w:p w:rsidR="000D77E9" w:rsidRPr="00662040" w:rsidRDefault="000D77E9" w:rsidP="000D77E9">
      <w:pPr>
        <w:spacing w:after="0" w:line="240" w:lineRule="auto"/>
        <w:ind w:right="-11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3A3B" w:rsidRDefault="00183A3B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040" w:rsidRPr="00662040" w:rsidRDefault="00662040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77E9" w:rsidRPr="00662040" w:rsidRDefault="000D77E9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040">
        <w:rPr>
          <w:rFonts w:ascii="Times New Roman" w:hAnsi="Times New Roman" w:cs="Times New Roman"/>
          <w:sz w:val="28"/>
          <w:szCs w:val="28"/>
        </w:rPr>
        <w:t>Глав</w:t>
      </w:r>
      <w:r w:rsidR="0076032D" w:rsidRPr="00662040">
        <w:rPr>
          <w:rFonts w:ascii="Times New Roman" w:hAnsi="Times New Roman" w:cs="Times New Roman"/>
          <w:sz w:val="28"/>
          <w:szCs w:val="28"/>
        </w:rPr>
        <w:t>а</w:t>
      </w:r>
      <w:r w:rsidR="00412CB3" w:rsidRPr="006620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412CB3" w:rsidRPr="00662040">
        <w:rPr>
          <w:rFonts w:ascii="Times New Roman" w:hAnsi="Times New Roman" w:cs="Times New Roman"/>
          <w:sz w:val="28"/>
          <w:szCs w:val="28"/>
        </w:rPr>
        <w:tab/>
      </w:r>
      <w:r w:rsidR="002D7311" w:rsidRPr="00662040">
        <w:rPr>
          <w:rFonts w:ascii="Times New Roman" w:hAnsi="Times New Roman" w:cs="Times New Roman"/>
          <w:sz w:val="28"/>
          <w:szCs w:val="28"/>
        </w:rPr>
        <w:t xml:space="preserve"> </w:t>
      </w:r>
      <w:r w:rsidR="00153E79" w:rsidRPr="00662040">
        <w:rPr>
          <w:rFonts w:ascii="Times New Roman" w:hAnsi="Times New Roman" w:cs="Times New Roman"/>
          <w:sz w:val="28"/>
          <w:szCs w:val="28"/>
        </w:rPr>
        <w:t xml:space="preserve"> </w:t>
      </w:r>
      <w:r w:rsidR="0076032D" w:rsidRPr="00662040">
        <w:rPr>
          <w:rFonts w:ascii="Times New Roman" w:hAnsi="Times New Roman" w:cs="Times New Roman"/>
          <w:sz w:val="28"/>
          <w:szCs w:val="28"/>
        </w:rPr>
        <w:t>О.В. Желябин</w:t>
      </w:r>
    </w:p>
    <w:p w:rsidR="00467C34" w:rsidRPr="00662040" w:rsidRDefault="00467C34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7C34" w:rsidRPr="00662040" w:rsidRDefault="00467C34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6C51" w:rsidRPr="00662040" w:rsidRDefault="009E6C5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040" w:rsidRPr="00662040" w:rsidRDefault="009E6C51" w:rsidP="00662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040">
        <w:rPr>
          <w:rFonts w:ascii="Times New Roman" w:hAnsi="Times New Roman" w:cs="Times New Roman"/>
          <w:sz w:val="28"/>
          <w:szCs w:val="28"/>
        </w:rPr>
        <w:br w:type="page"/>
      </w:r>
      <w:r w:rsidR="00662040" w:rsidRPr="006620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62040" w:rsidRPr="00662040" w:rsidRDefault="00662040" w:rsidP="00662040">
      <w:pPr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04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662040" w:rsidRPr="00662040" w:rsidRDefault="00662040" w:rsidP="00662040">
      <w:pPr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040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62040">
        <w:rPr>
          <w:rFonts w:ascii="Times New Roman" w:eastAsia="Times New Roman" w:hAnsi="Times New Roman" w:cs="Times New Roman"/>
          <w:sz w:val="28"/>
          <w:szCs w:val="28"/>
        </w:rPr>
        <w:t xml:space="preserve">.04.2025 № </w:t>
      </w:r>
      <w:r>
        <w:rPr>
          <w:rFonts w:ascii="Times New Roman" w:eastAsia="Times New Roman" w:hAnsi="Times New Roman" w:cs="Times New Roman"/>
          <w:sz w:val="28"/>
          <w:szCs w:val="28"/>
        </w:rPr>
        <w:t>311</w:t>
      </w:r>
      <w:r w:rsidRPr="0066204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62040" w:rsidRDefault="00662040" w:rsidP="006620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75EB" w:rsidRPr="00662040" w:rsidRDefault="004775EB" w:rsidP="00662040">
      <w:pPr>
        <w:jc w:val="right"/>
        <w:rPr>
          <w:rFonts w:ascii="Times New Roman" w:hAnsi="Times New Roman" w:cs="Times New Roman"/>
          <w:sz w:val="28"/>
          <w:szCs w:val="28"/>
        </w:rPr>
      </w:pPr>
      <w:r w:rsidRPr="00662040">
        <w:rPr>
          <w:rFonts w:ascii="Times New Roman" w:hAnsi="Times New Roman" w:cs="Times New Roman"/>
          <w:sz w:val="28"/>
          <w:szCs w:val="28"/>
        </w:rPr>
        <w:t>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виде простой правильной дроби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630"/>
        <w:gridCol w:w="1560"/>
        <w:gridCol w:w="2835"/>
        <w:gridCol w:w="1416"/>
        <w:gridCol w:w="1843"/>
      </w:tblGrid>
      <w:tr w:rsidR="00845563" w:rsidRPr="00662040" w:rsidTr="00662040">
        <w:tc>
          <w:tcPr>
            <w:tcW w:w="497" w:type="dxa"/>
            <w:tcBorders>
              <w:right w:val="single" w:sz="4" w:space="0" w:color="auto"/>
            </w:tcBorders>
          </w:tcPr>
          <w:p w:rsidR="00845563" w:rsidRPr="00662040" w:rsidRDefault="00845563" w:rsidP="00932AE2">
            <w:pPr>
              <w:ind w:right="-216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45563" w:rsidRPr="00662040" w:rsidRDefault="00845563" w:rsidP="00932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1560" w:type="dxa"/>
          </w:tcPr>
          <w:p w:rsidR="00845563" w:rsidRPr="00662040" w:rsidRDefault="00845563" w:rsidP="00932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в реестр</w:t>
            </w:r>
          </w:p>
        </w:tc>
        <w:tc>
          <w:tcPr>
            <w:tcW w:w="2835" w:type="dxa"/>
          </w:tcPr>
          <w:p w:rsidR="00845563" w:rsidRPr="00662040" w:rsidRDefault="00845563" w:rsidP="00932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Номер записи реестра</w:t>
            </w:r>
          </w:p>
        </w:tc>
        <w:tc>
          <w:tcPr>
            <w:tcW w:w="1416" w:type="dxa"/>
          </w:tcPr>
          <w:p w:rsidR="00845563" w:rsidRPr="00662040" w:rsidRDefault="00845563" w:rsidP="00932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земельной доли в га</w:t>
            </w:r>
          </w:p>
        </w:tc>
        <w:tc>
          <w:tcPr>
            <w:tcW w:w="1843" w:type="dxa"/>
          </w:tcPr>
          <w:p w:rsidR="00845563" w:rsidRPr="00662040" w:rsidRDefault="00845563" w:rsidP="00932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Размер земельной доли в виде простой правильной дроби</w:t>
            </w:r>
          </w:p>
        </w:tc>
      </w:tr>
      <w:tr w:rsidR="00845563" w:rsidRPr="00662040" w:rsidTr="00662040">
        <w:tc>
          <w:tcPr>
            <w:tcW w:w="497" w:type="dxa"/>
            <w:tcBorders>
              <w:right w:val="single" w:sz="4" w:space="0" w:color="auto"/>
            </w:tcBorders>
          </w:tcPr>
          <w:p w:rsidR="00845563" w:rsidRPr="00662040" w:rsidRDefault="00845563" w:rsidP="00932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45563" w:rsidRPr="00662040" w:rsidRDefault="00845563" w:rsidP="00932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Брюханова Людмила Николаевна</w:t>
            </w:r>
          </w:p>
        </w:tc>
        <w:tc>
          <w:tcPr>
            <w:tcW w:w="1560" w:type="dxa"/>
          </w:tcPr>
          <w:p w:rsidR="00845563" w:rsidRPr="00662040" w:rsidRDefault="00845563" w:rsidP="00932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25.01.2016</w:t>
            </w:r>
          </w:p>
        </w:tc>
        <w:tc>
          <w:tcPr>
            <w:tcW w:w="2835" w:type="dxa"/>
          </w:tcPr>
          <w:p w:rsidR="00845563" w:rsidRPr="00662040" w:rsidRDefault="00845563" w:rsidP="00932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24-24/017-24/017/001/2016-79/1</w:t>
            </w:r>
          </w:p>
        </w:tc>
        <w:tc>
          <w:tcPr>
            <w:tcW w:w="1416" w:type="dxa"/>
          </w:tcPr>
          <w:p w:rsidR="00845563" w:rsidRPr="00662040" w:rsidRDefault="004775EB" w:rsidP="00932A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32194" w:rsidRPr="006620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620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845563" w:rsidRPr="00662040" w:rsidRDefault="00CE66C7" w:rsidP="00432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363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8000</m:t>
                    </m:r>
                  </m:den>
                </m:f>
              </m:oMath>
            </m:oMathPara>
          </w:p>
        </w:tc>
      </w:tr>
    </w:tbl>
    <w:p w:rsidR="00845563" w:rsidRPr="00662040" w:rsidRDefault="00845563" w:rsidP="008455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5563" w:rsidRPr="00662040" w:rsidSect="006620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4BEF"/>
    <w:multiLevelType w:val="hybridMultilevel"/>
    <w:tmpl w:val="20142454"/>
    <w:lvl w:ilvl="0" w:tplc="8D78D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63"/>
    <w:rsid w:val="00006F92"/>
    <w:rsid w:val="000270E0"/>
    <w:rsid w:val="000C625F"/>
    <w:rsid w:val="000D77E9"/>
    <w:rsid w:val="000F1146"/>
    <w:rsid w:val="001109C5"/>
    <w:rsid w:val="00153E79"/>
    <w:rsid w:val="00183A3B"/>
    <w:rsid w:val="001A43FA"/>
    <w:rsid w:val="0025424F"/>
    <w:rsid w:val="00290491"/>
    <w:rsid w:val="002A639A"/>
    <w:rsid w:val="002D7311"/>
    <w:rsid w:val="002E174A"/>
    <w:rsid w:val="002F38BB"/>
    <w:rsid w:val="00384FC2"/>
    <w:rsid w:val="00391A01"/>
    <w:rsid w:val="003B53F2"/>
    <w:rsid w:val="003D197E"/>
    <w:rsid w:val="003E2CCF"/>
    <w:rsid w:val="003F422D"/>
    <w:rsid w:val="00412CB3"/>
    <w:rsid w:val="00432194"/>
    <w:rsid w:val="004371A8"/>
    <w:rsid w:val="00445512"/>
    <w:rsid w:val="00467C34"/>
    <w:rsid w:val="00470480"/>
    <w:rsid w:val="004775EB"/>
    <w:rsid w:val="005D4ECD"/>
    <w:rsid w:val="00600B7A"/>
    <w:rsid w:val="00603980"/>
    <w:rsid w:val="00662040"/>
    <w:rsid w:val="006C427A"/>
    <w:rsid w:val="00717F4B"/>
    <w:rsid w:val="00730404"/>
    <w:rsid w:val="0076032D"/>
    <w:rsid w:val="007A6C7C"/>
    <w:rsid w:val="00801AAD"/>
    <w:rsid w:val="00845563"/>
    <w:rsid w:val="008666D0"/>
    <w:rsid w:val="009E6C51"/>
    <w:rsid w:val="00A200FD"/>
    <w:rsid w:val="00A27929"/>
    <w:rsid w:val="00A32BDA"/>
    <w:rsid w:val="00A56D30"/>
    <w:rsid w:val="00AC4E14"/>
    <w:rsid w:val="00BC4AB9"/>
    <w:rsid w:val="00CB7D63"/>
    <w:rsid w:val="00CC483B"/>
    <w:rsid w:val="00CE66C7"/>
    <w:rsid w:val="00D02409"/>
    <w:rsid w:val="00D07823"/>
    <w:rsid w:val="00D30E9F"/>
    <w:rsid w:val="00D4016D"/>
    <w:rsid w:val="00D456A0"/>
    <w:rsid w:val="00DA1895"/>
    <w:rsid w:val="00DD3A07"/>
    <w:rsid w:val="00DE1928"/>
    <w:rsid w:val="00E0354F"/>
    <w:rsid w:val="00E053CD"/>
    <w:rsid w:val="00E56DDD"/>
    <w:rsid w:val="00EA0AD2"/>
    <w:rsid w:val="00EB5687"/>
    <w:rsid w:val="00ED4C06"/>
    <w:rsid w:val="00EE39AC"/>
    <w:rsid w:val="00EF424F"/>
    <w:rsid w:val="00F01667"/>
    <w:rsid w:val="00F42734"/>
    <w:rsid w:val="00F54C74"/>
    <w:rsid w:val="00F552DF"/>
    <w:rsid w:val="00F6594A"/>
    <w:rsid w:val="00F72745"/>
    <w:rsid w:val="00F77B34"/>
    <w:rsid w:val="00F8034E"/>
    <w:rsid w:val="00FB1037"/>
    <w:rsid w:val="00FD04D7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CB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0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4273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734"/>
    <w:rPr>
      <w:color w:val="954F72"/>
      <w:u w:val="single"/>
    </w:rPr>
  </w:style>
  <w:style w:type="paragraph" w:customStyle="1" w:styleId="msonormal0">
    <w:name w:val="msonormal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4556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CB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0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4273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734"/>
    <w:rPr>
      <w:color w:val="954F72"/>
      <w:u w:val="single"/>
    </w:rPr>
  </w:style>
  <w:style w:type="paragraph" w:customStyle="1" w:styleId="msonormal0">
    <w:name w:val="msonormal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4556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4950-7FD2-43ED-A06E-5B8B1021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Михайловна</dc:creator>
  <cp:lastModifiedBy>Регистратор (Ломакина)</cp:lastModifiedBy>
  <cp:revision>2</cp:revision>
  <cp:lastPrinted>2025-02-07T09:25:00Z</cp:lastPrinted>
  <dcterms:created xsi:type="dcterms:W3CDTF">2025-04-29T09:07:00Z</dcterms:created>
  <dcterms:modified xsi:type="dcterms:W3CDTF">2025-04-29T09:07:00Z</dcterms:modified>
</cp:coreProperties>
</file>