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C5C70" w14:textId="77777777" w:rsidR="00B36A4C" w:rsidRDefault="00B36A4C" w:rsidP="00B36A4C">
      <w:pPr>
        <w:jc w:val="right"/>
        <w:rPr>
          <w:rFonts w:ascii="Arial" w:hAnsi="Arial" w:cs="Arial"/>
          <w:color w:val="000000"/>
          <w:sz w:val="24"/>
          <w:szCs w:val="24"/>
          <w:lang w:eastAsia="ru-RU"/>
        </w:rPr>
      </w:pPr>
      <w:bookmarkStart w:id="0" w:name="_GoBack"/>
      <w:bookmarkEnd w:id="0"/>
    </w:p>
    <w:p w14:paraId="36D2DC07" w14:textId="77777777" w:rsidR="00B36A4C" w:rsidRDefault="00B36A4C" w:rsidP="00B36A4C">
      <w:pPr>
        <w:jc w:val="right"/>
        <w:rPr>
          <w:rFonts w:ascii="Arial" w:hAnsi="Arial" w:cs="Arial"/>
          <w:color w:val="000000"/>
          <w:sz w:val="24"/>
          <w:szCs w:val="24"/>
          <w:lang w:eastAsia="ru-RU"/>
        </w:rPr>
      </w:pPr>
    </w:p>
    <w:p w14:paraId="524FB9E1" w14:textId="77777777" w:rsidR="00B36A4C" w:rsidRPr="00CB1394" w:rsidRDefault="00B36A4C" w:rsidP="00B36A4C">
      <w:pPr>
        <w:jc w:val="center"/>
        <w:rPr>
          <w:b/>
          <w:noProof/>
          <w:sz w:val="28"/>
          <w:szCs w:val="28"/>
          <w:lang w:eastAsia="ru-RU"/>
        </w:rPr>
      </w:pPr>
      <w:r w:rsidRPr="00CB1394">
        <w:rPr>
          <w:noProof/>
          <w:sz w:val="20"/>
          <w:szCs w:val="20"/>
          <w:lang w:eastAsia="ru-RU"/>
        </w:rPr>
        <w:drawing>
          <wp:inline distT="0" distB="0" distL="0" distR="0" wp14:anchorId="58AA352B" wp14:editId="14C69B99">
            <wp:extent cx="640080" cy="792480"/>
            <wp:effectExtent l="0" t="0" r="7620" b="762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14:paraId="579AD590" w14:textId="77777777" w:rsidR="00B36A4C" w:rsidRPr="00CB1394" w:rsidRDefault="00B36A4C" w:rsidP="00B36A4C">
      <w:pPr>
        <w:jc w:val="center"/>
        <w:rPr>
          <w:b/>
          <w:noProof/>
          <w:sz w:val="28"/>
          <w:szCs w:val="28"/>
          <w:lang w:eastAsia="ru-RU"/>
        </w:rPr>
      </w:pPr>
    </w:p>
    <w:p w14:paraId="69FFD392" w14:textId="77777777" w:rsidR="00B36A4C" w:rsidRPr="005007E6" w:rsidRDefault="00B36A4C" w:rsidP="00B36A4C">
      <w:pPr>
        <w:jc w:val="center"/>
        <w:rPr>
          <w:b/>
          <w:noProof/>
          <w:sz w:val="28"/>
          <w:szCs w:val="28"/>
          <w:lang w:eastAsia="ru-RU"/>
        </w:rPr>
      </w:pPr>
      <w:r w:rsidRPr="005007E6">
        <w:rPr>
          <w:b/>
          <w:noProof/>
          <w:sz w:val="28"/>
          <w:szCs w:val="28"/>
          <w:lang w:eastAsia="ru-RU"/>
        </w:rPr>
        <w:t>АДМИНИСТРАЦИЯ КЕЖЕМСКОГО РАЙОНА</w:t>
      </w:r>
    </w:p>
    <w:p w14:paraId="16647536" w14:textId="77777777" w:rsidR="00B36A4C" w:rsidRPr="005007E6" w:rsidRDefault="00B36A4C" w:rsidP="00B36A4C">
      <w:pPr>
        <w:jc w:val="center"/>
        <w:rPr>
          <w:b/>
          <w:noProof/>
          <w:sz w:val="28"/>
          <w:szCs w:val="28"/>
          <w:lang w:eastAsia="ru-RU"/>
        </w:rPr>
      </w:pPr>
      <w:r w:rsidRPr="005007E6">
        <w:rPr>
          <w:b/>
          <w:noProof/>
          <w:sz w:val="28"/>
          <w:szCs w:val="28"/>
          <w:lang w:eastAsia="ru-RU"/>
        </w:rPr>
        <w:t>КРАСНОЯРСКОГО КРАЯ</w:t>
      </w:r>
    </w:p>
    <w:p w14:paraId="26F1650C" w14:textId="77777777" w:rsidR="00B36A4C" w:rsidRPr="005007E6" w:rsidRDefault="00B36A4C" w:rsidP="00B36A4C">
      <w:pPr>
        <w:jc w:val="center"/>
        <w:rPr>
          <w:b/>
          <w:noProof/>
          <w:sz w:val="28"/>
          <w:szCs w:val="28"/>
          <w:lang w:eastAsia="ru-RU"/>
        </w:rPr>
      </w:pPr>
    </w:p>
    <w:p w14:paraId="15BE3B54" w14:textId="77777777" w:rsidR="00B36A4C" w:rsidRPr="005007E6" w:rsidRDefault="00B36A4C" w:rsidP="00B36A4C">
      <w:pPr>
        <w:keepNext/>
        <w:jc w:val="center"/>
        <w:outlineLvl w:val="0"/>
        <w:rPr>
          <w:b/>
          <w:bCs/>
          <w:sz w:val="28"/>
          <w:szCs w:val="28"/>
          <w:lang w:eastAsia="ru-RU"/>
        </w:rPr>
      </w:pPr>
      <w:r w:rsidRPr="005007E6">
        <w:rPr>
          <w:b/>
          <w:bCs/>
          <w:sz w:val="28"/>
          <w:szCs w:val="28"/>
          <w:lang w:eastAsia="ru-RU"/>
        </w:rPr>
        <w:t xml:space="preserve">ПОСТАНОВЛЕНИЕ </w:t>
      </w:r>
    </w:p>
    <w:p w14:paraId="3DF6C14F" w14:textId="77777777" w:rsidR="00B36A4C" w:rsidRPr="005007E6" w:rsidRDefault="00B36A4C" w:rsidP="00B36A4C">
      <w:pPr>
        <w:rPr>
          <w:noProof/>
          <w:sz w:val="20"/>
          <w:szCs w:val="20"/>
          <w:lang w:eastAsia="ru-RU"/>
        </w:rPr>
      </w:pPr>
    </w:p>
    <w:p w14:paraId="3E62CB97" w14:textId="65A481E3" w:rsidR="00B36A4C" w:rsidRPr="005007E6" w:rsidRDefault="00B36A4C" w:rsidP="00414C81">
      <w:pPr>
        <w:tabs>
          <w:tab w:val="left" w:pos="4860"/>
        </w:tabs>
        <w:jc w:val="center"/>
        <w:rPr>
          <w:noProof/>
          <w:sz w:val="28"/>
          <w:szCs w:val="20"/>
          <w:lang w:eastAsia="ru-RU"/>
        </w:rPr>
      </w:pPr>
      <w:r w:rsidRPr="005007E6">
        <w:rPr>
          <w:noProof/>
          <w:sz w:val="28"/>
          <w:szCs w:val="20"/>
          <w:lang w:eastAsia="ru-RU"/>
        </w:rPr>
        <w:t xml:space="preserve">00.00.0000 г.                              </w:t>
      </w:r>
      <w:r w:rsidR="00414C81" w:rsidRPr="005007E6">
        <w:rPr>
          <w:noProof/>
          <w:sz w:val="28"/>
          <w:szCs w:val="20"/>
          <w:lang w:eastAsia="ru-RU"/>
        </w:rPr>
        <w:t xml:space="preserve">      </w:t>
      </w:r>
      <w:r w:rsidRPr="005007E6">
        <w:rPr>
          <w:noProof/>
          <w:sz w:val="28"/>
          <w:szCs w:val="20"/>
          <w:lang w:eastAsia="ru-RU"/>
        </w:rPr>
        <w:t xml:space="preserve">      </w:t>
      </w:r>
      <w:r w:rsidR="00414C81" w:rsidRPr="005007E6">
        <w:rPr>
          <w:noProof/>
          <w:sz w:val="28"/>
          <w:szCs w:val="20"/>
          <w:lang w:eastAsia="ru-RU"/>
        </w:rPr>
        <w:t xml:space="preserve">  </w:t>
      </w:r>
      <w:r w:rsidRPr="005007E6">
        <w:rPr>
          <w:noProof/>
          <w:sz w:val="28"/>
          <w:szCs w:val="20"/>
          <w:lang w:eastAsia="ru-RU"/>
        </w:rPr>
        <w:t xml:space="preserve"> № 00-п                  </w:t>
      </w:r>
      <w:r w:rsidR="00414C81" w:rsidRPr="005007E6">
        <w:rPr>
          <w:noProof/>
          <w:sz w:val="28"/>
          <w:szCs w:val="20"/>
          <w:lang w:eastAsia="ru-RU"/>
        </w:rPr>
        <w:t xml:space="preserve">     </w:t>
      </w:r>
      <w:r w:rsidRPr="005007E6">
        <w:rPr>
          <w:noProof/>
          <w:sz w:val="28"/>
          <w:szCs w:val="20"/>
          <w:lang w:eastAsia="ru-RU"/>
        </w:rPr>
        <w:t xml:space="preserve">                         г. Кодинск</w:t>
      </w:r>
    </w:p>
    <w:p w14:paraId="6F293C2A" w14:textId="77777777" w:rsidR="00B36A4C" w:rsidRPr="005007E6" w:rsidRDefault="00B36A4C" w:rsidP="00B36A4C">
      <w:pPr>
        <w:tabs>
          <w:tab w:val="left" w:pos="4860"/>
        </w:tabs>
        <w:rPr>
          <w:noProof/>
          <w:sz w:val="28"/>
          <w:szCs w:val="20"/>
          <w:lang w:eastAsia="ru-RU"/>
        </w:rPr>
      </w:pPr>
    </w:p>
    <w:p w14:paraId="1BF60F12" w14:textId="4D9CB0D5" w:rsidR="00B36A4C" w:rsidRPr="005007E6" w:rsidRDefault="00B36A4C" w:rsidP="008E7043">
      <w:pPr>
        <w:tabs>
          <w:tab w:val="left" w:pos="5704"/>
        </w:tabs>
        <w:jc w:val="both"/>
        <w:rPr>
          <w:noProof/>
          <w:sz w:val="28"/>
          <w:szCs w:val="28"/>
          <w:lang w:eastAsia="ru-RU"/>
        </w:rPr>
      </w:pPr>
      <w:r w:rsidRPr="005007E6">
        <w:rPr>
          <w:noProof/>
          <w:sz w:val="28"/>
          <w:szCs w:val="28"/>
          <w:lang w:eastAsia="ru-RU"/>
        </w:rPr>
        <w:t xml:space="preserve">Об утверждении административного регламента </w:t>
      </w:r>
      <w:r w:rsidR="00A54591" w:rsidRPr="005007E6">
        <w:rPr>
          <w:noProof/>
          <w:sz w:val="28"/>
          <w:szCs w:val="28"/>
          <w:lang w:eastAsia="ru-RU"/>
        </w:rPr>
        <w:t xml:space="preserve">по </w:t>
      </w:r>
      <w:r w:rsidRPr="005007E6">
        <w:rPr>
          <w:noProof/>
          <w:sz w:val="28"/>
          <w:szCs w:val="28"/>
          <w:lang w:eastAsia="ru-RU"/>
        </w:rPr>
        <w:t>предоставлени</w:t>
      </w:r>
      <w:r w:rsidR="00A54591" w:rsidRPr="005007E6">
        <w:rPr>
          <w:noProof/>
          <w:sz w:val="28"/>
          <w:szCs w:val="28"/>
          <w:lang w:eastAsia="ru-RU"/>
        </w:rPr>
        <w:t>ю</w:t>
      </w:r>
      <w:r w:rsidRPr="005007E6">
        <w:rPr>
          <w:noProof/>
          <w:sz w:val="28"/>
          <w:szCs w:val="28"/>
          <w:lang w:eastAsia="ru-RU"/>
        </w:rPr>
        <w:t xml:space="preserve"> муниципальной услуги </w:t>
      </w:r>
      <w:r w:rsidRPr="005007E6">
        <w:rPr>
          <w:bCs/>
          <w:noProof/>
          <w:sz w:val="28"/>
          <w:szCs w:val="28"/>
          <w:lang w:eastAsia="ru-RU"/>
        </w:rPr>
        <w:t>«</w:t>
      </w:r>
      <w:r w:rsidR="008E7043" w:rsidRPr="005007E6">
        <w:rPr>
          <w:bCs/>
          <w:noProof/>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w:t>
      </w:r>
      <w:r w:rsidRPr="005007E6">
        <w:rPr>
          <w:bCs/>
          <w:noProof/>
          <w:sz w:val="28"/>
          <w:szCs w:val="28"/>
          <w:lang w:eastAsia="ru-RU"/>
        </w:rPr>
        <w:t>»</w:t>
      </w:r>
      <w:r w:rsidRPr="005007E6">
        <w:rPr>
          <w:noProof/>
          <w:sz w:val="28"/>
          <w:szCs w:val="28"/>
          <w:lang w:eastAsia="ru-RU"/>
        </w:rPr>
        <w:t xml:space="preserve"> </w:t>
      </w:r>
    </w:p>
    <w:p w14:paraId="49ACEA19" w14:textId="77777777" w:rsidR="00B36A4C" w:rsidRPr="005007E6" w:rsidRDefault="00B36A4C" w:rsidP="00B36A4C">
      <w:pPr>
        <w:tabs>
          <w:tab w:val="left" w:pos="5704"/>
        </w:tabs>
        <w:jc w:val="both"/>
        <w:rPr>
          <w:noProof/>
          <w:sz w:val="28"/>
          <w:szCs w:val="28"/>
          <w:lang w:eastAsia="ru-RU"/>
        </w:rPr>
      </w:pPr>
    </w:p>
    <w:p w14:paraId="099DA2A4" w14:textId="78E9FEDC" w:rsidR="00B36A4C" w:rsidRPr="005007E6" w:rsidRDefault="00B36A4C" w:rsidP="00B36A4C">
      <w:pPr>
        <w:tabs>
          <w:tab w:val="left" w:pos="0"/>
          <w:tab w:val="left" w:pos="720"/>
        </w:tabs>
        <w:jc w:val="both"/>
        <w:rPr>
          <w:noProof/>
          <w:sz w:val="28"/>
          <w:szCs w:val="28"/>
          <w:lang w:eastAsia="ru-RU"/>
        </w:rPr>
      </w:pPr>
      <w:r w:rsidRPr="005007E6">
        <w:rPr>
          <w:noProof/>
          <w:sz w:val="28"/>
          <w:szCs w:val="28"/>
          <w:lang w:eastAsia="ru-RU"/>
        </w:rPr>
        <w:tab/>
      </w:r>
      <w:r w:rsidRPr="005007E6">
        <w:rPr>
          <w:noProof/>
          <w:color w:val="444444"/>
          <w:sz w:val="28"/>
          <w:szCs w:val="28"/>
          <w:lang w:eastAsia="ru-RU"/>
        </w:rPr>
        <w:t xml:space="preserve">В </w:t>
      </w:r>
      <w:r w:rsidRPr="005007E6">
        <w:rPr>
          <w:noProof/>
          <w:sz w:val="28"/>
          <w:szCs w:val="28"/>
          <w:lang w:eastAsia="ru-RU"/>
        </w:rPr>
        <w:t>соответствии с</w:t>
      </w:r>
      <w:r w:rsidRPr="005007E6">
        <w:rPr>
          <w:noProof/>
          <w:sz w:val="28"/>
          <w:szCs w:val="28"/>
          <w:lang w:val="en-US" w:eastAsia="ru-RU"/>
        </w:rPr>
        <w:t> </w:t>
      </w:r>
      <w:hyperlink r:id="rId10" w:anchor="7D20K3" w:history="1">
        <w:r w:rsidRPr="005007E6">
          <w:rPr>
            <w:noProof/>
            <w:sz w:val="28"/>
            <w:szCs w:val="28"/>
            <w:lang w:eastAsia="ru-RU"/>
          </w:rPr>
          <w:t xml:space="preserve">Федеральным законом от 27.07.2010 </w:t>
        </w:r>
        <w:r w:rsidR="00A54591" w:rsidRPr="005007E6">
          <w:rPr>
            <w:noProof/>
            <w:sz w:val="28"/>
            <w:szCs w:val="28"/>
            <w:lang w:eastAsia="ru-RU"/>
          </w:rPr>
          <w:t>№</w:t>
        </w:r>
        <w:r w:rsidRPr="005007E6">
          <w:rPr>
            <w:noProof/>
            <w:sz w:val="28"/>
            <w:szCs w:val="28"/>
            <w:lang w:eastAsia="ru-RU"/>
          </w:rPr>
          <w:t xml:space="preserve"> 210-ФЗ "Об организации предоставления государственных и муниципальных услуг"</w:t>
        </w:r>
      </w:hyperlink>
      <w:r w:rsidRPr="005007E6">
        <w:rPr>
          <w:noProof/>
          <w:sz w:val="28"/>
          <w:szCs w:val="28"/>
          <w:lang w:eastAsia="ru-RU"/>
        </w:rPr>
        <w:t>,</w:t>
      </w:r>
      <w:r w:rsidRPr="005007E6">
        <w:rPr>
          <w:noProof/>
          <w:sz w:val="28"/>
          <w:szCs w:val="28"/>
          <w:lang w:val="en-US" w:eastAsia="ru-RU"/>
        </w:rPr>
        <w:t> </w:t>
      </w:r>
      <w:r w:rsidRPr="005007E6">
        <w:rPr>
          <w:noProof/>
          <w:sz w:val="28"/>
          <w:szCs w:val="28"/>
          <w:lang w:eastAsia="ru-RU"/>
        </w:rPr>
        <w:t>руководствуясь ст.ст. 17, 20, 32</w:t>
      </w:r>
      <w:r w:rsidR="003E6D03">
        <w:rPr>
          <w:noProof/>
          <w:sz w:val="28"/>
          <w:szCs w:val="28"/>
          <w:lang w:eastAsia="ru-RU"/>
        </w:rPr>
        <w:t xml:space="preserve"> </w:t>
      </w:r>
      <w:r w:rsidRPr="005007E6">
        <w:rPr>
          <w:noProof/>
          <w:sz w:val="28"/>
          <w:szCs w:val="28"/>
          <w:lang w:eastAsia="ru-RU"/>
        </w:rPr>
        <w:t xml:space="preserve">Устава Кежемского </w:t>
      </w:r>
      <w:r w:rsidR="005007E6" w:rsidRPr="005007E6">
        <w:rPr>
          <w:sz w:val="28"/>
          <w:szCs w:val="28"/>
          <w:lang w:eastAsia="ru-RU"/>
        </w:rPr>
        <w:t>района</w:t>
      </w:r>
      <w:r w:rsidRPr="005007E6">
        <w:rPr>
          <w:noProof/>
          <w:sz w:val="28"/>
          <w:szCs w:val="28"/>
          <w:lang w:eastAsia="ru-RU"/>
        </w:rPr>
        <w:t>, ПОСТАНОВЛЯЮ:</w:t>
      </w:r>
    </w:p>
    <w:p w14:paraId="7F753415" w14:textId="0B1A2E6D" w:rsidR="00B36A4C" w:rsidRPr="005007E6" w:rsidRDefault="00B36A4C" w:rsidP="00B36A4C">
      <w:pPr>
        <w:numPr>
          <w:ilvl w:val="0"/>
          <w:numId w:val="11"/>
        </w:numPr>
        <w:ind w:left="0" w:firstLine="720"/>
        <w:jc w:val="both"/>
        <w:rPr>
          <w:noProof/>
          <w:sz w:val="28"/>
          <w:szCs w:val="28"/>
          <w:lang w:eastAsia="ru-RU"/>
        </w:rPr>
      </w:pPr>
      <w:r w:rsidRPr="005007E6">
        <w:rPr>
          <w:noProof/>
          <w:sz w:val="28"/>
          <w:szCs w:val="28"/>
          <w:lang w:eastAsia="ru-RU"/>
        </w:rPr>
        <w:t>Утвердить административный регламент</w:t>
      </w:r>
      <w:r w:rsidR="00A54591" w:rsidRPr="005007E6">
        <w:rPr>
          <w:noProof/>
          <w:sz w:val="28"/>
          <w:szCs w:val="28"/>
          <w:lang w:eastAsia="ru-RU"/>
        </w:rPr>
        <w:t xml:space="preserve"> по</w:t>
      </w:r>
      <w:r w:rsidRPr="005007E6">
        <w:rPr>
          <w:noProof/>
          <w:sz w:val="28"/>
          <w:szCs w:val="28"/>
          <w:lang w:eastAsia="ru-RU"/>
        </w:rPr>
        <w:t xml:space="preserve"> предоставлени</w:t>
      </w:r>
      <w:r w:rsidR="00A54591" w:rsidRPr="005007E6">
        <w:rPr>
          <w:noProof/>
          <w:sz w:val="28"/>
          <w:szCs w:val="28"/>
          <w:lang w:eastAsia="ru-RU"/>
        </w:rPr>
        <w:t>ю</w:t>
      </w:r>
      <w:r w:rsidRPr="005007E6">
        <w:rPr>
          <w:noProof/>
          <w:sz w:val="28"/>
          <w:szCs w:val="28"/>
          <w:lang w:eastAsia="ru-RU"/>
        </w:rPr>
        <w:t xml:space="preserve"> муниципальной услуги </w:t>
      </w:r>
      <w:r w:rsidR="00D07694" w:rsidRPr="005007E6">
        <w:rPr>
          <w:bCs/>
          <w:noProof/>
          <w:sz w:val="28"/>
          <w:szCs w:val="28"/>
          <w:lang w:eastAsia="ru-RU"/>
        </w:rPr>
        <w:t>«Установление соответствия разрешенного использования земельного участка классификатору видов разрешенного использования»</w:t>
      </w:r>
      <w:r w:rsidR="00A54591" w:rsidRPr="005007E6">
        <w:rPr>
          <w:bCs/>
          <w:noProof/>
          <w:sz w:val="28"/>
          <w:szCs w:val="28"/>
          <w:lang w:eastAsia="ru-RU"/>
        </w:rPr>
        <w:t>, согласно приложению к настоящему постановлению.</w:t>
      </w:r>
    </w:p>
    <w:p w14:paraId="4E5C06E9" w14:textId="33831B20" w:rsidR="00B36A4C" w:rsidRPr="005007E6" w:rsidRDefault="00B36A4C" w:rsidP="00B36A4C">
      <w:pPr>
        <w:numPr>
          <w:ilvl w:val="0"/>
          <w:numId w:val="11"/>
        </w:numPr>
        <w:ind w:left="0" w:firstLine="720"/>
        <w:jc w:val="both"/>
        <w:rPr>
          <w:noProof/>
          <w:sz w:val="28"/>
          <w:szCs w:val="28"/>
          <w:lang w:eastAsia="ru-RU"/>
        </w:rPr>
      </w:pPr>
      <w:r w:rsidRPr="005007E6">
        <w:rPr>
          <w:noProof/>
          <w:sz w:val="28"/>
          <w:szCs w:val="28"/>
          <w:lang w:eastAsia="ru-RU"/>
        </w:rPr>
        <w:t xml:space="preserve">Контроль исполнения настоящего постановления </w:t>
      </w:r>
      <w:r w:rsidR="00A54591" w:rsidRPr="005007E6">
        <w:rPr>
          <w:noProof/>
          <w:sz w:val="28"/>
          <w:szCs w:val="28"/>
          <w:lang w:eastAsia="ru-RU"/>
        </w:rPr>
        <w:t xml:space="preserve">возложить на заместителя главы Кежемского </w:t>
      </w:r>
      <w:r w:rsidR="00BC76C2" w:rsidRPr="005007E6">
        <w:rPr>
          <w:noProof/>
          <w:sz w:val="28"/>
          <w:szCs w:val="28"/>
          <w:lang w:eastAsia="ru-RU"/>
        </w:rPr>
        <w:t>муниципального округа</w:t>
      </w:r>
      <w:r w:rsidR="00A54591" w:rsidRPr="005007E6">
        <w:rPr>
          <w:noProof/>
          <w:sz w:val="28"/>
          <w:szCs w:val="28"/>
          <w:lang w:eastAsia="ru-RU"/>
        </w:rPr>
        <w:t xml:space="preserve"> по экономике и финансам Бутакова М.Н</w:t>
      </w:r>
      <w:r w:rsidRPr="005007E6">
        <w:rPr>
          <w:noProof/>
          <w:sz w:val="28"/>
          <w:szCs w:val="28"/>
          <w:lang w:eastAsia="ru-RU"/>
        </w:rPr>
        <w:t>.</w:t>
      </w:r>
    </w:p>
    <w:p w14:paraId="3B81E718" w14:textId="738445C6" w:rsidR="00B36A4C" w:rsidRPr="005007E6" w:rsidRDefault="00696976" w:rsidP="00B36A4C">
      <w:pPr>
        <w:numPr>
          <w:ilvl w:val="0"/>
          <w:numId w:val="11"/>
        </w:numPr>
        <w:ind w:left="0" w:firstLine="720"/>
        <w:jc w:val="both"/>
        <w:rPr>
          <w:noProof/>
          <w:sz w:val="28"/>
          <w:szCs w:val="28"/>
          <w:lang w:eastAsia="ru-RU"/>
        </w:rPr>
      </w:pPr>
      <w:r w:rsidRPr="005007E6">
        <w:rPr>
          <w:noProof/>
          <w:sz w:val="28"/>
          <w:szCs w:val="28"/>
          <w:lang w:eastAsia="ru-RU"/>
        </w:rPr>
        <w:t>Постановление вступает в силу со дня, следующего за днем его официального опубликования в газете «Кежемский Вестник»</w:t>
      </w:r>
      <w:r w:rsidR="00B36A4C" w:rsidRPr="005007E6">
        <w:rPr>
          <w:noProof/>
          <w:sz w:val="28"/>
          <w:szCs w:val="28"/>
          <w:lang w:eastAsia="ru-RU"/>
        </w:rPr>
        <w:t>.</w:t>
      </w:r>
    </w:p>
    <w:p w14:paraId="018B6461" w14:textId="77777777" w:rsidR="00B36A4C" w:rsidRPr="005007E6" w:rsidRDefault="00B36A4C" w:rsidP="00B36A4C">
      <w:pPr>
        <w:tabs>
          <w:tab w:val="left" w:pos="0"/>
          <w:tab w:val="left" w:pos="720"/>
        </w:tabs>
        <w:jc w:val="both"/>
        <w:rPr>
          <w:noProof/>
          <w:sz w:val="28"/>
          <w:szCs w:val="28"/>
          <w:lang w:eastAsia="ru-RU"/>
        </w:rPr>
      </w:pPr>
    </w:p>
    <w:p w14:paraId="5B969CDA" w14:textId="77777777" w:rsidR="00B36A4C" w:rsidRPr="005007E6" w:rsidRDefault="00B36A4C" w:rsidP="00B36A4C">
      <w:pPr>
        <w:tabs>
          <w:tab w:val="left" w:pos="0"/>
          <w:tab w:val="left" w:pos="720"/>
        </w:tabs>
        <w:jc w:val="both"/>
        <w:rPr>
          <w:noProof/>
          <w:sz w:val="28"/>
          <w:szCs w:val="28"/>
          <w:lang w:eastAsia="ru-RU"/>
        </w:rPr>
      </w:pPr>
    </w:p>
    <w:p w14:paraId="3C0C3934" w14:textId="77777777" w:rsidR="00B36A4C" w:rsidRPr="005007E6" w:rsidRDefault="00B36A4C" w:rsidP="00B36A4C">
      <w:pPr>
        <w:tabs>
          <w:tab w:val="left" w:pos="0"/>
          <w:tab w:val="left" w:pos="720"/>
        </w:tabs>
        <w:jc w:val="both"/>
        <w:rPr>
          <w:noProof/>
          <w:sz w:val="28"/>
          <w:szCs w:val="28"/>
          <w:lang w:eastAsia="ru-RU"/>
        </w:rPr>
      </w:pPr>
    </w:p>
    <w:p w14:paraId="3BFB554F" w14:textId="77777777" w:rsidR="00B36A4C" w:rsidRPr="005007E6" w:rsidRDefault="00B36A4C" w:rsidP="00B36A4C">
      <w:pPr>
        <w:tabs>
          <w:tab w:val="left" w:pos="0"/>
          <w:tab w:val="left" w:pos="720"/>
        </w:tabs>
        <w:jc w:val="both"/>
        <w:rPr>
          <w:noProof/>
          <w:sz w:val="28"/>
          <w:szCs w:val="28"/>
          <w:lang w:eastAsia="ru-RU"/>
        </w:rPr>
      </w:pPr>
      <w:r w:rsidRPr="005007E6">
        <w:rPr>
          <w:noProof/>
          <w:sz w:val="28"/>
          <w:szCs w:val="28"/>
          <w:lang w:eastAsia="ru-RU"/>
        </w:rPr>
        <w:t>Глава района                                                                                          О.В. Желябин</w:t>
      </w:r>
    </w:p>
    <w:p w14:paraId="3404943D" w14:textId="77777777" w:rsidR="00B36A4C" w:rsidRPr="005007E6" w:rsidRDefault="00B36A4C" w:rsidP="00B36A4C">
      <w:pPr>
        <w:jc w:val="right"/>
        <w:rPr>
          <w:sz w:val="20"/>
          <w:szCs w:val="20"/>
          <w:lang w:eastAsia="ru-RU"/>
        </w:rPr>
      </w:pPr>
    </w:p>
    <w:p w14:paraId="2EB7A826" w14:textId="77777777" w:rsidR="00B36A4C" w:rsidRPr="005007E6" w:rsidRDefault="00B36A4C" w:rsidP="00B36A4C">
      <w:pPr>
        <w:jc w:val="right"/>
        <w:rPr>
          <w:sz w:val="20"/>
          <w:szCs w:val="20"/>
          <w:lang w:eastAsia="ru-RU"/>
        </w:rPr>
      </w:pPr>
    </w:p>
    <w:p w14:paraId="56BA984A" w14:textId="77777777" w:rsidR="00B36A4C" w:rsidRPr="005007E6" w:rsidRDefault="00B36A4C" w:rsidP="00B36A4C">
      <w:pPr>
        <w:jc w:val="right"/>
        <w:rPr>
          <w:sz w:val="20"/>
          <w:szCs w:val="20"/>
          <w:lang w:eastAsia="ru-RU"/>
        </w:rPr>
      </w:pPr>
    </w:p>
    <w:p w14:paraId="4F712A98" w14:textId="77777777" w:rsidR="00B36A4C" w:rsidRPr="005007E6" w:rsidRDefault="00B36A4C" w:rsidP="00B36A4C">
      <w:pPr>
        <w:jc w:val="right"/>
        <w:rPr>
          <w:sz w:val="20"/>
          <w:szCs w:val="20"/>
          <w:lang w:eastAsia="ru-RU"/>
        </w:rPr>
      </w:pPr>
    </w:p>
    <w:p w14:paraId="437BEFA5" w14:textId="77777777" w:rsidR="00B36A4C" w:rsidRPr="005007E6" w:rsidRDefault="00B36A4C" w:rsidP="00B36A4C">
      <w:pPr>
        <w:jc w:val="right"/>
        <w:rPr>
          <w:sz w:val="20"/>
          <w:szCs w:val="20"/>
          <w:lang w:eastAsia="ru-RU"/>
        </w:rPr>
      </w:pPr>
    </w:p>
    <w:p w14:paraId="04A57266" w14:textId="77777777" w:rsidR="00B36A4C" w:rsidRPr="005007E6" w:rsidRDefault="00B36A4C" w:rsidP="00B36A4C">
      <w:pPr>
        <w:jc w:val="right"/>
        <w:rPr>
          <w:sz w:val="20"/>
          <w:szCs w:val="20"/>
          <w:lang w:eastAsia="ru-RU"/>
        </w:rPr>
      </w:pPr>
    </w:p>
    <w:p w14:paraId="5A226448" w14:textId="77777777" w:rsidR="00B36A4C" w:rsidRPr="005007E6" w:rsidRDefault="00B36A4C" w:rsidP="00B36A4C">
      <w:pPr>
        <w:jc w:val="right"/>
        <w:rPr>
          <w:sz w:val="20"/>
          <w:szCs w:val="20"/>
          <w:lang w:eastAsia="ru-RU"/>
        </w:rPr>
      </w:pPr>
    </w:p>
    <w:p w14:paraId="746E04F4" w14:textId="77777777" w:rsidR="00B36A4C" w:rsidRPr="005007E6" w:rsidRDefault="00B36A4C" w:rsidP="00B36A4C">
      <w:pPr>
        <w:jc w:val="right"/>
        <w:rPr>
          <w:sz w:val="20"/>
          <w:szCs w:val="20"/>
          <w:lang w:eastAsia="ru-RU"/>
        </w:rPr>
      </w:pPr>
    </w:p>
    <w:p w14:paraId="3BC10CF0" w14:textId="77777777" w:rsidR="00B36A4C" w:rsidRPr="005007E6" w:rsidRDefault="00B36A4C" w:rsidP="00B36A4C">
      <w:pPr>
        <w:jc w:val="right"/>
        <w:rPr>
          <w:sz w:val="20"/>
          <w:szCs w:val="20"/>
          <w:lang w:eastAsia="ru-RU"/>
        </w:rPr>
      </w:pPr>
    </w:p>
    <w:p w14:paraId="781A163F" w14:textId="77777777" w:rsidR="00B36A4C" w:rsidRPr="005007E6" w:rsidRDefault="00B36A4C" w:rsidP="00B36A4C">
      <w:pPr>
        <w:jc w:val="right"/>
        <w:rPr>
          <w:sz w:val="20"/>
          <w:szCs w:val="20"/>
          <w:lang w:eastAsia="ru-RU"/>
        </w:rPr>
      </w:pPr>
    </w:p>
    <w:p w14:paraId="1BD45E88" w14:textId="77777777" w:rsidR="00B36A4C" w:rsidRPr="005007E6" w:rsidRDefault="00B36A4C" w:rsidP="00B36A4C">
      <w:pPr>
        <w:jc w:val="right"/>
        <w:rPr>
          <w:sz w:val="20"/>
          <w:szCs w:val="20"/>
          <w:lang w:eastAsia="ru-RU"/>
        </w:rPr>
      </w:pPr>
    </w:p>
    <w:p w14:paraId="3D3B53C2" w14:textId="224C026B" w:rsidR="00B36A4C" w:rsidRPr="005007E6" w:rsidRDefault="00B36A4C" w:rsidP="00B36A4C">
      <w:pPr>
        <w:jc w:val="right"/>
        <w:rPr>
          <w:sz w:val="20"/>
          <w:szCs w:val="20"/>
          <w:lang w:eastAsia="ru-RU"/>
        </w:rPr>
      </w:pPr>
    </w:p>
    <w:p w14:paraId="5905816F" w14:textId="434372DD" w:rsidR="00B36A4C" w:rsidRPr="005007E6" w:rsidRDefault="00B36A4C" w:rsidP="00B36A4C">
      <w:pPr>
        <w:jc w:val="right"/>
        <w:rPr>
          <w:sz w:val="20"/>
          <w:szCs w:val="20"/>
          <w:lang w:eastAsia="ru-RU"/>
        </w:rPr>
      </w:pPr>
    </w:p>
    <w:p w14:paraId="0D9A6593" w14:textId="77377158" w:rsidR="00B36A4C" w:rsidRPr="005007E6" w:rsidRDefault="00B36A4C" w:rsidP="00B36A4C">
      <w:pPr>
        <w:jc w:val="right"/>
        <w:rPr>
          <w:sz w:val="20"/>
          <w:szCs w:val="20"/>
          <w:lang w:eastAsia="ru-RU"/>
        </w:rPr>
      </w:pPr>
    </w:p>
    <w:p w14:paraId="25043EF9" w14:textId="2EF08FA1" w:rsidR="00B36A4C" w:rsidRPr="005007E6" w:rsidRDefault="00B36A4C" w:rsidP="00B36A4C">
      <w:pPr>
        <w:jc w:val="right"/>
        <w:rPr>
          <w:sz w:val="20"/>
          <w:szCs w:val="20"/>
          <w:lang w:eastAsia="ru-RU"/>
        </w:rPr>
      </w:pPr>
    </w:p>
    <w:p w14:paraId="5DC2DDAA" w14:textId="17BEBC38" w:rsidR="00B36A4C" w:rsidRPr="005007E6" w:rsidRDefault="00B36A4C" w:rsidP="00B36A4C">
      <w:pPr>
        <w:jc w:val="right"/>
        <w:rPr>
          <w:sz w:val="20"/>
          <w:szCs w:val="20"/>
          <w:lang w:eastAsia="ru-RU"/>
        </w:rPr>
      </w:pPr>
    </w:p>
    <w:p w14:paraId="0B4774AF" w14:textId="0EC1A2A8" w:rsidR="00B36A4C" w:rsidRPr="005007E6" w:rsidRDefault="00B36A4C" w:rsidP="00B36A4C">
      <w:pPr>
        <w:jc w:val="right"/>
        <w:rPr>
          <w:sz w:val="20"/>
          <w:szCs w:val="20"/>
          <w:lang w:eastAsia="ru-RU"/>
        </w:rPr>
      </w:pPr>
    </w:p>
    <w:p w14:paraId="3589B184" w14:textId="7E6BEE6A" w:rsidR="00D07694" w:rsidRPr="005007E6" w:rsidRDefault="00D07694" w:rsidP="00B36A4C">
      <w:pPr>
        <w:jc w:val="right"/>
        <w:rPr>
          <w:sz w:val="20"/>
          <w:szCs w:val="20"/>
          <w:lang w:eastAsia="ru-RU"/>
        </w:rPr>
      </w:pPr>
    </w:p>
    <w:p w14:paraId="0DA65411" w14:textId="77777777" w:rsidR="00D07694" w:rsidRPr="005007E6" w:rsidRDefault="00D07694" w:rsidP="00B36A4C">
      <w:pPr>
        <w:jc w:val="right"/>
        <w:rPr>
          <w:sz w:val="20"/>
          <w:szCs w:val="20"/>
          <w:lang w:eastAsia="ru-RU"/>
        </w:rPr>
      </w:pPr>
    </w:p>
    <w:p w14:paraId="280916D7" w14:textId="77777777" w:rsidR="00B36A4C" w:rsidRPr="005007E6" w:rsidRDefault="00B36A4C" w:rsidP="00B36A4C">
      <w:pPr>
        <w:jc w:val="right"/>
        <w:rPr>
          <w:sz w:val="28"/>
          <w:szCs w:val="28"/>
          <w:lang w:eastAsia="ru-RU"/>
        </w:rPr>
      </w:pPr>
      <w:r w:rsidRPr="005007E6">
        <w:rPr>
          <w:sz w:val="28"/>
          <w:szCs w:val="28"/>
          <w:lang w:eastAsia="ru-RU"/>
        </w:rPr>
        <w:lastRenderedPageBreak/>
        <w:t xml:space="preserve">Приложение </w:t>
      </w:r>
    </w:p>
    <w:p w14:paraId="7FBDF604" w14:textId="77777777" w:rsidR="00B36A4C" w:rsidRPr="005007E6" w:rsidRDefault="00B36A4C" w:rsidP="00B36A4C">
      <w:pPr>
        <w:adjustRightInd w:val="0"/>
        <w:ind w:firstLine="5103"/>
        <w:jc w:val="right"/>
        <w:rPr>
          <w:sz w:val="28"/>
          <w:szCs w:val="28"/>
          <w:lang w:eastAsia="ru-RU"/>
        </w:rPr>
      </w:pPr>
      <w:r w:rsidRPr="005007E6">
        <w:rPr>
          <w:sz w:val="28"/>
          <w:szCs w:val="28"/>
          <w:lang w:eastAsia="ru-RU"/>
        </w:rPr>
        <w:t>к постановлению администрации</w:t>
      </w:r>
    </w:p>
    <w:p w14:paraId="3593F555" w14:textId="534D146B" w:rsidR="00B36A4C" w:rsidRPr="005007E6" w:rsidRDefault="00B36A4C" w:rsidP="00B36A4C">
      <w:pPr>
        <w:adjustRightInd w:val="0"/>
        <w:ind w:firstLine="5103"/>
        <w:jc w:val="right"/>
        <w:rPr>
          <w:sz w:val="28"/>
          <w:szCs w:val="28"/>
          <w:lang w:eastAsia="ru-RU"/>
        </w:rPr>
      </w:pPr>
      <w:r w:rsidRPr="005007E6">
        <w:rPr>
          <w:sz w:val="28"/>
          <w:szCs w:val="28"/>
          <w:lang w:eastAsia="ru-RU"/>
        </w:rPr>
        <w:t xml:space="preserve">Кежемского </w:t>
      </w:r>
      <w:r w:rsidR="005007E6" w:rsidRPr="005007E6">
        <w:rPr>
          <w:sz w:val="28"/>
          <w:szCs w:val="28"/>
          <w:lang w:eastAsia="ru-RU"/>
        </w:rPr>
        <w:t>района</w:t>
      </w:r>
    </w:p>
    <w:p w14:paraId="08379DB7" w14:textId="77777777" w:rsidR="00B36A4C" w:rsidRPr="005007E6" w:rsidRDefault="00B36A4C" w:rsidP="00B36A4C">
      <w:pPr>
        <w:adjustRightInd w:val="0"/>
        <w:ind w:left="5103"/>
        <w:jc w:val="right"/>
        <w:rPr>
          <w:sz w:val="28"/>
          <w:szCs w:val="28"/>
          <w:lang w:eastAsia="ru-RU"/>
        </w:rPr>
      </w:pPr>
      <w:r w:rsidRPr="005007E6">
        <w:rPr>
          <w:sz w:val="28"/>
          <w:szCs w:val="28"/>
          <w:lang w:eastAsia="ru-RU"/>
        </w:rPr>
        <w:t>от «___»___________ № _______</w:t>
      </w:r>
    </w:p>
    <w:p w14:paraId="2D1F6A09" w14:textId="648FB007" w:rsidR="00D16100" w:rsidRPr="005007E6" w:rsidRDefault="00CC30DB" w:rsidP="00EA409F">
      <w:pPr>
        <w:pStyle w:val="10"/>
        <w:ind w:right="320"/>
        <w:jc w:val="both"/>
      </w:pPr>
      <w:r w:rsidRPr="005007E6">
        <w:t xml:space="preserve"> </w:t>
      </w:r>
    </w:p>
    <w:p w14:paraId="2933B449" w14:textId="77777777" w:rsidR="00D16100" w:rsidRPr="005007E6" w:rsidRDefault="003D5829" w:rsidP="0001700C">
      <w:pPr>
        <w:pStyle w:val="10"/>
        <w:ind w:right="320"/>
      </w:pPr>
      <w:r w:rsidRPr="005007E6">
        <w:t>Административный</w:t>
      </w:r>
      <w:r w:rsidRPr="005007E6">
        <w:rPr>
          <w:spacing w:val="-6"/>
        </w:rPr>
        <w:t xml:space="preserve"> </w:t>
      </w:r>
      <w:r w:rsidRPr="005007E6">
        <w:t>регламент</w:t>
      </w:r>
    </w:p>
    <w:p w14:paraId="3F982644" w14:textId="77777777" w:rsidR="00D16100" w:rsidRPr="005007E6" w:rsidRDefault="00D16100" w:rsidP="0001700C">
      <w:pPr>
        <w:pStyle w:val="10"/>
        <w:ind w:right="320"/>
      </w:pPr>
      <w:r w:rsidRPr="005007E6">
        <w:t>п</w:t>
      </w:r>
      <w:r w:rsidR="003D5829" w:rsidRPr="005007E6">
        <w:t>редоставления</w:t>
      </w:r>
      <w:r w:rsidRPr="005007E6">
        <w:t xml:space="preserve"> </w:t>
      </w:r>
      <w:r w:rsidR="003D5829" w:rsidRPr="005007E6">
        <w:t>муниципальной услуги</w:t>
      </w:r>
    </w:p>
    <w:p w14:paraId="4B00DF10" w14:textId="77777777" w:rsidR="00B82B42" w:rsidRPr="005007E6" w:rsidRDefault="003D5829" w:rsidP="0001700C">
      <w:pPr>
        <w:pStyle w:val="10"/>
        <w:ind w:right="320"/>
      </w:pPr>
      <w:r w:rsidRPr="005007E6">
        <w:t>«</w:t>
      </w:r>
      <w:r w:rsidR="0091396A" w:rsidRPr="005007E6">
        <w:t>Установление соответствия разрешенного</w:t>
      </w:r>
    </w:p>
    <w:p w14:paraId="7B7A32EA" w14:textId="77777777" w:rsidR="00B82B42" w:rsidRPr="005007E6" w:rsidRDefault="0091396A" w:rsidP="0001700C">
      <w:pPr>
        <w:pStyle w:val="10"/>
        <w:ind w:right="320"/>
      </w:pPr>
      <w:r w:rsidRPr="005007E6">
        <w:t xml:space="preserve"> использования земельного</w:t>
      </w:r>
      <w:r w:rsidR="00B82B42" w:rsidRPr="005007E6">
        <w:t xml:space="preserve"> </w:t>
      </w:r>
      <w:r w:rsidRPr="005007E6">
        <w:t xml:space="preserve">участка классификатору </w:t>
      </w:r>
    </w:p>
    <w:p w14:paraId="1A002D80" w14:textId="77777777" w:rsidR="003621AA" w:rsidRPr="005007E6" w:rsidRDefault="0091396A" w:rsidP="0001700C">
      <w:pPr>
        <w:pStyle w:val="10"/>
        <w:ind w:right="320"/>
        <w:rPr>
          <w:i/>
          <w:sz w:val="16"/>
        </w:rPr>
      </w:pPr>
      <w:r w:rsidRPr="005007E6">
        <w:t>видов разрешенного использования</w:t>
      </w:r>
      <w:r w:rsidR="003D5829" w:rsidRPr="005007E6">
        <w:t>»</w:t>
      </w:r>
      <w:r w:rsidR="003D5829" w:rsidRPr="005007E6">
        <w:rPr>
          <w:spacing w:val="-3"/>
        </w:rPr>
        <w:t xml:space="preserve"> </w:t>
      </w:r>
      <w:r w:rsidR="00D16100" w:rsidRPr="005007E6">
        <w:rPr>
          <w:spacing w:val="-3"/>
        </w:rPr>
        <w:br/>
      </w:r>
    </w:p>
    <w:p w14:paraId="13DE4FF5" w14:textId="77777777" w:rsidR="00816D82" w:rsidRPr="005007E6" w:rsidRDefault="00816D82" w:rsidP="00236F24">
      <w:pPr>
        <w:pStyle w:val="10"/>
        <w:tabs>
          <w:tab w:val="left" w:pos="2552"/>
        </w:tabs>
        <w:ind w:left="895"/>
      </w:pPr>
    </w:p>
    <w:p w14:paraId="52AE3648" w14:textId="77777777" w:rsidR="003621AA" w:rsidRPr="005007E6" w:rsidRDefault="00E66480" w:rsidP="00236F24">
      <w:pPr>
        <w:pStyle w:val="10"/>
        <w:tabs>
          <w:tab w:val="left" w:pos="895"/>
        </w:tabs>
        <w:ind w:left="895"/>
      </w:pPr>
      <w:r w:rsidRPr="005007E6">
        <w:rPr>
          <w:lang w:val="en-US"/>
        </w:rPr>
        <w:t>I</w:t>
      </w:r>
      <w:r w:rsidRPr="005007E6">
        <w:t xml:space="preserve">. </w:t>
      </w:r>
      <w:r w:rsidR="003D5829" w:rsidRPr="005007E6">
        <w:t>Общие</w:t>
      </w:r>
      <w:r w:rsidR="003D5829" w:rsidRPr="005007E6">
        <w:rPr>
          <w:spacing w:val="-2"/>
        </w:rPr>
        <w:t xml:space="preserve"> </w:t>
      </w:r>
      <w:r w:rsidR="003D5829" w:rsidRPr="005007E6">
        <w:t>положения</w:t>
      </w:r>
    </w:p>
    <w:p w14:paraId="00653E8E" w14:textId="77777777" w:rsidR="003621AA" w:rsidRPr="005007E6" w:rsidRDefault="003621AA" w:rsidP="00236F24">
      <w:pPr>
        <w:pStyle w:val="a3"/>
        <w:jc w:val="center"/>
        <w:rPr>
          <w:b/>
          <w:sz w:val="23"/>
        </w:rPr>
      </w:pPr>
    </w:p>
    <w:p w14:paraId="471D6B42" w14:textId="77777777" w:rsidR="003621AA" w:rsidRPr="005007E6" w:rsidRDefault="003D5829" w:rsidP="0001700C">
      <w:pPr>
        <w:ind w:left="314" w:right="323"/>
        <w:jc w:val="center"/>
        <w:rPr>
          <w:b/>
          <w:sz w:val="28"/>
        </w:rPr>
      </w:pPr>
      <w:r w:rsidRPr="005007E6">
        <w:rPr>
          <w:b/>
          <w:sz w:val="28"/>
        </w:rPr>
        <w:t>Предмет</w:t>
      </w:r>
      <w:r w:rsidRPr="005007E6">
        <w:rPr>
          <w:b/>
          <w:spacing w:val="-4"/>
          <w:sz w:val="28"/>
        </w:rPr>
        <w:t xml:space="preserve"> </w:t>
      </w:r>
      <w:r w:rsidRPr="005007E6">
        <w:rPr>
          <w:b/>
          <w:sz w:val="28"/>
        </w:rPr>
        <w:t>регулирования</w:t>
      </w:r>
      <w:r w:rsidRPr="005007E6">
        <w:rPr>
          <w:b/>
          <w:spacing w:val="-7"/>
          <w:sz w:val="28"/>
        </w:rPr>
        <w:t xml:space="preserve"> </w:t>
      </w:r>
      <w:r w:rsidRPr="005007E6">
        <w:rPr>
          <w:b/>
          <w:sz w:val="28"/>
        </w:rPr>
        <w:t>Административного</w:t>
      </w:r>
      <w:r w:rsidRPr="005007E6">
        <w:rPr>
          <w:b/>
          <w:spacing w:val="-4"/>
          <w:sz w:val="28"/>
        </w:rPr>
        <w:t xml:space="preserve"> </w:t>
      </w:r>
      <w:r w:rsidRPr="005007E6">
        <w:rPr>
          <w:b/>
          <w:sz w:val="28"/>
        </w:rPr>
        <w:t>регламента</w:t>
      </w:r>
    </w:p>
    <w:p w14:paraId="4EA89A1E" w14:textId="77777777" w:rsidR="003621AA" w:rsidRPr="005007E6" w:rsidRDefault="003621AA" w:rsidP="0001700C">
      <w:pPr>
        <w:pStyle w:val="a3"/>
        <w:jc w:val="center"/>
        <w:rPr>
          <w:b/>
          <w:sz w:val="30"/>
        </w:rPr>
      </w:pPr>
    </w:p>
    <w:p w14:paraId="352D62A4" w14:textId="71F2A5F0" w:rsidR="00553658" w:rsidRPr="005007E6" w:rsidRDefault="00DD62B7" w:rsidP="0055589F">
      <w:pPr>
        <w:pStyle w:val="a5"/>
        <w:keepNext/>
        <w:ind w:left="0" w:firstLine="567"/>
        <w:rPr>
          <w:sz w:val="28"/>
          <w:szCs w:val="28"/>
        </w:rPr>
      </w:pPr>
      <w:r w:rsidRPr="005007E6">
        <w:rPr>
          <w:sz w:val="28"/>
        </w:rPr>
        <w:t xml:space="preserve">1.1. </w:t>
      </w:r>
      <w:r w:rsidR="00C30BF3" w:rsidRPr="005007E6">
        <w:rPr>
          <w:sz w:val="28"/>
        </w:rPr>
        <w:t xml:space="preserve">Настоящий </w:t>
      </w:r>
      <w:r w:rsidR="00A2597B" w:rsidRPr="005007E6">
        <w:rPr>
          <w:sz w:val="28"/>
        </w:rPr>
        <w:t>а</w:t>
      </w:r>
      <w:r w:rsidR="003D5829" w:rsidRPr="005007E6">
        <w:rPr>
          <w:sz w:val="28"/>
        </w:rPr>
        <w:t>дминистративный</w:t>
      </w:r>
      <w:r w:rsidR="003D5829" w:rsidRPr="005007E6">
        <w:rPr>
          <w:spacing w:val="1"/>
          <w:sz w:val="28"/>
        </w:rPr>
        <w:t xml:space="preserve"> </w:t>
      </w:r>
      <w:r w:rsidR="003D5829" w:rsidRPr="005007E6">
        <w:rPr>
          <w:sz w:val="28"/>
        </w:rPr>
        <w:t>регламент</w:t>
      </w:r>
      <w:r w:rsidR="003D5829" w:rsidRPr="005007E6">
        <w:rPr>
          <w:spacing w:val="1"/>
          <w:sz w:val="28"/>
        </w:rPr>
        <w:t xml:space="preserve"> </w:t>
      </w:r>
      <w:r w:rsidR="003D5829" w:rsidRPr="005007E6">
        <w:rPr>
          <w:sz w:val="28"/>
        </w:rPr>
        <w:t>предоставления</w:t>
      </w:r>
      <w:r w:rsidR="003D5829" w:rsidRPr="005007E6">
        <w:rPr>
          <w:spacing w:val="1"/>
          <w:sz w:val="28"/>
        </w:rPr>
        <w:t xml:space="preserve"> </w:t>
      </w:r>
      <w:r w:rsidR="003D5829" w:rsidRPr="005007E6">
        <w:rPr>
          <w:sz w:val="28"/>
        </w:rPr>
        <w:t>муниципальной</w:t>
      </w:r>
      <w:r w:rsidR="003D5829" w:rsidRPr="005007E6">
        <w:rPr>
          <w:spacing w:val="1"/>
          <w:sz w:val="28"/>
        </w:rPr>
        <w:t xml:space="preserve"> </w:t>
      </w:r>
      <w:r w:rsidR="003D5829" w:rsidRPr="005007E6">
        <w:rPr>
          <w:sz w:val="28"/>
        </w:rPr>
        <w:t>услуги</w:t>
      </w:r>
      <w:r w:rsidR="003D5829" w:rsidRPr="005007E6">
        <w:rPr>
          <w:spacing w:val="1"/>
          <w:sz w:val="28"/>
        </w:rPr>
        <w:t xml:space="preserve"> </w:t>
      </w:r>
      <w:r w:rsidR="003D5829" w:rsidRPr="005007E6">
        <w:rPr>
          <w:sz w:val="28"/>
        </w:rPr>
        <w:t>«</w:t>
      </w:r>
      <w:r w:rsidR="0091396A" w:rsidRPr="005007E6">
        <w:rPr>
          <w:sz w:val="28"/>
          <w:szCs w:val="28"/>
        </w:rPr>
        <w:t>Установление соответствия разрешенного использования земельного участка классификатору видов разрешенного использования</w:t>
      </w:r>
      <w:r w:rsidR="003D5829" w:rsidRPr="005007E6">
        <w:rPr>
          <w:i/>
          <w:sz w:val="28"/>
        </w:rPr>
        <w:t>»</w:t>
      </w:r>
      <w:r w:rsidR="00C30BF3" w:rsidRPr="005007E6">
        <w:rPr>
          <w:sz w:val="28"/>
        </w:rPr>
        <w:t xml:space="preserve"> (далее – Административный регламент)</w:t>
      </w:r>
      <w:r w:rsidR="003D5829" w:rsidRPr="005007E6">
        <w:rPr>
          <w:i/>
          <w:spacing w:val="1"/>
          <w:sz w:val="28"/>
        </w:rPr>
        <w:t xml:space="preserve"> </w:t>
      </w:r>
      <w:r w:rsidR="00BE2057" w:rsidRPr="005007E6">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BE2057" w:rsidRPr="005007E6">
        <w:rPr>
          <w:sz w:val="28"/>
          <w:szCs w:val="28"/>
        </w:rPr>
        <w:tab/>
        <w:t>(административных процедур) при осуществлении полномочий по</w:t>
      </w:r>
      <w:r w:rsidR="00A2597B" w:rsidRPr="005007E6">
        <w:rPr>
          <w:sz w:val="28"/>
          <w:szCs w:val="28"/>
        </w:rPr>
        <w:t xml:space="preserve"> предоставлению</w:t>
      </w:r>
      <w:r w:rsidR="00BE2057" w:rsidRPr="005007E6">
        <w:rPr>
          <w:sz w:val="28"/>
          <w:szCs w:val="28"/>
        </w:rPr>
        <w:t xml:space="preserve"> </w:t>
      </w:r>
      <w:r w:rsidR="00A2597B" w:rsidRPr="005007E6">
        <w:rPr>
          <w:sz w:val="28"/>
          <w:szCs w:val="28"/>
        </w:rPr>
        <w:t xml:space="preserve">муниципальной услуги «Установление соответствия разрешенного использования земельного участка классификатору видов разрешенного использования» </w:t>
      </w:r>
      <w:r w:rsidR="00D07C57" w:rsidRPr="005007E6">
        <w:rPr>
          <w:sz w:val="28"/>
          <w:szCs w:val="28"/>
        </w:rPr>
        <w:t>(далее – Услуга)</w:t>
      </w:r>
      <w:r w:rsidR="00A2597B" w:rsidRPr="005007E6">
        <w:rPr>
          <w:sz w:val="28"/>
          <w:szCs w:val="28"/>
        </w:rPr>
        <w:t xml:space="preserve"> </w:t>
      </w:r>
      <w:r w:rsidR="00D66DD6" w:rsidRPr="005007E6">
        <w:rPr>
          <w:color w:val="000000"/>
          <w:sz w:val="28"/>
          <w:szCs w:val="28"/>
          <w:lang w:eastAsia="ru-RU"/>
        </w:rPr>
        <w:t xml:space="preserve">Управлением имущественных отношений Администрации Кежемского </w:t>
      </w:r>
      <w:r w:rsidR="00BC76C2" w:rsidRPr="005007E6">
        <w:rPr>
          <w:sz w:val="28"/>
          <w:szCs w:val="28"/>
          <w:lang w:eastAsia="ru-RU"/>
        </w:rPr>
        <w:t>муниципального округа</w:t>
      </w:r>
      <w:r w:rsidR="00BC76C2" w:rsidRPr="005007E6">
        <w:rPr>
          <w:sz w:val="28"/>
          <w:szCs w:val="28"/>
        </w:rPr>
        <w:t xml:space="preserve"> </w:t>
      </w:r>
      <w:r w:rsidR="00A2597B" w:rsidRPr="005007E6">
        <w:rPr>
          <w:sz w:val="28"/>
          <w:szCs w:val="28"/>
        </w:rPr>
        <w:t>(далее – Уполномоченный орган)</w:t>
      </w:r>
      <w:r w:rsidR="001E5666" w:rsidRPr="005007E6">
        <w:rPr>
          <w:sz w:val="28"/>
          <w:szCs w:val="28"/>
        </w:rPr>
        <w:t>.</w:t>
      </w:r>
    </w:p>
    <w:p w14:paraId="292DFD14" w14:textId="77777777" w:rsidR="00BF589E" w:rsidRPr="005007E6" w:rsidRDefault="00BF589E" w:rsidP="00EA409F">
      <w:pPr>
        <w:pStyle w:val="10"/>
        <w:ind w:right="317"/>
        <w:jc w:val="both"/>
      </w:pPr>
    </w:p>
    <w:p w14:paraId="6452B763" w14:textId="77777777" w:rsidR="003621AA" w:rsidRPr="005007E6" w:rsidRDefault="003D5829" w:rsidP="00BF589E">
      <w:pPr>
        <w:pStyle w:val="10"/>
        <w:ind w:right="317"/>
      </w:pPr>
      <w:r w:rsidRPr="005007E6">
        <w:t>Круг</w:t>
      </w:r>
      <w:r w:rsidRPr="005007E6">
        <w:rPr>
          <w:spacing w:val="-2"/>
        </w:rPr>
        <w:t xml:space="preserve"> </w:t>
      </w:r>
      <w:r w:rsidRPr="005007E6">
        <w:t>Заявителей</w:t>
      </w:r>
    </w:p>
    <w:p w14:paraId="545249F9" w14:textId="77777777" w:rsidR="003621AA" w:rsidRPr="005007E6" w:rsidRDefault="003621AA" w:rsidP="005E6544">
      <w:pPr>
        <w:pStyle w:val="a3"/>
        <w:jc w:val="both"/>
        <w:rPr>
          <w:b/>
          <w:sz w:val="31"/>
        </w:rPr>
      </w:pPr>
    </w:p>
    <w:p w14:paraId="2E0FE106" w14:textId="6F89CDC0" w:rsidR="00DD62B7" w:rsidRPr="005007E6" w:rsidRDefault="00DD62B7" w:rsidP="00593663">
      <w:pPr>
        <w:tabs>
          <w:tab w:val="left" w:pos="0"/>
        </w:tabs>
        <w:ind w:firstLine="851"/>
        <w:jc w:val="both"/>
        <w:rPr>
          <w:sz w:val="28"/>
        </w:rPr>
      </w:pPr>
      <w:r w:rsidRPr="005007E6">
        <w:rPr>
          <w:sz w:val="28"/>
        </w:rPr>
        <w:t xml:space="preserve">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являющиеся правообладателями земельных участков, расположенных на </w:t>
      </w:r>
      <w:r w:rsidR="00D66DD6" w:rsidRPr="005007E6">
        <w:rPr>
          <w:color w:val="000000"/>
          <w:sz w:val="28"/>
          <w:szCs w:val="28"/>
          <w:lang w:eastAsia="ru-RU"/>
        </w:rPr>
        <w:t xml:space="preserve">межселенной территории и территории сельских поселений Кежемского </w:t>
      </w:r>
      <w:r w:rsidR="00BC76C2" w:rsidRPr="005007E6">
        <w:rPr>
          <w:sz w:val="28"/>
          <w:szCs w:val="28"/>
          <w:lang w:eastAsia="ru-RU"/>
        </w:rPr>
        <w:t>муниципального округа</w:t>
      </w:r>
      <w:r w:rsidR="00BC76C2" w:rsidRPr="005007E6">
        <w:rPr>
          <w:color w:val="000000"/>
          <w:sz w:val="28"/>
          <w:szCs w:val="28"/>
          <w:lang w:eastAsia="ru-RU"/>
        </w:rPr>
        <w:t xml:space="preserve"> </w:t>
      </w:r>
      <w:r w:rsidR="00D66DD6" w:rsidRPr="005007E6">
        <w:rPr>
          <w:color w:val="000000"/>
          <w:sz w:val="28"/>
          <w:szCs w:val="28"/>
          <w:lang w:eastAsia="ru-RU"/>
        </w:rPr>
        <w:t>Красноярского края</w:t>
      </w:r>
      <w:r w:rsidRPr="005007E6">
        <w:rPr>
          <w:sz w:val="28"/>
        </w:rPr>
        <w:t>.</w:t>
      </w:r>
    </w:p>
    <w:p w14:paraId="32385D2D" w14:textId="229D67C9" w:rsidR="00DD62B7" w:rsidRPr="005007E6" w:rsidRDefault="00DD62B7" w:rsidP="00593663">
      <w:pPr>
        <w:tabs>
          <w:tab w:val="left" w:pos="0"/>
        </w:tabs>
        <w:ind w:firstLine="851"/>
        <w:jc w:val="both"/>
        <w:rPr>
          <w:sz w:val="28"/>
        </w:rPr>
      </w:pPr>
      <w:r w:rsidRPr="005007E6">
        <w:rPr>
          <w:sz w:val="28"/>
        </w:rPr>
        <w:t>1.3. Интересы Заявителей, указанных в пункте 1.</w:t>
      </w:r>
      <w:r w:rsidR="00BA1C8C" w:rsidRPr="005007E6">
        <w:rPr>
          <w:sz w:val="28"/>
        </w:rPr>
        <w:t>2</w:t>
      </w:r>
      <w:r w:rsidRPr="005007E6">
        <w:rPr>
          <w:sz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2CACD01" w14:textId="77777777" w:rsidR="00602312" w:rsidRPr="005007E6" w:rsidRDefault="00602312" w:rsidP="001946FB">
      <w:pPr>
        <w:tabs>
          <w:tab w:val="left" w:pos="1582"/>
        </w:tabs>
        <w:ind w:right="141"/>
        <w:rPr>
          <w:sz w:val="28"/>
        </w:rPr>
      </w:pPr>
    </w:p>
    <w:p w14:paraId="5CC2FC40" w14:textId="77777777" w:rsidR="00D07C57" w:rsidRPr="005007E6" w:rsidRDefault="00D07C57" w:rsidP="00D07C57">
      <w:pPr>
        <w:ind w:firstLine="709"/>
        <w:jc w:val="center"/>
        <w:rPr>
          <w:b/>
          <w:sz w:val="28"/>
          <w:szCs w:val="28"/>
        </w:rPr>
      </w:pPr>
      <w:r w:rsidRPr="005007E6">
        <w:rPr>
          <w:b/>
          <w:sz w:val="28"/>
          <w:szCs w:val="28"/>
        </w:rPr>
        <w:t>Требования к порядку информирования о предоставлении муниципальной услуги</w:t>
      </w:r>
    </w:p>
    <w:p w14:paraId="3F5400B0" w14:textId="77777777" w:rsidR="00D07C57" w:rsidRPr="005007E6" w:rsidRDefault="00D07C57" w:rsidP="00D07C57">
      <w:pPr>
        <w:ind w:firstLine="709"/>
        <w:jc w:val="both"/>
        <w:rPr>
          <w:sz w:val="28"/>
          <w:szCs w:val="28"/>
        </w:rPr>
      </w:pPr>
    </w:p>
    <w:p w14:paraId="14AB26D3" w14:textId="3142F5A0" w:rsidR="00D07C57" w:rsidRPr="005007E6" w:rsidRDefault="00DD62B7" w:rsidP="00D07C57">
      <w:pPr>
        <w:ind w:firstLine="709"/>
        <w:jc w:val="both"/>
        <w:rPr>
          <w:sz w:val="28"/>
          <w:szCs w:val="28"/>
        </w:rPr>
      </w:pPr>
      <w:r w:rsidRPr="005007E6">
        <w:rPr>
          <w:sz w:val="28"/>
          <w:szCs w:val="28"/>
        </w:rPr>
        <w:t>1.4</w:t>
      </w:r>
      <w:r w:rsidR="00D07C57" w:rsidRPr="005007E6">
        <w:rPr>
          <w:sz w:val="28"/>
          <w:szCs w:val="28"/>
        </w:rPr>
        <w:t>. Информирование о порядке предоставления Услуги осуществляется:</w:t>
      </w:r>
    </w:p>
    <w:p w14:paraId="04FD19B0" w14:textId="2687E11A" w:rsidR="00D07C57" w:rsidRPr="005007E6" w:rsidRDefault="00D07C57" w:rsidP="00D07C57">
      <w:pPr>
        <w:ind w:firstLine="709"/>
        <w:jc w:val="both"/>
        <w:rPr>
          <w:sz w:val="28"/>
          <w:szCs w:val="28"/>
        </w:rPr>
      </w:pPr>
      <w:r w:rsidRPr="005007E6">
        <w:rPr>
          <w:sz w:val="28"/>
          <w:szCs w:val="28"/>
        </w:rPr>
        <w:t>1) непосредственно при личном приеме заявителя в Уполномоченн</w:t>
      </w:r>
      <w:r w:rsidR="00333CF5" w:rsidRPr="005007E6">
        <w:rPr>
          <w:sz w:val="28"/>
          <w:szCs w:val="28"/>
        </w:rPr>
        <w:t xml:space="preserve">ый </w:t>
      </w:r>
      <w:r w:rsidRPr="005007E6">
        <w:rPr>
          <w:sz w:val="28"/>
          <w:szCs w:val="28"/>
        </w:rPr>
        <w:t>орган или многофункциональн</w:t>
      </w:r>
      <w:r w:rsidR="00333CF5" w:rsidRPr="005007E6">
        <w:rPr>
          <w:sz w:val="28"/>
          <w:szCs w:val="28"/>
        </w:rPr>
        <w:t>ый центр</w:t>
      </w:r>
      <w:r w:rsidRPr="005007E6">
        <w:rPr>
          <w:sz w:val="28"/>
          <w:szCs w:val="28"/>
        </w:rPr>
        <w:t xml:space="preserve"> предоставления государственных и муниципальных услуг (далее - </w:t>
      </w:r>
      <w:r w:rsidR="004A6885" w:rsidRPr="005007E6">
        <w:rPr>
          <w:sz w:val="28"/>
          <w:szCs w:val="28"/>
        </w:rPr>
        <w:t>МФЦ</w:t>
      </w:r>
      <w:r w:rsidRPr="005007E6">
        <w:rPr>
          <w:sz w:val="28"/>
          <w:szCs w:val="28"/>
        </w:rPr>
        <w:t>);</w:t>
      </w:r>
    </w:p>
    <w:p w14:paraId="7CCF2EC7" w14:textId="77777777" w:rsidR="00D07C57" w:rsidRPr="005007E6" w:rsidRDefault="00D07C57" w:rsidP="00D07C57">
      <w:pPr>
        <w:ind w:firstLine="709"/>
        <w:jc w:val="both"/>
        <w:rPr>
          <w:sz w:val="28"/>
          <w:szCs w:val="28"/>
        </w:rPr>
      </w:pPr>
      <w:r w:rsidRPr="005007E6">
        <w:rPr>
          <w:sz w:val="28"/>
          <w:szCs w:val="28"/>
        </w:rPr>
        <w:t xml:space="preserve">2) по телефону Уполномоченного органа или </w:t>
      </w:r>
      <w:r w:rsidR="004A6885" w:rsidRPr="005007E6">
        <w:rPr>
          <w:sz w:val="28"/>
          <w:szCs w:val="28"/>
        </w:rPr>
        <w:t>МФЦ</w:t>
      </w:r>
      <w:r w:rsidRPr="005007E6">
        <w:rPr>
          <w:sz w:val="28"/>
          <w:szCs w:val="28"/>
        </w:rPr>
        <w:t>;</w:t>
      </w:r>
    </w:p>
    <w:p w14:paraId="33429130" w14:textId="77777777" w:rsidR="00D07C57" w:rsidRPr="005007E6" w:rsidRDefault="00D07C57" w:rsidP="00D07C57">
      <w:pPr>
        <w:ind w:firstLine="709"/>
        <w:jc w:val="both"/>
        <w:rPr>
          <w:sz w:val="28"/>
          <w:szCs w:val="28"/>
        </w:rPr>
      </w:pPr>
      <w:r w:rsidRPr="005007E6">
        <w:rPr>
          <w:sz w:val="28"/>
          <w:szCs w:val="28"/>
        </w:rPr>
        <w:t>3) письменно, в том числе посредством электронной почты, факсимильной связи;</w:t>
      </w:r>
    </w:p>
    <w:p w14:paraId="1BC8B2E2" w14:textId="77777777" w:rsidR="00D07C57" w:rsidRPr="005007E6" w:rsidRDefault="00D07C57" w:rsidP="00D07C57">
      <w:pPr>
        <w:ind w:firstLine="709"/>
        <w:jc w:val="both"/>
        <w:rPr>
          <w:sz w:val="28"/>
          <w:szCs w:val="28"/>
        </w:rPr>
      </w:pPr>
      <w:r w:rsidRPr="005007E6">
        <w:rPr>
          <w:sz w:val="28"/>
          <w:szCs w:val="28"/>
        </w:rPr>
        <w:lastRenderedPageBreak/>
        <w:t>4) посредством размещения в открытой и доступной форме информации:</w:t>
      </w:r>
    </w:p>
    <w:p w14:paraId="7D8356C6" w14:textId="77777777" w:rsidR="00D07C57" w:rsidRPr="005007E6" w:rsidRDefault="00D07C57" w:rsidP="00D07C57">
      <w:pPr>
        <w:ind w:firstLine="709"/>
        <w:jc w:val="both"/>
        <w:rPr>
          <w:sz w:val="28"/>
          <w:szCs w:val="28"/>
        </w:rPr>
      </w:pPr>
      <w:r w:rsidRPr="005007E6">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46008400" w:rsidR="00D07C57" w:rsidRPr="005007E6" w:rsidRDefault="00D07C57" w:rsidP="00D07C57">
      <w:pPr>
        <w:ind w:firstLine="709"/>
        <w:jc w:val="both"/>
        <w:rPr>
          <w:sz w:val="28"/>
          <w:szCs w:val="28"/>
        </w:rPr>
      </w:pPr>
      <w:r w:rsidRPr="005007E6">
        <w:rPr>
          <w:sz w:val="28"/>
          <w:szCs w:val="28"/>
        </w:rPr>
        <w:t xml:space="preserve">- на региональных порталах государственных и муниципальных услуг (функций) (далее - </w:t>
      </w:r>
      <w:r w:rsidR="004A6885" w:rsidRPr="005007E6">
        <w:rPr>
          <w:sz w:val="28"/>
          <w:szCs w:val="28"/>
        </w:rPr>
        <w:t>ПГ</w:t>
      </w:r>
      <w:r w:rsidR="00602312" w:rsidRPr="005007E6">
        <w:rPr>
          <w:sz w:val="28"/>
          <w:szCs w:val="28"/>
        </w:rPr>
        <w:t>С</w:t>
      </w:r>
      <w:r w:rsidRPr="005007E6">
        <w:rPr>
          <w:sz w:val="28"/>
          <w:szCs w:val="28"/>
        </w:rPr>
        <w:t>);</w:t>
      </w:r>
    </w:p>
    <w:p w14:paraId="7A1EBE76" w14:textId="7DB356FB" w:rsidR="00D07C57" w:rsidRPr="005007E6" w:rsidRDefault="00D07C57" w:rsidP="00D07C57">
      <w:pPr>
        <w:ind w:firstLine="709"/>
        <w:jc w:val="both"/>
        <w:rPr>
          <w:color w:val="FF0000"/>
          <w:sz w:val="28"/>
          <w:szCs w:val="28"/>
        </w:rPr>
      </w:pPr>
      <w:r w:rsidRPr="005007E6">
        <w:rPr>
          <w:sz w:val="28"/>
          <w:szCs w:val="28"/>
        </w:rPr>
        <w:t>- на официальном сайте Уполномоченного органа</w:t>
      </w:r>
      <w:r w:rsidR="00333CF5" w:rsidRPr="005007E6">
        <w:rPr>
          <w:sz w:val="28"/>
          <w:szCs w:val="28"/>
        </w:rPr>
        <w:t xml:space="preserve"> ( </w:t>
      </w:r>
      <w:r w:rsidR="00D66DD6" w:rsidRPr="005007E6">
        <w:rPr>
          <w:rFonts w:eastAsia="Microsoft Sans Serif"/>
          <w:color w:val="000000"/>
          <w:sz w:val="28"/>
          <w:szCs w:val="28"/>
          <w:lang w:eastAsia="ru-RU" w:bidi="ru-RU"/>
        </w:rPr>
        <w:t>https://adm-kr24.ru/</w:t>
      </w:r>
      <w:r w:rsidR="00333CF5" w:rsidRPr="005007E6">
        <w:rPr>
          <w:sz w:val="28"/>
          <w:szCs w:val="28"/>
        </w:rPr>
        <w:t>)</w:t>
      </w:r>
      <w:r w:rsidRPr="005007E6">
        <w:rPr>
          <w:sz w:val="28"/>
          <w:szCs w:val="28"/>
        </w:rPr>
        <w:t xml:space="preserve"> или </w:t>
      </w:r>
      <w:r w:rsidR="00333CF5" w:rsidRPr="005007E6">
        <w:rPr>
          <w:sz w:val="28"/>
          <w:szCs w:val="28"/>
        </w:rPr>
        <w:t>МФЦ (24mfc.ru)</w:t>
      </w:r>
      <w:r w:rsidRPr="005007E6">
        <w:rPr>
          <w:sz w:val="28"/>
          <w:szCs w:val="28"/>
        </w:rPr>
        <w:t xml:space="preserve"> в информационно-телекоммуникационной сети «Интернет» (далее - Официальные сайты);</w:t>
      </w:r>
    </w:p>
    <w:p w14:paraId="087D9EF8" w14:textId="77777777" w:rsidR="00D07C57" w:rsidRPr="005007E6" w:rsidRDefault="00D07C57" w:rsidP="00D07C57">
      <w:pPr>
        <w:ind w:firstLine="709"/>
        <w:jc w:val="both"/>
        <w:rPr>
          <w:sz w:val="28"/>
          <w:szCs w:val="28"/>
        </w:rPr>
      </w:pPr>
      <w:r w:rsidRPr="005007E6">
        <w:rPr>
          <w:sz w:val="28"/>
          <w:szCs w:val="28"/>
        </w:rPr>
        <w:t xml:space="preserve">5) посредством размещения информации на информационных стендах Уполномоченного органа или </w:t>
      </w:r>
      <w:r w:rsidR="004A6885" w:rsidRPr="005007E6">
        <w:rPr>
          <w:sz w:val="28"/>
          <w:szCs w:val="28"/>
        </w:rPr>
        <w:t>МФЦ</w:t>
      </w:r>
      <w:r w:rsidRPr="005007E6">
        <w:rPr>
          <w:sz w:val="28"/>
          <w:szCs w:val="28"/>
        </w:rPr>
        <w:t>.</w:t>
      </w:r>
    </w:p>
    <w:p w14:paraId="56484B5C" w14:textId="5D9FC154" w:rsidR="00D07C57" w:rsidRPr="005007E6" w:rsidRDefault="00F5370B" w:rsidP="00D07C57">
      <w:pPr>
        <w:ind w:firstLine="709"/>
        <w:jc w:val="both"/>
        <w:rPr>
          <w:sz w:val="28"/>
          <w:szCs w:val="28"/>
        </w:rPr>
      </w:pPr>
      <w:r w:rsidRPr="005007E6">
        <w:rPr>
          <w:sz w:val="28"/>
          <w:szCs w:val="28"/>
        </w:rPr>
        <w:t>1.5</w:t>
      </w:r>
      <w:r w:rsidR="00D07C57" w:rsidRPr="005007E6">
        <w:rPr>
          <w:sz w:val="28"/>
          <w:szCs w:val="28"/>
        </w:rPr>
        <w:t>. Информирование осуществляется по вопросам, касающимся:</w:t>
      </w:r>
    </w:p>
    <w:p w14:paraId="2E7FFC43" w14:textId="77777777" w:rsidR="00D07C57" w:rsidRPr="005007E6" w:rsidRDefault="00D07C57" w:rsidP="00D07C57">
      <w:pPr>
        <w:ind w:firstLine="709"/>
        <w:jc w:val="both"/>
        <w:rPr>
          <w:sz w:val="28"/>
          <w:szCs w:val="28"/>
        </w:rPr>
      </w:pPr>
      <w:r w:rsidRPr="005007E6">
        <w:rPr>
          <w:sz w:val="28"/>
          <w:szCs w:val="28"/>
        </w:rPr>
        <w:t>- способов подачи заявления о предоставлении Услуги;</w:t>
      </w:r>
    </w:p>
    <w:p w14:paraId="7EFD6922" w14:textId="77777777" w:rsidR="00D07C57" w:rsidRPr="005007E6" w:rsidRDefault="00D07C57" w:rsidP="00D07C57">
      <w:pPr>
        <w:ind w:firstLine="709"/>
        <w:jc w:val="both"/>
        <w:rPr>
          <w:sz w:val="28"/>
          <w:szCs w:val="28"/>
        </w:rPr>
      </w:pPr>
      <w:r w:rsidRPr="005007E6">
        <w:rPr>
          <w:sz w:val="28"/>
          <w:szCs w:val="28"/>
        </w:rPr>
        <w:t xml:space="preserve">- адресов Уполномоченного органа и </w:t>
      </w:r>
      <w:r w:rsidR="004A6885" w:rsidRPr="005007E6">
        <w:rPr>
          <w:sz w:val="28"/>
          <w:szCs w:val="28"/>
        </w:rPr>
        <w:t>МФЦ</w:t>
      </w:r>
      <w:r w:rsidRPr="005007E6">
        <w:rPr>
          <w:sz w:val="28"/>
          <w:szCs w:val="28"/>
        </w:rPr>
        <w:t>, обращение в которые необходимо для предоставления Услуги;</w:t>
      </w:r>
    </w:p>
    <w:p w14:paraId="5AB7328A" w14:textId="77777777" w:rsidR="00D07C57" w:rsidRPr="005007E6" w:rsidRDefault="00D07C57" w:rsidP="00D07C57">
      <w:pPr>
        <w:ind w:firstLine="709"/>
        <w:jc w:val="both"/>
        <w:rPr>
          <w:sz w:val="28"/>
          <w:szCs w:val="28"/>
        </w:rPr>
      </w:pPr>
      <w:r w:rsidRPr="005007E6">
        <w:rPr>
          <w:sz w:val="28"/>
          <w:szCs w:val="28"/>
        </w:rPr>
        <w:t>- справочной информации о работе Уполномоченного органа (структурных подразделений Уполномоченного органа);</w:t>
      </w:r>
    </w:p>
    <w:p w14:paraId="411AB545" w14:textId="77777777" w:rsidR="00D07C57" w:rsidRPr="005007E6" w:rsidRDefault="00D07C57" w:rsidP="00D07C57">
      <w:pPr>
        <w:ind w:firstLine="709"/>
        <w:jc w:val="both"/>
        <w:rPr>
          <w:sz w:val="28"/>
          <w:szCs w:val="28"/>
        </w:rPr>
      </w:pPr>
      <w:r w:rsidRPr="005007E6">
        <w:rPr>
          <w:sz w:val="28"/>
          <w:szCs w:val="28"/>
        </w:rPr>
        <w:t>- документов, необходимых для предоставления Услуги;</w:t>
      </w:r>
    </w:p>
    <w:p w14:paraId="38A8E970" w14:textId="77777777" w:rsidR="00D07C57" w:rsidRPr="005007E6" w:rsidRDefault="00D07C57" w:rsidP="00D07C57">
      <w:pPr>
        <w:ind w:firstLine="709"/>
        <w:jc w:val="both"/>
        <w:rPr>
          <w:sz w:val="28"/>
          <w:szCs w:val="28"/>
        </w:rPr>
      </w:pPr>
      <w:r w:rsidRPr="005007E6">
        <w:rPr>
          <w:sz w:val="28"/>
          <w:szCs w:val="28"/>
        </w:rPr>
        <w:t>- порядка и сроков предоставления Услуги;</w:t>
      </w:r>
    </w:p>
    <w:p w14:paraId="43105191" w14:textId="77777777" w:rsidR="00D07C57" w:rsidRPr="005007E6" w:rsidRDefault="00D07C57" w:rsidP="00D07C57">
      <w:pPr>
        <w:ind w:firstLine="709"/>
        <w:jc w:val="both"/>
        <w:rPr>
          <w:sz w:val="28"/>
          <w:szCs w:val="28"/>
        </w:rPr>
      </w:pPr>
      <w:r w:rsidRPr="005007E6">
        <w:rPr>
          <w:sz w:val="28"/>
          <w:szCs w:val="28"/>
        </w:rPr>
        <w:t>- 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5007E6" w:rsidRDefault="00D07C57" w:rsidP="00D07C57">
      <w:pPr>
        <w:ind w:firstLine="709"/>
        <w:jc w:val="both"/>
        <w:rPr>
          <w:sz w:val="28"/>
          <w:szCs w:val="28"/>
        </w:rPr>
      </w:pPr>
      <w:r w:rsidRPr="005007E6">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5007E6" w:rsidRDefault="00D07C57" w:rsidP="00D07C57">
      <w:pPr>
        <w:ind w:firstLine="709"/>
        <w:jc w:val="both"/>
        <w:rPr>
          <w:sz w:val="28"/>
          <w:szCs w:val="28"/>
        </w:rPr>
      </w:pPr>
      <w:r w:rsidRPr="005007E6">
        <w:rPr>
          <w:sz w:val="28"/>
          <w:szCs w:val="28"/>
        </w:rPr>
        <w:t xml:space="preserve">- порядка досудебного (внесудебного) обжалования действий (бездействия) должностных лиц Уполномоченного органа, работников </w:t>
      </w:r>
      <w:r w:rsidR="004A6885" w:rsidRPr="005007E6">
        <w:rPr>
          <w:sz w:val="28"/>
          <w:szCs w:val="28"/>
        </w:rPr>
        <w:t>МФЦ</w:t>
      </w:r>
      <w:r w:rsidRPr="005007E6">
        <w:rPr>
          <w:sz w:val="28"/>
          <w:szCs w:val="28"/>
        </w:rPr>
        <w:t xml:space="preserve"> и принимаемых ими при предоставлении Услуги решений.</w:t>
      </w:r>
    </w:p>
    <w:p w14:paraId="5F971468" w14:textId="77777777" w:rsidR="00D07C57" w:rsidRPr="005007E6" w:rsidRDefault="00D07C57" w:rsidP="00D07C57">
      <w:pPr>
        <w:ind w:firstLine="709"/>
        <w:jc w:val="both"/>
        <w:rPr>
          <w:sz w:val="28"/>
          <w:szCs w:val="28"/>
        </w:rPr>
      </w:pPr>
      <w:r w:rsidRPr="005007E6">
        <w:rPr>
          <w:sz w:val="28"/>
          <w:szCs w:val="28"/>
        </w:rPr>
        <w:t>Получение информации по вопросам предоставления Услуги и услуг, которые являются необходимыми и об</w:t>
      </w:r>
      <w:r w:rsidR="00A646BC" w:rsidRPr="005007E6">
        <w:rPr>
          <w:sz w:val="28"/>
          <w:szCs w:val="28"/>
        </w:rPr>
        <w:t>язательными для предоставления У</w:t>
      </w:r>
      <w:r w:rsidRPr="005007E6">
        <w:rPr>
          <w:sz w:val="28"/>
          <w:szCs w:val="28"/>
        </w:rPr>
        <w:t>слуги, осуществляется бесплатно.</w:t>
      </w:r>
    </w:p>
    <w:p w14:paraId="41F6C05C" w14:textId="31C6157A" w:rsidR="00D07C57" w:rsidRPr="005007E6" w:rsidRDefault="00D07C57" w:rsidP="00D07C57">
      <w:pPr>
        <w:ind w:firstLine="709"/>
        <w:jc w:val="both"/>
        <w:rPr>
          <w:sz w:val="28"/>
          <w:szCs w:val="28"/>
        </w:rPr>
      </w:pPr>
      <w:r w:rsidRPr="005007E6">
        <w:rPr>
          <w:sz w:val="28"/>
          <w:szCs w:val="28"/>
        </w:rPr>
        <w:t>1.</w:t>
      </w:r>
      <w:r w:rsidR="00F5370B" w:rsidRPr="005007E6">
        <w:rPr>
          <w:sz w:val="28"/>
          <w:szCs w:val="28"/>
        </w:rPr>
        <w:t>6</w:t>
      </w:r>
      <w:r w:rsidRPr="005007E6">
        <w:rPr>
          <w:sz w:val="28"/>
          <w:szCs w:val="28"/>
        </w:rPr>
        <w:t xml:space="preserve">. При устном обращении Заявителя (лично или по телефону) должностное лицо Уполномоченного органа, работник </w:t>
      </w:r>
      <w:r w:rsidR="004A6885" w:rsidRPr="005007E6">
        <w:rPr>
          <w:sz w:val="28"/>
          <w:szCs w:val="28"/>
        </w:rPr>
        <w:t>МФЦ</w:t>
      </w:r>
      <w:r w:rsidRPr="005007E6">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323E5673" w14:textId="77777777" w:rsidR="00D07C57" w:rsidRPr="005007E6" w:rsidRDefault="00D07C57" w:rsidP="00D07C57">
      <w:pPr>
        <w:ind w:firstLine="709"/>
        <w:jc w:val="both"/>
        <w:rPr>
          <w:sz w:val="28"/>
          <w:szCs w:val="28"/>
        </w:rPr>
      </w:pPr>
      <w:r w:rsidRPr="005007E6">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5007E6" w:rsidRDefault="00D07C57" w:rsidP="00D07C57">
      <w:pPr>
        <w:ind w:firstLine="709"/>
        <w:jc w:val="both"/>
        <w:rPr>
          <w:sz w:val="28"/>
          <w:szCs w:val="28"/>
        </w:rPr>
      </w:pPr>
      <w:r w:rsidRPr="005007E6">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5007E6" w:rsidRDefault="00D07C57" w:rsidP="00D07C57">
      <w:pPr>
        <w:ind w:firstLine="709"/>
        <w:jc w:val="both"/>
        <w:rPr>
          <w:sz w:val="28"/>
          <w:szCs w:val="28"/>
        </w:rPr>
      </w:pPr>
      <w:r w:rsidRPr="005007E6">
        <w:rPr>
          <w:sz w:val="28"/>
          <w:szCs w:val="28"/>
        </w:rPr>
        <w:t xml:space="preserve">Если подготовка ответа требует продолжительного времени должностное лицо Уполномоченного органа, работник </w:t>
      </w:r>
      <w:r w:rsidR="004A6885" w:rsidRPr="005007E6">
        <w:rPr>
          <w:sz w:val="28"/>
          <w:szCs w:val="28"/>
        </w:rPr>
        <w:t>МФЦ</w:t>
      </w:r>
      <w:r w:rsidRPr="005007E6">
        <w:rPr>
          <w:sz w:val="28"/>
          <w:szCs w:val="28"/>
        </w:rPr>
        <w:t xml:space="preserve"> может предложить Заявителю изложить обращение в письменной форме.</w:t>
      </w:r>
    </w:p>
    <w:p w14:paraId="4F30F13C" w14:textId="77777777" w:rsidR="00D07C57" w:rsidRPr="005007E6" w:rsidRDefault="00D07C57" w:rsidP="00D07C57">
      <w:pPr>
        <w:ind w:firstLine="709"/>
        <w:jc w:val="both"/>
        <w:rPr>
          <w:sz w:val="28"/>
          <w:szCs w:val="28"/>
        </w:rPr>
      </w:pPr>
      <w:r w:rsidRPr="005007E6">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5007E6" w:rsidRDefault="00D07C57" w:rsidP="00D07C57">
      <w:pPr>
        <w:ind w:firstLine="709"/>
        <w:jc w:val="both"/>
        <w:rPr>
          <w:sz w:val="28"/>
          <w:szCs w:val="28"/>
        </w:rPr>
      </w:pPr>
      <w:r w:rsidRPr="005007E6">
        <w:rPr>
          <w:sz w:val="28"/>
          <w:szCs w:val="28"/>
        </w:rPr>
        <w:lastRenderedPageBreak/>
        <w:t>Продолжительность информирования по телефону не должна превышать 10 минут.</w:t>
      </w:r>
    </w:p>
    <w:p w14:paraId="503E5D08" w14:textId="450376A8" w:rsidR="00D07C57" w:rsidRPr="005007E6" w:rsidRDefault="00D07C57" w:rsidP="00D07C57">
      <w:pPr>
        <w:ind w:firstLine="709"/>
        <w:jc w:val="both"/>
        <w:rPr>
          <w:sz w:val="28"/>
          <w:szCs w:val="28"/>
        </w:rPr>
      </w:pPr>
      <w:r w:rsidRPr="005007E6">
        <w:rPr>
          <w:sz w:val="28"/>
          <w:szCs w:val="28"/>
        </w:rPr>
        <w:t>Информирование осуществляется в соответствии с графиком приема граждан.</w:t>
      </w:r>
    </w:p>
    <w:p w14:paraId="0383CF61" w14:textId="24D32061" w:rsidR="00D07C57" w:rsidRPr="005007E6" w:rsidRDefault="00F5370B" w:rsidP="00D07C57">
      <w:pPr>
        <w:ind w:firstLine="708"/>
        <w:jc w:val="both"/>
        <w:rPr>
          <w:sz w:val="28"/>
          <w:szCs w:val="28"/>
        </w:rPr>
      </w:pPr>
      <w:r w:rsidRPr="005007E6">
        <w:rPr>
          <w:sz w:val="28"/>
          <w:szCs w:val="28"/>
        </w:rPr>
        <w:t>1.7</w:t>
      </w:r>
      <w:r w:rsidR="00D07C57" w:rsidRPr="005007E6">
        <w:rPr>
          <w:sz w:val="28"/>
          <w:szCs w:val="28"/>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Административного регламента, в порядке, установленном Федеральным законом от </w:t>
      </w:r>
      <w:r w:rsidR="00CA1D77" w:rsidRPr="005007E6">
        <w:rPr>
          <w:sz w:val="28"/>
          <w:szCs w:val="28"/>
        </w:rPr>
        <w:t>0</w:t>
      </w:r>
      <w:r w:rsidR="00D07C57" w:rsidRPr="005007E6">
        <w:rPr>
          <w:sz w:val="28"/>
          <w:szCs w:val="28"/>
        </w:rPr>
        <w:t>2</w:t>
      </w:r>
      <w:r w:rsidR="00CA1D77" w:rsidRPr="005007E6">
        <w:rPr>
          <w:sz w:val="28"/>
          <w:szCs w:val="28"/>
        </w:rPr>
        <w:t>.05.</w:t>
      </w:r>
      <w:r w:rsidR="00D07C57" w:rsidRPr="005007E6">
        <w:rPr>
          <w:sz w:val="28"/>
          <w:szCs w:val="28"/>
        </w:rPr>
        <w:t>2006 № 59-ФЗ «О порядке рассмотрения обращений граждан Российской Федерации».</w:t>
      </w:r>
    </w:p>
    <w:p w14:paraId="72B77D0C" w14:textId="7ECC4951" w:rsidR="00D07C57" w:rsidRPr="005007E6" w:rsidRDefault="00D07C57" w:rsidP="00D07C57">
      <w:pPr>
        <w:ind w:firstLine="708"/>
        <w:jc w:val="both"/>
        <w:rPr>
          <w:sz w:val="28"/>
          <w:szCs w:val="28"/>
        </w:rPr>
      </w:pPr>
      <w:r w:rsidRPr="005007E6">
        <w:rPr>
          <w:sz w:val="28"/>
          <w:szCs w:val="28"/>
        </w:rPr>
        <w:t>1.</w:t>
      </w:r>
      <w:r w:rsidR="00F5370B" w:rsidRPr="005007E6">
        <w:rPr>
          <w:sz w:val="28"/>
          <w:szCs w:val="28"/>
        </w:rPr>
        <w:t>8</w:t>
      </w:r>
      <w:r w:rsidRPr="005007E6">
        <w:rPr>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5007E6">
        <w:rPr>
          <w:sz w:val="28"/>
          <w:szCs w:val="28"/>
        </w:rPr>
        <w:t>.10.</w:t>
      </w:r>
      <w:r w:rsidRPr="005007E6">
        <w:rPr>
          <w:sz w:val="28"/>
          <w:szCs w:val="28"/>
        </w:rPr>
        <w:t>2011 № 861.</w:t>
      </w:r>
    </w:p>
    <w:p w14:paraId="04453A23" w14:textId="70C982ED" w:rsidR="00D07C57" w:rsidRPr="005007E6" w:rsidRDefault="00D07C57" w:rsidP="00D07C57">
      <w:pPr>
        <w:ind w:firstLine="708"/>
        <w:jc w:val="both"/>
        <w:rPr>
          <w:sz w:val="28"/>
          <w:szCs w:val="28"/>
        </w:rPr>
      </w:pPr>
      <w:r w:rsidRPr="005007E6">
        <w:rPr>
          <w:sz w:val="28"/>
          <w:szCs w:val="28"/>
        </w:rPr>
        <w:t xml:space="preserve">Доступ к информации о сроках и порядке предоставления </w:t>
      </w:r>
      <w:r w:rsidR="00A646BC" w:rsidRPr="005007E6">
        <w:rPr>
          <w:sz w:val="28"/>
          <w:szCs w:val="28"/>
        </w:rPr>
        <w:t>У</w:t>
      </w:r>
      <w:r w:rsidRPr="005007E6">
        <w:rPr>
          <w:sz w:val="28"/>
          <w:szCs w:val="28"/>
        </w:rPr>
        <w:t>слуги</w:t>
      </w:r>
      <w:r w:rsidR="005E61C8" w:rsidRPr="005007E6">
        <w:rPr>
          <w:sz w:val="28"/>
          <w:szCs w:val="28"/>
        </w:rPr>
        <w:t xml:space="preserve"> осуществляется без выполнения З</w:t>
      </w:r>
      <w:r w:rsidRPr="005007E6">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sidRPr="005007E6">
        <w:rPr>
          <w:sz w:val="28"/>
          <w:szCs w:val="28"/>
        </w:rPr>
        <w:t>З</w:t>
      </w:r>
      <w:r w:rsidRPr="005007E6">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5007E6">
        <w:rPr>
          <w:sz w:val="28"/>
          <w:szCs w:val="28"/>
        </w:rPr>
        <w:t>ы, регистрацию или авторизацию З</w:t>
      </w:r>
      <w:r w:rsidRPr="005007E6">
        <w:rPr>
          <w:sz w:val="28"/>
          <w:szCs w:val="28"/>
        </w:rPr>
        <w:t>аявителя или предоставление им персональных данных.</w:t>
      </w:r>
    </w:p>
    <w:p w14:paraId="6ED3FF18" w14:textId="06EDECCA" w:rsidR="00D07C57" w:rsidRPr="005007E6" w:rsidRDefault="00D07C57" w:rsidP="00D07C57">
      <w:pPr>
        <w:ind w:firstLine="708"/>
        <w:jc w:val="both"/>
        <w:rPr>
          <w:sz w:val="28"/>
          <w:szCs w:val="28"/>
        </w:rPr>
      </w:pPr>
      <w:r w:rsidRPr="005007E6">
        <w:rPr>
          <w:sz w:val="28"/>
          <w:szCs w:val="28"/>
        </w:rPr>
        <w:t>1.</w:t>
      </w:r>
      <w:r w:rsidR="00F5370B" w:rsidRPr="005007E6">
        <w:rPr>
          <w:sz w:val="28"/>
          <w:szCs w:val="28"/>
        </w:rPr>
        <w:t>9</w:t>
      </w:r>
      <w:r w:rsidRPr="005007E6">
        <w:rPr>
          <w:sz w:val="28"/>
          <w:szCs w:val="28"/>
        </w:rPr>
        <w:t xml:space="preserve">. На Официальных сайтах, стендах в местах предоставления Услуги и услуг, которые являются необходимыми и обязательными для предоставления Услуги, и в </w:t>
      </w:r>
      <w:r w:rsidR="004A6885" w:rsidRPr="005007E6">
        <w:rPr>
          <w:sz w:val="28"/>
          <w:szCs w:val="28"/>
        </w:rPr>
        <w:t>МФЦ</w:t>
      </w:r>
      <w:r w:rsidRPr="005007E6">
        <w:rPr>
          <w:sz w:val="28"/>
          <w:szCs w:val="28"/>
        </w:rPr>
        <w:t xml:space="preserve"> размещается следующая справочная информация:</w:t>
      </w:r>
    </w:p>
    <w:p w14:paraId="55EE2644" w14:textId="7BE42517" w:rsidR="00D07C57" w:rsidRPr="005007E6" w:rsidRDefault="00D07C57" w:rsidP="00D07C57">
      <w:pPr>
        <w:ind w:firstLine="708"/>
        <w:jc w:val="both"/>
        <w:rPr>
          <w:sz w:val="28"/>
          <w:szCs w:val="28"/>
        </w:rPr>
      </w:pPr>
      <w:r w:rsidRPr="005007E6">
        <w:rPr>
          <w:sz w:val="28"/>
          <w:szCs w:val="28"/>
        </w:rPr>
        <w:t>- место нахождения и график р</w:t>
      </w:r>
      <w:r w:rsidR="00EC4785" w:rsidRPr="005007E6">
        <w:rPr>
          <w:sz w:val="28"/>
          <w:szCs w:val="28"/>
        </w:rPr>
        <w:t>аботы Уполномоченного органа и его</w:t>
      </w:r>
      <w:r w:rsidRPr="005007E6">
        <w:rPr>
          <w:sz w:val="28"/>
          <w:szCs w:val="28"/>
        </w:rPr>
        <w:t xml:space="preserve"> структурн</w:t>
      </w:r>
      <w:r w:rsidR="00EC4785" w:rsidRPr="005007E6">
        <w:rPr>
          <w:sz w:val="28"/>
          <w:szCs w:val="28"/>
        </w:rPr>
        <w:t>ого</w:t>
      </w:r>
      <w:r w:rsidRPr="005007E6">
        <w:rPr>
          <w:sz w:val="28"/>
          <w:szCs w:val="28"/>
        </w:rPr>
        <w:t xml:space="preserve"> подразделени</w:t>
      </w:r>
      <w:r w:rsidR="00EC4785" w:rsidRPr="005007E6">
        <w:rPr>
          <w:sz w:val="28"/>
          <w:szCs w:val="28"/>
        </w:rPr>
        <w:t>я</w:t>
      </w:r>
      <w:r w:rsidRPr="005007E6">
        <w:rPr>
          <w:sz w:val="28"/>
          <w:szCs w:val="28"/>
        </w:rPr>
        <w:t>, ответственн</w:t>
      </w:r>
      <w:r w:rsidR="00EC4785" w:rsidRPr="005007E6">
        <w:rPr>
          <w:sz w:val="28"/>
          <w:szCs w:val="28"/>
        </w:rPr>
        <w:t>ого</w:t>
      </w:r>
      <w:r w:rsidRPr="005007E6">
        <w:rPr>
          <w:sz w:val="28"/>
          <w:szCs w:val="28"/>
        </w:rPr>
        <w:t xml:space="preserve"> за предоставление Услуги, а также </w:t>
      </w:r>
      <w:r w:rsidR="004A6885" w:rsidRPr="005007E6">
        <w:rPr>
          <w:sz w:val="28"/>
          <w:szCs w:val="28"/>
        </w:rPr>
        <w:t>МФЦ</w:t>
      </w:r>
      <w:r w:rsidRPr="005007E6">
        <w:rPr>
          <w:sz w:val="28"/>
          <w:szCs w:val="28"/>
        </w:rPr>
        <w:t>;</w:t>
      </w:r>
    </w:p>
    <w:p w14:paraId="2C3EE3EF" w14:textId="528DDFDC" w:rsidR="00D07C57" w:rsidRPr="005007E6" w:rsidRDefault="00D07C57" w:rsidP="00D07C57">
      <w:pPr>
        <w:ind w:firstLine="708"/>
        <w:jc w:val="both"/>
        <w:rPr>
          <w:sz w:val="28"/>
          <w:szCs w:val="28"/>
        </w:rPr>
      </w:pPr>
      <w:r w:rsidRPr="005007E6">
        <w:rPr>
          <w:sz w:val="28"/>
          <w:szCs w:val="28"/>
        </w:rPr>
        <w:t>- телефоны структурн</w:t>
      </w:r>
      <w:r w:rsidR="00EC4785" w:rsidRPr="005007E6">
        <w:rPr>
          <w:sz w:val="28"/>
          <w:szCs w:val="28"/>
        </w:rPr>
        <w:t>ого</w:t>
      </w:r>
      <w:r w:rsidRPr="005007E6">
        <w:rPr>
          <w:sz w:val="28"/>
          <w:szCs w:val="28"/>
        </w:rPr>
        <w:t xml:space="preserve"> подразделени</w:t>
      </w:r>
      <w:r w:rsidR="00EC4785" w:rsidRPr="005007E6">
        <w:rPr>
          <w:sz w:val="28"/>
          <w:szCs w:val="28"/>
        </w:rPr>
        <w:t>я</w:t>
      </w:r>
      <w:r w:rsidRPr="005007E6">
        <w:rPr>
          <w:sz w:val="28"/>
          <w:szCs w:val="28"/>
        </w:rPr>
        <w:t xml:space="preserve"> Уполномоченного органа, ответственн</w:t>
      </w:r>
      <w:r w:rsidR="00EC4785" w:rsidRPr="005007E6">
        <w:rPr>
          <w:sz w:val="28"/>
          <w:szCs w:val="28"/>
        </w:rPr>
        <w:t>ого</w:t>
      </w:r>
      <w:r w:rsidRPr="005007E6">
        <w:rPr>
          <w:sz w:val="28"/>
          <w:szCs w:val="28"/>
        </w:rPr>
        <w:t xml:space="preserve"> за предоставление Услуги, в том числе номер телефона автоинформатора (при наличии);</w:t>
      </w:r>
    </w:p>
    <w:p w14:paraId="03BB0A84" w14:textId="32279581" w:rsidR="00D07C57" w:rsidRPr="005007E6" w:rsidRDefault="000D2F1A" w:rsidP="00D07C57">
      <w:pPr>
        <w:ind w:firstLine="708"/>
        <w:jc w:val="both"/>
        <w:rPr>
          <w:sz w:val="28"/>
          <w:szCs w:val="28"/>
        </w:rPr>
      </w:pPr>
      <w:r w:rsidRPr="005007E6">
        <w:rPr>
          <w:sz w:val="28"/>
          <w:szCs w:val="28"/>
        </w:rPr>
        <w:t>- а</w:t>
      </w:r>
      <w:r w:rsidR="00D07C57" w:rsidRPr="005007E6">
        <w:rPr>
          <w:sz w:val="28"/>
          <w:szCs w:val="28"/>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398F1064" w14:textId="3A4052F7" w:rsidR="00D07C57" w:rsidRPr="005007E6" w:rsidRDefault="00D07C57" w:rsidP="00D07C57">
      <w:pPr>
        <w:ind w:firstLine="708"/>
        <w:jc w:val="both"/>
        <w:rPr>
          <w:sz w:val="28"/>
          <w:szCs w:val="28"/>
        </w:rPr>
      </w:pPr>
      <w:r w:rsidRPr="005007E6">
        <w:rPr>
          <w:sz w:val="28"/>
          <w:szCs w:val="28"/>
        </w:rPr>
        <w:t>1.</w:t>
      </w:r>
      <w:r w:rsidR="00F5370B" w:rsidRPr="005007E6">
        <w:rPr>
          <w:sz w:val="28"/>
          <w:szCs w:val="28"/>
        </w:rPr>
        <w:t>10</w:t>
      </w:r>
      <w:r w:rsidRPr="005007E6">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sidRPr="005007E6">
        <w:rPr>
          <w:sz w:val="28"/>
          <w:szCs w:val="28"/>
        </w:rPr>
        <w:t>Административный регламен</w:t>
      </w:r>
      <w:r w:rsidR="00593663" w:rsidRPr="005007E6">
        <w:rPr>
          <w:sz w:val="28"/>
          <w:szCs w:val="28"/>
        </w:rPr>
        <w:t>т</w:t>
      </w:r>
      <w:r w:rsidRPr="005007E6">
        <w:rPr>
          <w:sz w:val="28"/>
          <w:szCs w:val="28"/>
        </w:rPr>
        <w:t xml:space="preserve">, которые по требованию </w:t>
      </w:r>
      <w:r w:rsidR="0097105A" w:rsidRPr="005007E6">
        <w:rPr>
          <w:sz w:val="28"/>
          <w:szCs w:val="28"/>
        </w:rPr>
        <w:t>З</w:t>
      </w:r>
      <w:r w:rsidRPr="005007E6">
        <w:rPr>
          <w:sz w:val="28"/>
          <w:szCs w:val="28"/>
        </w:rPr>
        <w:t>аявителя предоставляются ему для ознакомления.</w:t>
      </w:r>
    </w:p>
    <w:p w14:paraId="4074AD23" w14:textId="2A2A4E17" w:rsidR="00D07C57" w:rsidRPr="005007E6" w:rsidRDefault="00D07C57" w:rsidP="00D07C57">
      <w:pPr>
        <w:ind w:firstLine="708"/>
        <w:jc w:val="both"/>
        <w:rPr>
          <w:sz w:val="28"/>
          <w:szCs w:val="28"/>
        </w:rPr>
      </w:pPr>
      <w:r w:rsidRPr="005007E6">
        <w:rPr>
          <w:sz w:val="28"/>
          <w:szCs w:val="28"/>
        </w:rPr>
        <w:t>1.1</w:t>
      </w:r>
      <w:r w:rsidR="00F5370B" w:rsidRPr="005007E6">
        <w:rPr>
          <w:sz w:val="28"/>
          <w:szCs w:val="28"/>
        </w:rPr>
        <w:t>1</w:t>
      </w:r>
      <w:r w:rsidRPr="005007E6">
        <w:rPr>
          <w:sz w:val="28"/>
          <w:szCs w:val="28"/>
        </w:rPr>
        <w:t xml:space="preserve">. Размещение информации о порядке предоставления Услуги на информационных стендах в помещении </w:t>
      </w:r>
      <w:r w:rsidR="004A6885" w:rsidRPr="005007E6">
        <w:rPr>
          <w:sz w:val="28"/>
          <w:szCs w:val="28"/>
        </w:rPr>
        <w:t>МФЦ</w:t>
      </w:r>
      <w:r w:rsidRPr="005007E6">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621E2077" w:rsidR="00D07C57" w:rsidRPr="005007E6" w:rsidRDefault="00D07C57" w:rsidP="00D07C57">
      <w:pPr>
        <w:ind w:firstLine="708"/>
        <w:jc w:val="both"/>
        <w:rPr>
          <w:sz w:val="28"/>
          <w:szCs w:val="28"/>
        </w:rPr>
      </w:pPr>
      <w:r w:rsidRPr="005007E6">
        <w:rPr>
          <w:sz w:val="28"/>
          <w:szCs w:val="28"/>
        </w:rPr>
        <w:t>1.1</w:t>
      </w:r>
      <w:r w:rsidR="00F5370B" w:rsidRPr="005007E6">
        <w:rPr>
          <w:sz w:val="28"/>
          <w:szCs w:val="28"/>
        </w:rPr>
        <w:t>2</w:t>
      </w:r>
      <w:r w:rsidRPr="005007E6">
        <w:rPr>
          <w:sz w:val="28"/>
          <w:szCs w:val="28"/>
        </w:rPr>
        <w:t xml:space="preserve">. Информация о ходе рассмотрения заявления о предоставлении Услуги и </w:t>
      </w:r>
      <w:r w:rsidRPr="005007E6">
        <w:rPr>
          <w:sz w:val="28"/>
          <w:szCs w:val="28"/>
        </w:rPr>
        <w:lastRenderedPageBreak/>
        <w:t>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0C23B77" w14:textId="77777777" w:rsidR="00BE2057" w:rsidRPr="005007E6" w:rsidRDefault="00BE2057" w:rsidP="001946FB">
      <w:pPr>
        <w:tabs>
          <w:tab w:val="left" w:pos="1582"/>
        </w:tabs>
        <w:ind w:right="141"/>
        <w:rPr>
          <w:sz w:val="28"/>
        </w:rPr>
      </w:pPr>
    </w:p>
    <w:p w14:paraId="6670354C" w14:textId="77777777" w:rsidR="00BE2057" w:rsidRPr="005007E6" w:rsidRDefault="00BE2057" w:rsidP="001946FB">
      <w:pPr>
        <w:tabs>
          <w:tab w:val="left" w:pos="1582"/>
        </w:tabs>
        <w:ind w:right="141"/>
        <w:rPr>
          <w:sz w:val="28"/>
        </w:rPr>
      </w:pPr>
    </w:p>
    <w:p w14:paraId="79B98231" w14:textId="49B1255D" w:rsidR="00ED4A99" w:rsidRPr="005007E6" w:rsidRDefault="00E66480" w:rsidP="00384B47">
      <w:pPr>
        <w:pStyle w:val="10"/>
        <w:tabs>
          <w:tab w:val="left" w:pos="1011"/>
        </w:tabs>
        <w:ind w:left="568" w:right="590"/>
      </w:pPr>
      <w:r w:rsidRPr="005007E6">
        <w:rPr>
          <w:lang w:val="en-US"/>
        </w:rPr>
        <w:t>II</w:t>
      </w:r>
      <w:r w:rsidRPr="005007E6">
        <w:t xml:space="preserve">. </w:t>
      </w:r>
      <w:r w:rsidR="003D5829" w:rsidRPr="005007E6">
        <w:t>Стандарт предоставления муниципальной услуги</w:t>
      </w:r>
      <w:r w:rsidR="00A646BC" w:rsidRPr="005007E6">
        <w:t>.</w:t>
      </w:r>
    </w:p>
    <w:p w14:paraId="2BF32A24" w14:textId="77777777" w:rsidR="00CA1D77" w:rsidRPr="005007E6" w:rsidRDefault="00CA1D77" w:rsidP="00384B47">
      <w:pPr>
        <w:pStyle w:val="10"/>
        <w:tabs>
          <w:tab w:val="left" w:pos="1011"/>
        </w:tabs>
        <w:ind w:left="568" w:right="590"/>
      </w:pPr>
    </w:p>
    <w:p w14:paraId="5CC48CFB" w14:textId="77777777" w:rsidR="003621AA" w:rsidRPr="005007E6" w:rsidRDefault="003D5829" w:rsidP="00384B47">
      <w:pPr>
        <w:pStyle w:val="10"/>
        <w:tabs>
          <w:tab w:val="left" w:pos="1011"/>
        </w:tabs>
        <w:ind w:left="1520" w:right="590"/>
      </w:pPr>
      <w:r w:rsidRPr="005007E6">
        <w:t>Наименование</w:t>
      </w:r>
      <w:r w:rsidRPr="005007E6">
        <w:rPr>
          <w:spacing w:val="-1"/>
        </w:rPr>
        <w:t xml:space="preserve"> </w:t>
      </w:r>
      <w:r w:rsidRPr="005007E6">
        <w:t>муниципальной</w:t>
      </w:r>
      <w:r w:rsidRPr="005007E6">
        <w:rPr>
          <w:spacing w:val="-2"/>
        </w:rPr>
        <w:t xml:space="preserve"> </w:t>
      </w:r>
      <w:r w:rsidRPr="005007E6">
        <w:t>услуги</w:t>
      </w:r>
      <w:r w:rsidR="00A646BC" w:rsidRPr="005007E6">
        <w:t>.</w:t>
      </w:r>
    </w:p>
    <w:p w14:paraId="7B616AB2" w14:textId="77777777" w:rsidR="00463BA3" w:rsidRPr="005007E6" w:rsidRDefault="00463BA3" w:rsidP="00EA409F">
      <w:pPr>
        <w:pStyle w:val="10"/>
        <w:tabs>
          <w:tab w:val="left" w:pos="1011"/>
        </w:tabs>
        <w:ind w:left="1520" w:right="590"/>
        <w:jc w:val="both"/>
      </w:pPr>
    </w:p>
    <w:p w14:paraId="634735FC" w14:textId="11C855C8" w:rsidR="003621AA" w:rsidRPr="005007E6" w:rsidRDefault="00BD1D0A" w:rsidP="00BD1D0A">
      <w:pPr>
        <w:tabs>
          <w:tab w:val="left" w:pos="0"/>
        </w:tabs>
        <w:ind w:right="142"/>
        <w:jc w:val="both"/>
        <w:rPr>
          <w:sz w:val="28"/>
        </w:rPr>
      </w:pPr>
      <w:r w:rsidRPr="005007E6">
        <w:rPr>
          <w:sz w:val="28"/>
        </w:rPr>
        <w:t xml:space="preserve">          </w:t>
      </w:r>
      <w:r w:rsidR="00384B47" w:rsidRPr="005007E6">
        <w:rPr>
          <w:sz w:val="28"/>
        </w:rPr>
        <w:t>2.1</w:t>
      </w:r>
      <w:r w:rsidR="00CA1D77" w:rsidRPr="005007E6">
        <w:rPr>
          <w:sz w:val="28"/>
        </w:rPr>
        <w:t>. «</w:t>
      </w:r>
      <w:r w:rsidR="00C252BB" w:rsidRPr="005007E6">
        <w:rPr>
          <w:sz w:val="28"/>
          <w:szCs w:val="28"/>
        </w:rPr>
        <w:t>Установление соответствия разрешенного использования земельного участка классификатору видов разрешенного использования</w:t>
      </w:r>
      <w:r w:rsidR="003D5829" w:rsidRPr="005007E6">
        <w:rPr>
          <w:sz w:val="28"/>
        </w:rPr>
        <w:t>».</w:t>
      </w:r>
    </w:p>
    <w:p w14:paraId="3DEEE02F" w14:textId="77777777" w:rsidR="00384B47" w:rsidRPr="005007E6" w:rsidRDefault="00384B47" w:rsidP="00BD1D0A">
      <w:pPr>
        <w:pStyle w:val="10"/>
        <w:ind w:right="324"/>
        <w:jc w:val="both"/>
      </w:pPr>
    </w:p>
    <w:p w14:paraId="101B4A89" w14:textId="77777777" w:rsidR="003621AA" w:rsidRPr="005007E6" w:rsidRDefault="003D5829" w:rsidP="00384B47">
      <w:pPr>
        <w:pStyle w:val="10"/>
        <w:ind w:right="324"/>
        <w:rPr>
          <w:b w:val="0"/>
        </w:rPr>
      </w:pPr>
      <w:r w:rsidRPr="005007E6">
        <w:t>Наименование</w:t>
      </w:r>
      <w:r w:rsidRPr="005007E6">
        <w:rPr>
          <w:spacing w:val="-5"/>
        </w:rPr>
        <w:t xml:space="preserve"> </w:t>
      </w:r>
      <w:r w:rsidRPr="005007E6">
        <w:t>органа,</w:t>
      </w:r>
      <w:r w:rsidR="00BE2057" w:rsidRPr="005007E6">
        <w:t xml:space="preserve"> </w:t>
      </w:r>
      <w:r w:rsidRPr="005007E6">
        <w:t>предоставляющего муниципальную</w:t>
      </w:r>
      <w:r w:rsidRPr="005007E6">
        <w:rPr>
          <w:spacing w:val="-5"/>
        </w:rPr>
        <w:t xml:space="preserve"> </w:t>
      </w:r>
      <w:r w:rsidRPr="005007E6">
        <w:t>услугу</w:t>
      </w:r>
    </w:p>
    <w:p w14:paraId="02072CFC" w14:textId="77777777" w:rsidR="003621AA" w:rsidRPr="005007E6" w:rsidRDefault="003621AA" w:rsidP="00EA409F">
      <w:pPr>
        <w:pStyle w:val="a3"/>
        <w:jc w:val="both"/>
        <w:rPr>
          <w:b/>
          <w:sz w:val="32"/>
        </w:rPr>
      </w:pPr>
    </w:p>
    <w:p w14:paraId="68557066" w14:textId="371BC0E5" w:rsidR="00ED4A99" w:rsidRPr="005007E6" w:rsidRDefault="00C2628F" w:rsidP="00BD1D0A">
      <w:pPr>
        <w:ind w:firstLine="314"/>
        <w:jc w:val="both"/>
        <w:rPr>
          <w:sz w:val="28"/>
        </w:rPr>
      </w:pPr>
      <w:r w:rsidRPr="005007E6">
        <w:rPr>
          <w:sz w:val="28"/>
        </w:rPr>
        <w:tab/>
      </w:r>
      <w:r w:rsidR="00384B47" w:rsidRPr="005007E6">
        <w:rPr>
          <w:sz w:val="28"/>
        </w:rPr>
        <w:t xml:space="preserve">2.2. </w:t>
      </w:r>
      <w:r w:rsidR="00CA1D77" w:rsidRPr="005007E6">
        <w:rPr>
          <w:sz w:val="28"/>
        </w:rPr>
        <w:t>Услуга предоставляется Уполномоченн</w:t>
      </w:r>
      <w:r w:rsidR="00882618" w:rsidRPr="005007E6">
        <w:rPr>
          <w:sz w:val="28"/>
        </w:rPr>
        <w:t>ым</w:t>
      </w:r>
      <w:r w:rsidR="00CA1D77" w:rsidRPr="005007E6">
        <w:rPr>
          <w:sz w:val="28"/>
        </w:rPr>
        <w:t xml:space="preserve"> орган</w:t>
      </w:r>
      <w:r w:rsidR="00882618" w:rsidRPr="005007E6">
        <w:rPr>
          <w:sz w:val="28"/>
        </w:rPr>
        <w:t>ом</w:t>
      </w:r>
      <w:r w:rsidR="00444D97" w:rsidRPr="005007E6">
        <w:rPr>
          <w:sz w:val="28"/>
        </w:rPr>
        <w:t xml:space="preserve"> </w:t>
      </w:r>
      <w:r w:rsidR="00C7440F" w:rsidRPr="005007E6">
        <w:rPr>
          <w:sz w:val="28"/>
        </w:rPr>
        <w:t xml:space="preserve">- </w:t>
      </w:r>
      <w:r w:rsidR="00882618" w:rsidRPr="005007E6">
        <w:rPr>
          <w:color w:val="000000"/>
          <w:sz w:val="28"/>
          <w:szCs w:val="28"/>
          <w:lang w:eastAsia="ru-RU"/>
        </w:rPr>
        <w:t xml:space="preserve">Управлением имущественных отношений Администрации Кежемского </w:t>
      </w:r>
      <w:r w:rsidR="00BC76C2" w:rsidRPr="005007E6">
        <w:rPr>
          <w:sz w:val="28"/>
          <w:szCs w:val="28"/>
          <w:lang w:eastAsia="ru-RU"/>
        </w:rPr>
        <w:t>муниципального округа</w:t>
      </w:r>
      <w:r w:rsidR="00C7440F" w:rsidRPr="005007E6">
        <w:rPr>
          <w:sz w:val="28"/>
        </w:rPr>
        <w:t>.</w:t>
      </w:r>
    </w:p>
    <w:p w14:paraId="30C5E362" w14:textId="77777777" w:rsidR="003621AA" w:rsidRPr="005007E6" w:rsidRDefault="00C2628F" w:rsidP="00BD1D0A">
      <w:pPr>
        <w:pStyle w:val="a3"/>
        <w:ind w:right="143"/>
        <w:jc w:val="both"/>
      </w:pPr>
      <w:r w:rsidRPr="005007E6">
        <w:tab/>
      </w:r>
      <w:r w:rsidR="00D107C1" w:rsidRPr="005007E6">
        <w:t>2</w:t>
      </w:r>
      <w:r w:rsidR="00384B47" w:rsidRPr="005007E6">
        <w:t xml:space="preserve">.3. </w:t>
      </w:r>
      <w:r w:rsidR="003D5829" w:rsidRPr="005007E6">
        <w:t>При</w:t>
      </w:r>
      <w:r w:rsidR="003D5829" w:rsidRPr="005007E6">
        <w:rPr>
          <w:spacing w:val="1"/>
        </w:rPr>
        <w:t xml:space="preserve"> </w:t>
      </w:r>
      <w:r w:rsidR="003D5829" w:rsidRPr="005007E6">
        <w:t>предоставлении</w:t>
      </w:r>
      <w:r w:rsidR="003D5829" w:rsidRPr="005007E6">
        <w:rPr>
          <w:spacing w:val="1"/>
        </w:rPr>
        <w:t xml:space="preserve"> </w:t>
      </w:r>
      <w:r w:rsidR="00A646BC" w:rsidRPr="005007E6">
        <w:t>У</w:t>
      </w:r>
      <w:r w:rsidR="003D5829" w:rsidRPr="005007E6">
        <w:t>слуги</w:t>
      </w:r>
      <w:r w:rsidR="003D5829" w:rsidRPr="005007E6">
        <w:rPr>
          <w:spacing w:val="1"/>
        </w:rPr>
        <w:t xml:space="preserve"> </w:t>
      </w:r>
      <w:r w:rsidR="003D5829" w:rsidRPr="005007E6">
        <w:t>Уполномоченный</w:t>
      </w:r>
      <w:r w:rsidR="003D5829" w:rsidRPr="005007E6">
        <w:rPr>
          <w:spacing w:val="-4"/>
        </w:rPr>
        <w:t xml:space="preserve"> </w:t>
      </w:r>
      <w:r w:rsidR="003D5829" w:rsidRPr="005007E6">
        <w:t>орган взаимодействует с:</w:t>
      </w:r>
    </w:p>
    <w:p w14:paraId="32B0E76A" w14:textId="5E9C4DFF" w:rsidR="003621AA" w:rsidRPr="005007E6" w:rsidRDefault="00C2628F" w:rsidP="00D34A73">
      <w:pPr>
        <w:tabs>
          <w:tab w:val="left" w:pos="0"/>
        </w:tabs>
        <w:ind w:right="148"/>
        <w:jc w:val="both"/>
        <w:rPr>
          <w:sz w:val="28"/>
        </w:rPr>
      </w:pPr>
      <w:r w:rsidRPr="005007E6">
        <w:rPr>
          <w:sz w:val="28"/>
        </w:rPr>
        <w:tab/>
      </w:r>
      <w:r w:rsidR="004A6885" w:rsidRPr="005007E6">
        <w:rPr>
          <w:sz w:val="28"/>
        </w:rPr>
        <w:t>- ф</w:t>
      </w:r>
      <w:r w:rsidR="003D5829" w:rsidRPr="005007E6">
        <w:rPr>
          <w:sz w:val="28"/>
        </w:rPr>
        <w:t>едеральной</w:t>
      </w:r>
      <w:r w:rsidR="003D5829" w:rsidRPr="005007E6">
        <w:rPr>
          <w:spacing w:val="118"/>
          <w:sz w:val="28"/>
        </w:rPr>
        <w:t xml:space="preserve"> </w:t>
      </w:r>
      <w:r w:rsidR="003D5829" w:rsidRPr="005007E6">
        <w:rPr>
          <w:sz w:val="28"/>
        </w:rPr>
        <w:t>налоговой</w:t>
      </w:r>
      <w:r w:rsidR="003D5829" w:rsidRPr="005007E6">
        <w:rPr>
          <w:spacing w:val="120"/>
          <w:sz w:val="28"/>
        </w:rPr>
        <w:t xml:space="preserve"> </w:t>
      </w:r>
      <w:r w:rsidR="003D5829" w:rsidRPr="005007E6">
        <w:rPr>
          <w:sz w:val="28"/>
        </w:rPr>
        <w:t>службой</w:t>
      </w:r>
      <w:r w:rsidR="003D5829" w:rsidRPr="005007E6">
        <w:rPr>
          <w:spacing w:val="120"/>
          <w:sz w:val="28"/>
        </w:rPr>
        <w:t xml:space="preserve"> </w:t>
      </w:r>
      <w:r w:rsidR="003D5829" w:rsidRPr="005007E6">
        <w:rPr>
          <w:sz w:val="28"/>
        </w:rPr>
        <w:t xml:space="preserve">в части </w:t>
      </w:r>
      <w:r w:rsidR="00593663" w:rsidRPr="005007E6">
        <w:rPr>
          <w:sz w:val="28"/>
        </w:rPr>
        <w:t xml:space="preserve">получения </w:t>
      </w:r>
      <w:r w:rsidR="003D5829" w:rsidRPr="005007E6">
        <w:rPr>
          <w:sz w:val="28"/>
        </w:rPr>
        <w:t>сведений</w:t>
      </w:r>
      <w:r w:rsidR="003D5829" w:rsidRPr="005007E6">
        <w:rPr>
          <w:spacing w:val="-68"/>
          <w:sz w:val="28"/>
        </w:rPr>
        <w:t xml:space="preserve"> </w:t>
      </w:r>
      <w:r w:rsidR="00ED4A99" w:rsidRPr="005007E6">
        <w:rPr>
          <w:spacing w:val="-68"/>
          <w:sz w:val="28"/>
        </w:rPr>
        <w:t xml:space="preserve">                                </w:t>
      </w:r>
      <w:r w:rsidR="003D5829" w:rsidRPr="005007E6">
        <w:rPr>
          <w:sz w:val="28"/>
        </w:rPr>
        <w:t>из</w:t>
      </w:r>
      <w:r w:rsidR="003D5829" w:rsidRPr="005007E6">
        <w:rPr>
          <w:spacing w:val="1"/>
          <w:sz w:val="28"/>
        </w:rPr>
        <w:t xml:space="preserve"> </w:t>
      </w:r>
      <w:r w:rsidR="003D5829" w:rsidRPr="005007E6">
        <w:rPr>
          <w:sz w:val="28"/>
        </w:rPr>
        <w:t>Единого</w:t>
      </w:r>
      <w:r w:rsidR="003D5829" w:rsidRPr="005007E6">
        <w:rPr>
          <w:spacing w:val="1"/>
          <w:sz w:val="28"/>
        </w:rPr>
        <w:t xml:space="preserve"> </w:t>
      </w:r>
      <w:r w:rsidR="003D5829" w:rsidRPr="005007E6">
        <w:rPr>
          <w:sz w:val="28"/>
        </w:rPr>
        <w:t>государственного</w:t>
      </w:r>
      <w:r w:rsidR="003D5829" w:rsidRPr="005007E6">
        <w:rPr>
          <w:spacing w:val="1"/>
          <w:sz w:val="28"/>
        </w:rPr>
        <w:t xml:space="preserve"> </w:t>
      </w:r>
      <w:r w:rsidR="003D5829" w:rsidRPr="005007E6">
        <w:rPr>
          <w:sz w:val="28"/>
        </w:rPr>
        <w:t>реестра</w:t>
      </w:r>
      <w:r w:rsidR="003D5829" w:rsidRPr="005007E6">
        <w:rPr>
          <w:spacing w:val="1"/>
          <w:sz w:val="28"/>
        </w:rPr>
        <w:t xml:space="preserve"> </w:t>
      </w:r>
      <w:r w:rsidR="003D5829" w:rsidRPr="005007E6">
        <w:rPr>
          <w:sz w:val="28"/>
        </w:rPr>
        <w:t>юридических</w:t>
      </w:r>
      <w:r w:rsidR="003D5829" w:rsidRPr="005007E6">
        <w:rPr>
          <w:spacing w:val="1"/>
          <w:sz w:val="28"/>
        </w:rPr>
        <w:t xml:space="preserve"> </w:t>
      </w:r>
      <w:r w:rsidR="003D5829" w:rsidRPr="005007E6">
        <w:rPr>
          <w:sz w:val="28"/>
        </w:rPr>
        <w:t>лиц,</w:t>
      </w:r>
      <w:r w:rsidR="003D5829" w:rsidRPr="005007E6">
        <w:rPr>
          <w:spacing w:val="1"/>
          <w:sz w:val="28"/>
        </w:rPr>
        <w:t xml:space="preserve"> </w:t>
      </w:r>
      <w:r w:rsidR="003D5829" w:rsidRPr="005007E6">
        <w:rPr>
          <w:sz w:val="28"/>
        </w:rPr>
        <w:t>сведений</w:t>
      </w:r>
      <w:r w:rsidR="003D5829" w:rsidRPr="005007E6">
        <w:rPr>
          <w:spacing w:val="1"/>
          <w:sz w:val="28"/>
        </w:rPr>
        <w:t xml:space="preserve"> </w:t>
      </w:r>
      <w:r w:rsidR="003D5829" w:rsidRPr="005007E6">
        <w:rPr>
          <w:sz w:val="28"/>
        </w:rPr>
        <w:t>из</w:t>
      </w:r>
      <w:r w:rsidR="003D5829" w:rsidRPr="005007E6">
        <w:rPr>
          <w:spacing w:val="1"/>
          <w:sz w:val="28"/>
        </w:rPr>
        <w:t xml:space="preserve"> </w:t>
      </w:r>
      <w:r w:rsidR="003D5829" w:rsidRPr="005007E6">
        <w:rPr>
          <w:sz w:val="28"/>
        </w:rPr>
        <w:t>Единого</w:t>
      </w:r>
      <w:r w:rsidR="003D5829" w:rsidRPr="005007E6">
        <w:rPr>
          <w:spacing w:val="1"/>
          <w:sz w:val="28"/>
        </w:rPr>
        <w:t xml:space="preserve"> </w:t>
      </w:r>
      <w:r w:rsidR="003D5829" w:rsidRPr="005007E6">
        <w:rPr>
          <w:sz w:val="28"/>
        </w:rPr>
        <w:t>государственного</w:t>
      </w:r>
      <w:r w:rsidR="003D5829" w:rsidRPr="005007E6">
        <w:rPr>
          <w:spacing w:val="-4"/>
          <w:sz w:val="28"/>
        </w:rPr>
        <w:t xml:space="preserve"> </w:t>
      </w:r>
      <w:r w:rsidR="003D5829" w:rsidRPr="005007E6">
        <w:rPr>
          <w:sz w:val="28"/>
        </w:rPr>
        <w:t>реестра индивидуальных предпринимателей</w:t>
      </w:r>
      <w:r w:rsidR="00731698" w:rsidRPr="005007E6">
        <w:rPr>
          <w:sz w:val="28"/>
        </w:rPr>
        <w:t>;</w:t>
      </w:r>
    </w:p>
    <w:p w14:paraId="47AAABEB" w14:textId="13B317E4" w:rsidR="003621AA" w:rsidRPr="005007E6" w:rsidRDefault="00C2628F" w:rsidP="004A6885">
      <w:pPr>
        <w:tabs>
          <w:tab w:val="left" w:pos="0"/>
          <w:tab w:val="left" w:pos="709"/>
        </w:tabs>
        <w:ind w:right="145"/>
        <w:jc w:val="both"/>
        <w:rPr>
          <w:sz w:val="28"/>
        </w:rPr>
      </w:pPr>
      <w:r w:rsidRPr="005007E6">
        <w:rPr>
          <w:sz w:val="28"/>
        </w:rPr>
        <w:tab/>
      </w:r>
      <w:r w:rsidR="004A6885" w:rsidRPr="005007E6">
        <w:rPr>
          <w:sz w:val="28"/>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от 30.12.2021 </w:t>
      </w:r>
      <w:r w:rsidR="00593663" w:rsidRPr="005007E6">
        <w:rPr>
          <w:sz w:val="28"/>
        </w:rPr>
        <w:t xml:space="preserve">                            </w:t>
      </w:r>
      <w:r w:rsidR="004A6885" w:rsidRPr="005007E6">
        <w:rPr>
          <w:sz w:val="28"/>
        </w:rPr>
        <w:t>№ 448-ФЗ «О публично-правовой компании «Роскадастр»</w:t>
      </w:r>
      <w:r w:rsidR="00C4045B" w:rsidRPr="005007E6">
        <w:rPr>
          <w:sz w:val="28"/>
        </w:rPr>
        <w:t xml:space="preserve"> (далее – ППК «Роскадастр»)</w:t>
      </w:r>
      <w:r w:rsidR="004A6885" w:rsidRPr="005007E6">
        <w:rPr>
          <w:sz w:val="28"/>
        </w:rPr>
        <w:t>.</w:t>
      </w:r>
    </w:p>
    <w:p w14:paraId="72CA24DB" w14:textId="1539B7B3" w:rsidR="003621AA" w:rsidRPr="005007E6" w:rsidRDefault="004A6885" w:rsidP="00C7440F">
      <w:pPr>
        <w:tabs>
          <w:tab w:val="left" w:pos="0"/>
        </w:tabs>
        <w:ind w:right="145" w:firstLine="709"/>
        <w:jc w:val="both"/>
        <w:rPr>
          <w:sz w:val="28"/>
          <w:szCs w:val="28"/>
        </w:rPr>
      </w:pPr>
      <w:r w:rsidRPr="005007E6">
        <w:rPr>
          <w:sz w:val="28"/>
        </w:rPr>
        <w:t xml:space="preserve">В предоставлении </w:t>
      </w:r>
      <w:r w:rsidR="00A646BC" w:rsidRPr="005007E6">
        <w:rPr>
          <w:sz w:val="28"/>
        </w:rPr>
        <w:t>У</w:t>
      </w:r>
      <w:r w:rsidRPr="005007E6">
        <w:rPr>
          <w:sz w:val="28"/>
        </w:rPr>
        <w:t>слуги принима</w:t>
      </w:r>
      <w:r w:rsidR="00C7440F" w:rsidRPr="005007E6">
        <w:rPr>
          <w:sz w:val="28"/>
        </w:rPr>
        <w:t>е</w:t>
      </w:r>
      <w:r w:rsidRPr="005007E6">
        <w:rPr>
          <w:sz w:val="28"/>
        </w:rPr>
        <w:t xml:space="preserve">т участие </w:t>
      </w:r>
      <w:r w:rsidR="003D5829" w:rsidRPr="005007E6">
        <w:rPr>
          <w:sz w:val="28"/>
        </w:rPr>
        <w:t>МФЦ</w:t>
      </w:r>
      <w:r w:rsidR="003D5829" w:rsidRPr="005007E6">
        <w:rPr>
          <w:spacing w:val="1"/>
          <w:sz w:val="28"/>
        </w:rPr>
        <w:t xml:space="preserve"> </w:t>
      </w:r>
      <w:r w:rsidR="003D5829" w:rsidRPr="005007E6">
        <w:rPr>
          <w:sz w:val="28"/>
        </w:rPr>
        <w:t>при</w:t>
      </w:r>
      <w:r w:rsidR="003D5829" w:rsidRPr="005007E6">
        <w:rPr>
          <w:spacing w:val="1"/>
          <w:sz w:val="28"/>
        </w:rPr>
        <w:t xml:space="preserve"> </w:t>
      </w:r>
      <w:r w:rsidR="003D5829" w:rsidRPr="005007E6">
        <w:rPr>
          <w:sz w:val="28"/>
        </w:rPr>
        <w:t>наличии</w:t>
      </w:r>
      <w:r w:rsidR="003D5829" w:rsidRPr="005007E6">
        <w:rPr>
          <w:spacing w:val="1"/>
          <w:sz w:val="28"/>
        </w:rPr>
        <w:t xml:space="preserve"> </w:t>
      </w:r>
      <w:r w:rsidR="003D5829" w:rsidRPr="005007E6">
        <w:rPr>
          <w:sz w:val="28"/>
        </w:rPr>
        <w:t>соглашения о взаимодействии между МФЦ и Уполномоченным</w:t>
      </w:r>
      <w:r w:rsidR="003D5829" w:rsidRPr="005007E6">
        <w:rPr>
          <w:spacing w:val="1"/>
          <w:sz w:val="28"/>
        </w:rPr>
        <w:t xml:space="preserve"> </w:t>
      </w:r>
      <w:r w:rsidR="003D5829" w:rsidRPr="005007E6">
        <w:rPr>
          <w:sz w:val="28"/>
        </w:rPr>
        <w:t>органом,</w:t>
      </w:r>
      <w:r w:rsidR="007C7CA2" w:rsidRPr="005007E6">
        <w:rPr>
          <w:sz w:val="28"/>
        </w:rPr>
        <w:t xml:space="preserve"> </w:t>
      </w:r>
      <w:r w:rsidR="003D5829" w:rsidRPr="005007E6">
        <w:rPr>
          <w:sz w:val="28"/>
        </w:rPr>
        <w:t>заключенным</w:t>
      </w:r>
      <w:r w:rsidR="007C7CA2" w:rsidRPr="005007E6">
        <w:rPr>
          <w:sz w:val="28"/>
        </w:rPr>
        <w:t xml:space="preserve"> в</w:t>
      </w:r>
      <w:r w:rsidR="007C7CA2" w:rsidRPr="005007E6">
        <w:t xml:space="preserve"> </w:t>
      </w:r>
      <w:r w:rsidR="003D5829" w:rsidRPr="005007E6">
        <w:rPr>
          <w:sz w:val="28"/>
          <w:szCs w:val="28"/>
        </w:rPr>
        <w:t>соответствии с постановлением Правительства Российской Федерации</w:t>
      </w:r>
      <w:r w:rsidR="003D5829" w:rsidRPr="005007E6">
        <w:rPr>
          <w:spacing w:val="1"/>
          <w:sz w:val="28"/>
          <w:szCs w:val="28"/>
        </w:rPr>
        <w:t xml:space="preserve"> </w:t>
      </w:r>
      <w:r w:rsidR="003D5829" w:rsidRPr="005007E6">
        <w:rPr>
          <w:sz w:val="28"/>
          <w:szCs w:val="28"/>
        </w:rPr>
        <w:t>от</w:t>
      </w:r>
      <w:r w:rsidR="003D5829" w:rsidRPr="005007E6">
        <w:rPr>
          <w:spacing w:val="-2"/>
          <w:sz w:val="28"/>
          <w:szCs w:val="28"/>
        </w:rPr>
        <w:t xml:space="preserve"> </w:t>
      </w:r>
      <w:r w:rsidR="003D5829" w:rsidRPr="005007E6">
        <w:rPr>
          <w:sz w:val="28"/>
          <w:szCs w:val="28"/>
        </w:rPr>
        <w:t>27</w:t>
      </w:r>
      <w:r w:rsidR="00ED4A99" w:rsidRPr="005007E6">
        <w:rPr>
          <w:sz w:val="28"/>
          <w:szCs w:val="28"/>
        </w:rPr>
        <w:t>.09.</w:t>
      </w:r>
      <w:r w:rsidR="003D5829" w:rsidRPr="005007E6">
        <w:rPr>
          <w:sz w:val="28"/>
          <w:szCs w:val="28"/>
        </w:rPr>
        <w:t>2011</w:t>
      </w:r>
      <w:r w:rsidR="00BD1D0A" w:rsidRPr="005007E6">
        <w:rPr>
          <w:spacing w:val="-2"/>
          <w:sz w:val="28"/>
          <w:szCs w:val="28"/>
        </w:rPr>
        <w:t xml:space="preserve"> </w:t>
      </w:r>
      <w:r w:rsidR="003D5829" w:rsidRPr="005007E6">
        <w:rPr>
          <w:sz w:val="28"/>
          <w:szCs w:val="28"/>
        </w:rPr>
        <w:t>№ 797 (далее</w:t>
      </w:r>
      <w:r w:rsidR="003D5829" w:rsidRPr="005007E6">
        <w:rPr>
          <w:spacing w:val="-3"/>
          <w:sz w:val="28"/>
          <w:szCs w:val="28"/>
        </w:rPr>
        <w:t xml:space="preserve"> </w:t>
      </w:r>
      <w:r w:rsidR="003D5829" w:rsidRPr="005007E6">
        <w:rPr>
          <w:sz w:val="28"/>
          <w:szCs w:val="28"/>
        </w:rPr>
        <w:t>–</w:t>
      </w:r>
      <w:r w:rsidR="003D5829" w:rsidRPr="005007E6">
        <w:rPr>
          <w:spacing w:val="-1"/>
          <w:sz w:val="28"/>
          <w:szCs w:val="28"/>
        </w:rPr>
        <w:t xml:space="preserve"> </w:t>
      </w:r>
      <w:r w:rsidR="003D5829" w:rsidRPr="005007E6">
        <w:rPr>
          <w:sz w:val="28"/>
          <w:szCs w:val="28"/>
        </w:rPr>
        <w:t>Соглашение о</w:t>
      </w:r>
      <w:r w:rsidR="003D5829" w:rsidRPr="005007E6">
        <w:rPr>
          <w:spacing w:val="-1"/>
          <w:sz w:val="28"/>
          <w:szCs w:val="28"/>
        </w:rPr>
        <w:t xml:space="preserve"> </w:t>
      </w:r>
      <w:r w:rsidR="003D5829" w:rsidRPr="005007E6">
        <w:rPr>
          <w:sz w:val="28"/>
          <w:szCs w:val="28"/>
        </w:rPr>
        <w:t>взаимодействии).</w:t>
      </w:r>
    </w:p>
    <w:p w14:paraId="65E48779" w14:textId="27387579" w:rsidR="0060031A" w:rsidRPr="005007E6" w:rsidRDefault="009C1A04" w:rsidP="0060031A">
      <w:pPr>
        <w:ind w:firstLine="709"/>
        <w:jc w:val="both"/>
        <w:rPr>
          <w:sz w:val="28"/>
          <w:szCs w:val="28"/>
        </w:rPr>
      </w:pPr>
      <w:r w:rsidRPr="005007E6">
        <w:rPr>
          <w:sz w:val="28"/>
        </w:rPr>
        <w:t>2.4.</w:t>
      </w:r>
      <w:r w:rsidR="0060031A" w:rsidRPr="005007E6">
        <w:rPr>
          <w:sz w:val="28"/>
        </w:rPr>
        <w:t xml:space="preserve"> </w:t>
      </w:r>
      <w:r w:rsidR="0060031A" w:rsidRPr="005007E6">
        <w:rPr>
          <w:sz w:val="28"/>
          <w:szCs w:val="28"/>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7DA9E36A" w14:textId="5D141132" w:rsidR="00C97CE1" w:rsidRPr="005007E6" w:rsidRDefault="00C97CE1" w:rsidP="004A6885">
      <w:pPr>
        <w:pStyle w:val="a3"/>
        <w:tabs>
          <w:tab w:val="left" w:pos="567"/>
        </w:tabs>
        <w:ind w:right="140"/>
        <w:jc w:val="both"/>
        <w:rPr>
          <w:sz w:val="27"/>
        </w:rPr>
      </w:pPr>
    </w:p>
    <w:p w14:paraId="79866386" w14:textId="007472D9" w:rsidR="003621AA" w:rsidRPr="005007E6" w:rsidRDefault="003D5829" w:rsidP="00C2628F">
      <w:pPr>
        <w:pStyle w:val="10"/>
        <w:tabs>
          <w:tab w:val="left" w:pos="567"/>
        </w:tabs>
        <w:ind w:left="0"/>
      </w:pPr>
      <w:r w:rsidRPr="005007E6">
        <w:t>Результат</w:t>
      </w:r>
      <w:r w:rsidRPr="005007E6">
        <w:rPr>
          <w:spacing w:val="-4"/>
        </w:rPr>
        <w:t xml:space="preserve"> </w:t>
      </w:r>
      <w:r w:rsidRPr="005007E6">
        <w:t>предоставления</w:t>
      </w:r>
      <w:r w:rsidRPr="005007E6">
        <w:rPr>
          <w:spacing w:val="-6"/>
        </w:rPr>
        <w:t xml:space="preserve"> </w:t>
      </w:r>
      <w:r w:rsidRPr="005007E6">
        <w:t>муниципальной</w:t>
      </w:r>
      <w:r w:rsidRPr="005007E6">
        <w:rPr>
          <w:spacing w:val="-4"/>
        </w:rPr>
        <w:t xml:space="preserve"> </w:t>
      </w:r>
      <w:r w:rsidRPr="005007E6">
        <w:t>услуги</w:t>
      </w:r>
    </w:p>
    <w:p w14:paraId="33A4FC00" w14:textId="77777777" w:rsidR="003621AA" w:rsidRPr="005007E6" w:rsidRDefault="003621AA" w:rsidP="00C2628F">
      <w:pPr>
        <w:pStyle w:val="a3"/>
        <w:tabs>
          <w:tab w:val="left" w:pos="567"/>
        </w:tabs>
        <w:jc w:val="both"/>
        <w:rPr>
          <w:b/>
          <w:sz w:val="30"/>
        </w:rPr>
      </w:pPr>
    </w:p>
    <w:p w14:paraId="5B644A44" w14:textId="77777777" w:rsidR="003621AA" w:rsidRPr="005007E6" w:rsidRDefault="00C2628F" w:rsidP="00DE00E1">
      <w:pPr>
        <w:tabs>
          <w:tab w:val="left" w:pos="0"/>
        </w:tabs>
        <w:ind w:right="142"/>
        <w:jc w:val="both"/>
        <w:rPr>
          <w:sz w:val="28"/>
        </w:rPr>
      </w:pPr>
      <w:r w:rsidRPr="005007E6">
        <w:rPr>
          <w:sz w:val="28"/>
        </w:rPr>
        <w:tab/>
        <w:t>2.</w:t>
      </w:r>
      <w:r w:rsidR="00CF39D4" w:rsidRPr="005007E6">
        <w:rPr>
          <w:sz w:val="28"/>
        </w:rPr>
        <w:t>5</w:t>
      </w:r>
      <w:r w:rsidRPr="005007E6">
        <w:rPr>
          <w:sz w:val="28"/>
        </w:rPr>
        <w:t xml:space="preserve">. </w:t>
      </w:r>
      <w:r w:rsidR="000314BB" w:rsidRPr="005007E6">
        <w:rPr>
          <w:sz w:val="28"/>
        </w:rPr>
        <w:t>Р</w:t>
      </w:r>
      <w:r w:rsidR="003D5829" w:rsidRPr="005007E6">
        <w:rPr>
          <w:sz w:val="28"/>
        </w:rPr>
        <w:t>езультатом</w:t>
      </w:r>
      <w:r w:rsidR="003D5829" w:rsidRPr="005007E6">
        <w:rPr>
          <w:spacing w:val="1"/>
          <w:sz w:val="28"/>
        </w:rPr>
        <w:t xml:space="preserve"> </w:t>
      </w:r>
      <w:r w:rsidR="003D5829" w:rsidRPr="005007E6">
        <w:rPr>
          <w:sz w:val="28"/>
        </w:rPr>
        <w:t>предоставления</w:t>
      </w:r>
      <w:r w:rsidR="003D5829" w:rsidRPr="005007E6">
        <w:rPr>
          <w:spacing w:val="1"/>
          <w:sz w:val="28"/>
        </w:rPr>
        <w:t xml:space="preserve"> </w:t>
      </w:r>
      <w:r w:rsidR="00750ED6" w:rsidRPr="005007E6">
        <w:rPr>
          <w:sz w:val="28"/>
        </w:rPr>
        <w:t>У</w:t>
      </w:r>
      <w:r w:rsidR="003D5829" w:rsidRPr="005007E6">
        <w:rPr>
          <w:sz w:val="28"/>
        </w:rPr>
        <w:t>слуги</w:t>
      </w:r>
      <w:r w:rsidR="003D5829" w:rsidRPr="005007E6">
        <w:rPr>
          <w:spacing w:val="1"/>
          <w:sz w:val="28"/>
        </w:rPr>
        <w:t xml:space="preserve"> </w:t>
      </w:r>
      <w:r w:rsidR="003D5829" w:rsidRPr="005007E6">
        <w:rPr>
          <w:sz w:val="28"/>
        </w:rPr>
        <w:t>являются:</w:t>
      </w:r>
    </w:p>
    <w:p w14:paraId="3181EA5F" w14:textId="51F8E1FB" w:rsidR="00750ED6" w:rsidRPr="005007E6" w:rsidRDefault="00750ED6" w:rsidP="00750ED6">
      <w:pPr>
        <w:tabs>
          <w:tab w:val="left" w:pos="0"/>
        </w:tabs>
        <w:ind w:right="142"/>
        <w:jc w:val="both"/>
        <w:rPr>
          <w:sz w:val="28"/>
        </w:rPr>
      </w:pPr>
      <w:r w:rsidRPr="005007E6">
        <w:rPr>
          <w:sz w:val="28"/>
        </w:rPr>
        <w:tab/>
        <w:t xml:space="preserve">- </w:t>
      </w:r>
      <w:r w:rsidR="00A76310" w:rsidRPr="005007E6">
        <w:rPr>
          <w:sz w:val="28"/>
        </w:rPr>
        <w:t xml:space="preserve">выдача (направление) </w:t>
      </w:r>
      <w:r w:rsidRPr="005007E6">
        <w:rPr>
          <w:sz w:val="28"/>
        </w:rPr>
        <w:t>решения об отказе в приеме Заявления</w:t>
      </w:r>
      <w:r w:rsidR="00B63908" w:rsidRPr="005007E6">
        <w:rPr>
          <w:sz w:val="28"/>
        </w:rPr>
        <w:t xml:space="preserve">. </w:t>
      </w:r>
      <w:r w:rsidR="00DA2C67" w:rsidRPr="005007E6">
        <w:rPr>
          <w:sz w:val="28"/>
        </w:rPr>
        <w:t>О</w:t>
      </w:r>
      <w:r w:rsidR="00B63908" w:rsidRPr="005007E6">
        <w:rPr>
          <w:sz w:val="28"/>
        </w:rPr>
        <w:t xml:space="preserve">бразец формы решения </w:t>
      </w:r>
      <w:r w:rsidR="0062356E" w:rsidRPr="005007E6">
        <w:rPr>
          <w:sz w:val="28"/>
        </w:rPr>
        <w:t xml:space="preserve">справочно </w:t>
      </w:r>
      <w:r w:rsidR="00B63908" w:rsidRPr="005007E6">
        <w:rPr>
          <w:sz w:val="28"/>
        </w:rPr>
        <w:t>приведен в Приложении № 2 к Административному регламенту;</w:t>
      </w:r>
      <w:r w:rsidRPr="005007E6">
        <w:rPr>
          <w:sz w:val="28"/>
        </w:rPr>
        <w:t xml:space="preserve"> </w:t>
      </w:r>
    </w:p>
    <w:p w14:paraId="600905EB" w14:textId="5402416F" w:rsidR="00C97CE1" w:rsidRPr="005007E6" w:rsidRDefault="00C2628F" w:rsidP="00C97CE1">
      <w:pPr>
        <w:tabs>
          <w:tab w:val="left" w:pos="0"/>
        </w:tabs>
        <w:ind w:right="142"/>
        <w:jc w:val="both"/>
        <w:rPr>
          <w:sz w:val="28"/>
        </w:rPr>
      </w:pPr>
      <w:r w:rsidRPr="005007E6">
        <w:rPr>
          <w:sz w:val="28"/>
        </w:rPr>
        <w:tab/>
      </w:r>
      <w:r w:rsidR="00C97CE1" w:rsidRPr="005007E6">
        <w:rPr>
          <w:sz w:val="28"/>
        </w:rPr>
        <w:t xml:space="preserve">- </w:t>
      </w:r>
      <w:r w:rsidR="00A76310" w:rsidRPr="005007E6">
        <w:rPr>
          <w:sz w:val="28"/>
        </w:rPr>
        <w:t xml:space="preserve">выдача (направление) решения </w:t>
      </w:r>
      <w:r w:rsidR="00C97CE1" w:rsidRPr="005007E6">
        <w:rPr>
          <w:sz w:val="28"/>
        </w:rPr>
        <w:t xml:space="preserve">об установлении соответствия </w:t>
      </w:r>
      <w:r w:rsidR="00750ED6" w:rsidRPr="005007E6">
        <w:rPr>
          <w:sz w:val="28"/>
        </w:rPr>
        <w:t>вид</w:t>
      </w:r>
      <w:r w:rsidR="00444D97" w:rsidRPr="005007E6">
        <w:rPr>
          <w:sz w:val="28"/>
        </w:rPr>
        <w:t>а</w:t>
      </w:r>
      <w:r w:rsidR="00750ED6" w:rsidRPr="005007E6">
        <w:rPr>
          <w:sz w:val="28"/>
        </w:rPr>
        <w:t xml:space="preserve"> </w:t>
      </w:r>
      <w:r w:rsidR="00C97CE1" w:rsidRPr="005007E6">
        <w:rPr>
          <w:sz w:val="28"/>
        </w:rPr>
        <w:t>разрешенн</w:t>
      </w:r>
      <w:r w:rsidR="00750ED6" w:rsidRPr="005007E6">
        <w:rPr>
          <w:sz w:val="28"/>
        </w:rPr>
        <w:t>ого</w:t>
      </w:r>
      <w:r w:rsidR="00C97CE1" w:rsidRPr="005007E6">
        <w:rPr>
          <w:sz w:val="28"/>
        </w:rPr>
        <w:t xml:space="preserve"> использовани</w:t>
      </w:r>
      <w:r w:rsidR="00750ED6" w:rsidRPr="005007E6">
        <w:rPr>
          <w:sz w:val="28"/>
        </w:rPr>
        <w:t>я</w:t>
      </w:r>
      <w:r w:rsidR="00C97CE1" w:rsidRPr="005007E6">
        <w:rPr>
          <w:sz w:val="28"/>
        </w:rPr>
        <w:t xml:space="preserve"> земельного участка </w:t>
      </w:r>
      <w:r w:rsidR="00444D97" w:rsidRPr="005007E6">
        <w:rPr>
          <w:sz w:val="28"/>
        </w:rPr>
        <w:t xml:space="preserve">классификатору видов </w:t>
      </w:r>
      <w:r w:rsidR="00C97CE1" w:rsidRPr="005007E6">
        <w:rPr>
          <w:sz w:val="28"/>
        </w:rPr>
        <w:t>разрешенного использования</w:t>
      </w:r>
      <w:r w:rsidR="00B63908" w:rsidRPr="005007E6">
        <w:rPr>
          <w:sz w:val="28"/>
          <w:szCs w:val="28"/>
        </w:rPr>
        <w:t xml:space="preserve">. </w:t>
      </w:r>
      <w:r w:rsidR="00796212" w:rsidRPr="005007E6">
        <w:rPr>
          <w:sz w:val="28"/>
          <w:szCs w:val="28"/>
        </w:rPr>
        <w:t>О</w:t>
      </w:r>
      <w:r w:rsidR="00B63908" w:rsidRPr="005007E6">
        <w:rPr>
          <w:sz w:val="28"/>
          <w:szCs w:val="28"/>
        </w:rPr>
        <w:t>бразец</w:t>
      </w:r>
      <w:r w:rsidR="00B63908" w:rsidRPr="005007E6">
        <w:rPr>
          <w:sz w:val="28"/>
        </w:rPr>
        <w:t xml:space="preserve"> формы решения </w:t>
      </w:r>
      <w:r w:rsidR="0062356E" w:rsidRPr="005007E6">
        <w:rPr>
          <w:sz w:val="28"/>
        </w:rPr>
        <w:t xml:space="preserve">справочно </w:t>
      </w:r>
      <w:r w:rsidR="00B63908" w:rsidRPr="005007E6">
        <w:rPr>
          <w:sz w:val="28"/>
        </w:rPr>
        <w:t xml:space="preserve">приведен в </w:t>
      </w:r>
      <w:r w:rsidR="00B63908" w:rsidRPr="005007E6">
        <w:rPr>
          <w:sz w:val="28"/>
        </w:rPr>
        <w:lastRenderedPageBreak/>
        <w:t>Приложении № 3 к Административному регламенту</w:t>
      </w:r>
      <w:r w:rsidR="00C97CE1" w:rsidRPr="005007E6">
        <w:rPr>
          <w:sz w:val="28"/>
        </w:rPr>
        <w:t>;</w:t>
      </w:r>
    </w:p>
    <w:p w14:paraId="5534E62E" w14:textId="759524B3" w:rsidR="00C97CE1" w:rsidRPr="005007E6" w:rsidRDefault="00C97CE1" w:rsidP="00C97CE1">
      <w:pPr>
        <w:tabs>
          <w:tab w:val="left" w:pos="0"/>
        </w:tabs>
        <w:ind w:right="142"/>
        <w:jc w:val="both"/>
        <w:rPr>
          <w:sz w:val="28"/>
        </w:rPr>
      </w:pPr>
      <w:r w:rsidRPr="005007E6">
        <w:rPr>
          <w:sz w:val="28"/>
        </w:rPr>
        <w:tab/>
        <w:t>-</w:t>
      </w:r>
      <w:r w:rsidRPr="005007E6">
        <w:t xml:space="preserve"> </w:t>
      </w:r>
      <w:r w:rsidR="00A76310" w:rsidRPr="005007E6">
        <w:rPr>
          <w:sz w:val="28"/>
        </w:rPr>
        <w:t xml:space="preserve">выдача (направление) решения об отказе </w:t>
      </w:r>
      <w:r w:rsidRPr="005007E6">
        <w:rPr>
          <w:sz w:val="28"/>
        </w:rPr>
        <w:t xml:space="preserve">в предоставлении </w:t>
      </w:r>
      <w:r w:rsidR="00750ED6" w:rsidRPr="005007E6">
        <w:rPr>
          <w:sz w:val="28"/>
        </w:rPr>
        <w:t>У</w:t>
      </w:r>
      <w:r w:rsidRPr="005007E6">
        <w:rPr>
          <w:sz w:val="28"/>
        </w:rPr>
        <w:t>слуги</w:t>
      </w:r>
      <w:r w:rsidR="00B63908" w:rsidRPr="005007E6">
        <w:rPr>
          <w:sz w:val="28"/>
        </w:rPr>
        <w:t xml:space="preserve">. </w:t>
      </w:r>
      <w:r w:rsidR="00796212" w:rsidRPr="005007E6">
        <w:rPr>
          <w:sz w:val="28"/>
        </w:rPr>
        <w:t>О</w:t>
      </w:r>
      <w:r w:rsidR="00B63908" w:rsidRPr="005007E6">
        <w:rPr>
          <w:sz w:val="28"/>
        </w:rPr>
        <w:t>бразец формы решения</w:t>
      </w:r>
      <w:r w:rsidR="00B63908" w:rsidRPr="005007E6">
        <w:t xml:space="preserve"> </w:t>
      </w:r>
      <w:r w:rsidR="0062356E" w:rsidRPr="005007E6">
        <w:rPr>
          <w:sz w:val="28"/>
        </w:rPr>
        <w:t xml:space="preserve">справочно </w:t>
      </w:r>
      <w:r w:rsidR="00B63908" w:rsidRPr="005007E6">
        <w:rPr>
          <w:sz w:val="28"/>
        </w:rPr>
        <w:t>приведен в</w:t>
      </w:r>
      <w:r w:rsidR="00750ED6" w:rsidRPr="005007E6">
        <w:rPr>
          <w:sz w:val="28"/>
        </w:rPr>
        <w:t xml:space="preserve"> П</w:t>
      </w:r>
      <w:r w:rsidRPr="005007E6">
        <w:rPr>
          <w:sz w:val="28"/>
        </w:rPr>
        <w:t>риложени</w:t>
      </w:r>
      <w:r w:rsidR="00B63908" w:rsidRPr="005007E6">
        <w:rPr>
          <w:sz w:val="28"/>
        </w:rPr>
        <w:t>и</w:t>
      </w:r>
      <w:r w:rsidRPr="005007E6">
        <w:rPr>
          <w:sz w:val="28"/>
        </w:rPr>
        <w:t xml:space="preserve"> № </w:t>
      </w:r>
      <w:r w:rsidR="00A76310" w:rsidRPr="005007E6">
        <w:rPr>
          <w:sz w:val="28"/>
        </w:rPr>
        <w:t>4</w:t>
      </w:r>
      <w:r w:rsidRPr="005007E6">
        <w:rPr>
          <w:sz w:val="28"/>
        </w:rPr>
        <w:t xml:space="preserve"> к Административному регламенту.</w:t>
      </w:r>
    </w:p>
    <w:p w14:paraId="696F5C6F" w14:textId="77777777" w:rsidR="003621AA" w:rsidRPr="005007E6" w:rsidRDefault="00B74049" w:rsidP="00E65097">
      <w:pPr>
        <w:tabs>
          <w:tab w:val="left" w:pos="0"/>
        </w:tabs>
        <w:ind w:right="142"/>
        <w:jc w:val="both"/>
        <w:rPr>
          <w:sz w:val="28"/>
          <w:szCs w:val="28"/>
        </w:rPr>
      </w:pPr>
      <w:r w:rsidRPr="005007E6">
        <w:rPr>
          <w:color w:val="FF0000"/>
          <w:sz w:val="28"/>
        </w:rPr>
        <w:tab/>
      </w:r>
      <w:r w:rsidR="00DE00E1" w:rsidRPr="005007E6">
        <w:rPr>
          <w:sz w:val="28"/>
          <w:szCs w:val="28"/>
        </w:rPr>
        <w:t>2.</w:t>
      </w:r>
      <w:r w:rsidR="00E65097" w:rsidRPr="005007E6">
        <w:rPr>
          <w:sz w:val="28"/>
          <w:szCs w:val="28"/>
        </w:rPr>
        <w:t>6.</w:t>
      </w:r>
      <w:r w:rsidR="00DE00E1" w:rsidRPr="005007E6">
        <w:rPr>
          <w:sz w:val="28"/>
          <w:szCs w:val="28"/>
        </w:rPr>
        <w:t xml:space="preserve"> </w:t>
      </w:r>
      <w:r w:rsidR="003D5829" w:rsidRPr="005007E6">
        <w:rPr>
          <w:sz w:val="28"/>
          <w:szCs w:val="28"/>
        </w:rPr>
        <w:t xml:space="preserve">Результаты </w:t>
      </w:r>
      <w:r w:rsidR="009030B7" w:rsidRPr="005007E6">
        <w:rPr>
          <w:spacing w:val="13"/>
          <w:sz w:val="28"/>
          <w:szCs w:val="28"/>
        </w:rPr>
        <w:t>У</w:t>
      </w:r>
      <w:r w:rsidR="003D5829" w:rsidRPr="005007E6">
        <w:rPr>
          <w:sz w:val="28"/>
          <w:szCs w:val="28"/>
        </w:rPr>
        <w:t>слуги, указанные</w:t>
      </w:r>
      <w:r w:rsidR="00723A72" w:rsidRPr="005007E6">
        <w:rPr>
          <w:sz w:val="28"/>
          <w:szCs w:val="28"/>
        </w:rPr>
        <w:t xml:space="preserve"> </w:t>
      </w:r>
      <w:r w:rsidR="003D5829" w:rsidRPr="005007E6">
        <w:rPr>
          <w:sz w:val="28"/>
          <w:szCs w:val="28"/>
        </w:rPr>
        <w:t>в пункте 2.5 Административного регламента, могут быть получены</w:t>
      </w:r>
      <w:r w:rsidR="003D5829" w:rsidRPr="005007E6">
        <w:rPr>
          <w:spacing w:val="1"/>
          <w:sz w:val="28"/>
          <w:szCs w:val="28"/>
        </w:rPr>
        <w:t xml:space="preserve"> </w:t>
      </w:r>
      <w:r w:rsidR="003D5829" w:rsidRPr="005007E6">
        <w:rPr>
          <w:sz w:val="28"/>
          <w:szCs w:val="28"/>
        </w:rPr>
        <w:t>посредством</w:t>
      </w:r>
      <w:r w:rsidR="003D5829" w:rsidRPr="005007E6">
        <w:rPr>
          <w:spacing w:val="1"/>
          <w:sz w:val="28"/>
          <w:szCs w:val="28"/>
        </w:rPr>
        <w:t xml:space="preserve"> </w:t>
      </w:r>
      <w:r w:rsidR="00C97CE1" w:rsidRPr="005007E6">
        <w:rPr>
          <w:sz w:val="28"/>
          <w:szCs w:val="28"/>
        </w:rPr>
        <w:t>ЕГПУ, ПГУ</w:t>
      </w:r>
      <w:r w:rsidR="003D5829" w:rsidRPr="005007E6">
        <w:rPr>
          <w:spacing w:val="-8"/>
          <w:sz w:val="28"/>
          <w:szCs w:val="28"/>
        </w:rPr>
        <w:t xml:space="preserve"> </w:t>
      </w:r>
      <w:r w:rsidR="003D5829" w:rsidRPr="005007E6">
        <w:rPr>
          <w:sz w:val="28"/>
          <w:szCs w:val="28"/>
        </w:rPr>
        <w:t>в</w:t>
      </w:r>
      <w:r w:rsidR="003D5829" w:rsidRPr="005007E6">
        <w:rPr>
          <w:spacing w:val="-4"/>
          <w:sz w:val="28"/>
          <w:szCs w:val="28"/>
        </w:rPr>
        <w:t xml:space="preserve"> </w:t>
      </w:r>
      <w:r w:rsidR="003D5829" w:rsidRPr="005007E6">
        <w:rPr>
          <w:sz w:val="28"/>
          <w:szCs w:val="28"/>
        </w:rPr>
        <w:t>форме</w:t>
      </w:r>
      <w:r w:rsidR="003D5829" w:rsidRPr="005007E6">
        <w:rPr>
          <w:spacing w:val="-6"/>
          <w:sz w:val="28"/>
          <w:szCs w:val="28"/>
        </w:rPr>
        <w:t xml:space="preserve"> </w:t>
      </w:r>
      <w:r w:rsidR="003D5829" w:rsidRPr="005007E6">
        <w:rPr>
          <w:sz w:val="28"/>
          <w:szCs w:val="28"/>
        </w:rPr>
        <w:t>электронного</w:t>
      </w:r>
      <w:r w:rsidR="003D5829" w:rsidRPr="005007E6">
        <w:rPr>
          <w:spacing w:val="-67"/>
          <w:sz w:val="28"/>
          <w:szCs w:val="28"/>
        </w:rPr>
        <w:t xml:space="preserve"> </w:t>
      </w:r>
      <w:r w:rsidR="003D5829" w:rsidRPr="005007E6">
        <w:rPr>
          <w:sz w:val="28"/>
          <w:szCs w:val="28"/>
        </w:rPr>
        <w:t>документа</w:t>
      </w:r>
      <w:r w:rsidR="003D5829" w:rsidRPr="005007E6">
        <w:rPr>
          <w:spacing w:val="1"/>
          <w:sz w:val="28"/>
          <w:szCs w:val="28"/>
        </w:rPr>
        <w:t xml:space="preserve"> </w:t>
      </w:r>
      <w:r w:rsidR="003D5829" w:rsidRPr="005007E6">
        <w:rPr>
          <w:sz w:val="28"/>
          <w:szCs w:val="28"/>
        </w:rPr>
        <w:t>подписанного</w:t>
      </w:r>
      <w:r w:rsidR="003D5829" w:rsidRPr="005007E6">
        <w:rPr>
          <w:spacing w:val="1"/>
          <w:sz w:val="28"/>
          <w:szCs w:val="28"/>
        </w:rPr>
        <w:t xml:space="preserve"> </w:t>
      </w:r>
      <w:r w:rsidR="003D5829" w:rsidRPr="005007E6">
        <w:rPr>
          <w:sz w:val="28"/>
          <w:szCs w:val="28"/>
        </w:rPr>
        <w:t>усиленной квалифицированной электронной подписью</w:t>
      </w:r>
      <w:r w:rsidR="003D5829" w:rsidRPr="005007E6">
        <w:rPr>
          <w:spacing w:val="1"/>
          <w:sz w:val="28"/>
          <w:szCs w:val="28"/>
        </w:rPr>
        <w:t xml:space="preserve"> </w:t>
      </w:r>
      <w:r w:rsidR="003D5829" w:rsidRPr="005007E6">
        <w:rPr>
          <w:sz w:val="28"/>
          <w:szCs w:val="28"/>
        </w:rPr>
        <w:t xml:space="preserve">(далее </w:t>
      </w:r>
      <w:r w:rsidR="00C97CE1" w:rsidRPr="005007E6">
        <w:rPr>
          <w:sz w:val="28"/>
          <w:szCs w:val="28"/>
        </w:rPr>
        <w:t xml:space="preserve">- </w:t>
      </w:r>
      <w:r w:rsidR="003D5829" w:rsidRPr="005007E6">
        <w:rPr>
          <w:sz w:val="28"/>
          <w:szCs w:val="28"/>
        </w:rPr>
        <w:t>УКЭП) должностного лица, уполномоченного на</w:t>
      </w:r>
      <w:r w:rsidR="003D5829" w:rsidRPr="005007E6">
        <w:rPr>
          <w:spacing w:val="1"/>
          <w:sz w:val="28"/>
          <w:szCs w:val="28"/>
        </w:rPr>
        <w:t xml:space="preserve"> </w:t>
      </w:r>
      <w:r w:rsidR="003D5829" w:rsidRPr="005007E6">
        <w:rPr>
          <w:sz w:val="28"/>
          <w:szCs w:val="28"/>
        </w:rPr>
        <w:t>принятие</w:t>
      </w:r>
      <w:r w:rsidR="003D5829" w:rsidRPr="005007E6">
        <w:rPr>
          <w:spacing w:val="-4"/>
          <w:sz w:val="28"/>
          <w:szCs w:val="28"/>
        </w:rPr>
        <w:t xml:space="preserve"> </w:t>
      </w:r>
      <w:r w:rsidR="003D5829" w:rsidRPr="005007E6">
        <w:rPr>
          <w:sz w:val="28"/>
          <w:szCs w:val="28"/>
        </w:rPr>
        <w:t>решения.</w:t>
      </w:r>
    </w:p>
    <w:p w14:paraId="7039F37A" w14:textId="3F4029FC" w:rsidR="003621AA" w:rsidRPr="005007E6" w:rsidRDefault="003621AA" w:rsidP="00DE00E1">
      <w:pPr>
        <w:pStyle w:val="a3"/>
        <w:jc w:val="both"/>
      </w:pPr>
    </w:p>
    <w:p w14:paraId="1B9788C2" w14:textId="15FC6F9B" w:rsidR="008148C6" w:rsidRPr="005007E6" w:rsidRDefault="008148C6" w:rsidP="008148C6">
      <w:pPr>
        <w:pStyle w:val="a3"/>
        <w:jc w:val="center"/>
        <w:rPr>
          <w:b/>
        </w:rPr>
      </w:pPr>
      <w:r w:rsidRPr="005007E6">
        <w:rPr>
          <w:b/>
        </w:rPr>
        <w:t>Порядок приема и регистрации заявления о предоставлении муниципальной услуги</w:t>
      </w:r>
    </w:p>
    <w:p w14:paraId="6DEC0122" w14:textId="5AFF8F1A" w:rsidR="008148C6" w:rsidRPr="005007E6" w:rsidRDefault="008148C6" w:rsidP="00DE00E1">
      <w:pPr>
        <w:pStyle w:val="a3"/>
        <w:jc w:val="both"/>
      </w:pPr>
      <w:r w:rsidRPr="005007E6">
        <w:tab/>
        <w:t>2.7. Реги</w:t>
      </w:r>
      <w:r w:rsidR="00D339CD" w:rsidRPr="005007E6">
        <w:t>страция заявления, предоставленного заявителем (представителем заявителя</w:t>
      </w:r>
      <w:r w:rsidR="00DE5355" w:rsidRPr="005007E6">
        <w:t>)</w:t>
      </w:r>
      <w:r w:rsidR="00D339CD" w:rsidRPr="005007E6">
        <w:t xml:space="preserve">, </w:t>
      </w:r>
      <w:r w:rsidR="00DE5355" w:rsidRPr="005007E6">
        <w:t>в уполномоченном органе осуществляется специалистом, ответственным за прием и выдачу документов. При выдаче результата предоставления услуги на бумажном носителе, в день его поступления.</w:t>
      </w:r>
    </w:p>
    <w:p w14:paraId="1921B00A" w14:textId="078133F6" w:rsidR="00DE5355" w:rsidRPr="005007E6" w:rsidRDefault="00DE5355" w:rsidP="00DE00E1">
      <w:pPr>
        <w:pStyle w:val="a3"/>
        <w:jc w:val="both"/>
      </w:pPr>
      <w:r w:rsidRPr="005007E6">
        <w:tab/>
        <w:t xml:space="preserve">В случае предоставления заявления в электронной форме вне рабочего времени уполномоченного органа, либо в выходной день, нерабочий или праздничный день, заявление подлежит регистрации на следующий рабочий день. </w:t>
      </w:r>
    </w:p>
    <w:p w14:paraId="67B3B856" w14:textId="77777777" w:rsidR="008148C6" w:rsidRPr="005007E6" w:rsidRDefault="008148C6" w:rsidP="00DE00E1">
      <w:pPr>
        <w:pStyle w:val="a3"/>
        <w:jc w:val="both"/>
      </w:pPr>
    </w:p>
    <w:p w14:paraId="7A3E7166" w14:textId="5A615F34" w:rsidR="003621AA" w:rsidRPr="005007E6" w:rsidRDefault="003D5829" w:rsidP="00520DB5">
      <w:pPr>
        <w:pStyle w:val="10"/>
        <w:ind w:left="0" w:right="320"/>
      </w:pPr>
      <w:r w:rsidRPr="005007E6">
        <w:t>Срок</w:t>
      </w:r>
      <w:r w:rsidRPr="005007E6">
        <w:rPr>
          <w:spacing w:val="-5"/>
        </w:rPr>
        <w:t xml:space="preserve"> </w:t>
      </w:r>
      <w:r w:rsidRPr="005007E6">
        <w:t>предоставления</w:t>
      </w:r>
      <w:r w:rsidRPr="005007E6">
        <w:rPr>
          <w:spacing w:val="-6"/>
        </w:rPr>
        <w:t xml:space="preserve"> </w:t>
      </w:r>
      <w:r w:rsidRPr="005007E6">
        <w:t>муниципальной</w:t>
      </w:r>
      <w:r w:rsidRPr="005007E6">
        <w:rPr>
          <w:spacing w:val="-4"/>
        </w:rPr>
        <w:t xml:space="preserve"> </w:t>
      </w:r>
      <w:r w:rsidRPr="005007E6">
        <w:t>услуги</w:t>
      </w:r>
    </w:p>
    <w:p w14:paraId="48914D6A" w14:textId="77777777" w:rsidR="003621AA" w:rsidRPr="005007E6" w:rsidRDefault="003621AA" w:rsidP="00384B47">
      <w:pPr>
        <w:pStyle w:val="a3"/>
        <w:jc w:val="center"/>
        <w:rPr>
          <w:b/>
          <w:sz w:val="30"/>
        </w:rPr>
      </w:pPr>
    </w:p>
    <w:p w14:paraId="0953C2FD" w14:textId="468820A8" w:rsidR="006520D9" w:rsidRPr="005007E6" w:rsidRDefault="00D107C1" w:rsidP="006520D9">
      <w:pPr>
        <w:keepNext/>
        <w:widowControl/>
        <w:autoSpaceDE/>
        <w:autoSpaceDN/>
        <w:jc w:val="both"/>
        <w:rPr>
          <w:sz w:val="28"/>
          <w:szCs w:val="28"/>
        </w:rPr>
      </w:pPr>
      <w:r w:rsidRPr="005007E6">
        <w:rPr>
          <w:sz w:val="28"/>
          <w:szCs w:val="28"/>
        </w:rPr>
        <w:tab/>
      </w:r>
      <w:r w:rsidR="000314BB" w:rsidRPr="005007E6">
        <w:rPr>
          <w:sz w:val="28"/>
          <w:szCs w:val="28"/>
        </w:rPr>
        <w:t>2.</w:t>
      </w:r>
      <w:r w:rsidR="00EC2A16" w:rsidRPr="005007E6">
        <w:rPr>
          <w:sz w:val="28"/>
          <w:szCs w:val="28"/>
        </w:rPr>
        <w:t>8</w:t>
      </w:r>
      <w:r w:rsidR="000314BB" w:rsidRPr="005007E6">
        <w:rPr>
          <w:sz w:val="28"/>
          <w:szCs w:val="28"/>
        </w:rPr>
        <w:t xml:space="preserve">. Срок предоставления </w:t>
      </w:r>
      <w:r w:rsidR="009030B7" w:rsidRPr="005007E6">
        <w:rPr>
          <w:sz w:val="28"/>
          <w:szCs w:val="28"/>
        </w:rPr>
        <w:t>У</w:t>
      </w:r>
      <w:r w:rsidR="000314BB" w:rsidRPr="005007E6">
        <w:rPr>
          <w:sz w:val="28"/>
          <w:szCs w:val="28"/>
        </w:rPr>
        <w:t xml:space="preserve">слуги составляет </w:t>
      </w:r>
      <w:r w:rsidR="00F95F8B" w:rsidRPr="005007E6">
        <w:rPr>
          <w:sz w:val="28"/>
          <w:szCs w:val="28"/>
        </w:rPr>
        <w:t xml:space="preserve">один месяц </w:t>
      </w:r>
      <w:r w:rsidR="006520D9" w:rsidRPr="005007E6">
        <w:rPr>
          <w:sz w:val="28"/>
          <w:szCs w:val="28"/>
        </w:rPr>
        <w:t xml:space="preserve">со дня регистрации </w:t>
      </w:r>
      <w:r w:rsidR="00E27AF7" w:rsidRPr="005007E6">
        <w:rPr>
          <w:sz w:val="28"/>
          <w:szCs w:val="28"/>
        </w:rPr>
        <w:t>З</w:t>
      </w:r>
      <w:r w:rsidR="006520D9" w:rsidRPr="005007E6">
        <w:rPr>
          <w:sz w:val="28"/>
          <w:szCs w:val="28"/>
        </w:rPr>
        <w:t>аявления в Уполномоченном органе.</w:t>
      </w:r>
    </w:p>
    <w:p w14:paraId="65E6ECDA" w14:textId="1390A53F" w:rsidR="000314BB" w:rsidRPr="005007E6" w:rsidRDefault="00D107C1" w:rsidP="00D107C1">
      <w:pPr>
        <w:keepNext/>
        <w:widowControl/>
        <w:autoSpaceDE/>
        <w:autoSpaceDN/>
        <w:jc w:val="both"/>
        <w:rPr>
          <w:sz w:val="28"/>
          <w:szCs w:val="28"/>
        </w:rPr>
      </w:pPr>
      <w:r w:rsidRPr="005007E6">
        <w:rPr>
          <w:sz w:val="28"/>
          <w:szCs w:val="28"/>
        </w:rPr>
        <w:tab/>
      </w:r>
    </w:p>
    <w:p w14:paraId="67195351" w14:textId="77777777" w:rsidR="001B28B9" w:rsidRPr="005007E6" w:rsidRDefault="001B28B9" w:rsidP="001B28B9">
      <w:pPr>
        <w:keepNext/>
        <w:widowControl/>
        <w:autoSpaceDE/>
        <w:autoSpaceDN/>
        <w:ind w:firstLine="314"/>
        <w:jc w:val="center"/>
        <w:rPr>
          <w:sz w:val="24"/>
          <w:szCs w:val="24"/>
        </w:rPr>
      </w:pPr>
    </w:p>
    <w:p w14:paraId="718F8E82" w14:textId="6AEDACB0" w:rsidR="000B0211" w:rsidRPr="005007E6" w:rsidRDefault="00593663" w:rsidP="00593663">
      <w:pPr>
        <w:jc w:val="center"/>
        <w:rPr>
          <w:b/>
          <w:bCs/>
          <w:sz w:val="28"/>
          <w:szCs w:val="28"/>
        </w:rPr>
      </w:pPr>
      <w:r w:rsidRPr="005007E6">
        <w:rPr>
          <w:b/>
          <w:bCs/>
          <w:sz w:val="28"/>
          <w:szCs w:val="28"/>
        </w:rPr>
        <w:t>П</w:t>
      </w:r>
      <w:r w:rsidR="000B0211" w:rsidRPr="005007E6">
        <w:rPr>
          <w:b/>
          <w:bCs/>
          <w:sz w:val="28"/>
          <w:szCs w:val="28"/>
        </w:rPr>
        <w:t>равовые основания для предоставления муниципальной услуги</w:t>
      </w:r>
    </w:p>
    <w:p w14:paraId="3FA1FA40" w14:textId="77777777" w:rsidR="001B59DB" w:rsidRPr="005007E6" w:rsidRDefault="001B59DB" w:rsidP="001B59DB">
      <w:pPr>
        <w:pStyle w:val="a3"/>
        <w:jc w:val="center"/>
        <w:rPr>
          <w:b/>
          <w:sz w:val="30"/>
        </w:rPr>
      </w:pPr>
    </w:p>
    <w:p w14:paraId="440A4C15" w14:textId="55F5A93F" w:rsidR="007415AC" w:rsidRPr="005007E6" w:rsidRDefault="001B28B9" w:rsidP="00EA409F">
      <w:pPr>
        <w:tabs>
          <w:tab w:val="left" w:pos="851"/>
        </w:tabs>
        <w:ind w:right="141"/>
        <w:jc w:val="both"/>
        <w:rPr>
          <w:sz w:val="28"/>
        </w:rPr>
      </w:pPr>
      <w:r w:rsidRPr="005007E6">
        <w:rPr>
          <w:sz w:val="28"/>
        </w:rPr>
        <w:tab/>
      </w:r>
      <w:r w:rsidR="007415AC" w:rsidRPr="005007E6">
        <w:rPr>
          <w:sz w:val="28"/>
        </w:rPr>
        <w:t>2.</w:t>
      </w:r>
      <w:r w:rsidR="00F96E99" w:rsidRPr="005007E6">
        <w:rPr>
          <w:sz w:val="28"/>
        </w:rPr>
        <w:t>9</w:t>
      </w:r>
      <w:r w:rsidR="00413579" w:rsidRPr="005007E6">
        <w:rPr>
          <w:sz w:val="28"/>
        </w:rPr>
        <w:t xml:space="preserve">. </w:t>
      </w:r>
      <w:r w:rsidR="000B0211" w:rsidRPr="005007E6">
        <w:rPr>
          <w:sz w:val="28"/>
        </w:rPr>
        <w:t>Предоставление Услуги осуществляется в соответствии с</w:t>
      </w:r>
      <w:r w:rsidR="007415AC" w:rsidRPr="005007E6">
        <w:rPr>
          <w:sz w:val="28"/>
        </w:rPr>
        <w:t>:</w:t>
      </w:r>
    </w:p>
    <w:p w14:paraId="5A158B82" w14:textId="2DF26AE4" w:rsidR="007415AC" w:rsidRPr="005007E6" w:rsidRDefault="00F96E99" w:rsidP="00BE7316">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2.9.1.</w:t>
      </w:r>
      <w:r w:rsidR="00B26DCA" w:rsidRPr="005007E6">
        <w:rPr>
          <w:rFonts w:ascii="Times New Roman" w:hAnsi="Times New Roman" w:cs="Times New Roman"/>
          <w:sz w:val="28"/>
          <w:szCs w:val="28"/>
          <w:lang w:val="ru-RU"/>
        </w:rPr>
        <w:t>Земельным кодексом Российской Федерации;</w:t>
      </w:r>
    </w:p>
    <w:p w14:paraId="1A851B62" w14:textId="43E7BCB6" w:rsidR="007415AC" w:rsidRPr="005007E6" w:rsidRDefault="00F96E99" w:rsidP="00BE7316">
      <w:pPr>
        <w:pStyle w:val="ConsPlusNormal0"/>
        <w:ind w:firstLine="567"/>
        <w:jc w:val="both"/>
        <w:rPr>
          <w:rFonts w:ascii="Times New Roman" w:hAnsi="Times New Roman" w:cs="Times New Roman"/>
          <w:sz w:val="28"/>
          <w:szCs w:val="28"/>
          <w:lang w:val="ru-RU"/>
        </w:rPr>
      </w:pPr>
      <w:bookmarkStart w:id="1" w:name="_Приложение_№_9."/>
      <w:bookmarkEnd w:id="1"/>
      <w:r w:rsidRPr="005007E6">
        <w:rPr>
          <w:rFonts w:ascii="Times New Roman" w:hAnsi="Times New Roman" w:cs="Times New Roman"/>
          <w:sz w:val="28"/>
          <w:szCs w:val="28"/>
          <w:lang w:val="ru-RU"/>
        </w:rPr>
        <w:t>2.9.2.</w:t>
      </w:r>
      <w:r w:rsidR="007415AC" w:rsidRPr="005007E6">
        <w:rPr>
          <w:rFonts w:ascii="Times New Roman" w:hAnsi="Times New Roman" w:cs="Times New Roman"/>
          <w:sz w:val="28"/>
          <w:szCs w:val="28"/>
          <w:lang w:val="ru-RU"/>
        </w:rPr>
        <w:t>Градостроительны</w:t>
      </w:r>
      <w:r w:rsidR="00B26DCA" w:rsidRPr="005007E6">
        <w:rPr>
          <w:rFonts w:ascii="Times New Roman" w:hAnsi="Times New Roman" w:cs="Times New Roman"/>
          <w:sz w:val="28"/>
          <w:szCs w:val="28"/>
          <w:lang w:val="ru-RU"/>
        </w:rPr>
        <w:t>м</w:t>
      </w:r>
      <w:r w:rsidR="007415AC" w:rsidRPr="005007E6">
        <w:rPr>
          <w:rFonts w:ascii="Times New Roman" w:hAnsi="Times New Roman" w:cs="Times New Roman"/>
          <w:sz w:val="28"/>
          <w:szCs w:val="28"/>
          <w:lang w:val="ru-RU"/>
        </w:rPr>
        <w:t xml:space="preserve"> кодекс</w:t>
      </w:r>
      <w:r w:rsidR="00B26DCA" w:rsidRPr="005007E6">
        <w:rPr>
          <w:rFonts w:ascii="Times New Roman" w:hAnsi="Times New Roman" w:cs="Times New Roman"/>
          <w:sz w:val="28"/>
          <w:szCs w:val="28"/>
          <w:lang w:val="ru-RU"/>
        </w:rPr>
        <w:t>ом</w:t>
      </w:r>
      <w:r w:rsidR="007415AC" w:rsidRPr="005007E6">
        <w:rPr>
          <w:rFonts w:ascii="Times New Roman" w:hAnsi="Times New Roman" w:cs="Times New Roman"/>
          <w:sz w:val="28"/>
          <w:szCs w:val="28"/>
          <w:lang w:val="ru-RU"/>
        </w:rPr>
        <w:t xml:space="preserve"> Российской Федерации;</w:t>
      </w:r>
    </w:p>
    <w:p w14:paraId="44B25212" w14:textId="0A84EE88" w:rsidR="007415AC" w:rsidRPr="005007E6" w:rsidRDefault="00F96E99" w:rsidP="00BE7316">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2.9.3.</w:t>
      </w:r>
      <w:r w:rsidR="008C373A" w:rsidRPr="005007E6">
        <w:rPr>
          <w:rFonts w:ascii="Times New Roman" w:hAnsi="Times New Roman" w:cs="Times New Roman"/>
          <w:sz w:val="28"/>
          <w:szCs w:val="28"/>
          <w:lang w:val="ru-RU"/>
        </w:rPr>
        <w:t>Федеральны</w:t>
      </w:r>
      <w:r w:rsidR="00B26DCA" w:rsidRPr="005007E6">
        <w:rPr>
          <w:rFonts w:ascii="Times New Roman" w:hAnsi="Times New Roman" w:cs="Times New Roman"/>
          <w:sz w:val="28"/>
          <w:szCs w:val="28"/>
          <w:lang w:val="ru-RU"/>
        </w:rPr>
        <w:t>м</w:t>
      </w:r>
      <w:r w:rsidR="008C373A" w:rsidRPr="005007E6">
        <w:rPr>
          <w:rFonts w:ascii="Times New Roman" w:hAnsi="Times New Roman" w:cs="Times New Roman"/>
          <w:sz w:val="28"/>
          <w:szCs w:val="28"/>
          <w:lang w:val="ru-RU"/>
        </w:rPr>
        <w:t xml:space="preserve"> закон</w:t>
      </w:r>
      <w:r w:rsidR="00B26DCA" w:rsidRPr="005007E6">
        <w:rPr>
          <w:rFonts w:ascii="Times New Roman" w:hAnsi="Times New Roman" w:cs="Times New Roman"/>
          <w:sz w:val="28"/>
          <w:szCs w:val="28"/>
          <w:lang w:val="ru-RU"/>
        </w:rPr>
        <w:t>ом</w:t>
      </w:r>
      <w:r w:rsidR="008C373A" w:rsidRPr="005007E6">
        <w:rPr>
          <w:rFonts w:ascii="Times New Roman" w:hAnsi="Times New Roman" w:cs="Times New Roman"/>
          <w:sz w:val="28"/>
          <w:szCs w:val="28"/>
          <w:lang w:val="ru-RU"/>
        </w:rPr>
        <w:t xml:space="preserve"> от 23.06.2014 № 171-ФЗ «О внесении изменений в Земельный кодекс Российской Федерации и отдельные законодательные акты Российской Федерации»;</w:t>
      </w:r>
    </w:p>
    <w:p w14:paraId="0803582E" w14:textId="3F3A1212" w:rsidR="00D64EF6" w:rsidRPr="005007E6" w:rsidRDefault="00F96E99" w:rsidP="00BE7316">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2.9.4.</w:t>
      </w:r>
      <w:r w:rsidR="00D64EF6" w:rsidRPr="005007E6">
        <w:rPr>
          <w:rFonts w:ascii="Times New Roman" w:hAnsi="Times New Roman" w:cs="Times New Roman"/>
          <w:sz w:val="28"/>
          <w:szCs w:val="28"/>
          <w:lang w:val="ru-RU"/>
        </w:rPr>
        <w:t>Федеральны</w:t>
      </w:r>
      <w:r w:rsidR="00B26DCA" w:rsidRPr="005007E6">
        <w:rPr>
          <w:rFonts w:ascii="Times New Roman" w:hAnsi="Times New Roman" w:cs="Times New Roman"/>
          <w:sz w:val="28"/>
          <w:szCs w:val="28"/>
          <w:lang w:val="ru-RU"/>
        </w:rPr>
        <w:t>м</w:t>
      </w:r>
      <w:r w:rsidR="00D64EF6" w:rsidRPr="005007E6">
        <w:rPr>
          <w:rFonts w:ascii="Times New Roman" w:hAnsi="Times New Roman" w:cs="Times New Roman"/>
          <w:sz w:val="28"/>
          <w:szCs w:val="28"/>
          <w:lang w:val="ru-RU"/>
        </w:rPr>
        <w:t xml:space="preserve"> закон</w:t>
      </w:r>
      <w:r w:rsidR="00B26DCA" w:rsidRPr="005007E6">
        <w:rPr>
          <w:rFonts w:ascii="Times New Roman" w:hAnsi="Times New Roman" w:cs="Times New Roman"/>
          <w:sz w:val="28"/>
          <w:szCs w:val="28"/>
          <w:lang w:val="ru-RU"/>
        </w:rPr>
        <w:t>ом</w:t>
      </w:r>
      <w:r w:rsidR="00D64EF6" w:rsidRPr="005007E6">
        <w:rPr>
          <w:rFonts w:ascii="Times New Roman" w:hAnsi="Times New Roman" w:cs="Times New Roman"/>
          <w:sz w:val="28"/>
          <w:szCs w:val="28"/>
          <w:lang w:val="ru-RU"/>
        </w:rPr>
        <w:t xml:space="preserve"> от 13.07.2015 </w:t>
      </w:r>
      <w:r w:rsidR="00ED6630" w:rsidRPr="005007E6">
        <w:rPr>
          <w:rFonts w:ascii="Times New Roman" w:hAnsi="Times New Roman" w:cs="Times New Roman"/>
          <w:sz w:val="28"/>
          <w:szCs w:val="28"/>
          <w:lang w:val="ru-RU"/>
        </w:rPr>
        <w:t>№</w:t>
      </w:r>
      <w:r w:rsidR="00D64EF6" w:rsidRPr="005007E6">
        <w:rPr>
          <w:rFonts w:ascii="Times New Roman" w:hAnsi="Times New Roman" w:cs="Times New Roman"/>
          <w:sz w:val="28"/>
          <w:szCs w:val="28"/>
          <w:lang w:val="ru-RU"/>
        </w:rPr>
        <w:t xml:space="preserve"> 2</w:t>
      </w:r>
      <w:r w:rsidR="00BE7316" w:rsidRPr="005007E6">
        <w:rPr>
          <w:rFonts w:ascii="Times New Roman" w:hAnsi="Times New Roman" w:cs="Times New Roman"/>
          <w:sz w:val="28"/>
          <w:szCs w:val="28"/>
          <w:lang w:val="ru-RU"/>
        </w:rPr>
        <w:t>18-ФЗ «</w:t>
      </w:r>
      <w:r w:rsidR="00D64EF6" w:rsidRPr="005007E6">
        <w:rPr>
          <w:rFonts w:ascii="Times New Roman" w:hAnsi="Times New Roman" w:cs="Times New Roman"/>
          <w:sz w:val="28"/>
          <w:szCs w:val="28"/>
          <w:lang w:val="ru-RU"/>
        </w:rPr>
        <w:t>О государственной регистрации недвижимости</w:t>
      </w:r>
      <w:r w:rsidR="00BE7316" w:rsidRPr="005007E6">
        <w:rPr>
          <w:rFonts w:ascii="Times New Roman" w:hAnsi="Times New Roman" w:cs="Times New Roman"/>
          <w:sz w:val="28"/>
          <w:szCs w:val="28"/>
          <w:lang w:val="ru-RU"/>
        </w:rPr>
        <w:t>»;</w:t>
      </w:r>
      <w:r w:rsidR="00D64EF6" w:rsidRPr="005007E6">
        <w:rPr>
          <w:rFonts w:ascii="Times New Roman" w:hAnsi="Times New Roman" w:cs="Times New Roman"/>
          <w:sz w:val="28"/>
          <w:szCs w:val="28"/>
          <w:lang w:val="ru-RU"/>
        </w:rPr>
        <w:t xml:space="preserve"> </w:t>
      </w:r>
    </w:p>
    <w:p w14:paraId="035A95CF" w14:textId="4C33E0BA" w:rsidR="007415AC" w:rsidRPr="005007E6" w:rsidRDefault="00F96E99" w:rsidP="00593663">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2.9.5.</w:t>
      </w:r>
      <w:r w:rsidR="00B26DCA" w:rsidRPr="005007E6">
        <w:rPr>
          <w:rFonts w:ascii="Times New Roman" w:hAnsi="Times New Roman" w:cs="Times New Roman"/>
          <w:sz w:val="28"/>
          <w:szCs w:val="28"/>
          <w:lang w:val="ru-RU"/>
        </w:rPr>
        <w:t xml:space="preserve">Федеральным законом </w:t>
      </w:r>
      <w:r w:rsidR="007415AC" w:rsidRPr="005007E6">
        <w:rPr>
          <w:rFonts w:ascii="Times New Roman" w:hAnsi="Times New Roman" w:cs="Times New Roman"/>
          <w:sz w:val="28"/>
          <w:szCs w:val="28"/>
          <w:lang w:val="ru-RU"/>
        </w:rPr>
        <w:t xml:space="preserve">от 27.07.2010 </w:t>
      </w:r>
      <w:r w:rsidR="00ED6630" w:rsidRPr="005007E6">
        <w:rPr>
          <w:rFonts w:ascii="Times New Roman" w:hAnsi="Times New Roman" w:cs="Times New Roman"/>
          <w:sz w:val="28"/>
          <w:szCs w:val="28"/>
          <w:lang w:val="ru-RU"/>
        </w:rPr>
        <w:t>№</w:t>
      </w:r>
      <w:r w:rsidR="007415AC" w:rsidRPr="005007E6">
        <w:rPr>
          <w:rFonts w:ascii="Times New Roman" w:hAnsi="Times New Roman" w:cs="Times New Roman"/>
          <w:sz w:val="28"/>
          <w:szCs w:val="28"/>
          <w:lang w:val="ru-RU"/>
        </w:rPr>
        <w:t xml:space="preserve"> 210-ФЗ </w:t>
      </w:r>
      <w:r w:rsidR="00BE7316" w:rsidRPr="005007E6">
        <w:rPr>
          <w:rFonts w:ascii="Times New Roman" w:hAnsi="Times New Roman" w:cs="Times New Roman"/>
          <w:sz w:val="28"/>
          <w:szCs w:val="28"/>
          <w:lang w:val="ru-RU"/>
        </w:rPr>
        <w:t>«</w:t>
      </w:r>
      <w:r w:rsidR="007415AC" w:rsidRPr="005007E6">
        <w:rPr>
          <w:rFonts w:ascii="Times New Roman" w:hAnsi="Times New Roman" w:cs="Times New Roman"/>
          <w:sz w:val="28"/>
          <w:szCs w:val="28"/>
          <w:lang w:val="ru-RU"/>
        </w:rPr>
        <w:t>Об организации предоставления госуда</w:t>
      </w:r>
      <w:r w:rsidR="00BE7316" w:rsidRPr="005007E6">
        <w:rPr>
          <w:rFonts w:ascii="Times New Roman" w:hAnsi="Times New Roman" w:cs="Times New Roman"/>
          <w:sz w:val="28"/>
          <w:szCs w:val="28"/>
          <w:lang w:val="ru-RU"/>
        </w:rPr>
        <w:t>рственных и муниципальных услуг»</w:t>
      </w:r>
      <w:r w:rsidR="007415AC" w:rsidRPr="005007E6">
        <w:rPr>
          <w:rFonts w:ascii="Times New Roman" w:hAnsi="Times New Roman" w:cs="Times New Roman"/>
          <w:sz w:val="28"/>
          <w:szCs w:val="28"/>
          <w:lang w:val="ru-RU"/>
        </w:rPr>
        <w:t xml:space="preserve"> (далее – Федеральный закон № 210-ФЗ);</w:t>
      </w:r>
    </w:p>
    <w:p w14:paraId="7B703405" w14:textId="081D2FAA" w:rsidR="00AD70A6" w:rsidRPr="005007E6" w:rsidRDefault="00F96E99" w:rsidP="00593663">
      <w:pPr>
        <w:ind w:firstLine="567"/>
        <w:jc w:val="both"/>
        <w:rPr>
          <w:sz w:val="28"/>
          <w:szCs w:val="28"/>
        </w:rPr>
      </w:pPr>
      <w:r w:rsidRPr="005007E6">
        <w:rPr>
          <w:sz w:val="28"/>
          <w:szCs w:val="28"/>
        </w:rPr>
        <w:t>2.9.6.</w:t>
      </w:r>
      <w:r w:rsidR="00AD70A6" w:rsidRPr="005007E6">
        <w:rPr>
          <w:sz w:val="28"/>
          <w:szCs w:val="28"/>
        </w:rPr>
        <w:t>Федеральным законом от 27.07.2006 № 149-ФЗ «Об информации, информационных технологиях и о защите информации»;</w:t>
      </w:r>
    </w:p>
    <w:p w14:paraId="1A8893FD" w14:textId="1111A5BA" w:rsidR="00AD70A6" w:rsidRPr="005007E6" w:rsidRDefault="00F96E99" w:rsidP="00593663">
      <w:pPr>
        <w:ind w:firstLine="567"/>
        <w:jc w:val="both"/>
        <w:rPr>
          <w:sz w:val="28"/>
          <w:szCs w:val="28"/>
        </w:rPr>
      </w:pPr>
      <w:r w:rsidRPr="005007E6">
        <w:rPr>
          <w:sz w:val="28"/>
          <w:szCs w:val="28"/>
        </w:rPr>
        <w:t>2.9.7.</w:t>
      </w:r>
      <w:r w:rsidR="00AD70A6" w:rsidRPr="005007E6">
        <w:rPr>
          <w:sz w:val="28"/>
          <w:szCs w:val="28"/>
        </w:rPr>
        <w:t>Федеральным законом от 27.06. 200</w:t>
      </w:r>
      <w:r w:rsidR="00F550E4" w:rsidRPr="005007E6">
        <w:rPr>
          <w:sz w:val="28"/>
          <w:szCs w:val="28"/>
        </w:rPr>
        <w:t>6</w:t>
      </w:r>
      <w:r w:rsidR="00AD70A6" w:rsidRPr="005007E6">
        <w:rPr>
          <w:sz w:val="28"/>
          <w:szCs w:val="28"/>
        </w:rPr>
        <w:t xml:space="preserve"> № 152-ФЗ «О персональных данных»;</w:t>
      </w:r>
    </w:p>
    <w:p w14:paraId="39503FA9" w14:textId="4686B135" w:rsidR="00593663" w:rsidRPr="005007E6" w:rsidRDefault="00F96E99" w:rsidP="00593663">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2.9.8.</w:t>
      </w:r>
      <w:r w:rsidR="007415AC" w:rsidRPr="005007E6">
        <w:rPr>
          <w:rFonts w:ascii="Times New Roman" w:hAnsi="Times New Roman" w:cs="Times New Roman"/>
          <w:sz w:val="28"/>
          <w:szCs w:val="28"/>
          <w:lang w:val="ru-RU"/>
        </w:rPr>
        <w:t xml:space="preserve">Федеральный закон от 06.04.2011 </w:t>
      </w:r>
      <w:r w:rsidR="00ED6630" w:rsidRPr="005007E6">
        <w:rPr>
          <w:rFonts w:ascii="Times New Roman" w:hAnsi="Times New Roman" w:cs="Times New Roman"/>
          <w:sz w:val="28"/>
          <w:szCs w:val="28"/>
          <w:lang w:val="ru-RU"/>
        </w:rPr>
        <w:t>№</w:t>
      </w:r>
      <w:r w:rsidR="00BE7316" w:rsidRPr="005007E6">
        <w:rPr>
          <w:rFonts w:ascii="Times New Roman" w:hAnsi="Times New Roman" w:cs="Times New Roman"/>
          <w:sz w:val="28"/>
          <w:szCs w:val="28"/>
          <w:lang w:val="ru-RU"/>
        </w:rPr>
        <w:t xml:space="preserve"> 63-ФЗ «</w:t>
      </w:r>
      <w:r w:rsidR="007415AC" w:rsidRPr="005007E6">
        <w:rPr>
          <w:rFonts w:ascii="Times New Roman" w:hAnsi="Times New Roman" w:cs="Times New Roman"/>
          <w:sz w:val="28"/>
          <w:szCs w:val="28"/>
          <w:lang w:val="ru-RU"/>
        </w:rPr>
        <w:t>Об электронной</w:t>
      </w:r>
      <w:r w:rsidR="00BE7316" w:rsidRPr="005007E6">
        <w:rPr>
          <w:rFonts w:ascii="Times New Roman" w:hAnsi="Times New Roman" w:cs="Times New Roman"/>
          <w:sz w:val="28"/>
          <w:szCs w:val="28"/>
          <w:lang w:val="ru-RU"/>
        </w:rPr>
        <w:t xml:space="preserve"> подписи»</w:t>
      </w:r>
      <w:r w:rsidR="007415AC" w:rsidRPr="005007E6">
        <w:rPr>
          <w:rFonts w:ascii="Times New Roman" w:hAnsi="Times New Roman" w:cs="Times New Roman"/>
          <w:sz w:val="28"/>
          <w:szCs w:val="28"/>
          <w:lang w:val="ru-RU"/>
        </w:rPr>
        <w:t xml:space="preserve"> (далее </w:t>
      </w:r>
    </w:p>
    <w:p w14:paraId="2790040E" w14:textId="522A573F" w:rsidR="00593663" w:rsidRPr="005007E6" w:rsidRDefault="00F96E99" w:rsidP="00593663">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2.9.9.</w:t>
      </w:r>
      <w:r w:rsidR="007415AC" w:rsidRPr="005007E6">
        <w:rPr>
          <w:rFonts w:ascii="Times New Roman" w:hAnsi="Times New Roman" w:cs="Times New Roman"/>
          <w:sz w:val="28"/>
          <w:szCs w:val="28"/>
          <w:lang w:val="ru-RU"/>
        </w:rPr>
        <w:t>Федеральный закон № 63-ФЗ);</w:t>
      </w:r>
    </w:p>
    <w:p w14:paraId="26D4385D" w14:textId="646C5569" w:rsidR="00816D82" w:rsidRPr="005007E6" w:rsidRDefault="00F96E99" w:rsidP="00593663">
      <w:pPr>
        <w:pStyle w:val="ConsPlusNormal0"/>
        <w:ind w:firstLine="567"/>
        <w:jc w:val="both"/>
        <w:rPr>
          <w:rFonts w:ascii="Times New Roman" w:hAnsi="Times New Roman" w:cs="Times New Roman"/>
          <w:sz w:val="28"/>
          <w:szCs w:val="28"/>
          <w:lang w:val="ru-RU"/>
        </w:rPr>
      </w:pPr>
      <w:r w:rsidRPr="005007E6">
        <w:rPr>
          <w:rFonts w:ascii="Times New Roman" w:eastAsia="Times New Roman" w:hAnsi="Times New Roman" w:cs="Times New Roman"/>
          <w:sz w:val="28"/>
          <w:szCs w:val="28"/>
          <w:lang w:val="ru-RU" w:eastAsia="ru-RU"/>
        </w:rPr>
        <w:t>2.9.10.</w:t>
      </w:r>
      <w:r w:rsidR="00816D82" w:rsidRPr="005007E6">
        <w:rPr>
          <w:rFonts w:ascii="Times New Roman" w:eastAsia="Times New Roman" w:hAnsi="Times New Roman" w:cs="Times New Roman"/>
          <w:sz w:val="28"/>
          <w:szCs w:val="28"/>
          <w:lang w:val="ru-RU" w:eastAsia="ru-RU"/>
        </w:rPr>
        <w:t>Классификатор</w:t>
      </w:r>
      <w:r w:rsidR="00AD70A6" w:rsidRPr="005007E6">
        <w:rPr>
          <w:rFonts w:ascii="Times New Roman" w:eastAsia="Times New Roman" w:hAnsi="Times New Roman" w:cs="Times New Roman"/>
          <w:sz w:val="28"/>
          <w:szCs w:val="28"/>
          <w:lang w:val="ru-RU" w:eastAsia="ru-RU"/>
        </w:rPr>
        <w:t>ом</w:t>
      </w:r>
      <w:r w:rsidR="00816D82" w:rsidRPr="005007E6">
        <w:rPr>
          <w:rFonts w:ascii="Times New Roman" w:eastAsia="Times New Roman" w:hAnsi="Times New Roman" w:cs="Times New Roman"/>
          <w:sz w:val="28"/>
          <w:szCs w:val="28"/>
          <w:lang w:val="ru-RU" w:eastAsia="ru-RU"/>
        </w:rPr>
        <w:t xml:space="preserve"> видов разрешенного использования земельных участков, утвержденный приказом Федеральной службы государственной </w:t>
      </w:r>
      <w:r w:rsidR="00816D82" w:rsidRPr="005007E6">
        <w:rPr>
          <w:rFonts w:ascii="Times New Roman" w:eastAsia="Times New Roman" w:hAnsi="Times New Roman" w:cs="Times New Roman"/>
          <w:sz w:val="28"/>
          <w:szCs w:val="28"/>
          <w:lang w:val="ru-RU" w:eastAsia="ru-RU"/>
        </w:rPr>
        <w:lastRenderedPageBreak/>
        <w:t>регистрации, кадастра и картографии от 10.11.2020 № П/0412 (далее – Классификатор);</w:t>
      </w:r>
    </w:p>
    <w:p w14:paraId="36830BBF" w14:textId="5C002D07" w:rsidR="007415AC" w:rsidRPr="005007E6" w:rsidRDefault="00F96E99" w:rsidP="00BE7316">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2.9.11.</w:t>
      </w:r>
      <w:r w:rsidR="007415AC" w:rsidRPr="005007E6">
        <w:rPr>
          <w:rFonts w:ascii="Times New Roman" w:hAnsi="Times New Roman" w:cs="Times New Roman"/>
          <w:sz w:val="28"/>
          <w:szCs w:val="28"/>
          <w:lang w:val="ru-RU"/>
        </w:rPr>
        <w:t>Устав</w:t>
      </w:r>
      <w:r w:rsidR="00670AC8" w:rsidRPr="005007E6">
        <w:rPr>
          <w:rFonts w:ascii="Times New Roman" w:hAnsi="Times New Roman" w:cs="Times New Roman"/>
          <w:sz w:val="28"/>
          <w:szCs w:val="28"/>
          <w:lang w:val="ru-RU"/>
        </w:rPr>
        <w:t>ом</w:t>
      </w:r>
      <w:r w:rsidR="007415AC" w:rsidRPr="005007E6">
        <w:rPr>
          <w:rFonts w:ascii="Times New Roman" w:hAnsi="Times New Roman" w:cs="Times New Roman"/>
          <w:sz w:val="28"/>
          <w:szCs w:val="28"/>
          <w:lang w:val="ru-RU"/>
        </w:rPr>
        <w:t xml:space="preserve"> </w:t>
      </w:r>
      <w:r w:rsidR="00882618" w:rsidRPr="005007E6">
        <w:rPr>
          <w:rFonts w:ascii="Times New Roman" w:hAnsi="Times New Roman" w:cs="Times New Roman"/>
          <w:sz w:val="28"/>
          <w:szCs w:val="28"/>
          <w:lang w:val="ru-RU"/>
        </w:rPr>
        <w:t xml:space="preserve">Кежемского </w:t>
      </w:r>
      <w:r w:rsidR="00BC76C2" w:rsidRPr="005007E6">
        <w:rPr>
          <w:rFonts w:ascii="Times New Roman" w:hAnsi="Times New Roman" w:cs="Times New Roman"/>
          <w:sz w:val="28"/>
          <w:szCs w:val="28"/>
          <w:lang w:val="ru-RU"/>
        </w:rPr>
        <w:t>муниципального округа</w:t>
      </w:r>
      <w:r w:rsidR="001B59DB" w:rsidRPr="005007E6">
        <w:rPr>
          <w:rFonts w:ascii="Times New Roman" w:hAnsi="Times New Roman" w:cs="Times New Roman"/>
          <w:sz w:val="28"/>
          <w:szCs w:val="28"/>
          <w:lang w:val="ru-RU"/>
        </w:rPr>
        <w:t>;</w:t>
      </w:r>
    </w:p>
    <w:p w14:paraId="5C666E8F" w14:textId="3CE65FEE" w:rsidR="001B59DB" w:rsidRPr="005007E6" w:rsidRDefault="00F96E99" w:rsidP="00BE7316">
      <w:pPr>
        <w:pStyle w:val="ConsPlusNormal0"/>
        <w:ind w:firstLine="567"/>
        <w:jc w:val="both"/>
        <w:rPr>
          <w:rFonts w:ascii="Times New Roman" w:hAnsi="Times New Roman" w:cs="Times New Roman"/>
          <w:sz w:val="28"/>
          <w:szCs w:val="28"/>
          <w:lang w:val="ru-RU"/>
        </w:rPr>
      </w:pPr>
      <w:r w:rsidRPr="005007E6">
        <w:rPr>
          <w:rFonts w:ascii="Times New Roman" w:hAnsi="Times New Roman" w:cs="Times New Roman"/>
          <w:sz w:val="28"/>
          <w:szCs w:val="28"/>
          <w:lang w:val="ru-RU"/>
        </w:rPr>
        <w:t>2.9.12.</w:t>
      </w:r>
      <w:r w:rsidR="001B59DB" w:rsidRPr="005007E6">
        <w:rPr>
          <w:rFonts w:ascii="Times New Roman" w:hAnsi="Times New Roman" w:cs="Times New Roman"/>
          <w:sz w:val="28"/>
          <w:szCs w:val="28"/>
          <w:lang w:val="ru-RU"/>
        </w:rPr>
        <w:t>Правила</w:t>
      </w:r>
      <w:r w:rsidR="00670AC8" w:rsidRPr="005007E6">
        <w:rPr>
          <w:rFonts w:ascii="Times New Roman" w:hAnsi="Times New Roman" w:cs="Times New Roman"/>
          <w:sz w:val="28"/>
          <w:szCs w:val="28"/>
          <w:lang w:val="ru-RU"/>
        </w:rPr>
        <w:t>ми</w:t>
      </w:r>
      <w:r w:rsidR="001B59DB" w:rsidRPr="005007E6">
        <w:rPr>
          <w:rFonts w:ascii="Times New Roman" w:hAnsi="Times New Roman" w:cs="Times New Roman"/>
          <w:sz w:val="28"/>
          <w:szCs w:val="28"/>
          <w:lang w:val="ru-RU"/>
        </w:rPr>
        <w:t xml:space="preserve"> землепользования и застройки </w:t>
      </w:r>
      <w:r w:rsidR="00882618" w:rsidRPr="005007E6">
        <w:rPr>
          <w:rFonts w:ascii="Times New Roman" w:hAnsi="Times New Roman" w:cs="Times New Roman"/>
          <w:sz w:val="28"/>
          <w:szCs w:val="28"/>
          <w:lang w:val="ru-RU"/>
        </w:rPr>
        <w:t>территории сельских поселений</w:t>
      </w:r>
      <w:r w:rsidR="001B59DB" w:rsidRPr="005007E6">
        <w:rPr>
          <w:rFonts w:ascii="Times New Roman" w:hAnsi="Times New Roman" w:cs="Times New Roman"/>
          <w:sz w:val="28"/>
          <w:szCs w:val="28"/>
          <w:lang w:val="ru-RU"/>
        </w:rPr>
        <w:t>.</w:t>
      </w:r>
    </w:p>
    <w:p w14:paraId="4CD66884" w14:textId="41BF292E" w:rsidR="00870628" w:rsidRPr="005007E6" w:rsidRDefault="001B28B9" w:rsidP="00D054A8">
      <w:pPr>
        <w:tabs>
          <w:tab w:val="left" w:pos="851"/>
        </w:tabs>
        <w:ind w:right="141"/>
        <w:jc w:val="both"/>
        <w:rPr>
          <w:i/>
        </w:rPr>
      </w:pPr>
      <w:r w:rsidRPr="005007E6">
        <w:rPr>
          <w:sz w:val="28"/>
        </w:rPr>
        <w:tab/>
      </w:r>
    </w:p>
    <w:p w14:paraId="58747A93" w14:textId="77777777" w:rsidR="00C115F8" w:rsidRPr="005007E6" w:rsidRDefault="003D5829" w:rsidP="005B40EE">
      <w:pPr>
        <w:pStyle w:val="10"/>
        <w:ind w:right="323"/>
      </w:pPr>
      <w:r w:rsidRPr="005007E6">
        <w:t xml:space="preserve">Исчерпывающий перечень документов, </w:t>
      </w:r>
    </w:p>
    <w:p w14:paraId="078F4574" w14:textId="5E93C02E" w:rsidR="003621AA" w:rsidRPr="005007E6" w:rsidRDefault="003D5829" w:rsidP="005B40EE">
      <w:pPr>
        <w:pStyle w:val="10"/>
        <w:ind w:right="323"/>
      </w:pPr>
      <w:r w:rsidRPr="005007E6">
        <w:t>необходимых для предоставления</w:t>
      </w:r>
      <w:r w:rsidR="006314CD" w:rsidRPr="005007E6">
        <w:t xml:space="preserve"> </w:t>
      </w:r>
      <w:r w:rsidRPr="005007E6">
        <w:t>муниципальной услуги</w:t>
      </w:r>
      <w:r w:rsidR="00F02763" w:rsidRPr="005007E6">
        <w:t xml:space="preserve">, </w:t>
      </w:r>
    </w:p>
    <w:p w14:paraId="654094BA" w14:textId="404E77FC" w:rsidR="00F02763" w:rsidRPr="005007E6" w:rsidRDefault="00F02763" w:rsidP="005B40EE">
      <w:pPr>
        <w:pStyle w:val="10"/>
        <w:ind w:right="323"/>
      </w:pPr>
      <w:r w:rsidRPr="005007E6">
        <w:t>подлежащих предоставлению заявителем</w:t>
      </w:r>
    </w:p>
    <w:p w14:paraId="20EB38D9" w14:textId="7AF09939" w:rsidR="000D2EDA" w:rsidRPr="005007E6" w:rsidRDefault="000D2EDA" w:rsidP="005B40EE">
      <w:pPr>
        <w:pStyle w:val="10"/>
        <w:ind w:right="323"/>
      </w:pPr>
    </w:p>
    <w:p w14:paraId="65374EF0" w14:textId="2389CABD" w:rsidR="000D2EDA" w:rsidRPr="005007E6" w:rsidRDefault="000D2EDA" w:rsidP="000D2EDA">
      <w:pPr>
        <w:ind w:firstLine="708"/>
        <w:jc w:val="both"/>
        <w:rPr>
          <w:sz w:val="28"/>
          <w:szCs w:val="28"/>
        </w:rPr>
      </w:pPr>
      <w:r w:rsidRPr="005007E6">
        <w:rPr>
          <w:sz w:val="28"/>
          <w:szCs w:val="28"/>
        </w:rPr>
        <w:t>2.</w:t>
      </w:r>
      <w:r w:rsidR="00F02763" w:rsidRPr="005007E6">
        <w:rPr>
          <w:sz w:val="28"/>
          <w:szCs w:val="28"/>
        </w:rPr>
        <w:t>10</w:t>
      </w:r>
      <w:r w:rsidRPr="005007E6">
        <w:rPr>
          <w:sz w:val="28"/>
          <w:szCs w:val="28"/>
        </w:rPr>
        <w:t>. Предоставление Услуги осуществляется на основании заполненного и подписанного Заявителем заявления.</w:t>
      </w:r>
    </w:p>
    <w:p w14:paraId="15DC45FA" w14:textId="19B0DBA7" w:rsidR="000D2EDA" w:rsidRPr="005007E6" w:rsidRDefault="000D2EDA" w:rsidP="000D2EDA">
      <w:pPr>
        <w:ind w:firstLine="708"/>
        <w:jc w:val="both"/>
        <w:rPr>
          <w:sz w:val="28"/>
          <w:szCs w:val="28"/>
        </w:rPr>
      </w:pPr>
      <w:r w:rsidRPr="005007E6">
        <w:rPr>
          <w:sz w:val="28"/>
          <w:szCs w:val="28"/>
        </w:rPr>
        <w:t xml:space="preserve">Форма заявления справочно приведена в приложении № </w:t>
      </w:r>
      <w:r w:rsidR="00C4045B" w:rsidRPr="005007E6">
        <w:rPr>
          <w:sz w:val="28"/>
          <w:szCs w:val="28"/>
        </w:rPr>
        <w:t>1</w:t>
      </w:r>
      <w:r w:rsidRPr="005007E6">
        <w:rPr>
          <w:sz w:val="28"/>
          <w:szCs w:val="28"/>
        </w:rPr>
        <w:t xml:space="preserve"> к Административному регламенту.</w:t>
      </w:r>
    </w:p>
    <w:p w14:paraId="1C3111FD" w14:textId="675436B4" w:rsidR="002C6981" w:rsidRPr="005007E6" w:rsidRDefault="00CF39D4" w:rsidP="00EA409F">
      <w:pPr>
        <w:ind w:right="140" w:firstLine="709"/>
        <w:jc w:val="both"/>
        <w:rPr>
          <w:sz w:val="28"/>
          <w:szCs w:val="28"/>
        </w:rPr>
      </w:pPr>
      <w:r w:rsidRPr="005007E6">
        <w:rPr>
          <w:sz w:val="28"/>
          <w:szCs w:val="28"/>
        </w:rPr>
        <w:t>2.1</w:t>
      </w:r>
      <w:r w:rsidR="00F02763" w:rsidRPr="005007E6">
        <w:rPr>
          <w:sz w:val="28"/>
          <w:szCs w:val="28"/>
        </w:rPr>
        <w:t>1</w:t>
      </w:r>
      <w:r w:rsidR="002C6981" w:rsidRPr="005007E6">
        <w:rPr>
          <w:sz w:val="28"/>
          <w:szCs w:val="28"/>
        </w:rPr>
        <w:t xml:space="preserve">. </w:t>
      </w:r>
      <w:r w:rsidR="000D2EDA" w:rsidRPr="005007E6">
        <w:rPr>
          <w:sz w:val="28"/>
          <w:szCs w:val="28"/>
        </w:rPr>
        <w:t xml:space="preserve">Заявление представляется </w:t>
      </w:r>
      <w:r w:rsidR="002C6981" w:rsidRPr="005007E6">
        <w:rPr>
          <w:sz w:val="28"/>
          <w:szCs w:val="28"/>
        </w:rPr>
        <w:t>одним</w:t>
      </w:r>
      <w:r w:rsidR="002C6981" w:rsidRPr="005007E6">
        <w:rPr>
          <w:spacing w:val="67"/>
          <w:sz w:val="28"/>
          <w:szCs w:val="28"/>
        </w:rPr>
        <w:t xml:space="preserve"> </w:t>
      </w:r>
      <w:r w:rsidR="002C6981" w:rsidRPr="005007E6">
        <w:rPr>
          <w:sz w:val="28"/>
          <w:szCs w:val="28"/>
        </w:rPr>
        <w:t>из</w:t>
      </w:r>
      <w:r w:rsidR="002C6981" w:rsidRPr="005007E6">
        <w:rPr>
          <w:spacing w:val="67"/>
          <w:sz w:val="28"/>
          <w:szCs w:val="28"/>
        </w:rPr>
        <w:t xml:space="preserve"> </w:t>
      </w:r>
      <w:r w:rsidR="002C6981" w:rsidRPr="005007E6">
        <w:rPr>
          <w:sz w:val="28"/>
          <w:szCs w:val="28"/>
        </w:rPr>
        <w:t>следующих способов</w:t>
      </w:r>
      <w:r w:rsidR="002C6981" w:rsidRPr="005007E6">
        <w:rPr>
          <w:spacing w:val="65"/>
          <w:sz w:val="28"/>
          <w:szCs w:val="28"/>
        </w:rPr>
        <w:t xml:space="preserve"> </w:t>
      </w:r>
      <w:r w:rsidR="002C6981" w:rsidRPr="005007E6">
        <w:rPr>
          <w:sz w:val="28"/>
          <w:szCs w:val="28"/>
        </w:rPr>
        <w:t>по личному</w:t>
      </w:r>
      <w:r w:rsidR="002C6981" w:rsidRPr="005007E6">
        <w:rPr>
          <w:spacing w:val="-5"/>
          <w:sz w:val="28"/>
          <w:szCs w:val="28"/>
        </w:rPr>
        <w:t xml:space="preserve"> </w:t>
      </w:r>
      <w:r w:rsidR="002C6981" w:rsidRPr="005007E6">
        <w:rPr>
          <w:sz w:val="28"/>
          <w:szCs w:val="28"/>
        </w:rPr>
        <w:t>усмотрению</w:t>
      </w:r>
      <w:r w:rsidR="000D2EDA" w:rsidRPr="005007E6">
        <w:rPr>
          <w:sz w:val="28"/>
          <w:szCs w:val="28"/>
        </w:rPr>
        <w:t xml:space="preserve"> Заявителя</w:t>
      </w:r>
      <w:r w:rsidR="002C6981" w:rsidRPr="005007E6">
        <w:rPr>
          <w:sz w:val="28"/>
          <w:szCs w:val="28"/>
        </w:rPr>
        <w:t>:</w:t>
      </w:r>
    </w:p>
    <w:p w14:paraId="218BCD16" w14:textId="515E2503" w:rsidR="00013096" w:rsidRPr="005007E6" w:rsidRDefault="00A54591" w:rsidP="00013096">
      <w:pPr>
        <w:ind w:firstLine="708"/>
        <w:jc w:val="both"/>
        <w:rPr>
          <w:sz w:val="28"/>
          <w:szCs w:val="28"/>
        </w:rPr>
      </w:pPr>
      <w:r w:rsidRPr="005007E6">
        <w:rPr>
          <w:sz w:val="28"/>
          <w:szCs w:val="28"/>
        </w:rPr>
        <w:t xml:space="preserve">1) </w:t>
      </w:r>
      <w:r w:rsidR="00013096" w:rsidRPr="005007E6">
        <w:rPr>
          <w:sz w:val="28"/>
          <w:szCs w:val="28"/>
        </w:rPr>
        <w:t>документа на бумажном носителе посредством почтового отправления с описью вложения и уведомлением о вручении;</w:t>
      </w:r>
    </w:p>
    <w:p w14:paraId="0B4784FC" w14:textId="3D26910C" w:rsidR="00013096" w:rsidRPr="005007E6" w:rsidRDefault="00A54591" w:rsidP="00013096">
      <w:pPr>
        <w:ind w:firstLine="708"/>
        <w:jc w:val="both"/>
        <w:rPr>
          <w:sz w:val="28"/>
          <w:szCs w:val="28"/>
        </w:rPr>
      </w:pPr>
      <w:r w:rsidRPr="005007E6">
        <w:rPr>
          <w:sz w:val="28"/>
          <w:szCs w:val="28"/>
        </w:rPr>
        <w:t>2)</w:t>
      </w:r>
      <w:r w:rsidR="00013096" w:rsidRPr="005007E6">
        <w:rPr>
          <w:sz w:val="28"/>
          <w:szCs w:val="28"/>
        </w:rPr>
        <w:t xml:space="preserve"> документа на бумажном носителе при личном обращении в Уполномоченный орган или МФЦ;</w:t>
      </w:r>
    </w:p>
    <w:p w14:paraId="51C56FAB" w14:textId="6F228701" w:rsidR="00013096" w:rsidRPr="005007E6" w:rsidRDefault="00A54591" w:rsidP="00013096">
      <w:pPr>
        <w:ind w:firstLine="708"/>
        <w:jc w:val="both"/>
        <w:rPr>
          <w:sz w:val="28"/>
          <w:szCs w:val="28"/>
        </w:rPr>
      </w:pPr>
      <w:r w:rsidRPr="005007E6">
        <w:rPr>
          <w:sz w:val="28"/>
          <w:szCs w:val="28"/>
        </w:rPr>
        <w:t>3)</w:t>
      </w:r>
      <w:r w:rsidR="00013096" w:rsidRPr="005007E6">
        <w:rPr>
          <w:sz w:val="28"/>
          <w:szCs w:val="28"/>
        </w:rPr>
        <w:t xml:space="preserve"> электронного документа с использованием ЕПГУ;</w:t>
      </w:r>
    </w:p>
    <w:p w14:paraId="1E59CED6" w14:textId="5E773986" w:rsidR="00013096" w:rsidRPr="005007E6" w:rsidRDefault="00A54591" w:rsidP="00013096">
      <w:pPr>
        <w:ind w:firstLine="708"/>
        <w:jc w:val="both"/>
        <w:rPr>
          <w:sz w:val="28"/>
          <w:szCs w:val="28"/>
        </w:rPr>
      </w:pPr>
      <w:r w:rsidRPr="005007E6">
        <w:rPr>
          <w:sz w:val="28"/>
          <w:szCs w:val="28"/>
        </w:rPr>
        <w:t>4)</w:t>
      </w:r>
      <w:r w:rsidR="00013096" w:rsidRPr="005007E6">
        <w:rPr>
          <w:sz w:val="28"/>
          <w:szCs w:val="28"/>
        </w:rPr>
        <w:t xml:space="preserve"> электронного документа с использованием ПГ</w:t>
      </w:r>
      <w:r w:rsidR="000C4D5D" w:rsidRPr="005007E6">
        <w:rPr>
          <w:sz w:val="28"/>
          <w:szCs w:val="28"/>
        </w:rPr>
        <w:t>С</w:t>
      </w:r>
      <w:r w:rsidR="00013096" w:rsidRPr="005007E6">
        <w:rPr>
          <w:sz w:val="28"/>
          <w:szCs w:val="28"/>
        </w:rPr>
        <w:t>.</w:t>
      </w:r>
    </w:p>
    <w:p w14:paraId="7660A7CE" w14:textId="7C458EC9" w:rsidR="00013096" w:rsidRPr="005007E6" w:rsidRDefault="000C4D5D" w:rsidP="00013096">
      <w:pPr>
        <w:ind w:firstLine="708"/>
        <w:jc w:val="both"/>
        <w:rPr>
          <w:sz w:val="28"/>
          <w:szCs w:val="28"/>
        </w:rPr>
      </w:pPr>
      <w:r w:rsidRPr="005007E6">
        <w:rPr>
          <w:sz w:val="28"/>
          <w:szCs w:val="28"/>
        </w:rPr>
        <w:t>2.1</w:t>
      </w:r>
      <w:r w:rsidR="00F02763" w:rsidRPr="005007E6">
        <w:rPr>
          <w:sz w:val="28"/>
          <w:szCs w:val="28"/>
        </w:rPr>
        <w:t>2</w:t>
      </w:r>
      <w:r w:rsidRPr="005007E6">
        <w:rPr>
          <w:sz w:val="28"/>
          <w:szCs w:val="28"/>
        </w:rPr>
        <w:t xml:space="preserve">. </w:t>
      </w:r>
      <w:r w:rsidR="00013096" w:rsidRPr="005007E6">
        <w:rPr>
          <w:sz w:val="28"/>
          <w:szCs w:val="28"/>
        </w:rPr>
        <w:t>Заявление представляется в Уполномоченный орган или МФЦ по месту нахождения земельного участка.</w:t>
      </w:r>
    </w:p>
    <w:p w14:paraId="75126F49" w14:textId="77777777" w:rsidR="00013096" w:rsidRPr="005007E6" w:rsidRDefault="00013096" w:rsidP="00013096">
      <w:pPr>
        <w:ind w:firstLine="708"/>
        <w:jc w:val="both"/>
        <w:rPr>
          <w:sz w:val="28"/>
          <w:szCs w:val="28"/>
        </w:rPr>
      </w:pPr>
      <w:r w:rsidRPr="005007E6">
        <w:rPr>
          <w:sz w:val="28"/>
          <w:szCs w:val="28"/>
        </w:rPr>
        <w:t>Заявление в форме документа на бумажном носителе подписывается Заявителем либо представителем.</w:t>
      </w:r>
    </w:p>
    <w:p w14:paraId="5F44419F" w14:textId="2F96EC4E" w:rsidR="00013096" w:rsidRPr="005007E6" w:rsidRDefault="00013096" w:rsidP="00013096">
      <w:pPr>
        <w:ind w:firstLine="708"/>
        <w:jc w:val="both"/>
        <w:rPr>
          <w:sz w:val="28"/>
          <w:szCs w:val="28"/>
        </w:rPr>
      </w:pPr>
      <w:r w:rsidRPr="005007E6">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40B4C778" w:rsidR="001D7E16" w:rsidRPr="005007E6" w:rsidRDefault="001D7E16" w:rsidP="001D7E16">
      <w:pPr>
        <w:ind w:firstLine="708"/>
        <w:jc w:val="both"/>
        <w:rPr>
          <w:sz w:val="28"/>
          <w:szCs w:val="28"/>
        </w:rPr>
      </w:pPr>
      <w:r w:rsidRPr="005007E6">
        <w:rPr>
          <w:sz w:val="28"/>
          <w:szCs w:val="28"/>
        </w:rPr>
        <w:t>2.1</w:t>
      </w:r>
      <w:r w:rsidR="00F02763" w:rsidRPr="005007E6">
        <w:rPr>
          <w:sz w:val="28"/>
          <w:szCs w:val="28"/>
        </w:rPr>
        <w:t>3</w:t>
      </w:r>
      <w:r w:rsidRPr="005007E6">
        <w:rPr>
          <w:sz w:val="28"/>
          <w:szCs w:val="28"/>
        </w:rPr>
        <w:t>. В случае направления заявления посредством ЕПГУ или ПГС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4642FA13" w:rsidR="001D7E16" w:rsidRPr="005007E6" w:rsidRDefault="001D7E16" w:rsidP="001D7E16">
      <w:pPr>
        <w:ind w:firstLine="708"/>
        <w:jc w:val="both"/>
        <w:rPr>
          <w:sz w:val="28"/>
          <w:szCs w:val="28"/>
        </w:rPr>
      </w:pPr>
      <w:r w:rsidRPr="005007E6">
        <w:rPr>
          <w:sz w:val="28"/>
          <w:szCs w:val="28"/>
        </w:rPr>
        <w:t>2.1</w:t>
      </w:r>
      <w:r w:rsidR="00F02763" w:rsidRPr="005007E6">
        <w:rPr>
          <w:sz w:val="28"/>
          <w:szCs w:val="28"/>
        </w:rPr>
        <w:t>4</w:t>
      </w:r>
      <w:r w:rsidRPr="005007E6">
        <w:rPr>
          <w:sz w:val="28"/>
          <w:szCs w:val="28"/>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D789982" w14:textId="77777777" w:rsidR="001D7E16" w:rsidRPr="005007E6" w:rsidRDefault="001D7E16" w:rsidP="001D7E16">
      <w:pPr>
        <w:ind w:firstLine="708"/>
        <w:jc w:val="both"/>
        <w:rPr>
          <w:sz w:val="28"/>
          <w:szCs w:val="28"/>
        </w:rPr>
      </w:pPr>
      <w:r w:rsidRPr="005007E6">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5007E6" w:rsidRDefault="001D7E16" w:rsidP="001D7E16">
      <w:pPr>
        <w:ind w:firstLine="708"/>
        <w:jc w:val="both"/>
        <w:rPr>
          <w:sz w:val="28"/>
          <w:szCs w:val="28"/>
        </w:rPr>
      </w:pPr>
      <w:r w:rsidRPr="005007E6">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5007E6" w:rsidRDefault="001D7E16" w:rsidP="001D7E16">
      <w:pPr>
        <w:ind w:firstLine="708"/>
        <w:jc w:val="both"/>
        <w:rPr>
          <w:sz w:val="28"/>
          <w:szCs w:val="28"/>
        </w:rPr>
      </w:pPr>
      <w:r w:rsidRPr="005007E6">
        <w:rPr>
          <w:sz w:val="28"/>
          <w:szCs w:val="28"/>
        </w:rPr>
        <w:t xml:space="preserve">В случае направления в электронной форме заявления представителем </w:t>
      </w:r>
      <w:r w:rsidRPr="005007E6">
        <w:rPr>
          <w:sz w:val="28"/>
          <w:szCs w:val="28"/>
        </w:rPr>
        <w:lastRenderedPageBreak/>
        <w:t>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20B8909B" w:rsidR="001D7E16" w:rsidRPr="005007E6" w:rsidRDefault="001D7E16" w:rsidP="00013096">
      <w:pPr>
        <w:ind w:firstLine="708"/>
        <w:jc w:val="both"/>
        <w:rPr>
          <w:sz w:val="28"/>
          <w:szCs w:val="28"/>
        </w:rPr>
      </w:pPr>
      <w:r w:rsidRPr="005007E6">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7803B6CA" w14:textId="67AABC1B" w:rsidR="00593663" w:rsidRPr="005007E6" w:rsidRDefault="002C6981" w:rsidP="00593663">
      <w:pPr>
        <w:tabs>
          <w:tab w:val="left" w:pos="1560"/>
        </w:tabs>
        <w:ind w:right="142" w:firstLine="709"/>
        <w:jc w:val="both"/>
        <w:rPr>
          <w:sz w:val="28"/>
          <w:szCs w:val="28"/>
        </w:rPr>
      </w:pPr>
      <w:r w:rsidRPr="005007E6">
        <w:rPr>
          <w:sz w:val="28"/>
          <w:szCs w:val="28"/>
        </w:rPr>
        <w:t>2.1</w:t>
      </w:r>
      <w:r w:rsidR="00F02763" w:rsidRPr="005007E6">
        <w:rPr>
          <w:sz w:val="28"/>
          <w:szCs w:val="28"/>
        </w:rPr>
        <w:t>5</w:t>
      </w:r>
      <w:r w:rsidRPr="005007E6">
        <w:rPr>
          <w:sz w:val="28"/>
          <w:szCs w:val="28"/>
        </w:rPr>
        <w:t>. С</w:t>
      </w:r>
      <w:r w:rsidRPr="005007E6">
        <w:rPr>
          <w:spacing w:val="1"/>
          <w:sz w:val="28"/>
          <w:szCs w:val="28"/>
        </w:rPr>
        <w:t xml:space="preserve"> </w:t>
      </w:r>
      <w:r w:rsidRPr="005007E6">
        <w:rPr>
          <w:sz w:val="28"/>
          <w:szCs w:val="28"/>
        </w:rPr>
        <w:t>заявлением</w:t>
      </w:r>
      <w:r w:rsidRPr="005007E6">
        <w:rPr>
          <w:spacing w:val="1"/>
          <w:sz w:val="28"/>
          <w:szCs w:val="28"/>
        </w:rPr>
        <w:t xml:space="preserve"> </w:t>
      </w:r>
      <w:r w:rsidRPr="005007E6">
        <w:rPr>
          <w:sz w:val="28"/>
          <w:szCs w:val="28"/>
        </w:rPr>
        <w:t>о</w:t>
      </w:r>
      <w:r w:rsidRPr="005007E6">
        <w:rPr>
          <w:spacing w:val="1"/>
          <w:sz w:val="28"/>
          <w:szCs w:val="28"/>
        </w:rPr>
        <w:t xml:space="preserve"> </w:t>
      </w:r>
      <w:r w:rsidRPr="005007E6">
        <w:rPr>
          <w:sz w:val="28"/>
          <w:szCs w:val="28"/>
        </w:rPr>
        <w:t>предоставлении</w:t>
      </w:r>
      <w:r w:rsidRPr="005007E6">
        <w:rPr>
          <w:spacing w:val="1"/>
          <w:sz w:val="28"/>
          <w:szCs w:val="28"/>
        </w:rPr>
        <w:t xml:space="preserve"> </w:t>
      </w:r>
      <w:r w:rsidR="00990A1A" w:rsidRPr="005007E6">
        <w:rPr>
          <w:sz w:val="28"/>
          <w:szCs w:val="28"/>
        </w:rPr>
        <w:t>У</w:t>
      </w:r>
      <w:r w:rsidRPr="005007E6">
        <w:rPr>
          <w:sz w:val="28"/>
          <w:szCs w:val="28"/>
        </w:rPr>
        <w:t>слуги</w:t>
      </w:r>
      <w:r w:rsidRPr="005007E6">
        <w:rPr>
          <w:spacing w:val="1"/>
          <w:sz w:val="28"/>
          <w:szCs w:val="28"/>
        </w:rPr>
        <w:t xml:space="preserve"> </w:t>
      </w:r>
      <w:r w:rsidRPr="005007E6">
        <w:rPr>
          <w:sz w:val="28"/>
          <w:szCs w:val="28"/>
        </w:rPr>
        <w:t>Заявитель</w:t>
      </w:r>
      <w:r w:rsidRPr="005007E6">
        <w:rPr>
          <w:spacing w:val="1"/>
          <w:sz w:val="28"/>
          <w:szCs w:val="28"/>
        </w:rPr>
        <w:t xml:space="preserve"> </w:t>
      </w:r>
      <w:r w:rsidR="006314CD" w:rsidRPr="005007E6">
        <w:rPr>
          <w:sz w:val="28"/>
          <w:szCs w:val="28"/>
        </w:rPr>
        <w:t>представляет</w:t>
      </w:r>
      <w:r w:rsidR="00413579" w:rsidRPr="005007E6">
        <w:rPr>
          <w:sz w:val="28"/>
          <w:szCs w:val="28"/>
        </w:rPr>
        <w:t xml:space="preserve"> правоустанавливающие документы на земельный участок, право на который не зарегистрировано в </w:t>
      </w:r>
      <w:r w:rsidR="00C63C60" w:rsidRPr="005007E6">
        <w:rPr>
          <w:sz w:val="28"/>
          <w:szCs w:val="28"/>
        </w:rPr>
        <w:t xml:space="preserve">Едином государственном реестре </w:t>
      </w:r>
      <w:r w:rsidR="00413579" w:rsidRPr="005007E6">
        <w:rPr>
          <w:sz w:val="28"/>
          <w:szCs w:val="28"/>
        </w:rPr>
        <w:t>недвижимости (далее -</w:t>
      </w:r>
      <w:r w:rsidR="00C63C60" w:rsidRPr="005007E6">
        <w:rPr>
          <w:sz w:val="28"/>
          <w:szCs w:val="28"/>
        </w:rPr>
        <w:t xml:space="preserve"> </w:t>
      </w:r>
      <w:r w:rsidR="00413579" w:rsidRPr="005007E6">
        <w:rPr>
          <w:sz w:val="28"/>
          <w:szCs w:val="28"/>
        </w:rPr>
        <w:t>ЕГРН)</w:t>
      </w:r>
      <w:r w:rsidR="00593663" w:rsidRPr="005007E6">
        <w:rPr>
          <w:sz w:val="28"/>
          <w:szCs w:val="28"/>
        </w:rPr>
        <w:t>.</w:t>
      </w:r>
    </w:p>
    <w:p w14:paraId="16B0FF27" w14:textId="2CF4875E" w:rsidR="001D7E16" w:rsidRPr="005007E6" w:rsidRDefault="00810B31" w:rsidP="00593663">
      <w:pPr>
        <w:tabs>
          <w:tab w:val="left" w:pos="1560"/>
        </w:tabs>
        <w:ind w:right="142" w:firstLine="709"/>
        <w:jc w:val="both"/>
        <w:rPr>
          <w:sz w:val="28"/>
          <w:szCs w:val="28"/>
        </w:rPr>
      </w:pPr>
      <w:r w:rsidRPr="005007E6">
        <w:rPr>
          <w:sz w:val="28"/>
          <w:szCs w:val="28"/>
        </w:rPr>
        <w:t>2.1</w:t>
      </w:r>
      <w:r w:rsidR="00F02763" w:rsidRPr="005007E6">
        <w:rPr>
          <w:sz w:val="28"/>
          <w:szCs w:val="28"/>
        </w:rPr>
        <w:t>6</w:t>
      </w:r>
      <w:r w:rsidRPr="005007E6">
        <w:rPr>
          <w:sz w:val="28"/>
          <w:szCs w:val="28"/>
        </w:rPr>
        <w:t xml:space="preserve">. </w:t>
      </w:r>
      <w:r w:rsidR="001D7E16" w:rsidRPr="005007E6">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76CFAEF6" w14:textId="6D7D154A" w:rsidR="001D7E16" w:rsidRPr="005007E6" w:rsidRDefault="001D7E16" w:rsidP="001D7E16">
      <w:pPr>
        <w:tabs>
          <w:tab w:val="left" w:pos="1270"/>
        </w:tabs>
        <w:ind w:right="146" w:firstLine="709"/>
        <w:jc w:val="both"/>
        <w:rPr>
          <w:sz w:val="28"/>
          <w:szCs w:val="28"/>
        </w:rPr>
      </w:pPr>
      <w:r w:rsidRPr="005007E6">
        <w:rPr>
          <w:sz w:val="28"/>
          <w:szCs w:val="28"/>
        </w:rPr>
        <w:t>- выписка из Единого государственного реестра прав на недвижимое имущество и сделок с ним о правах Заявителя на земельный участок.</w:t>
      </w:r>
    </w:p>
    <w:p w14:paraId="7124E7B9" w14:textId="7EF39B07" w:rsidR="001D7E16" w:rsidRPr="005007E6" w:rsidRDefault="001D7E16" w:rsidP="001D7E16">
      <w:pPr>
        <w:tabs>
          <w:tab w:val="left" w:pos="1270"/>
        </w:tabs>
        <w:ind w:right="146" w:firstLine="709"/>
        <w:jc w:val="both"/>
        <w:rPr>
          <w:sz w:val="28"/>
          <w:szCs w:val="28"/>
        </w:rPr>
      </w:pPr>
      <w:r w:rsidRPr="005007E6">
        <w:rPr>
          <w:sz w:val="28"/>
          <w:szCs w:val="28"/>
        </w:rPr>
        <w:t>2.1</w:t>
      </w:r>
      <w:r w:rsidR="00F02763" w:rsidRPr="005007E6">
        <w:rPr>
          <w:sz w:val="28"/>
          <w:szCs w:val="28"/>
        </w:rPr>
        <w:t>7</w:t>
      </w:r>
      <w:r w:rsidRPr="005007E6">
        <w:rPr>
          <w:sz w:val="28"/>
          <w:szCs w:val="28"/>
        </w:rPr>
        <w:t>. Заявители (представители Заявителя) при подаче заявления вправе приложить к нему документы, указанные в пункте 2.14 Административного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2FDAAA1B" w14:textId="31AB3588" w:rsidR="001D7E16" w:rsidRPr="005007E6" w:rsidRDefault="001D7E16" w:rsidP="001D7E16">
      <w:pPr>
        <w:tabs>
          <w:tab w:val="left" w:pos="1270"/>
        </w:tabs>
        <w:ind w:right="146" w:firstLine="709"/>
        <w:jc w:val="both"/>
        <w:rPr>
          <w:sz w:val="28"/>
          <w:szCs w:val="28"/>
        </w:rPr>
      </w:pPr>
      <w:r w:rsidRPr="005007E6">
        <w:rPr>
          <w:sz w:val="28"/>
          <w:szCs w:val="28"/>
        </w:rPr>
        <w:t>2.1</w:t>
      </w:r>
      <w:r w:rsidR="00F02763" w:rsidRPr="005007E6">
        <w:rPr>
          <w:sz w:val="28"/>
          <w:szCs w:val="28"/>
        </w:rPr>
        <w:t>8</w:t>
      </w:r>
      <w:r w:rsidRPr="005007E6">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51CC58D9" w:rsidR="001D7E16" w:rsidRPr="005007E6" w:rsidRDefault="001D7E16" w:rsidP="001D7E16">
      <w:pPr>
        <w:tabs>
          <w:tab w:val="left" w:pos="1270"/>
        </w:tabs>
        <w:ind w:right="146" w:firstLine="709"/>
        <w:jc w:val="both"/>
        <w:rPr>
          <w:sz w:val="28"/>
          <w:szCs w:val="28"/>
        </w:rPr>
      </w:pPr>
      <w:r w:rsidRPr="005007E6">
        <w:rPr>
          <w:sz w:val="28"/>
          <w:szCs w:val="28"/>
        </w:rPr>
        <w:t>2.1</w:t>
      </w:r>
      <w:r w:rsidR="00F02763" w:rsidRPr="005007E6">
        <w:rPr>
          <w:sz w:val="28"/>
          <w:szCs w:val="28"/>
        </w:rPr>
        <w:t>9</w:t>
      </w:r>
      <w:r w:rsidRPr="005007E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41E93CE1" w:rsidR="001D7E16" w:rsidRPr="005007E6" w:rsidRDefault="001D7E16" w:rsidP="001D7E16">
      <w:pPr>
        <w:tabs>
          <w:tab w:val="left" w:pos="1270"/>
        </w:tabs>
        <w:ind w:right="146" w:firstLine="709"/>
        <w:jc w:val="both"/>
        <w:rPr>
          <w:sz w:val="28"/>
          <w:szCs w:val="28"/>
        </w:rPr>
      </w:pPr>
      <w:r w:rsidRPr="005007E6">
        <w:rPr>
          <w:sz w:val="28"/>
          <w:szCs w:val="28"/>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1F57DD63" w:rsidR="001D7E16" w:rsidRPr="005007E6" w:rsidRDefault="001D7E16" w:rsidP="001D7E16">
      <w:pPr>
        <w:tabs>
          <w:tab w:val="left" w:pos="1270"/>
        </w:tabs>
        <w:ind w:right="146" w:firstLine="709"/>
        <w:jc w:val="both"/>
        <w:rPr>
          <w:sz w:val="28"/>
          <w:szCs w:val="28"/>
        </w:rPr>
      </w:pPr>
    </w:p>
    <w:p w14:paraId="081BEBAD" w14:textId="23F6C690" w:rsidR="00F1063F" w:rsidRPr="005007E6" w:rsidRDefault="00F1063F" w:rsidP="00F1063F">
      <w:pPr>
        <w:jc w:val="center"/>
        <w:rPr>
          <w:b/>
          <w:sz w:val="28"/>
          <w:szCs w:val="28"/>
        </w:rPr>
      </w:pPr>
      <w:r w:rsidRPr="005007E6">
        <w:rPr>
          <w:b/>
          <w:sz w:val="28"/>
          <w:szCs w:val="28"/>
        </w:rPr>
        <w:t xml:space="preserve">Исчерпывающий перечень документов и сведений, необходимых для предоставления муниципальной услуги, которые находятся в распоряжении органов </w:t>
      </w:r>
      <w:r w:rsidR="00F02763" w:rsidRPr="005007E6">
        <w:rPr>
          <w:b/>
          <w:sz w:val="28"/>
          <w:szCs w:val="28"/>
        </w:rPr>
        <w:t>власти</w:t>
      </w:r>
    </w:p>
    <w:p w14:paraId="322CF44F" w14:textId="77777777" w:rsidR="00F1063F" w:rsidRPr="005007E6" w:rsidRDefault="00F1063F" w:rsidP="00F1063F">
      <w:pPr>
        <w:jc w:val="center"/>
        <w:rPr>
          <w:b/>
          <w:sz w:val="28"/>
          <w:szCs w:val="28"/>
        </w:rPr>
      </w:pPr>
    </w:p>
    <w:p w14:paraId="01A557D7" w14:textId="73FFD5E4" w:rsidR="00F1063F" w:rsidRPr="005007E6" w:rsidRDefault="00F1063F" w:rsidP="00F1063F">
      <w:pPr>
        <w:ind w:firstLine="709"/>
        <w:jc w:val="both"/>
        <w:rPr>
          <w:sz w:val="28"/>
          <w:szCs w:val="28"/>
        </w:rPr>
      </w:pPr>
      <w:r w:rsidRPr="005007E6">
        <w:rPr>
          <w:sz w:val="28"/>
          <w:szCs w:val="28"/>
        </w:rPr>
        <w:t>2.</w:t>
      </w:r>
      <w:r w:rsidR="00BF6565" w:rsidRPr="005007E6">
        <w:rPr>
          <w:sz w:val="28"/>
          <w:szCs w:val="28"/>
        </w:rPr>
        <w:t>20</w:t>
      </w:r>
      <w:r w:rsidRPr="005007E6">
        <w:rPr>
          <w:sz w:val="28"/>
          <w:szCs w:val="28"/>
        </w:rPr>
        <w:t xml:space="preserve">. Документы, указанные в пункте 2.15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00E16D68" w:rsidRPr="005007E6">
        <w:rPr>
          <w:sz w:val="28"/>
          <w:szCs w:val="28"/>
        </w:rPr>
        <w:t xml:space="preserve">ППК </w:t>
      </w:r>
      <w:r w:rsidR="00593663" w:rsidRPr="005007E6">
        <w:rPr>
          <w:sz w:val="28"/>
          <w:szCs w:val="28"/>
        </w:rPr>
        <w:t xml:space="preserve">«Роскадастр», в </w:t>
      </w:r>
      <w:r w:rsidRPr="005007E6">
        <w:rPr>
          <w:sz w:val="28"/>
          <w:szCs w:val="28"/>
        </w:rPr>
        <w:t>порядке межведомственного информационного взаимодействия по запросу Уполномоченного органа.</w:t>
      </w:r>
    </w:p>
    <w:p w14:paraId="3F277E1D" w14:textId="1C53C003" w:rsidR="00F1063F" w:rsidRPr="005007E6" w:rsidRDefault="00F1063F" w:rsidP="00F1063F">
      <w:pPr>
        <w:ind w:firstLine="709"/>
        <w:jc w:val="both"/>
        <w:rPr>
          <w:sz w:val="28"/>
          <w:szCs w:val="28"/>
        </w:rPr>
      </w:pPr>
      <w:r w:rsidRPr="005007E6">
        <w:rPr>
          <w:sz w:val="28"/>
          <w:szCs w:val="28"/>
        </w:rPr>
        <w:lastRenderedPageBreak/>
        <w:t>Уполномоченные органы запрашивают документы, указанные в пункте 2.14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sidRPr="005007E6">
        <w:rPr>
          <w:sz w:val="28"/>
          <w:szCs w:val="28"/>
        </w:rPr>
        <w:t xml:space="preserve"> </w:t>
      </w:r>
      <w:r w:rsidRPr="005007E6">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3F4F86AE" w14:textId="59618FDC" w:rsidR="00F1063F" w:rsidRPr="005007E6" w:rsidRDefault="00F1063F" w:rsidP="00F1063F">
      <w:pPr>
        <w:ind w:firstLine="709"/>
        <w:jc w:val="both"/>
        <w:rPr>
          <w:sz w:val="28"/>
          <w:szCs w:val="28"/>
        </w:rPr>
      </w:pPr>
      <w:r w:rsidRPr="005007E6">
        <w:rPr>
          <w:sz w:val="28"/>
          <w:szCs w:val="28"/>
        </w:rPr>
        <w:t>2.2</w:t>
      </w:r>
      <w:r w:rsidR="00BF6565" w:rsidRPr="005007E6">
        <w:rPr>
          <w:sz w:val="28"/>
          <w:szCs w:val="28"/>
        </w:rPr>
        <w:t>1</w:t>
      </w:r>
      <w:r w:rsidRPr="005007E6">
        <w:rPr>
          <w:sz w:val="28"/>
          <w:szCs w:val="28"/>
        </w:rPr>
        <w:t>. При предоставлении Услуги запрещается требовать от Заявителя:</w:t>
      </w:r>
    </w:p>
    <w:p w14:paraId="68EEA9CF" w14:textId="77777777" w:rsidR="00F1063F" w:rsidRPr="005007E6" w:rsidRDefault="00F1063F" w:rsidP="00F1063F">
      <w:pPr>
        <w:ind w:firstLine="709"/>
        <w:jc w:val="both"/>
        <w:rPr>
          <w:sz w:val="28"/>
          <w:szCs w:val="28"/>
        </w:rPr>
      </w:pPr>
      <w:r w:rsidRPr="005007E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007E6" w:rsidRDefault="00F1063F" w:rsidP="00F1063F">
      <w:pPr>
        <w:ind w:firstLine="709"/>
        <w:jc w:val="both"/>
        <w:rPr>
          <w:sz w:val="28"/>
          <w:szCs w:val="28"/>
        </w:rPr>
      </w:pPr>
      <w:r w:rsidRPr="005007E6">
        <w:rPr>
          <w:sz w:val="28"/>
          <w:szCs w:val="28"/>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1" w:history="1">
        <w:r w:rsidRPr="005007E6">
          <w:rPr>
            <w:sz w:val="28"/>
            <w:szCs w:val="28"/>
          </w:rPr>
          <w:t>частью 6</w:t>
        </w:r>
      </w:hyperlink>
      <w:r w:rsidRPr="005007E6">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007E6" w:rsidRDefault="00F1063F" w:rsidP="00F1063F">
      <w:pPr>
        <w:ind w:firstLine="709"/>
        <w:jc w:val="both"/>
        <w:rPr>
          <w:sz w:val="28"/>
          <w:szCs w:val="28"/>
        </w:rPr>
      </w:pPr>
      <w:r w:rsidRPr="005007E6">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007E6" w:rsidRDefault="00F1063F" w:rsidP="00F1063F">
      <w:pPr>
        <w:ind w:firstLine="709"/>
        <w:jc w:val="both"/>
        <w:rPr>
          <w:sz w:val="28"/>
          <w:szCs w:val="28"/>
        </w:rPr>
      </w:pPr>
      <w:r w:rsidRPr="005007E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38C08F5E" w:rsidR="00F1063F" w:rsidRPr="005007E6" w:rsidRDefault="00651DDF" w:rsidP="00F1063F">
      <w:pPr>
        <w:ind w:firstLine="709"/>
        <w:jc w:val="both"/>
        <w:rPr>
          <w:sz w:val="28"/>
          <w:szCs w:val="28"/>
        </w:rPr>
      </w:pPr>
      <w:r w:rsidRPr="005007E6">
        <w:rPr>
          <w:sz w:val="28"/>
          <w:szCs w:val="28"/>
        </w:rPr>
        <w:t>а)</w:t>
      </w:r>
      <w:r w:rsidR="00F1063F" w:rsidRPr="005007E6">
        <w:rPr>
          <w:sz w:val="28"/>
          <w:szCs w:val="28"/>
        </w:rPr>
        <w:t xml:space="preserve">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1F8E714F" w:rsidR="00F1063F" w:rsidRPr="005007E6" w:rsidRDefault="00651DDF" w:rsidP="00F1063F">
      <w:pPr>
        <w:ind w:firstLine="709"/>
        <w:jc w:val="both"/>
        <w:rPr>
          <w:sz w:val="28"/>
          <w:szCs w:val="28"/>
        </w:rPr>
      </w:pPr>
      <w:r w:rsidRPr="005007E6">
        <w:rPr>
          <w:sz w:val="28"/>
          <w:szCs w:val="28"/>
        </w:rPr>
        <w:t>б)</w:t>
      </w:r>
      <w:r w:rsidR="00F1063F" w:rsidRPr="005007E6">
        <w:rPr>
          <w:sz w:val="28"/>
          <w:szCs w:val="28"/>
        </w:rPr>
        <w:t xml:space="preserve">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1509E41D" w:rsidR="00F1063F" w:rsidRPr="005007E6" w:rsidRDefault="00651DDF" w:rsidP="00F1063F">
      <w:pPr>
        <w:ind w:firstLine="709"/>
        <w:jc w:val="both"/>
        <w:rPr>
          <w:sz w:val="28"/>
          <w:szCs w:val="28"/>
        </w:rPr>
      </w:pPr>
      <w:r w:rsidRPr="005007E6">
        <w:rPr>
          <w:sz w:val="28"/>
          <w:szCs w:val="28"/>
        </w:rPr>
        <w:t xml:space="preserve">в) </w:t>
      </w:r>
      <w:r w:rsidR="00F1063F" w:rsidRPr="005007E6">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1134C5EA" w:rsidR="00F1063F" w:rsidRPr="005007E6" w:rsidRDefault="00651DDF" w:rsidP="00F1063F">
      <w:pPr>
        <w:ind w:firstLine="709"/>
        <w:jc w:val="both"/>
        <w:rPr>
          <w:sz w:val="28"/>
          <w:szCs w:val="28"/>
        </w:rPr>
      </w:pPr>
      <w:r w:rsidRPr="005007E6">
        <w:rPr>
          <w:sz w:val="28"/>
          <w:szCs w:val="28"/>
        </w:rPr>
        <w:t>г)</w:t>
      </w:r>
      <w:r w:rsidR="00F1063F" w:rsidRPr="005007E6">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F1063F" w:rsidRPr="005007E6">
        <w:rPr>
          <w:sz w:val="28"/>
          <w:szCs w:val="28"/>
        </w:rPr>
        <w:lastRenderedPageBreak/>
        <w:t>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8EF15C5" w14:textId="77777777" w:rsidR="00F1063F" w:rsidRPr="005007E6" w:rsidRDefault="00F1063F" w:rsidP="00F1063F">
      <w:pPr>
        <w:adjustRightInd w:val="0"/>
        <w:ind w:firstLine="540"/>
        <w:jc w:val="both"/>
        <w:rPr>
          <w:sz w:val="28"/>
          <w:szCs w:val="28"/>
        </w:rPr>
      </w:pPr>
      <w:r w:rsidRPr="005007E6">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5007E6">
          <w:rPr>
            <w:sz w:val="28"/>
            <w:szCs w:val="28"/>
          </w:rPr>
          <w:t>пунктом 7.2 части 1 статьи 16</w:t>
        </w:r>
      </w:hyperlink>
      <w:r w:rsidRPr="005007E6">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7231BAF" w14:textId="0AB3E765" w:rsidR="00F1063F" w:rsidRPr="005007E6" w:rsidRDefault="00F1063F" w:rsidP="00F1063F">
      <w:pPr>
        <w:ind w:firstLine="709"/>
        <w:jc w:val="both"/>
        <w:rPr>
          <w:sz w:val="28"/>
          <w:szCs w:val="28"/>
        </w:rPr>
      </w:pPr>
    </w:p>
    <w:p w14:paraId="0D093338" w14:textId="77777777" w:rsidR="003621AA" w:rsidRPr="005007E6" w:rsidRDefault="003D5829" w:rsidP="0022452A">
      <w:pPr>
        <w:pStyle w:val="10"/>
        <w:ind w:left="0" w:right="195" w:firstLine="876"/>
      </w:pPr>
      <w:r w:rsidRPr="005007E6">
        <w:t>Исчерпывающий перечень оснований для отказа в приеме документов,</w:t>
      </w:r>
      <w:r w:rsidRPr="005007E6">
        <w:rPr>
          <w:spacing w:val="1"/>
        </w:rPr>
        <w:t xml:space="preserve"> </w:t>
      </w:r>
      <w:r w:rsidRPr="005007E6">
        <w:t>необходимых</w:t>
      </w:r>
      <w:r w:rsidRPr="005007E6">
        <w:rPr>
          <w:spacing w:val="-4"/>
        </w:rPr>
        <w:t xml:space="preserve"> </w:t>
      </w:r>
      <w:r w:rsidRPr="005007E6">
        <w:t>для</w:t>
      </w:r>
      <w:r w:rsidRPr="005007E6">
        <w:rPr>
          <w:spacing w:val="-6"/>
        </w:rPr>
        <w:t xml:space="preserve"> </w:t>
      </w:r>
      <w:r w:rsidRPr="005007E6">
        <w:t>предоставления</w:t>
      </w:r>
      <w:r w:rsidRPr="005007E6">
        <w:rPr>
          <w:spacing w:val="-6"/>
        </w:rPr>
        <w:t xml:space="preserve"> </w:t>
      </w:r>
      <w:r w:rsidRPr="005007E6">
        <w:t>муниципальной</w:t>
      </w:r>
      <w:r w:rsidRPr="005007E6">
        <w:rPr>
          <w:spacing w:val="-5"/>
        </w:rPr>
        <w:t xml:space="preserve"> </w:t>
      </w:r>
      <w:r w:rsidRPr="005007E6">
        <w:t>услуги</w:t>
      </w:r>
    </w:p>
    <w:p w14:paraId="34FE9C59" w14:textId="77777777" w:rsidR="003621AA" w:rsidRPr="005007E6" w:rsidRDefault="003621AA" w:rsidP="00EA409F">
      <w:pPr>
        <w:pStyle w:val="a3"/>
        <w:jc w:val="both"/>
        <w:rPr>
          <w:b/>
        </w:rPr>
      </w:pPr>
    </w:p>
    <w:p w14:paraId="26C0D43B" w14:textId="2C8B63D1" w:rsidR="003621AA" w:rsidRPr="005007E6" w:rsidRDefault="00265927" w:rsidP="00EA409F">
      <w:pPr>
        <w:tabs>
          <w:tab w:val="left" w:pos="1494"/>
        </w:tabs>
        <w:ind w:right="146" w:firstLine="709"/>
        <w:jc w:val="both"/>
        <w:rPr>
          <w:sz w:val="28"/>
          <w:szCs w:val="28"/>
        </w:rPr>
      </w:pPr>
      <w:r w:rsidRPr="005007E6">
        <w:rPr>
          <w:sz w:val="28"/>
          <w:szCs w:val="28"/>
        </w:rPr>
        <w:t>2.</w:t>
      </w:r>
      <w:r w:rsidR="00F16080" w:rsidRPr="005007E6">
        <w:rPr>
          <w:sz w:val="28"/>
          <w:szCs w:val="28"/>
        </w:rPr>
        <w:t>2</w:t>
      </w:r>
      <w:r w:rsidR="00BF6565" w:rsidRPr="005007E6">
        <w:rPr>
          <w:sz w:val="28"/>
          <w:szCs w:val="28"/>
        </w:rPr>
        <w:t>2</w:t>
      </w:r>
      <w:r w:rsidRPr="005007E6">
        <w:rPr>
          <w:sz w:val="28"/>
          <w:szCs w:val="28"/>
        </w:rPr>
        <w:t xml:space="preserve">. </w:t>
      </w:r>
      <w:r w:rsidR="00C63C60" w:rsidRPr="005007E6">
        <w:rPr>
          <w:sz w:val="28"/>
          <w:szCs w:val="28"/>
        </w:rPr>
        <w:t xml:space="preserve">Основания для отказа в приеме документов, необходимых для предоставления </w:t>
      </w:r>
      <w:r w:rsidR="00350DD7" w:rsidRPr="005007E6">
        <w:rPr>
          <w:sz w:val="28"/>
          <w:szCs w:val="28"/>
        </w:rPr>
        <w:t>У</w:t>
      </w:r>
      <w:r w:rsidR="00C63C60" w:rsidRPr="005007E6">
        <w:rPr>
          <w:sz w:val="28"/>
          <w:szCs w:val="28"/>
        </w:rPr>
        <w:t>слуги</w:t>
      </w:r>
      <w:r w:rsidR="0022452A" w:rsidRPr="005007E6">
        <w:rPr>
          <w:sz w:val="28"/>
          <w:szCs w:val="28"/>
        </w:rPr>
        <w:t>:</w:t>
      </w:r>
    </w:p>
    <w:p w14:paraId="4D562DAE" w14:textId="75C4FE1C" w:rsidR="008B4C4C" w:rsidRPr="005007E6" w:rsidRDefault="008B4C4C" w:rsidP="008B4C4C">
      <w:pPr>
        <w:tabs>
          <w:tab w:val="left" w:pos="1494"/>
        </w:tabs>
        <w:ind w:right="146" w:firstLine="709"/>
        <w:jc w:val="both"/>
        <w:rPr>
          <w:sz w:val="28"/>
          <w:szCs w:val="28"/>
        </w:rPr>
      </w:pPr>
      <w:r w:rsidRPr="005007E6">
        <w:rPr>
          <w:sz w:val="28"/>
          <w:szCs w:val="28"/>
        </w:rPr>
        <w:t>- с</w:t>
      </w:r>
      <w:r w:rsidR="00593663" w:rsidRPr="005007E6">
        <w:rPr>
          <w:sz w:val="28"/>
          <w:szCs w:val="28"/>
        </w:rPr>
        <w:t xml:space="preserve"> </w:t>
      </w:r>
      <w:r w:rsidRPr="005007E6">
        <w:rPr>
          <w:sz w:val="28"/>
          <w:szCs w:val="28"/>
        </w:rPr>
        <w:t>заявлением обратилось лицо, не указанное в пункте 1.</w:t>
      </w:r>
      <w:r w:rsidR="00CD0E84" w:rsidRPr="005007E6">
        <w:rPr>
          <w:sz w:val="28"/>
          <w:szCs w:val="28"/>
        </w:rPr>
        <w:t>2</w:t>
      </w:r>
      <w:r w:rsidRPr="005007E6">
        <w:rPr>
          <w:sz w:val="28"/>
          <w:szCs w:val="28"/>
        </w:rPr>
        <w:t xml:space="preserve"> Административного регламента;</w:t>
      </w:r>
    </w:p>
    <w:p w14:paraId="2BFAFE9C" w14:textId="44D3B673" w:rsidR="008B4C4C" w:rsidRPr="005007E6" w:rsidRDefault="008B4C4C" w:rsidP="008B4C4C">
      <w:pPr>
        <w:tabs>
          <w:tab w:val="left" w:pos="1494"/>
        </w:tabs>
        <w:ind w:right="146" w:firstLine="709"/>
        <w:jc w:val="both"/>
        <w:rPr>
          <w:sz w:val="28"/>
          <w:szCs w:val="28"/>
        </w:rPr>
      </w:pPr>
      <w:r w:rsidRPr="005007E6">
        <w:rPr>
          <w:sz w:val="28"/>
          <w:szCs w:val="28"/>
        </w:rPr>
        <w:t>- документы поданы в орган, неуполномоченный на предоставление Услуги;</w:t>
      </w:r>
    </w:p>
    <w:p w14:paraId="57066F6D" w14:textId="77777777" w:rsidR="008B4C4C" w:rsidRPr="005007E6" w:rsidRDefault="008B4C4C" w:rsidP="008B4C4C">
      <w:pPr>
        <w:tabs>
          <w:tab w:val="left" w:pos="1494"/>
        </w:tabs>
        <w:ind w:right="146" w:firstLine="709"/>
        <w:jc w:val="both"/>
        <w:rPr>
          <w:sz w:val="28"/>
          <w:szCs w:val="28"/>
        </w:rPr>
      </w:pPr>
      <w:r w:rsidRPr="005007E6">
        <w:rPr>
          <w:sz w:val="28"/>
          <w:szCs w:val="28"/>
        </w:rPr>
        <w:t>- представление неполного комплекта документов;</w:t>
      </w:r>
    </w:p>
    <w:p w14:paraId="2CED90C0" w14:textId="2CE2846A" w:rsidR="008B4C4C" w:rsidRPr="005007E6" w:rsidRDefault="008B4C4C" w:rsidP="008B4C4C">
      <w:pPr>
        <w:tabs>
          <w:tab w:val="left" w:pos="1494"/>
        </w:tabs>
        <w:ind w:right="146" w:firstLine="709"/>
        <w:jc w:val="both"/>
        <w:rPr>
          <w:sz w:val="28"/>
          <w:szCs w:val="28"/>
        </w:rPr>
      </w:pPr>
      <w:r w:rsidRPr="005007E6">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0D6DBA9" w14:textId="77777777" w:rsidR="008B4C4C" w:rsidRPr="005007E6" w:rsidRDefault="008B4C4C" w:rsidP="008B4C4C">
      <w:pPr>
        <w:tabs>
          <w:tab w:val="left" w:pos="1494"/>
        </w:tabs>
        <w:ind w:right="146" w:firstLine="709"/>
        <w:jc w:val="both"/>
        <w:rPr>
          <w:sz w:val="28"/>
          <w:szCs w:val="28"/>
        </w:rPr>
      </w:pPr>
      <w:r w:rsidRPr="005007E6">
        <w:rPr>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DB5A7EE" w14:textId="2E52B169" w:rsidR="008B4C4C" w:rsidRPr="005007E6" w:rsidRDefault="008B4C4C" w:rsidP="008B4C4C">
      <w:pPr>
        <w:tabs>
          <w:tab w:val="left" w:pos="1494"/>
        </w:tabs>
        <w:ind w:right="146" w:firstLine="709"/>
        <w:jc w:val="both"/>
        <w:rPr>
          <w:sz w:val="28"/>
          <w:szCs w:val="28"/>
        </w:rPr>
      </w:pPr>
      <w:r w:rsidRPr="005007E6">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CF81E83" w14:textId="1C83E7A1" w:rsidR="008B4C4C" w:rsidRPr="005007E6" w:rsidRDefault="008B4C4C" w:rsidP="008B4C4C">
      <w:pPr>
        <w:tabs>
          <w:tab w:val="left" w:pos="1494"/>
        </w:tabs>
        <w:ind w:right="146" w:firstLine="709"/>
        <w:jc w:val="both"/>
        <w:rPr>
          <w:sz w:val="28"/>
          <w:szCs w:val="28"/>
        </w:rPr>
      </w:pPr>
      <w:r w:rsidRPr="005007E6">
        <w:rPr>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55B78B9D" w14:textId="70BB1755" w:rsidR="008B4C4C" w:rsidRPr="005007E6" w:rsidRDefault="008B4C4C" w:rsidP="008B4C4C">
      <w:pPr>
        <w:tabs>
          <w:tab w:val="left" w:pos="1494"/>
        </w:tabs>
        <w:ind w:right="146" w:firstLine="709"/>
        <w:jc w:val="both"/>
        <w:rPr>
          <w:sz w:val="28"/>
          <w:szCs w:val="28"/>
        </w:rPr>
      </w:pPr>
      <w:r w:rsidRPr="005007E6">
        <w:rPr>
          <w:sz w:val="28"/>
          <w:szCs w:val="28"/>
        </w:rPr>
        <w:t>-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7D73E1F8" w14:textId="0B06BFCB" w:rsidR="008B4C4C" w:rsidRPr="005007E6" w:rsidRDefault="008B4C4C" w:rsidP="008B4C4C">
      <w:pPr>
        <w:tabs>
          <w:tab w:val="left" w:pos="1494"/>
        </w:tabs>
        <w:ind w:right="146" w:firstLine="709"/>
        <w:jc w:val="both"/>
        <w:rPr>
          <w:sz w:val="28"/>
          <w:szCs w:val="28"/>
        </w:rPr>
      </w:pPr>
      <w:r w:rsidRPr="005007E6">
        <w:rPr>
          <w:sz w:val="28"/>
          <w:szCs w:val="28"/>
        </w:rPr>
        <w:t>- неполное заполнение полей в форме Заявления, в том числе в интерактивной форме на ЕПГУ;</w:t>
      </w:r>
    </w:p>
    <w:p w14:paraId="61B0E26D" w14:textId="36B294A8" w:rsidR="008B4C4C" w:rsidRPr="005007E6" w:rsidRDefault="008B4C4C" w:rsidP="008B4C4C">
      <w:pPr>
        <w:tabs>
          <w:tab w:val="left" w:pos="1494"/>
        </w:tabs>
        <w:ind w:right="146" w:firstLine="709"/>
        <w:jc w:val="both"/>
        <w:rPr>
          <w:sz w:val="28"/>
          <w:szCs w:val="28"/>
        </w:rPr>
      </w:pPr>
      <w:r w:rsidRPr="005007E6">
        <w:rPr>
          <w:sz w:val="28"/>
          <w:szCs w:val="28"/>
        </w:rPr>
        <w:t>- наличие противоречивых сведений в Заявлении и приложенных к нему документах.</w:t>
      </w:r>
    </w:p>
    <w:p w14:paraId="2D862323" w14:textId="77777777" w:rsidR="0022452A" w:rsidRPr="005007E6" w:rsidRDefault="0022452A" w:rsidP="00EA409F">
      <w:pPr>
        <w:tabs>
          <w:tab w:val="left" w:pos="1494"/>
        </w:tabs>
        <w:ind w:right="146" w:firstLine="709"/>
        <w:jc w:val="both"/>
        <w:rPr>
          <w:sz w:val="28"/>
          <w:szCs w:val="28"/>
        </w:rPr>
      </w:pPr>
    </w:p>
    <w:p w14:paraId="0DFEC524" w14:textId="77777777" w:rsidR="001C2F60" w:rsidRPr="005007E6" w:rsidRDefault="003D5829" w:rsidP="005B40EE">
      <w:pPr>
        <w:pStyle w:val="10"/>
        <w:ind w:left="170" w:right="178"/>
      </w:pPr>
      <w:r w:rsidRPr="005007E6">
        <w:t xml:space="preserve">Исчерпывающий перечень оснований для приостановления </w:t>
      </w:r>
    </w:p>
    <w:p w14:paraId="32D7DA91" w14:textId="2894E8D8" w:rsidR="003621AA" w:rsidRPr="005007E6" w:rsidRDefault="003D5829" w:rsidP="00BF6565">
      <w:pPr>
        <w:pStyle w:val="10"/>
        <w:ind w:left="170" w:right="178"/>
        <w:rPr>
          <w:b w:val="0"/>
        </w:rPr>
      </w:pPr>
      <w:r w:rsidRPr="005007E6">
        <w:t>или</w:t>
      </w:r>
      <w:r w:rsidRPr="005007E6">
        <w:rPr>
          <w:spacing w:val="-4"/>
        </w:rPr>
        <w:t xml:space="preserve"> </w:t>
      </w:r>
      <w:r w:rsidRPr="005007E6">
        <w:t>отказа</w:t>
      </w:r>
      <w:r w:rsidR="00BF6565" w:rsidRPr="005007E6">
        <w:t xml:space="preserve"> </w:t>
      </w:r>
      <w:r w:rsidRPr="005007E6">
        <w:t>в</w:t>
      </w:r>
      <w:r w:rsidRPr="005007E6">
        <w:rPr>
          <w:spacing w:val="-4"/>
        </w:rPr>
        <w:t xml:space="preserve"> </w:t>
      </w:r>
      <w:r w:rsidRPr="005007E6">
        <w:t>предоставлении</w:t>
      </w:r>
      <w:r w:rsidRPr="005007E6">
        <w:rPr>
          <w:spacing w:val="-3"/>
        </w:rPr>
        <w:t xml:space="preserve"> </w:t>
      </w:r>
      <w:r w:rsidRPr="005007E6">
        <w:t>муниципальной</w:t>
      </w:r>
      <w:r w:rsidRPr="005007E6">
        <w:rPr>
          <w:spacing w:val="-3"/>
        </w:rPr>
        <w:t xml:space="preserve"> </w:t>
      </w:r>
      <w:r w:rsidRPr="005007E6">
        <w:t>услуги</w:t>
      </w:r>
    </w:p>
    <w:p w14:paraId="1DE8AD32" w14:textId="77777777" w:rsidR="003621AA" w:rsidRPr="005007E6" w:rsidRDefault="003621AA" w:rsidP="00EA409F">
      <w:pPr>
        <w:pStyle w:val="a3"/>
        <w:jc w:val="both"/>
        <w:rPr>
          <w:b/>
        </w:rPr>
      </w:pPr>
    </w:p>
    <w:p w14:paraId="02490A58" w14:textId="141F52D9" w:rsidR="000314BB" w:rsidRPr="005007E6" w:rsidRDefault="00CB6566" w:rsidP="001B28B9">
      <w:pPr>
        <w:keepNext/>
        <w:ind w:firstLine="314"/>
        <w:jc w:val="both"/>
        <w:rPr>
          <w:sz w:val="28"/>
          <w:szCs w:val="28"/>
        </w:rPr>
      </w:pPr>
      <w:r w:rsidRPr="005007E6">
        <w:rPr>
          <w:sz w:val="28"/>
          <w:szCs w:val="28"/>
        </w:rPr>
        <w:tab/>
      </w:r>
      <w:r w:rsidR="006300EA" w:rsidRPr="005007E6">
        <w:rPr>
          <w:sz w:val="28"/>
          <w:szCs w:val="28"/>
        </w:rPr>
        <w:t>2.</w:t>
      </w:r>
      <w:r w:rsidR="00F16080" w:rsidRPr="005007E6">
        <w:rPr>
          <w:sz w:val="28"/>
          <w:szCs w:val="28"/>
        </w:rPr>
        <w:t>2</w:t>
      </w:r>
      <w:r w:rsidR="00BF6565" w:rsidRPr="005007E6">
        <w:rPr>
          <w:sz w:val="28"/>
          <w:szCs w:val="28"/>
        </w:rPr>
        <w:t>3</w:t>
      </w:r>
      <w:r w:rsidR="006300EA" w:rsidRPr="005007E6">
        <w:rPr>
          <w:sz w:val="28"/>
          <w:szCs w:val="28"/>
        </w:rPr>
        <w:t xml:space="preserve">. </w:t>
      </w:r>
      <w:r w:rsidR="000314BB" w:rsidRPr="005007E6">
        <w:rPr>
          <w:sz w:val="28"/>
          <w:szCs w:val="28"/>
        </w:rPr>
        <w:t xml:space="preserve">Основания для приостановления </w:t>
      </w:r>
      <w:r w:rsidR="00394FF5" w:rsidRPr="005007E6">
        <w:rPr>
          <w:sz w:val="28"/>
          <w:szCs w:val="28"/>
        </w:rPr>
        <w:t>У</w:t>
      </w:r>
      <w:r w:rsidR="000314BB" w:rsidRPr="005007E6">
        <w:rPr>
          <w:sz w:val="28"/>
          <w:szCs w:val="28"/>
        </w:rPr>
        <w:t xml:space="preserve">слуги законодательством Российской </w:t>
      </w:r>
      <w:r w:rsidR="00666E08" w:rsidRPr="005007E6">
        <w:rPr>
          <w:sz w:val="28"/>
          <w:szCs w:val="28"/>
        </w:rPr>
        <w:t xml:space="preserve"> </w:t>
      </w:r>
      <w:r w:rsidR="000314BB" w:rsidRPr="005007E6">
        <w:rPr>
          <w:sz w:val="28"/>
          <w:szCs w:val="28"/>
        </w:rPr>
        <w:t xml:space="preserve"> Федерации не предусмотрены.</w:t>
      </w:r>
    </w:p>
    <w:p w14:paraId="471E87C4" w14:textId="4EF0F497" w:rsidR="003621AA" w:rsidRPr="005007E6" w:rsidRDefault="00377554" w:rsidP="00D13D17">
      <w:pPr>
        <w:tabs>
          <w:tab w:val="left" w:pos="0"/>
        </w:tabs>
        <w:ind w:right="146"/>
        <w:jc w:val="both"/>
        <w:rPr>
          <w:sz w:val="28"/>
          <w:szCs w:val="28"/>
        </w:rPr>
      </w:pPr>
      <w:r w:rsidRPr="005007E6">
        <w:rPr>
          <w:sz w:val="28"/>
          <w:szCs w:val="28"/>
        </w:rPr>
        <w:t xml:space="preserve">  </w:t>
      </w:r>
      <w:r w:rsidR="00CB6566" w:rsidRPr="005007E6">
        <w:rPr>
          <w:sz w:val="28"/>
          <w:szCs w:val="28"/>
        </w:rPr>
        <w:tab/>
      </w:r>
      <w:r w:rsidR="006300EA" w:rsidRPr="005007E6">
        <w:rPr>
          <w:sz w:val="28"/>
          <w:szCs w:val="28"/>
        </w:rPr>
        <w:t>2.</w:t>
      </w:r>
      <w:r w:rsidR="00F16080" w:rsidRPr="005007E6">
        <w:rPr>
          <w:sz w:val="28"/>
          <w:szCs w:val="28"/>
        </w:rPr>
        <w:t>2</w:t>
      </w:r>
      <w:r w:rsidR="00BF6565" w:rsidRPr="005007E6">
        <w:rPr>
          <w:sz w:val="28"/>
          <w:szCs w:val="28"/>
        </w:rPr>
        <w:t>4</w:t>
      </w:r>
      <w:r w:rsidR="006300EA" w:rsidRPr="005007E6">
        <w:rPr>
          <w:sz w:val="28"/>
          <w:szCs w:val="28"/>
        </w:rPr>
        <w:t xml:space="preserve">. </w:t>
      </w:r>
      <w:r w:rsidR="003D5829" w:rsidRPr="005007E6">
        <w:rPr>
          <w:sz w:val="28"/>
          <w:szCs w:val="28"/>
        </w:rPr>
        <w:t>Основания</w:t>
      </w:r>
      <w:r w:rsidR="003D5829" w:rsidRPr="005007E6">
        <w:rPr>
          <w:spacing w:val="1"/>
          <w:sz w:val="28"/>
          <w:szCs w:val="28"/>
        </w:rPr>
        <w:t xml:space="preserve"> </w:t>
      </w:r>
      <w:r w:rsidR="003D5829" w:rsidRPr="005007E6">
        <w:rPr>
          <w:sz w:val="28"/>
          <w:szCs w:val="28"/>
        </w:rPr>
        <w:t>для</w:t>
      </w:r>
      <w:r w:rsidR="003D5829" w:rsidRPr="005007E6">
        <w:rPr>
          <w:spacing w:val="1"/>
          <w:sz w:val="28"/>
          <w:szCs w:val="28"/>
        </w:rPr>
        <w:t xml:space="preserve"> </w:t>
      </w:r>
      <w:r w:rsidR="003D5829" w:rsidRPr="005007E6">
        <w:rPr>
          <w:sz w:val="28"/>
          <w:szCs w:val="28"/>
        </w:rPr>
        <w:t>отказа</w:t>
      </w:r>
      <w:r w:rsidR="003D5829" w:rsidRPr="005007E6">
        <w:rPr>
          <w:spacing w:val="1"/>
          <w:sz w:val="28"/>
          <w:szCs w:val="28"/>
        </w:rPr>
        <w:t xml:space="preserve"> </w:t>
      </w:r>
      <w:r w:rsidR="003D5829" w:rsidRPr="005007E6">
        <w:rPr>
          <w:sz w:val="28"/>
          <w:szCs w:val="28"/>
        </w:rPr>
        <w:t>в</w:t>
      </w:r>
      <w:r w:rsidR="003D5829" w:rsidRPr="005007E6">
        <w:rPr>
          <w:spacing w:val="1"/>
          <w:sz w:val="28"/>
          <w:szCs w:val="28"/>
        </w:rPr>
        <w:t xml:space="preserve"> </w:t>
      </w:r>
      <w:r w:rsidR="003D5829" w:rsidRPr="005007E6">
        <w:rPr>
          <w:sz w:val="28"/>
          <w:szCs w:val="28"/>
        </w:rPr>
        <w:t>предоставлении</w:t>
      </w:r>
      <w:r w:rsidR="003D5829" w:rsidRPr="005007E6">
        <w:rPr>
          <w:spacing w:val="1"/>
          <w:sz w:val="28"/>
          <w:szCs w:val="28"/>
        </w:rPr>
        <w:t xml:space="preserve"> </w:t>
      </w:r>
      <w:r w:rsidR="00394FF5" w:rsidRPr="005007E6">
        <w:rPr>
          <w:sz w:val="28"/>
          <w:szCs w:val="28"/>
        </w:rPr>
        <w:t>У</w:t>
      </w:r>
      <w:r w:rsidR="003D5829" w:rsidRPr="005007E6">
        <w:rPr>
          <w:sz w:val="28"/>
          <w:szCs w:val="28"/>
        </w:rPr>
        <w:t>слуги:</w:t>
      </w:r>
    </w:p>
    <w:p w14:paraId="59E566FE" w14:textId="4A90338F" w:rsidR="00A54E0F" w:rsidRPr="005007E6" w:rsidRDefault="00CB6566" w:rsidP="009276A9">
      <w:pPr>
        <w:keepNext/>
        <w:jc w:val="both"/>
        <w:rPr>
          <w:sz w:val="28"/>
          <w:szCs w:val="28"/>
        </w:rPr>
      </w:pPr>
      <w:r w:rsidRPr="005007E6">
        <w:rPr>
          <w:sz w:val="28"/>
          <w:szCs w:val="28"/>
        </w:rPr>
        <w:lastRenderedPageBreak/>
        <w:tab/>
      </w:r>
      <w:r w:rsidR="00BF6565" w:rsidRPr="005007E6">
        <w:rPr>
          <w:sz w:val="28"/>
          <w:szCs w:val="28"/>
        </w:rPr>
        <w:t xml:space="preserve">2.24.1. </w:t>
      </w:r>
      <w:r w:rsidR="00A54E0F" w:rsidRPr="005007E6">
        <w:rPr>
          <w:sz w:val="28"/>
          <w:szCs w:val="28"/>
        </w:rPr>
        <w:t xml:space="preserve">ответ на межведомственный запрос свидетельствует об отсутствии </w:t>
      </w:r>
      <w:r w:rsidR="005C6282" w:rsidRPr="005007E6">
        <w:rPr>
          <w:sz w:val="28"/>
          <w:szCs w:val="28"/>
        </w:rPr>
        <w:t>заре</w:t>
      </w:r>
      <w:r w:rsidR="002D5788" w:rsidRPr="005007E6">
        <w:rPr>
          <w:sz w:val="28"/>
          <w:szCs w:val="28"/>
        </w:rPr>
        <w:t>гистрированных в ЕГРН п</w:t>
      </w:r>
      <w:r w:rsidR="00A54E0F" w:rsidRPr="005007E6">
        <w:rPr>
          <w:sz w:val="28"/>
          <w:szCs w:val="28"/>
        </w:rPr>
        <w:t>рав Заявителя на земельный участок</w:t>
      </w:r>
      <w:r w:rsidR="005C6282" w:rsidRPr="005007E6">
        <w:rPr>
          <w:sz w:val="28"/>
          <w:szCs w:val="28"/>
        </w:rPr>
        <w:t xml:space="preserve"> и Заявителем не представлены правоустанавливающие документы на земель</w:t>
      </w:r>
      <w:r w:rsidR="002D5788" w:rsidRPr="005007E6">
        <w:rPr>
          <w:sz w:val="28"/>
          <w:szCs w:val="28"/>
        </w:rPr>
        <w:t>ный участок</w:t>
      </w:r>
      <w:r w:rsidR="00A54E0F" w:rsidRPr="005007E6">
        <w:rPr>
          <w:sz w:val="28"/>
          <w:szCs w:val="28"/>
        </w:rPr>
        <w:t>;</w:t>
      </w:r>
    </w:p>
    <w:p w14:paraId="50AD157C" w14:textId="715FB526" w:rsidR="00B1317A" w:rsidRPr="005007E6" w:rsidRDefault="00CB6566" w:rsidP="0022452A">
      <w:pPr>
        <w:pStyle w:val="a3"/>
        <w:jc w:val="both"/>
      </w:pPr>
      <w:r w:rsidRPr="005007E6">
        <w:tab/>
      </w:r>
      <w:r w:rsidR="00BF6565" w:rsidRPr="005007E6">
        <w:t xml:space="preserve">2.24.2. </w:t>
      </w:r>
      <w:r w:rsidR="00A54E0F" w:rsidRPr="005007E6">
        <w:t>н</w:t>
      </w:r>
      <w:r w:rsidR="00B1317A" w:rsidRPr="005007E6">
        <w:t xml:space="preserve">есоответствие вида разрешенного использования </w:t>
      </w:r>
      <w:r w:rsidR="004826A1" w:rsidRPr="005007E6">
        <w:t>земельного участка</w:t>
      </w:r>
      <w:r w:rsidR="00B1317A" w:rsidRPr="005007E6">
        <w:t xml:space="preserve"> </w:t>
      </w:r>
      <w:r w:rsidR="004826A1" w:rsidRPr="005007E6">
        <w:t>градостроительному регламенту</w:t>
      </w:r>
      <w:r w:rsidR="00040F28" w:rsidRPr="005007E6">
        <w:t xml:space="preserve"> территориальной зоны, в котором расположен земельный участок.</w:t>
      </w:r>
    </w:p>
    <w:p w14:paraId="6B45E9C8" w14:textId="274C0FBA" w:rsidR="00394FF5" w:rsidRPr="005007E6" w:rsidRDefault="00CB6566" w:rsidP="008B4B1D">
      <w:pPr>
        <w:keepNext/>
        <w:jc w:val="both"/>
        <w:rPr>
          <w:sz w:val="27"/>
        </w:rPr>
      </w:pPr>
      <w:r w:rsidRPr="005007E6">
        <w:rPr>
          <w:sz w:val="28"/>
          <w:szCs w:val="28"/>
        </w:rPr>
        <w:tab/>
      </w:r>
      <w:r w:rsidR="00394FF5" w:rsidRPr="005007E6">
        <w:rPr>
          <w:sz w:val="27"/>
        </w:rPr>
        <w:t xml:space="preserve">Перечень оснований для </w:t>
      </w:r>
      <w:r w:rsidR="00C045E4" w:rsidRPr="005007E6">
        <w:rPr>
          <w:sz w:val="27"/>
        </w:rPr>
        <w:t xml:space="preserve">отказа в предоставлении Услуги </w:t>
      </w:r>
      <w:r w:rsidR="00394FF5" w:rsidRPr="005007E6">
        <w:rPr>
          <w:sz w:val="27"/>
        </w:rPr>
        <w:t>является исчерпывающим.</w:t>
      </w:r>
    </w:p>
    <w:p w14:paraId="74268BA6" w14:textId="77777777" w:rsidR="005B40EE" w:rsidRPr="005007E6" w:rsidRDefault="005B40EE" w:rsidP="00394FF5">
      <w:pPr>
        <w:pStyle w:val="a3"/>
        <w:jc w:val="both"/>
        <w:rPr>
          <w:sz w:val="27"/>
        </w:rPr>
      </w:pPr>
    </w:p>
    <w:p w14:paraId="6DFAA023" w14:textId="2469598C" w:rsidR="00C045E4" w:rsidRPr="005007E6" w:rsidRDefault="00C045E4" w:rsidP="00C045E4">
      <w:pPr>
        <w:jc w:val="center"/>
        <w:rPr>
          <w:b/>
          <w:sz w:val="28"/>
          <w:szCs w:val="28"/>
        </w:rPr>
      </w:pPr>
      <w:r w:rsidRPr="005007E6">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007E6" w:rsidRDefault="006C3049" w:rsidP="00C045E4">
      <w:pPr>
        <w:jc w:val="center"/>
        <w:rPr>
          <w:b/>
          <w:sz w:val="28"/>
          <w:szCs w:val="28"/>
        </w:rPr>
      </w:pPr>
    </w:p>
    <w:p w14:paraId="63D01E73" w14:textId="6DB994AD" w:rsidR="00C045E4" w:rsidRPr="005007E6" w:rsidRDefault="00C045E4" w:rsidP="00C045E4">
      <w:pPr>
        <w:ind w:firstLine="709"/>
        <w:jc w:val="both"/>
        <w:rPr>
          <w:sz w:val="28"/>
          <w:szCs w:val="28"/>
        </w:rPr>
      </w:pPr>
      <w:r w:rsidRPr="005007E6">
        <w:rPr>
          <w:sz w:val="28"/>
          <w:szCs w:val="28"/>
        </w:rPr>
        <w:t>2.</w:t>
      </w:r>
      <w:r w:rsidR="00F16080" w:rsidRPr="005007E6">
        <w:rPr>
          <w:sz w:val="28"/>
          <w:szCs w:val="28"/>
        </w:rPr>
        <w:t>2</w:t>
      </w:r>
      <w:r w:rsidR="00BF6565" w:rsidRPr="005007E6">
        <w:rPr>
          <w:sz w:val="28"/>
          <w:szCs w:val="28"/>
        </w:rPr>
        <w:t>5</w:t>
      </w:r>
      <w:r w:rsidRPr="005007E6">
        <w:rPr>
          <w:sz w:val="28"/>
          <w:szCs w:val="28"/>
        </w:rPr>
        <w:t>. Услуги, необходимые и обязательные для предоставления Услуги, отсутствуют.</w:t>
      </w:r>
    </w:p>
    <w:p w14:paraId="422D0E46" w14:textId="77777777" w:rsidR="00C045E4" w:rsidRPr="005007E6" w:rsidRDefault="00C045E4" w:rsidP="00C045E4">
      <w:pPr>
        <w:ind w:firstLine="709"/>
        <w:jc w:val="both"/>
        <w:rPr>
          <w:sz w:val="28"/>
          <w:szCs w:val="28"/>
        </w:rPr>
      </w:pPr>
    </w:p>
    <w:p w14:paraId="55896DDE" w14:textId="77777777" w:rsidR="00C045E4" w:rsidRPr="005007E6" w:rsidRDefault="00C045E4" w:rsidP="00C045E4">
      <w:pPr>
        <w:jc w:val="center"/>
        <w:rPr>
          <w:b/>
          <w:sz w:val="28"/>
          <w:szCs w:val="28"/>
        </w:rPr>
      </w:pPr>
      <w:r w:rsidRPr="005007E6">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007E6" w:rsidRDefault="00C045E4" w:rsidP="00C045E4">
      <w:pPr>
        <w:ind w:firstLine="709"/>
        <w:jc w:val="both"/>
        <w:rPr>
          <w:sz w:val="28"/>
          <w:szCs w:val="28"/>
        </w:rPr>
      </w:pPr>
    </w:p>
    <w:p w14:paraId="4615982D" w14:textId="53E716A4" w:rsidR="00C045E4" w:rsidRPr="005007E6" w:rsidRDefault="00C045E4" w:rsidP="00C045E4">
      <w:pPr>
        <w:ind w:firstLine="709"/>
        <w:jc w:val="both"/>
        <w:rPr>
          <w:sz w:val="28"/>
          <w:szCs w:val="28"/>
        </w:rPr>
      </w:pPr>
      <w:r w:rsidRPr="005007E6">
        <w:rPr>
          <w:sz w:val="28"/>
          <w:szCs w:val="28"/>
        </w:rPr>
        <w:t>2.</w:t>
      </w:r>
      <w:r w:rsidR="00F16080" w:rsidRPr="005007E6">
        <w:rPr>
          <w:sz w:val="28"/>
          <w:szCs w:val="28"/>
        </w:rPr>
        <w:t>2</w:t>
      </w:r>
      <w:r w:rsidR="00BF6565" w:rsidRPr="005007E6">
        <w:rPr>
          <w:sz w:val="28"/>
          <w:szCs w:val="28"/>
        </w:rPr>
        <w:t>6</w:t>
      </w:r>
      <w:r w:rsidRPr="005007E6">
        <w:rPr>
          <w:sz w:val="28"/>
          <w:szCs w:val="28"/>
        </w:rPr>
        <w:t>. Предоставление Услуги осуществляется бесплатно.</w:t>
      </w:r>
    </w:p>
    <w:p w14:paraId="25B379C6" w14:textId="77777777" w:rsidR="001A0936" w:rsidRPr="005007E6" w:rsidRDefault="001A0936" w:rsidP="001A0936">
      <w:pPr>
        <w:ind w:firstLine="709"/>
        <w:jc w:val="both"/>
        <w:rPr>
          <w:sz w:val="28"/>
          <w:szCs w:val="28"/>
        </w:rPr>
      </w:pPr>
    </w:p>
    <w:p w14:paraId="5408D262" w14:textId="21BCCE7D" w:rsidR="001A0936" w:rsidRPr="005007E6" w:rsidRDefault="001A0936" w:rsidP="001A0936">
      <w:pPr>
        <w:ind w:firstLine="709"/>
        <w:jc w:val="center"/>
        <w:rPr>
          <w:b/>
          <w:sz w:val="28"/>
          <w:szCs w:val="28"/>
        </w:rPr>
      </w:pPr>
      <w:r w:rsidRPr="005007E6">
        <w:rPr>
          <w:b/>
          <w:sz w:val="28"/>
          <w:szCs w:val="28"/>
        </w:rPr>
        <w:t>Способы предоставления заявителем документов, необходимых для получения муниципальной услуги</w:t>
      </w:r>
    </w:p>
    <w:p w14:paraId="1ECC6148" w14:textId="77777777" w:rsidR="001A0936" w:rsidRPr="005007E6" w:rsidRDefault="001A0936" w:rsidP="001A0936">
      <w:pPr>
        <w:ind w:firstLine="709"/>
        <w:jc w:val="both"/>
        <w:rPr>
          <w:b/>
          <w:sz w:val="28"/>
          <w:szCs w:val="28"/>
        </w:rPr>
      </w:pPr>
    </w:p>
    <w:p w14:paraId="717BDE01" w14:textId="634A6840" w:rsidR="001A0936" w:rsidRPr="005007E6" w:rsidRDefault="001A0936" w:rsidP="001A0936">
      <w:pPr>
        <w:ind w:firstLine="709"/>
        <w:jc w:val="both"/>
        <w:rPr>
          <w:sz w:val="28"/>
          <w:szCs w:val="28"/>
        </w:rPr>
      </w:pPr>
      <w:r w:rsidRPr="005007E6">
        <w:rPr>
          <w:sz w:val="28"/>
          <w:szCs w:val="28"/>
        </w:rPr>
        <w:t xml:space="preserve">2.27. Уполномоченный орган обеспечивает предоставление муниципальной услуги в электронной форме посредством единого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w:t>
      </w:r>
    </w:p>
    <w:p w14:paraId="3800B57D" w14:textId="4589CAFF" w:rsidR="001A0936" w:rsidRPr="005007E6" w:rsidRDefault="001A0936" w:rsidP="001A0936">
      <w:pPr>
        <w:ind w:firstLine="709"/>
        <w:jc w:val="both"/>
        <w:rPr>
          <w:sz w:val="28"/>
          <w:szCs w:val="28"/>
        </w:rPr>
      </w:pPr>
      <w:r w:rsidRPr="005007E6">
        <w:rPr>
          <w:sz w:val="28"/>
          <w:szCs w:val="28"/>
        </w:rPr>
        <w:t>2.27.1 Муниципальная услуга в упреждающем (проактивном) режиме не предоставляется.</w:t>
      </w:r>
    </w:p>
    <w:p w14:paraId="0E3F5042" w14:textId="07F11FD8" w:rsidR="001A0936" w:rsidRPr="005007E6" w:rsidRDefault="001A0936" w:rsidP="001A0936">
      <w:pPr>
        <w:ind w:firstLine="709"/>
        <w:jc w:val="both"/>
        <w:rPr>
          <w:sz w:val="28"/>
          <w:szCs w:val="28"/>
        </w:rPr>
      </w:pPr>
      <w:r w:rsidRPr="005007E6">
        <w:rPr>
          <w:sz w:val="28"/>
          <w:szCs w:val="28"/>
        </w:rPr>
        <w:t xml:space="preserve"> 2.27.2 Для получения муниципальной услуги в электронной форме заявитель авторизуется на едином портале посредством подтвержденной учетной записи ЕСИА, затем заполняет заявление с использованием специальной интерактивной формы. </w:t>
      </w:r>
    </w:p>
    <w:p w14:paraId="2DF6B145" w14:textId="4A25EA6B" w:rsidR="001A0936" w:rsidRPr="005007E6" w:rsidRDefault="001A0936" w:rsidP="001A0936">
      <w:pPr>
        <w:ind w:firstLine="709"/>
        <w:jc w:val="both"/>
        <w:rPr>
          <w:sz w:val="28"/>
          <w:szCs w:val="28"/>
        </w:rPr>
      </w:pPr>
      <w:r w:rsidRPr="005007E6">
        <w:rPr>
          <w:sz w:val="28"/>
          <w:szCs w:val="28"/>
        </w:rPr>
        <w:t xml:space="preserve">2.27.3  Заполненное заявление отправляется заявителем вместе с прикрепленными электронными образами обязательных документов, указанными в подразделе 10 настоящего регламента, необходимых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6BFB6DDE" w14:textId="763C8414" w:rsidR="001A0936" w:rsidRPr="005007E6" w:rsidRDefault="001A0936" w:rsidP="001A0936">
      <w:pPr>
        <w:ind w:firstLine="709"/>
        <w:jc w:val="both"/>
        <w:rPr>
          <w:sz w:val="28"/>
          <w:szCs w:val="28"/>
        </w:rPr>
      </w:pPr>
      <w:r w:rsidRPr="005007E6">
        <w:rPr>
          <w:sz w:val="28"/>
          <w:szCs w:val="28"/>
        </w:rPr>
        <w:t xml:space="preserve">2.27.4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едином портале. </w:t>
      </w:r>
    </w:p>
    <w:p w14:paraId="27B2DAA1" w14:textId="33808566" w:rsidR="001A0936" w:rsidRPr="005007E6" w:rsidRDefault="001A0936" w:rsidP="001A0936">
      <w:pPr>
        <w:ind w:firstLine="709"/>
        <w:jc w:val="both"/>
        <w:rPr>
          <w:sz w:val="28"/>
          <w:szCs w:val="28"/>
        </w:rPr>
      </w:pPr>
      <w:r w:rsidRPr="005007E6">
        <w:rPr>
          <w:sz w:val="28"/>
          <w:szCs w:val="28"/>
        </w:rPr>
        <w:t xml:space="preserve">2.27.5  Решение о предоставлении муниципальной услуги принимается уполномоченым органом на основании электронных образов документов, представленных заявителем, сведений, а также сведений, полученных уполномоченным органом посредством межведомственного электронного </w:t>
      </w:r>
      <w:r w:rsidRPr="005007E6">
        <w:rPr>
          <w:sz w:val="28"/>
          <w:szCs w:val="28"/>
        </w:rPr>
        <w:lastRenderedPageBreak/>
        <w:t xml:space="preserve">взаимодействия, а также сведений и информации на бумажном носителе посредством личного обращения в уполномоченный орган, в том числе через МФЦ в соответствии с соглашением о взаимодействии между многофункциональным центром и Администрацией Кежемского </w:t>
      </w:r>
      <w:r w:rsidR="00BC76C2" w:rsidRPr="005007E6">
        <w:rPr>
          <w:sz w:val="28"/>
          <w:szCs w:val="28"/>
          <w:lang w:eastAsia="ru-RU"/>
        </w:rPr>
        <w:t>муниципального округа</w:t>
      </w:r>
      <w:r w:rsidRPr="005007E6">
        <w:rPr>
          <w:sz w:val="28"/>
          <w:szCs w:val="28"/>
        </w:rPr>
        <w:t xml:space="preserve"> Красноярского,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457BC792" w14:textId="77777777" w:rsidR="00C045E4" w:rsidRPr="005007E6" w:rsidRDefault="00C045E4" w:rsidP="00C045E4">
      <w:pPr>
        <w:ind w:firstLine="709"/>
        <w:jc w:val="both"/>
        <w:rPr>
          <w:sz w:val="28"/>
          <w:szCs w:val="28"/>
        </w:rPr>
      </w:pPr>
    </w:p>
    <w:p w14:paraId="06ECE124" w14:textId="77777777" w:rsidR="00C045E4" w:rsidRPr="005007E6" w:rsidRDefault="00C045E4" w:rsidP="00C045E4">
      <w:pPr>
        <w:jc w:val="center"/>
        <w:rPr>
          <w:b/>
          <w:sz w:val="28"/>
          <w:szCs w:val="28"/>
        </w:rPr>
      </w:pPr>
      <w:r w:rsidRPr="005007E6">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885C538" w14:textId="77777777" w:rsidR="00C045E4" w:rsidRPr="005007E6" w:rsidRDefault="00C045E4" w:rsidP="00C045E4">
      <w:pPr>
        <w:ind w:firstLine="709"/>
        <w:jc w:val="both"/>
        <w:rPr>
          <w:sz w:val="28"/>
          <w:szCs w:val="28"/>
        </w:rPr>
      </w:pPr>
    </w:p>
    <w:p w14:paraId="4EEBD673" w14:textId="6DFF0959" w:rsidR="00C045E4" w:rsidRPr="005007E6" w:rsidRDefault="00A3081C" w:rsidP="00C045E4">
      <w:pPr>
        <w:ind w:firstLine="709"/>
        <w:jc w:val="both"/>
        <w:rPr>
          <w:sz w:val="28"/>
          <w:szCs w:val="28"/>
        </w:rPr>
      </w:pPr>
      <w:r w:rsidRPr="005007E6">
        <w:rPr>
          <w:sz w:val="28"/>
          <w:szCs w:val="28"/>
        </w:rPr>
        <w:t>2.</w:t>
      </w:r>
      <w:r w:rsidR="00F16080" w:rsidRPr="005007E6">
        <w:rPr>
          <w:sz w:val="28"/>
          <w:szCs w:val="28"/>
        </w:rPr>
        <w:t>2</w:t>
      </w:r>
      <w:r w:rsidR="001A0936" w:rsidRPr="005007E6">
        <w:rPr>
          <w:sz w:val="28"/>
          <w:szCs w:val="28"/>
        </w:rPr>
        <w:t>8</w:t>
      </w:r>
      <w:r w:rsidR="00C045E4" w:rsidRPr="005007E6">
        <w:rPr>
          <w:sz w:val="28"/>
          <w:szCs w:val="28"/>
        </w:rPr>
        <w:t>. Услуги, необходимые и обязательные для предоставления Услуги, отсутствуют.</w:t>
      </w:r>
    </w:p>
    <w:p w14:paraId="488EE334" w14:textId="77777777" w:rsidR="00C045E4" w:rsidRPr="005007E6" w:rsidRDefault="00C045E4" w:rsidP="00C045E4">
      <w:pPr>
        <w:ind w:firstLine="709"/>
        <w:jc w:val="both"/>
        <w:rPr>
          <w:sz w:val="28"/>
          <w:szCs w:val="28"/>
        </w:rPr>
      </w:pPr>
    </w:p>
    <w:p w14:paraId="2CAF0B2C" w14:textId="77777777" w:rsidR="00C045E4" w:rsidRPr="005007E6" w:rsidRDefault="00C045E4" w:rsidP="00C045E4">
      <w:pPr>
        <w:jc w:val="center"/>
        <w:rPr>
          <w:b/>
          <w:sz w:val="28"/>
          <w:szCs w:val="28"/>
        </w:rPr>
      </w:pPr>
      <w:r w:rsidRPr="005007E6">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007E6" w:rsidRDefault="00C045E4" w:rsidP="00C045E4">
      <w:pPr>
        <w:ind w:firstLine="709"/>
        <w:jc w:val="both"/>
        <w:rPr>
          <w:sz w:val="28"/>
          <w:szCs w:val="28"/>
        </w:rPr>
      </w:pPr>
    </w:p>
    <w:p w14:paraId="5785F7DC" w14:textId="36BEF21B" w:rsidR="00C045E4" w:rsidRPr="005007E6" w:rsidRDefault="00C045E4" w:rsidP="00C045E4">
      <w:pPr>
        <w:ind w:firstLine="709"/>
        <w:jc w:val="both"/>
        <w:rPr>
          <w:sz w:val="28"/>
          <w:szCs w:val="28"/>
        </w:rPr>
      </w:pPr>
      <w:r w:rsidRPr="005007E6">
        <w:rPr>
          <w:sz w:val="28"/>
          <w:szCs w:val="28"/>
        </w:rPr>
        <w:t>2.2</w:t>
      </w:r>
      <w:r w:rsidR="001A0936" w:rsidRPr="005007E6">
        <w:rPr>
          <w:sz w:val="28"/>
          <w:szCs w:val="28"/>
        </w:rPr>
        <w:t>9</w:t>
      </w:r>
      <w:r w:rsidRPr="005007E6">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sidRPr="005007E6">
        <w:rPr>
          <w:sz w:val="28"/>
          <w:szCs w:val="28"/>
        </w:rPr>
        <w:t>МФЦ</w:t>
      </w:r>
      <w:r w:rsidRPr="005007E6">
        <w:rPr>
          <w:sz w:val="28"/>
          <w:szCs w:val="28"/>
        </w:rPr>
        <w:t xml:space="preserve"> составляет не более 15 минут.</w:t>
      </w:r>
    </w:p>
    <w:p w14:paraId="4982A171" w14:textId="77777777" w:rsidR="00C045E4" w:rsidRPr="005007E6" w:rsidRDefault="00C045E4" w:rsidP="00C045E4">
      <w:pPr>
        <w:ind w:firstLine="709"/>
        <w:jc w:val="both"/>
        <w:rPr>
          <w:sz w:val="28"/>
          <w:szCs w:val="28"/>
        </w:rPr>
      </w:pPr>
    </w:p>
    <w:p w14:paraId="337842D2" w14:textId="77777777" w:rsidR="00C045E4" w:rsidRPr="005007E6" w:rsidRDefault="00C045E4" w:rsidP="00C045E4">
      <w:pPr>
        <w:jc w:val="center"/>
        <w:rPr>
          <w:b/>
          <w:sz w:val="28"/>
          <w:szCs w:val="28"/>
        </w:rPr>
      </w:pPr>
      <w:r w:rsidRPr="005007E6">
        <w:rPr>
          <w:b/>
          <w:sz w:val="28"/>
          <w:szCs w:val="28"/>
        </w:rPr>
        <w:t xml:space="preserve">Срок регистрации запроса заявителя о предоставлении </w:t>
      </w:r>
    </w:p>
    <w:p w14:paraId="27A832CE" w14:textId="77777777" w:rsidR="00C045E4" w:rsidRPr="005007E6" w:rsidRDefault="00C045E4" w:rsidP="00C045E4">
      <w:pPr>
        <w:jc w:val="center"/>
        <w:rPr>
          <w:b/>
          <w:sz w:val="28"/>
          <w:szCs w:val="28"/>
        </w:rPr>
      </w:pPr>
      <w:r w:rsidRPr="005007E6">
        <w:rPr>
          <w:b/>
          <w:sz w:val="28"/>
          <w:szCs w:val="28"/>
        </w:rPr>
        <w:t>муниципальной услуги</w:t>
      </w:r>
    </w:p>
    <w:p w14:paraId="7AB1CB5E" w14:textId="77777777" w:rsidR="00C045E4" w:rsidRPr="005007E6" w:rsidRDefault="00C045E4" w:rsidP="00C045E4">
      <w:pPr>
        <w:ind w:firstLine="709"/>
        <w:jc w:val="both"/>
        <w:rPr>
          <w:sz w:val="28"/>
          <w:szCs w:val="28"/>
        </w:rPr>
      </w:pPr>
    </w:p>
    <w:p w14:paraId="11D3E0BE" w14:textId="50F4A8E2" w:rsidR="00C045E4" w:rsidRPr="005007E6" w:rsidRDefault="00C045E4" w:rsidP="00C045E4">
      <w:pPr>
        <w:ind w:firstLine="709"/>
        <w:jc w:val="both"/>
        <w:rPr>
          <w:sz w:val="28"/>
          <w:szCs w:val="28"/>
        </w:rPr>
      </w:pPr>
      <w:r w:rsidRPr="005007E6">
        <w:rPr>
          <w:sz w:val="28"/>
          <w:szCs w:val="28"/>
        </w:rPr>
        <w:t>2.</w:t>
      </w:r>
      <w:r w:rsidR="001A0936" w:rsidRPr="005007E6">
        <w:rPr>
          <w:sz w:val="28"/>
          <w:szCs w:val="28"/>
        </w:rPr>
        <w:t>30</w:t>
      </w:r>
      <w:r w:rsidRPr="005007E6">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43F38A00" w:rsidR="00C045E4" w:rsidRPr="005007E6" w:rsidRDefault="00F16080" w:rsidP="00C045E4">
      <w:pPr>
        <w:ind w:firstLine="709"/>
        <w:jc w:val="both"/>
        <w:rPr>
          <w:sz w:val="28"/>
          <w:szCs w:val="28"/>
        </w:rPr>
      </w:pPr>
      <w:r w:rsidRPr="005007E6">
        <w:rPr>
          <w:sz w:val="28"/>
          <w:szCs w:val="28"/>
        </w:rPr>
        <w:t>2.</w:t>
      </w:r>
      <w:r w:rsidR="001A0936" w:rsidRPr="005007E6">
        <w:rPr>
          <w:sz w:val="28"/>
          <w:szCs w:val="28"/>
        </w:rPr>
        <w:t>30</w:t>
      </w:r>
      <w:r w:rsidRPr="005007E6">
        <w:rPr>
          <w:sz w:val="28"/>
          <w:szCs w:val="28"/>
        </w:rPr>
        <w:t>.</w:t>
      </w:r>
      <w:r w:rsidR="001A0936" w:rsidRPr="005007E6">
        <w:rPr>
          <w:sz w:val="28"/>
          <w:szCs w:val="28"/>
        </w:rPr>
        <w:t>1</w:t>
      </w:r>
      <w:r w:rsidRPr="005007E6">
        <w:rPr>
          <w:sz w:val="28"/>
          <w:szCs w:val="28"/>
        </w:rPr>
        <w:t xml:space="preserve"> </w:t>
      </w:r>
      <w:r w:rsidR="00C045E4" w:rsidRPr="005007E6">
        <w:rPr>
          <w:sz w:val="28"/>
          <w:szCs w:val="28"/>
        </w:rPr>
        <w:t>В случае наличия оснований для отказа в приеме документов, необходимых для предоставления Услуги, указанных в пункте 2.</w:t>
      </w:r>
      <w:r w:rsidR="00A3081C" w:rsidRPr="005007E6">
        <w:rPr>
          <w:sz w:val="28"/>
          <w:szCs w:val="28"/>
        </w:rPr>
        <w:t>14</w:t>
      </w:r>
      <w:r w:rsidR="00C045E4" w:rsidRPr="005007E6">
        <w:rPr>
          <w:sz w:val="28"/>
          <w:szCs w:val="28"/>
        </w:rPr>
        <w:t xml:space="preserve"> Административного регламента, Уполномоченный орган не позднее </w:t>
      </w:r>
      <w:r w:rsidR="00A3081C" w:rsidRPr="005007E6">
        <w:rPr>
          <w:sz w:val="28"/>
          <w:szCs w:val="28"/>
        </w:rPr>
        <w:t xml:space="preserve">одного рабочего дня </w:t>
      </w:r>
      <w:r w:rsidR="00C045E4" w:rsidRPr="005007E6">
        <w:rPr>
          <w:sz w:val="28"/>
          <w:szCs w:val="28"/>
        </w:rPr>
        <w:t xml:space="preserve">следующего за днем поступления </w:t>
      </w:r>
      <w:r w:rsidR="00A3081C" w:rsidRPr="005007E6">
        <w:rPr>
          <w:sz w:val="28"/>
          <w:szCs w:val="28"/>
        </w:rPr>
        <w:t>З</w:t>
      </w:r>
      <w:r w:rsidR="00C045E4" w:rsidRPr="005007E6">
        <w:rPr>
          <w:sz w:val="28"/>
          <w:szCs w:val="28"/>
        </w:rPr>
        <w:t xml:space="preserve">аявления и документов, необходимых для предоставления Услуги, направляет Заявителю либо его представителю решение об отказе в приеме документов, необходимых для предоставления Услуги по форме, приведенной в приложении № </w:t>
      </w:r>
      <w:r w:rsidR="00156949" w:rsidRPr="005007E6">
        <w:rPr>
          <w:sz w:val="28"/>
          <w:szCs w:val="28"/>
        </w:rPr>
        <w:t>2</w:t>
      </w:r>
      <w:r w:rsidR="00C045E4" w:rsidRPr="005007E6">
        <w:rPr>
          <w:sz w:val="28"/>
          <w:szCs w:val="28"/>
        </w:rPr>
        <w:t xml:space="preserve"> к Административному регламенту.</w:t>
      </w:r>
    </w:p>
    <w:p w14:paraId="73AD1F48" w14:textId="77777777" w:rsidR="00600DFA" w:rsidRPr="005007E6" w:rsidRDefault="00600DFA" w:rsidP="00C045E4">
      <w:pPr>
        <w:ind w:firstLine="709"/>
        <w:jc w:val="both"/>
        <w:rPr>
          <w:i/>
          <w:sz w:val="28"/>
          <w:szCs w:val="28"/>
        </w:rPr>
      </w:pPr>
    </w:p>
    <w:p w14:paraId="23A241CB" w14:textId="77777777" w:rsidR="00C045E4" w:rsidRPr="005007E6" w:rsidRDefault="00C045E4" w:rsidP="00C045E4">
      <w:pPr>
        <w:ind w:firstLine="709"/>
        <w:jc w:val="both"/>
        <w:rPr>
          <w:sz w:val="28"/>
          <w:szCs w:val="28"/>
        </w:rPr>
      </w:pPr>
    </w:p>
    <w:p w14:paraId="4369D55F" w14:textId="77777777" w:rsidR="00947B94" w:rsidRPr="005007E6" w:rsidRDefault="00947B94" w:rsidP="00947B94">
      <w:pPr>
        <w:jc w:val="center"/>
        <w:rPr>
          <w:b/>
          <w:sz w:val="28"/>
          <w:szCs w:val="28"/>
        </w:rPr>
      </w:pPr>
      <w:r w:rsidRPr="005007E6">
        <w:rPr>
          <w:b/>
          <w:sz w:val="28"/>
          <w:szCs w:val="28"/>
        </w:rPr>
        <w:t xml:space="preserve">Требования к помещениям, в которых предоставляются </w:t>
      </w:r>
    </w:p>
    <w:p w14:paraId="4E2B75C7" w14:textId="77777777" w:rsidR="00947B94" w:rsidRPr="005007E6" w:rsidRDefault="00947B94" w:rsidP="00947B94">
      <w:pPr>
        <w:jc w:val="center"/>
        <w:rPr>
          <w:b/>
          <w:sz w:val="28"/>
          <w:szCs w:val="28"/>
        </w:rPr>
      </w:pPr>
      <w:r w:rsidRPr="005007E6">
        <w:rPr>
          <w:b/>
          <w:sz w:val="28"/>
          <w:szCs w:val="28"/>
        </w:rPr>
        <w:t>муниципальные услуги</w:t>
      </w:r>
    </w:p>
    <w:p w14:paraId="74522C15" w14:textId="77777777" w:rsidR="00947B94" w:rsidRPr="005007E6" w:rsidRDefault="00947B94" w:rsidP="00947B94">
      <w:pPr>
        <w:ind w:firstLine="709"/>
        <w:jc w:val="both"/>
        <w:rPr>
          <w:sz w:val="28"/>
          <w:szCs w:val="28"/>
        </w:rPr>
      </w:pPr>
    </w:p>
    <w:p w14:paraId="0F7204D6" w14:textId="75E4C4BB" w:rsidR="00947B94" w:rsidRPr="005007E6" w:rsidRDefault="00947B94" w:rsidP="00947B94">
      <w:pPr>
        <w:ind w:firstLine="709"/>
        <w:jc w:val="both"/>
        <w:rPr>
          <w:sz w:val="28"/>
          <w:szCs w:val="28"/>
        </w:rPr>
      </w:pPr>
      <w:r w:rsidRPr="005007E6">
        <w:rPr>
          <w:sz w:val="28"/>
          <w:szCs w:val="28"/>
        </w:rPr>
        <w:t>2.3</w:t>
      </w:r>
      <w:r w:rsidR="001A0936" w:rsidRPr="005007E6">
        <w:rPr>
          <w:sz w:val="28"/>
          <w:szCs w:val="28"/>
        </w:rPr>
        <w:t>1</w:t>
      </w:r>
      <w:r w:rsidRPr="005007E6">
        <w:rPr>
          <w:sz w:val="28"/>
          <w:szCs w:val="28"/>
        </w:rPr>
        <w:t xml:space="preserve">. Местоположение административных зданий, в которых осуществляется </w:t>
      </w:r>
      <w:r w:rsidRPr="005007E6">
        <w:rPr>
          <w:sz w:val="28"/>
          <w:szCs w:val="28"/>
        </w:rPr>
        <w:lastRenderedPageBreak/>
        <w:t>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007E6" w:rsidRDefault="00947B94" w:rsidP="00947B94">
      <w:pPr>
        <w:ind w:firstLine="709"/>
        <w:jc w:val="both"/>
        <w:rPr>
          <w:sz w:val="28"/>
          <w:szCs w:val="28"/>
        </w:rPr>
      </w:pPr>
      <w:r w:rsidRPr="005007E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007E6" w:rsidRDefault="00947B94" w:rsidP="00947B94">
      <w:pPr>
        <w:ind w:firstLine="709"/>
        <w:jc w:val="both"/>
        <w:rPr>
          <w:sz w:val="28"/>
          <w:szCs w:val="28"/>
        </w:rPr>
      </w:pPr>
      <w:r w:rsidRPr="005007E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007E6" w:rsidRDefault="00947B94" w:rsidP="00947B94">
      <w:pPr>
        <w:ind w:firstLine="709"/>
        <w:jc w:val="both"/>
        <w:rPr>
          <w:sz w:val="28"/>
          <w:szCs w:val="28"/>
        </w:rPr>
      </w:pPr>
      <w:r w:rsidRPr="005007E6">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007E6" w:rsidRDefault="00947B94" w:rsidP="00947B94">
      <w:pPr>
        <w:ind w:firstLine="709"/>
        <w:jc w:val="both"/>
        <w:rPr>
          <w:sz w:val="28"/>
          <w:szCs w:val="28"/>
        </w:rPr>
      </w:pPr>
      <w:r w:rsidRPr="005007E6">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007E6" w:rsidRDefault="00947B94" w:rsidP="00947B94">
      <w:pPr>
        <w:ind w:firstLine="709"/>
        <w:jc w:val="both"/>
        <w:rPr>
          <w:sz w:val="28"/>
          <w:szCs w:val="28"/>
        </w:rPr>
      </w:pPr>
      <w:r w:rsidRPr="005007E6">
        <w:rPr>
          <w:sz w:val="28"/>
          <w:szCs w:val="28"/>
        </w:rPr>
        <w:t>- наименование;</w:t>
      </w:r>
    </w:p>
    <w:p w14:paraId="1706542A" w14:textId="77777777" w:rsidR="00947B94" w:rsidRPr="005007E6" w:rsidRDefault="00947B94" w:rsidP="00947B94">
      <w:pPr>
        <w:ind w:firstLine="709"/>
        <w:jc w:val="both"/>
        <w:rPr>
          <w:sz w:val="28"/>
          <w:szCs w:val="28"/>
        </w:rPr>
      </w:pPr>
      <w:r w:rsidRPr="005007E6">
        <w:rPr>
          <w:sz w:val="28"/>
          <w:szCs w:val="28"/>
        </w:rPr>
        <w:t>- место нахождения и адрес;</w:t>
      </w:r>
    </w:p>
    <w:p w14:paraId="68D795D7" w14:textId="77777777" w:rsidR="00947B94" w:rsidRPr="005007E6" w:rsidRDefault="00947B94" w:rsidP="00947B94">
      <w:pPr>
        <w:ind w:firstLine="709"/>
        <w:jc w:val="both"/>
        <w:rPr>
          <w:sz w:val="28"/>
          <w:szCs w:val="28"/>
        </w:rPr>
      </w:pPr>
      <w:r w:rsidRPr="005007E6">
        <w:rPr>
          <w:sz w:val="28"/>
          <w:szCs w:val="28"/>
        </w:rPr>
        <w:t>- режим работы;</w:t>
      </w:r>
    </w:p>
    <w:p w14:paraId="319C36FE" w14:textId="77777777" w:rsidR="00947B94" w:rsidRPr="005007E6" w:rsidRDefault="00947B94" w:rsidP="00947B94">
      <w:pPr>
        <w:ind w:firstLine="709"/>
        <w:jc w:val="both"/>
        <w:rPr>
          <w:sz w:val="28"/>
          <w:szCs w:val="28"/>
        </w:rPr>
      </w:pPr>
      <w:r w:rsidRPr="005007E6">
        <w:rPr>
          <w:sz w:val="28"/>
          <w:szCs w:val="28"/>
        </w:rPr>
        <w:t>- график приема;</w:t>
      </w:r>
    </w:p>
    <w:p w14:paraId="50F6789A" w14:textId="77777777" w:rsidR="00947B94" w:rsidRPr="005007E6" w:rsidRDefault="00947B94" w:rsidP="00947B94">
      <w:pPr>
        <w:ind w:firstLine="709"/>
        <w:jc w:val="both"/>
        <w:rPr>
          <w:sz w:val="28"/>
          <w:szCs w:val="28"/>
        </w:rPr>
      </w:pPr>
      <w:r w:rsidRPr="005007E6">
        <w:rPr>
          <w:sz w:val="28"/>
          <w:szCs w:val="28"/>
        </w:rPr>
        <w:t>- номера телефонов для справок.</w:t>
      </w:r>
    </w:p>
    <w:p w14:paraId="1A7D8CFB" w14:textId="77777777" w:rsidR="00947B94" w:rsidRPr="005007E6" w:rsidRDefault="00947B94" w:rsidP="00947B94">
      <w:pPr>
        <w:ind w:firstLine="709"/>
        <w:jc w:val="both"/>
        <w:rPr>
          <w:sz w:val="28"/>
          <w:szCs w:val="28"/>
        </w:rPr>
      </w:pPr>
      <w:r w:rsidRPr="005007E6">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007E6" w:rsidRDefault="00947B94" w:rsidP="00947B94">
      <w:pPr>
        <w:ind w:firstLine="709"/>
        <w:jc w:val="both"/>
        <w:rPr>
          <w:sz w:val="28"/>
          <w:szCs w:val="28"/>
        </w:rPr>
      </w:pPr>
      <w:r w:rsidRPr="005007E6">
        <w:rPr>
          <w:sz w:val="28"/>
          <w:szCs w:val="28"/>
        </w:rPr>
        <w:t>Помещения, в которых предоставляется Услуга, оснащаются:</w:t>
      </w:r>
    </w:p>
    <w:p w14:paraId="6686B231" w14:textId="77777777" w:rsidR="00947B94" w:rsidRPr="005007E6" w:rsidRDefault="00947B94" w:rsidP="00947B94">
      <w:pPr>
        <w:ind w:firstLine="709"/>
        <w:jc w:val="both"/>
        <w:rPr>
          <w:sz w:val="28"/>
          <w:szCs w:val="28"/>
        </w:rPr>
      </w:pPr>
      <w:r w:rsidRPr="005007E6">
        <w:rPr>
          <w:sz w:val="28"/>
          <w:szCs w:val="28"/>
        </w:rPr>
        <w:t>- противопожарной системой и средствами пожаротушения;</w:t>
      </w:r>
    </w:p>
    <w:p w14:paraId="586EF3FE" w14:textId="77777777" w:rsidR="00947B94" w:rsidRPr="005007E6" w:rsidRDefault="00947B94" w:rsidP="00947B94">
      <w:pPr>
        <w:ind w:firstLine="709"/>
        <w:jc w:val="both"/>
        <w:rPr>
          <w:sz w:val="28"/>
          <w:szCs w:val="28"/>
        </w:rPr>
      </w:pPr>
      <w:r w:rsidRPr="005007E6">
        <w:rPr>
          <w:sz w:val="28"/>
          <w:szCs w:val="28"/>
        </w:rPr>
        <w:t>- системой оповещения о возникновении чрезвычайной ситуации;</w:t>
      </w:r>
    </w:p>
    <w:p w14:paraId="33932A38" w14:textId="77777777" w:rsidR="00947B94" w:rsidRPr="005007E6" w:rsidRDefault="00947B94" w:rsidP="00947B94">
      <w:pPr>
        <w:ind w:firstLine="709"/>
        <w:jc w:val="both"/>
        <w:rPr>
          <w:sz w:val="28"/>
          <w:szCs w:val="28"/>
        </w:rPr>
      </w:pPr>
      <w:r w:rsidRPr="005007E6">
        <w:rPr>
          <w:sz w:val="28"/>
          <w:szCs w:val="28"/>
        </w:rPr>
        <w:t>- средствами оказания первой медицинской помощи;</w:t>
      </w:r>
    </w:p>
    <w:p w14:paraId="2FC7831B" w14:textId="77777777" w:rsidR="00947B94" w:rsidRPr="005007E6" w:rsidRDefault="00947B94" w:rsidP="00947B94">
      <w:pPr>
        <w:ind w:firstLine="709"/>
        <w:jc w:val="both"/>
        <w:rPr>
          <w:sz w:val="28"/>
          <w:szCs w:val="28"/>
        </w:rPr>
      </w:pPr>
      <w:r w:rsidRPr="005007E6">
        <w:rPr>
          <w:sz w:val="28"/>
          <w:szCs w:val="28"/>
        </w:rPr>
        <w:t>- туалетными комнатами для посетителей.</w:t>
      </w:r>
    </w:p>
    <w:p w14:paraId="13FD77B5" w14:textId="77777777" w:rsidR="00947B94" w:rsidRPr="005007E6" w:rsidRDefault="00947B94" w:rsidP="00947B94">
      <w:pPr>
        <w:ind w:firstLine="709"/>
        <w:jc w:val="both"/>
        <w:rPr>
          <w:sz w:val="28"/>
          <w:szCs w:val="28"/>
        </w:rPr>
      </w:pPr>
      <w:r w:rsidRPr="005007E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007E6" w:rsidRDefault="00947B94" w:rsidP="00947B94">
      <w:pPr>
        <w:ind w:firstLine="709"/>
        <w:jc w:val="both"/>
        <w:rPr>
          <w:sz w:val="28"/>
          <w:szCs w:val="28"/>
        </w:rPr>
      </w:pPr>
      <w:r w:rsidRPr="005007E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007E6" w:rsidRDefault="00947B94" w:rsidP="00947B94">
      <w:pPr>
        <w:ind w:firstLine="708"/>
        <w:jc w:val="both"/>
        <w:rPr>
          <w:sz w:val="28"/>
          <w:szCs w:val="28"/>
        </w:rPr>
      </w:pPr>
      <w:r w:rsidRPr="005007E6">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007E6" w:rsidRDefault="00947B94" w:rsidP="00947B94">
      <w:pPr>
        <w:ind w:firstLine="709"/>
        <w:jc w:val="both"/>
        <w:rPr>
          <w:sz w:val="28"/>
          <w:szCs w:val="28"/>
        </w:rPr>
      </w:pPr>
      <w:r w:rsidRPr="005007E6">
        <w:rPr>
          <w:sz w:val="28"/>
          <w:szCs w:val="28"/>
        </w:rPr>
        <w:t>Места приема Заявителей оборудуются информационными табличками (вывесками) с указанием:</w:t>
      </w:r>
    </w:p>
    <w:p w14:paraId="31B935D0" w14:textId="77777777" w:rsidR="00947B94" w:rsidRPr="005007E6" w:rsidRDefault="00947B94" w:rsidP="00947B94">
      <w:pPr>
        <w:ind w:firstLine="709"/>
        <w:jc w:val="both"/>
        <w:rPr>
          <w:sz w:val="28"/>
          <w:szCs w:val="28"/>
        </w:rPr>
      </w:pPr>
      <w:r w:rsidRPr="005007E6">
        <w:rPr>
          <w:sz w:val="28"/>
          <w:szCs w:val="28"/>
        </w:rPr>
        <w:t>- номера кабинета и наименования отдела;</w:t>
      </w:r>
    </w:p>
    <w:p w14:paraId="29524CB2" w14:textId="77777777" w:rsidR="00947B94" w:rsidRPr="005007E6" w:rsidRDefault="00947B94" w:rsidP="00947B94">
      <w:pPr>
        <w:ind w:firstLine="709"/>
        <w:jc w:val="both"/>
        <w:rPr>
          <w:sz w:val="28"/>
          <w:szCs w:val="28"/>
        </w:rPr>
      </w:pPr>
      <w:r w:rsidRPr="005007E6">
        <w:rPr>
          <w:sz w:val="28"/>
          <w:szCs w:val="28"/>
        </w:rPr>
        <w:t xml:space="preserve">- фамилии, имени и отчества (последнее - при наличии), должности </w:t>
      </w:r>
      <w:r w:rsidRPr="005007E6">
        <w:rPr>
          <w:sz w:val="28"/>
          <w:szCs w:val="28"/>
        </w:rPr>
        <w:lastRenderedPageBreak/>
        <w:t>ответственного лица за прием документов;</w:t>
      </w:r>
    </w:p>
    <w:p w14:paraId="5555243A" w14:textId="77777777" w:rsidR="00947B94" w:rsidRPr="005007E6" w:rsidRDefault="00947B94" w:rsidP="00947B94">
      <w:pPr>
        <w:ind w:firstLine="709"/>
        <w:jc w:val="both"/>
        <w:rPr>
          <w:sz w:val="28"/>
          <w:szCs w:val="28"/>
        </w:rPr>
      </w:pPr>
      <w:r w:rsidRPr="005007E6">
        <w:rPr>
          <w:sz w:val="28"/>
          <w:szCs w:val="28"/>
        </w:rPr>
        <w:t>- графика приема Заявителей.</w:t>
      </w:r>
    </w:p>
    <w:p w14:paraId="3E5B9D90" w14:textId="77777777" w:rsidR="00947B94" w:rsidRPr="005007E6" w:rsidRDefault="00947B94" w:rsidP="00947B94">
      <w:pPr>
        <w:ind w:firstLine="709"/>
        <w:jc w:val="both"/>
        <w:rPr>
          <w:sz w:val="28"/>
          <w:szCs w:val="28"/>
        </w:rPr>
      </w:pPr>
      <w:r w:rsidRPr="005007E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007E6" w:rsidRDefault="00947B94" w:rsidP="00947B94">
      <w:pPr>
        <w:ind w:firstLine="709"/>
        <w:jc w:val="both"/>
        <w:rPr>
          <w:sz w:val="28"/>
          <w:szCs w:val="28"/>
        </w:rPr>
      </w:pPr>
      <w:r w:rsidRPr="005007E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007E6" w:rsidRDefault="00947B94" w:rsidP="00947B94">
      <w:pPr>
        <w:ind w:firstLine="709"/>
        <w:jc w:val="both"/>
        <w:rPr>
          <w:sz w:val="28"/>
          <w:szCs w:val="28"/>
        </w:rPr>
      </w:pPr>
      <w:r w:rsidRPr="005007E6">
        <w:rPr>
          <w:sz w:val="28"/>
          <w:szCs w:val="28"/>
        </w:rPr>
        <w:t>При предоставлении Услуги инвалидам обеспечиваются:</w:t>
      </w:r>
    </w:p>
    <w:p w14:paraId="4CCABA80" w14:textId="77777777" w:rsidR="00947B94" w:rsidRPr="005007E6" w:rsidRDefault="00947B94" w:rsidP="00947B94">
      <w:pPr>
        <w:ind w:firstLine="709"/>
        <w:jc w:val="both"/>
        <w:rPr>
          <w:sz w:val="28"/>
          <w:szCs w:val="28"/>
        </w:rPr>
      </w:pPr>
      <w:r w:rsidRPr="005007E6">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007E6" w:rsidRDefault="00947B94" w:rsidP="00947B94">
      <w:pPr>
        <w:ind w:firstLine="709"/>
        <w:jc w:val="both"/>
        <w:rPr>
          <w:sz w:val="28"/>
          <w:szCs w:val="28"/>
        </w:rPr>
      </w:pPr>
      <w:r w:rsidRPr="005007E6">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007E6" w:rsidRDefault="00947B94" w:rsidP="00947B94">
      <w:pPr>
        <w:ind w:firstLine="709"/>
        <w:jc w:val="both"/>
        <w:rPr>
          <w:sz w:val="28"/>
          <w:szCs w:val="28"/>
        </w:rPr>
      </w:pPr>
      <w:r w:rsidRPr="005007E6">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007E6" w:rsidRDefault="00947B94" w:rsidP="00947B94">
      <w:pPr>
        <w:ind w:firstLine="709"/>
        <w:jc w:val="both"/>
        <w:rPr>
          <w:sz w:val="28"/>
          <w:szCs w:val="28"/>
        </w:rPr>
      </w:pPr>
      <w:r w:rsidRPr="005007E6">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007E6" w:rsidRDefault="00947B94" w:rsidP="00947B94">
      <w:pPr>
        <w:ind w:firstLine="709"/>
        <w:jc w:val="both"/>
        <w:rPr>
          <w:sz w:val="28"/>
          <w:szCs w:val="28"/>
        </w:rPr>
      </w:pPr>
      <w:r w:rsidRPr="005007E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007E6" w:rsidRDefault="00947B94" w:rsidP="00947B94">
      <w:pPr>
        <w:ind w:firstLine="709"/>
        <w:jc w:val="both"/>
        <w:rPr>
          <w:sz w:val="28"/>
          <w:szCs w:val="28"/>
        </w:rPr>
      </w:pPr>
      <w:r w:rsidRPr="005007E6">
        <w:rPr>
          <w:sz w:val="28"/>
          <w:szCs w:val="28"/>
        </w:rPr>
        <w:t>- допуск сурдопереводчика и тифлосурдопереводчика;</w:t>
      </w:r>
    </w:p>
    <w:p w14:paraId="53CA4DC7" w14:textId="77777777" w:rsidR="00947B94" w:rsidRPr="005007E6" w:rsidRDefault="00947B94" w:rsidP="00947B94">
      <w:pPr>
        <w:ind w:firstLine="709"/>
        <w:jc w:val="both"/>
        <w:rPr>
          <w:sz w:val="28"/>
          <w:szCs w:val="28"/>
        </w:rPr>
      </w:pPr>
      <w:r w:rsidRPr="005007E6">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007E6" w:rsidRDefault="00947B94" w:rsidP="00947B94">
      <w:pPr>
        <w:ind w:firstLine="709"/>
        <w:jc w:val="both"/>
        <w:rPr>
          <w:sz w:val="28"/>
          <w:szCs w:val="28"/>
        </w:rPr>
      </w:pPr>
      <w:r w:rsidRPr="005007E6">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007E6" w:rsidRDefault="00947B94" w:rsidP="00947B94">
      <w:pPr>
        <w:ind w:firstLine="709"/>
        <w:jc w:val="both"/>
        <w:rPr>
          <w:sz w:val="28"/>
          <w:szCs w:val="28"/>
        </w:rPr>
      </w:pPr>
    </w:p>
    <w:p w14:paraId="7C468E86" w14:textId="77777777" w:rsidR="00947B94" w:rsidRPr="005007E6" w:rsidRDefault="00947B94" w:rsidP="00947B94">
      <w:pPr>
        <w:ind w:firstLine="709"/>
        <w:jc w:val="center"/>
        <w:rPr>
          <w:b/>
          <w:sz w:val="28"/>
          <w:szCs w:val="28"/>
        </w:rPr>
      </w:pPr>
      <w:r w:rsidRPr="005007E6">
        <w:rPr>
          <w:b/>
          <w:sz w:val="28"/>
          <w:szCs w:val="28"/>
        </w:rPr>
        <w:t>Показатели доступности и качества муниципальной услуги</w:t>
      </w:r>
    </w:p>
    <w:p w14:paraId="39D6B6B9" w14:textId="77777777" w:rsidR="00947B94" w:rsidRPr="005007E6" w:rsidRDefault="00947B94" w:rsidP="00947B94">
      <w:pPr>
        <w:ind w:firstLine="709"/>
        <w:jc w:val="center"/>
        <w:rPr>
          <w:b/>
          <w:sz w:val="28"/>
          <w:szCs w:val="28"/>
        </w:rPr>
      </w:pPr>
    </w:p>
    <w:p w14:paraId="7D2C9D69" w14:textId="3D638E2D" w:rsidR="00947B94" w:rsidRPr="005007E6" w:rsidRDefault="00947B94" w:rsidP="00947B94">
      <w:pPr>
        <w:ind w:firstLine="709"/>
        <w:jc w:val="both"/>
        <w:rPr>
          <w:sz w:val="28"/>
          <w:szCs w:val="28"/>
        </w:rPr>
      </w:pPr>
      <w:r w:rsidRPr="005007E6">
        <w:rPr>
          <w:sz w:val="28"/>
          <w:szCs w:val="28"/>
        </w:rPr>
        <w:t>2.3</w:t>
      </w:r>
      <w:r w:rsidR="001A0936" w:rsidRPr="005007E6">
        <w:rPr>
          <w:sz w:val="28"/>
          <w:szCs w:val="28"/>
        </w:rPr>
        <w:t>2</w:t>
      </w:r>
      <w:r w:rsidRPr="005007E6">
        <w:rPr>
          <w:sz w:val="28"/>
          <w:szCs w:val="28"/>
        </w:rPr>
        <w:t>. Основными показателями доступности предоставления Услуги являются:</w:t>
      </w:r>
    </w:p>
    <w:p w14:paraId="339FCCEA" w14:textId="77777777" w:rsidR="00947B94" w:rsidRPr="005007E6" w:rsidRDefault="00947B94" w:rsidP="00947B94">
      <w:pPr>
        <w:ind w:firstLine="709"/>
        <w:jc w:val="both"/>
        <w:rPr>
          <w:sz w:val="28"/>
          <w:szCs w:val="28"/>
        </w:rPr>
      </w:pPr>
      <w:r w:rsidRPr="005007E6">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77777777" w:rsidR="00947B94" w:rsidRPr="005007E6" w:rsidRDefault="00947B94" w:rsidP="00947B94">
      <w:pPr>
        <w:ind w:firstLine="709"/>
        <w:jc w:val="both"/>
        <w:rPr>
          <w:sz w:val="28"/>
          <w:szCs w:val="28"/>
        </w:rPr>
      </w:pPr>
      <w:r w:rsidRPr="005007E6">
        <w:rPr>
          <w:sz w:val="28"/>
          <w:szCs w:val="28"/>
        </w:rPr>
        <w:t>- возможность получения заявителем уведомлений о предоставлении Услуги с помощью ЕПГУ или регионального портала;</w:t>
      </w:r>
    </w:p>
    <w:p w14:paraId="4F27FBB6" w14:textId="77777777" w:rsidR="00947B94" w:rsidRPr="005007E6" w:rsidRDefault="00947B94" w:rsidP="00947B94">
      <w:pPr>
        <w:ind w:firstLine="709"/>
        <w:jc w:val="both"/>
        <w:rPr>
          <w:sz w:val="28"/>
          <w:szCs w:val="28"/>
        </w:rPr>
      </w:pPr>
      <w:r w:rsidRPr="005007E6">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BD3CFC2" w:rsidR="00947B94" w:rsidRPr="005007E6" w:rsidRDefault="001A0936" w:rsidP="00947B94">
      <w:pPr>
        <w:ind w:firstLine="709"/>
        <w:jc w:val="both"/>
        <w:rPr>
          <w:sz w:val="28"/>
          <w:szCs w:val="28"/>
        </w:rPr>
      </w:pPr>
      <w:r w:rsidRPr="005007E6">
        <w:rPr>
          <w:sz w:val="28"/>
          <w:szCs w:val="28"/>
        </w:rPr>
        <w:t>2.33</w:t>
      </w:r>
      <w:r w:rsidR="00947B94" w:rsidRPr="005007E6">
        <w:rPr>
          <w:sz w:val="28"/>
          <w:szCs w:val="28"/>
        </w:rPr>
        <w:t>. Основными показателями качества предоставления Услуги являются:</w:t>
      </w:r>
    </w:p>
    <w:p w14:paraId="5B4033A0" w14:textId="77777777" w:rsidR="00947B94" w:rsidRPr="005007E6" w:rsidRDefault="00947B94" w:rsidP="00947B94">
      <w:pPr>
        <w:ind w:firstLine="709"/>
        <w:jc w:val="both"/>
        <w:rPr>
          <w:sz w:val="28"/>
          <w:szCs w:val="28"/>
        </w:rPr>
      </w:pPr>
      <w:r w:rsidRPr="005007E6">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007E6" w:rsidRDefault="00947B94" w:rsidP="00947B94">
      <w:pPr>
        <w:ind w:firstLine="709"/>
        <w:jc w:val="both"/>
        <w:rPr>
          <w:sz w:val="28"/>
          <w:szCs w:val="28"/>
        </w:rPr>
      </w:pPr>
      <w:r w:rsidRPr="005007E6">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007E6" w:rsidRDefault="00947B94" w:rsidP="00947B94">
      <w:pPr>
        <w:ind w:firstLine="709"/>
        <w:jc w:val="both"/>
        <w:rPr>
          <w:sz w:val="28"/>
          <w:szCs w:val="28"/>
        </w:rPr>
      </w:pPr>
      <w:r w:rsidRPr="005007E6">
        <w:rPr>
          <w:sz w:val="28"/>
          <w:szCs w:val="28"/>
        </w:rPr>
        <w:t xml:space="preserve">- отсутствие обоснованных жалоб на действия (бездействие) сотрудников и их </w:t>
      </w:r>
      <w:r w:rsidRPr="005007E6">
        <w:rPr>
          <w:sz w:val="28"/>
          <w:szCs w:val="28"/>
        </w:rPr>
        <w:lastRenderedPageBreak/>
        <w:t>некорректное (невнимательное) отношение к Заявителям;</w:t>
      </w:r>
    </w:p>
    <w:p w14:paraId="6EA10DF0" w14:textId="77777777" w:rsidR="00947B94" w:rsidRPr="005007E6" w:rsidRDefault="00947B94" w:rsidP="00947B94">
      <w:pPr>
        <w:ind w:firstLine="709"/>
        <w:jc w:val="both"/>
        <w:rPr>
          <w:sz w:val="28"/>
          <w:szCs w:val="28"/>
        </w:rPr>
      </w:pPr>
      <w:r w:rsidRPr="005007E6">
        <w:rPr>
          <w:sz w:val="28"/>
          <w:szCs w:val="28"/>
        </w:rPr>
        <w:t>- отсутствие нарушений установленных сроков в процессе предоставления Услуги;</w:t>
      </w:r>
    </w:p>
    <w:p w14:paraId="33A0A2FB" w14:textId="77777777" w:rsidR="00947B94" w:rsidRPr="005007E6" w:rsidRDefault="00947B94" w:rsidP="00947B94">
      <w:pPr>
        <w:ind w:firstLine="709"/>
        <w:jc w:val="both"/>
        <w:rPr>
          <w:sz w:val="28"/>
          <w:szCs w:val="28"/>
        </w:rPr>
      </w:pPr>
      <w:r w:rsidRPr="005007E6">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4993526" w14:textId="77777777" w:rsidR="00947B94" w:rsidRPr="005007E6" w:rsidRDefault="00947B94" w:rsidP="00947B94">
      <w:pPr>
        <w:ind w:firstLine="709"/>
        <w:jc w:val="both"/>
        <w:rPr>
          <w:sz w:val="28"/>
          <w:szCs w:val="28"/>
        </w:rPr>
      </w:pPr>
    </w:p>
    <w:p w14:paraId="7498D4F5" w14:textId="50B5F12D" w:rsidR="00947B94" w:rsidRPr="005007E6" w:rsidRDefault="002D58BC" w:rsidP="00947B94">
      <w:pPr>
        <w:jc w:val="center"/>
        <w:rPr>
          <w:b/>
          <w:sz w:val="28"/>
          <w:szCs w:val="28"/>
        </w:rPr>
      </w:pPr>
      <w:r w:rsidRPr="005007E6">
        <w:rPr>
          <w:b/>
          <w:sz w:val="28"/>
          <w:szCs w:val="28"/>
        </w:rPr>
        <w:t xml:space="preserve">Иные требования к </w:t>
      </w:r>
      <w:r w:rsidR="00947B94" w:rsidRPr="005007E6">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007E6" w:rsidRDefault="00947B94" w:rsidP="00947B94">
      <w:pPr>
        <w:ind w:firstLine="709"/>
        <w:jc w:val="both"/>
        <w:rPr>
          <w:sz w:val="28"/>
          <w:szCs w:val="28"/>
        </w:rPr>
      </w:pPr>
    </w:p>
    <w:p w14:paraId="6985F55C" w14:textId="4746741B" w:rsidR="00947B94" w:rsidRPr="005007E6" w:rsidRDefault="00947B94" w:rsidP="00947B94">
      <w:pPr>
        <w:ind w:firstLine="709"/>
        <w:jc w:val="both"/>
        <w:rPr>
          <w:sz w:val="28"/>
          <w:szCs w:val="28"/>
        </w:rPr>
      </w:pPr>
      <w:r w:rsidRPr="005007E6">
        <w:rPr>
          <w:sz w:val="28"/>
          <w:szCs w:val="28"/>
        </w:rPr>
        <w:t>2.3</w:t>
      </w:r>
      <w:r w:rsidR="001A0936" w:rsidRPr="005007E6">
        <w:rPr>
          <w:sz w:val="28"/>
          <w:szCs w:val="28"/>
        </w:rPr>
        <w:t>4</w:t>
      </w:r>
      <w:r w:rsidRPr="005007E6">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ПГС.</w:t>
      </w:r>
    </w:p>
    <w:p w14:paraId="5322C933" w14:textId="7744C218" w:rsidR="00947B94" w:rsidRPr="005007E6" w:rsidRDefault="00947B94" w:rsidP="00947B94">
      <w:pPr>
        <w:ind w:firstLine="709"/>
        <w:jc w:val="both"/>
        <w:rPr>
          <w:sz w:val="28"/>
          <w:szCs w:val="28"/>
        </w:rPr>
      </w:pPr>
      <w:r w:rsidRPr="005007E6">
        <w:rPr>
          <w:sz w:val="28"/>
          <w:szCs w:val="28"/>
        </w:rPr>
        <w:t>2.3</w:t>
      </w:r>
      <w:r w:rsidR="001A0936" w:rsidRPr="005007E6">
        <w:rPr>
          <w:sz w:val="28"/>
          <w:szCs w:val="28"/>
        </w:rPr>
        <w:t>5</w:t>
      </w:r>
      <w:r w:rsidRPr="005007E6">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007E6" w:rsidRDefault="00947B94" w:rsidP="00947B94">
      <w:pPr>
        <w:ind w:firstLine="709"/>
        <w:jc w:val="both"/>
        <w:rPr>
          <w:sz w:val="28"/>
          <w:szCs w:val="28"/>
        </w:rPr>
      </w:pPr>
      <w:r w:rsidRPr="005007E6">
        <w:rPr>
          <w:sz w:val="28"/>
          <w:szCs w:val="28"/>
        </w:rPr>
        <w:t>Электронные документы представляются в следующих форматах:</w:t>
      </w:r>
    </w:p>
    <w:p w14:paraId="69E3E893" w14:textId="77777777" w:rsidR="00947B94" w:rsidRPr="005007E6" w:rsidRDefault="00947B94" w:rsidP="00947B94">
      <w:pPr>
        <w:ind w:firstLine="709"/>
        <w:jc w:val="both"/>
        <w:rPr>
          <w:sz w:val="28"/>
          <w:szCs w:val="28"/>
        </w:rPr>
      </w:pPr>
      <w:r w:rsidRPr="005007E6">
        <w:rPr>
          <w:sz w:val="28"/>
          <w:szCs w:val="28"/>
        </w:rPr>
        <w:t>а) xml - для формализованных документов;</w:t>
      </w:r>
    </w:p>
    <w:p w14:paraId="675E3D05" w14:textId="77777777" w:rsidR="00947B94" w:rsidRPr="005007E6" w:rsidRDefault="00947B94" w:rsidP="00947B94">
      <w:pPr>
        <w:ind w:firstLine="709"/>
        <w:jc w:val="both"/>
        <w:rPr>
          <w:sz w:val="28"/>
          <w:szCs w:val="28"/>
        </w:rPr>
      </w:pPr>
      <w:r w:rsidRPr="005007E6">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007E6" w:rsidRDefault="00947B94" w:rsidP="00947B94">
      <w:pPr>
        <w:ind w:firstLine="709"/>
        <w:jc w:val="both"/>
        <w:rPr>
          <w:sz w:val="28"/>
          <w:szCs w:val="28"/>
        </w:rPr>
      </w:pPr>
      <w:r w:rsidRPr="005007E6">
        <w:rPr>
          <w:sz w:val="28"/>
          <w:szCs w:val="28"/>
        </w:rPr>
        <w:t>в) xls, xlsx, ods - для документов, содержащих расчеты;</w:t>
      </w:r>
    </w:p>
    <w:p w14:paraId="3714E7B1" w14:textId="77777777" w:rsidR="00947B94" w:rsidRPr="005007E6" w:rsidRDefault="00947B94" w:rsidP="00947B94">
      <w:pPr>
        <w:ind w:firstLine="709"/>
        <w:jc w:val="both"/>
        <w:rPr>
          <w:sz w:val="28"/>
          <w:szCs w:val="28"/>
        </w:rPr>
      </w:pPr>
      <w:r w:rsidRPr="005007E6">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007E6" w:rsidRDefault="00947B94" w:rsidP="00947B94">
      <w:pPr>
        <w:ind w:firstLine="709"/>
        <w:jc w:val="both"/>
        <w:rPr>
          <w:sz w:val="28"/>
          <w:szCs w:val="28"/>
        </w:rPr>
      </w:pPr>
      <w:r w:rsidRPr="005007E6">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007E6" w:rsidRDefault="00947B94" w:rsidP="00947B94">
      <w:pPr>
        <w:ind w:firstLine="709"/>
        <w:jc w:val="both"/>
        <w:rPr>
          <w:sz w:val="28"/>
          <w:szCs w:val="28"/>
        </w:rPr>
      </w:pPr>
      <w:r w:rsidRPr="005007E6">
        <w:rPr>
          <w:sz w:val="28"/>
          <w:szCs w:val="28"/>
        </w:rPr>
        <w:t>- «черно-белый» (при отсутствии в документе графических изображений и (или) цветного текста);</w:t>
      </w:r>
    </w:p>
    <w:p w14:paraId="256AAAB5" w14:textId="77777777" w:rsidR="00947B94" w:rsidRPr="005007E6" w:rsidRDefault="00947B94" w:rsidP="00947B94">
      <w:pPr>
        <w:ind w:firstLine="709"/>
        <w:jc w:val="both"/>
        <w:rPr>
          <w:sz w:val="28"/>
          <w:szCs w:val="28"/>
        </w:rPr>
      </w:pPr>
      <w:r w:rsidRPr="005007E6">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007E6" w:rsidRDefault="00947B94" w:rsidP="00947B94">
      <w:pPr>
        <w:ind w:firstLine="709"/>
        <w:jc w:val="both"/>
        <w:rPr>
          <w:sz w:val="28"/>
          <w:szCs w:val="28"/>
        </w:rPr>
      </w:pPr>
      <w:r w:rsidRPr="005007E6">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7777777" w:rsidR="00947B94" w:rsidRPr="005007E6" w:rsidRDefault="00947B94" w:rsidP="00947B94">
      <w:pPr>
        <w:ind w:firstLine="709"/>
        <w:jc w:val="both"/>
        <w:rPr>
          <w:sz w:val="28"/>
          <w:szCs w:val="28"/>
        </w:rPr>
      </w:pPr>
      <w:r w:rsidRPr="005007E6">
        <w:rPr>
          <w:sz w:val="28"/>
          <w:szCs w:val="28"/>
        </w:rPr>
        <w:t>- с сохранением всех аутентичных признаков подлинности, а именно: графической подписи лица, печати, углового штампа бланка;</w:t>
      </w:r>
    </w:p>
    <w:p w14:paraId="5B69FF0B" w14:textId="77777777" w:rsidR="00947B94" w:rsidRPr="005007E6" w:rsidRDefault="00947B94" w:rsidP="00947B94">
      <w:pPr>
        <w:ind w:firstLine="709"/>
        <w:jc w:val="both"/>
        <w:rPr>
          <w:sz w:val="28"/>
          <w:szCs w:val="28"/>
        </w:rPr>
      </w:pPr>
      <w:r w:rsidRPr="005007E6">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007E6" w:rsidRDefault="00947B94" w:rsidP="00947B94">
      <w:pPr>
        <w:ind w:firstLine="709"/>
        <w:jc w:val="both"/>
        <w:rPr>
          <w:sz w:val="28"/>
          <w:szCs w:val="28"/>
        </w:rPr>
      </w:pPr>
      <w:r w:rsidRPr="005007E6">
        <w:rPr>
          <w:sz w:val="28"/>
          <w:szCs w:val="28"/>
        </w:rPr>
        <w:t>Электронные документы должны обеспечивать:</w:t>
      </w:r>
    </w:p>
    <w:p w14:paraId="5F2BD8E3" w14:textId="77777777" w:rsidR="00947B94" w:rsidRPr="005007E6" w:rsidRDefault="00947B94" w:rsidP="00947B94">
      <w:pPr>
        <w:ind w:firstLine="709"/>
        <w:jc w:val="both"/>
        <w:rPr>
          <w:sz w:val="28"/>
          <w:szCs w:val="28"/>
        </w:rPr>
      </w:pPr>
      <w:r w:rsidRPr="005007E6">
        <w:rPr>
          <w:sz w:val="28"/>
          <w:szCs w:val="28"/>
        </w:rPr>
        <w:t>- возможность идентифицировать документ и количество листов в документе;</w:t>
      </w:r>
    </w:p>
    <w:p w14:paraId="302C5F12" w14:textId="77777777" w:rsidR="00947B94" w:rsidRPr="005007E6" w:rsidRDefault="00947B94" w:rsidP="00947B94">
      <w:pPr>
        <w:ind w:firstLine="709"/>
        <w:jc w:val="both"/>
        <w:rPr>
          <w:sz w:val="28"/>
          <w:szCs w:val="28"/>
        </w:rPr>
      </w:pPr>
      <w:r w:rsidRPr="005007E6">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5007E6">
        <w:rPr>
          <w:sz w:val="28"/>
          <w:szCs w:val="28"/>
        </w:rPr>
        <w:lastRenderedPageBreak/>
        <w:t>оглавлению и (или) к содержащимся в тексте рисункам и таблицам.</w:t>
      </w:r>
    </w:p>
    <w:p w14:paraId="314810E1" w14:textId="77777777" w:rsidR="00947B94" w:rsidRPr="005007E6" w:rsidRDefault="00947B94" w:rsidP="00947B94">
      <w:pPr>
        <w:ind w:firstLine="709"/>
        <w:jc w:val="both"/>
        <w:rPr>
          <w:sz w:val="28"/>
          <w:szCs w:val="28"/>
        </w:rPr>
      </w:pPr>
      <w:r w:rsidRPr="005007E6">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Pr="005007E6" w:rsidRDefault="00947B94" w:rsidP="00947B94">
      <w:pPr>
        <w:ind w:firstLine="709"/>
        <w:jc w:val="both"/>
        <w:rPr>
          <w:sz w:val="28"/>
          <w:szCs w:val="28"/>
        </w:rPr>
      </w:pPr>
    </w:p>
    <w:p w14:paraId="36A282D9" w14:textId="65FA7C7D" w:rsidR="00947B94" w:rsidRPr="005007E6" w:rsidRDefault="00947B94" w:rsidP="00947B94">
      <w:pPr>
        <w:jc w:val="center"/>
        <w:rPr>
          <w:b/>
          <w:sz w:val="28"/>
          <w:szCs w:val="28"/>
        </w:rPr>
      </w:pPr>
      <w:r w:rsidRPr="005007E6">
        <w:rPr>
          <w:b/>
          <w:sz w:val="28"/>
          <w:szCs w:val="28"/>
        </w:rPr>
        <w:t xml:space="preserve">III. Состав, последовательность и сроки выполнения </w:t>
      </w:r>
    </w:p>
    <w:p w14:paraId="1382948E" w14:textId="77777777" w:rsidR="00947B94" w:rsidRPr="005007E6" w:rsidRDefault="00947B94" w:rsidP="00947B94">
      <w:pPr>
        <w:jc w:val="center"/>
        <w:rPr>
          <w:b/>
          <w:sz w:val="28"/>
          <w:szCs w:val="28"/>
        </w:rPr>
      </w:pPr>
      <w:r w:rsidRPr="005007E6">
        <w:rPr>
          <w:b/>
          <w:sz w:val="28"/>
          <w:szCs w:val="28"/>
        </w:rPr>
        <w:t xml:space="preserve">административных процедур </w:t>
      </w:r>
    </w:p>
    <w:p w14:paraId="2548A7F0" w14:textId="77777777" w:rsidR="00947B94" w:rsidRPr="005007E6" w:rsidRDefault="00947B94" w:rsidP="00947B94">
      <w:pPr>
        <w:jc w:val="center"/>
        <w:rPr>
          <w:b/>
          <w:sz w:val="28"/>
          <w:szCs w:val="28"/>
        </w:rPr>
      </w:pPr>
      <w:r w:rsidRPr="005007E6">
        <w:rPr>
          <w:b/>
          <w:sz w:val="28"/>
          <w:szCs w:val="28"/>
        </w:rPr>
        <w:t>Исчерпывающий перечень административных процедур</w:t>
      </w:r>
    </w:p>
    <w:p w14:paraId="6F5F5BCE" w14:textId="77777777" w:rsidR="00947B94" w:rsidRPr="005007E6" w:rsidRDefault="00947B94" w:rsidP="00947B94">
      <w:pPr>
        <w:ind w:firstLine="709"/>
        <w:jc w:val="both"/>
        <w:rPr>
          <w:sz w:val="28"/>
          <w:szCs w:val="28"/>
        </w:rPr>
      </w:pPr>
    </w:p>
    <w:p w14:paraId="3851E1D3" w14:textId="77777777" w:rsidR="00947B94" w:rsidRPr="005007E6" w:rsidRDefault="00947B94" w:rsidP="00947B94">
      <w:pPr>
        <w:ind w:firstLine="709"/>
        <w:jc w:val="both"/>
        <w:rPr>
          <w:sz w:val="28"/>
          <w:szCs w:val="28"/>
        </w:rPr>
      </w:pPr>
      <w:r w:rsidRPr="005007E6">
        <w:rPr>
          <w:sz w:val="28"/>
          <w:szCs w:val="28"/>
        </w:rPr>
        <w:t>3.1. Предоставление Услуги включает в себя следующие административные процедуры:</w:t>
      </w:r>
    </w:p>
    <w:p w14:paraId="38513C63" w14:textId="2587BB9F" w:rsidR="00947B94" w:rsidRPr="005007E6" w:rsidRDefault="001A0936" w:rsidP="00947B94">
      <w:pPr>
        <w:ind w:firstLine="709"/>
        <w:jc w:val="both"/>
        <w:rPr>
          <w:sz w:val="28"/>
          <w:szCs w:val="28"/>
        </w:rPr>
      </w:pPr>
      <w:r w:rsidRPr="005007E6">
        <w:rPr>
          <w:sz w:val="28"/>
          <w:szCs w:val="28"/>
        </w:rPr>
        <w:t>1)</w:t>
      </w:r>
      <w:r w:rsidR="00947B94" w:rsidRPr="005007E6">
        <w:rPr>
          <w:sz w:val="28"/>
          <w:szCs w:val="28"/>
        </w:rPr>
        <w:t xml:space="preserve"> установление личности Заявителя (представителя Заявителя);</w:t>
      </w:r>
    </w:p>
    <w:p w14:paraId="1F86688D" w14:textId="6CE6FA33" w:rsidR="00947B94" w:rsidRPr="005007E6" w:rsidRDefault="001A0936" w:rsidP="00947B94">
      <w:pPr>
        <w:ind w:firstLine="709"/>
        <w:jc w:val="both"/>
        <w:rPr>
          <w:sz w:val="28"/>
          <w:szCs w:val="28"/>
        </w:rPr>
      </w:pPr>
      <w:r w:rsidRPr="005007E6">
        <w:rPr>
          <w:sz w:val="28"/>
          <w:szCs w:val="28"/>
        </w:rPr>
        <w:t>2)</w:t>
      </w:r>
      <w:r w:rsidR="00947B94" w:rsidRPr="005007E6">
        <w:rPr>
          <w:sz w:val="28"/>
          <w:szCs w:val="28"/>
        </w:rPr>
        <w:t xml:space="preserve"> регистрация заявления;</w:t>
      </w:r>
    </w:p>
    <w:p w14:paraId="0265A0C0" w14:textId="57D37BF4" w:rsidR="00947B94" w:rsidRPr="005007E6" w:rsidRDefault="001A0936" w:rsidP="00947B94">
      <w:pPr>
        <w:ind w:firstLine="709"/>
        <w:jc w:val="both"/>
        <w:rPr>
          <w:sz w:val="28"/>
          <w:szCs w:val="28"/>
        </w:rPr>
      </w:pPr>
      <w:r w:rsidRPr="005007E6">
        <w:rPr>
          <w:sz w:val="28"/>
          <w:szCs w:val="28"/>
        </w:rPr>
        <w:t>3)</w:t>
      </w:r>
      <w:r w:rsidR="00947B94" w:rsidRPr="005007E6">
        <w:rPr>
          <w:sz w:val="28"/>
          <w:szCs w:val="28"/>
        </w:rPr>
        <w:t xml:space="preserve"> проверка комплектности документов, необходимых для предоставления Услуги;</w:t>
      </w:r>
    </w:p>
    <w:p w14:paraId="0FD489B8" w14:textId="3FE42409" w:rsidR="00947B94" w:rsidRPr="005007E6" w:rsidRDefault="001A0936" w:rsidP="00947B94">
      <w:pPr>
        <w:ind w:firstLine="709"/>
        <w:jc w:val="both"/>
        <w:rPr>
          <w:sz w:val="28"/>
          <w:szCs w:val="28"/>
        </w:rPr>
      </w:pPr>
      <w:r w:rsidRPr="005007E6">
        <w:rPr>
          <w:sz w:val="28"/>
          <w:szCs w:val="28"/>
        </w:rPr>
        <w:t>4)</w:t>
      </w:r>
      <w:r w:rsidR="00947B94" w:rsidRPr="005007E6">
        <w:rPr>
          <w:sz w:val="28"/>
          <w:szCs w:val="28"/>
        </w:rPr>
        <w:t xml:space="preserve"> получение сведений посредством единой системы межведомственного электронного взаимодействия (далее - СМЭВ);</w:t>
      </w:r>
    </w:p>
    <w:p w14:paraId="67B41283" w14:textId="5546F71C" w:rsidR="00947B94" w:rsidRPr="005007E6" w:rsidRDefault="001A0936" w:rsidP="00947B94">
      <w:pPr>
        <w:ind w:firstLine="709"/>
        <w:jc w:val="both"/>
        <w:rPr>
          <w:sz w:val="28"/>
          <w:szCs w:val="28"/>
        </w:rPr>
      </w:pPr>
      <w:r w:rsidRPr="005007E6">
        <w:rPr>
          <w:sz w:val="28"/>
          <w:szCs w:val="28"/>
        </w:rPr>
        <w:t>5)</w:t>
      </w:r>
      <w:r w:rsidR="00947B94" w:rsidRPr="005007E6">
        <w:rPr>
          <w:sz w:val="28"/>
          <w:szCs w:val="28"/>
        </w:rPr>
        <w:t xml:space="preserve"> рассмотрение документов, необходимых для предоставления Услуги;</w:t>
      </w:r>
    </w:p>
    <w:p w14:paraId="0237250D" w14:textId="7AE87925" w:rsidR="00947B94" w:rsidRPr="005007E6" w:rsidRDefault="001A0936" w:rsidP="00947B94">
      <w:pPr>
        <w:ind w:firstLine="709"/>
        <w:jc w:val="both"/>
        <w:rPr>
          <w:sz w:val="28"/>
          <w:szCs w:val="28"/>
        </w:rPr>
      </w:pPr>
      <w:r w:rsidRPr="005007E6">
        <w:rPr>
          <w:sz w:val="28"/>
          <w:szCs w:val="28"/>
        </w:rPr>
        <w:t>6)</w:t>
      </w:r>
      <w:r w:rsidR="00947B94" w:rsidRPr="005007E6">
        <w:rPr>
          <w:sz w:val="28"/>
          <w:szCs w:val="28"/>
        </w:rPr>
        <w:t xml:space="preserve"> принятие решения по результатам оказания Услуги;</w:t>
      </w:r>
    </w:p>
    <w:p w14:paraId="2D2E941B" w14:textId="34D39F81" w:rsidR="00947B94" w:rsidRPr="005007E6" w:rsidRDefault="001A0936" w:rsidP="00947B94">
      <w:pPr>
        <w:ind w:firstLine="709"/>
        <w:jc w:val="both"/>
        <w:rPr>
          <w:sz w:val="28"/>
          <w:szCs w:val="28"/>
        </w:rPr>
      </w:pPr>
      <w:r w:rsidRPr="005007E6">
        <w:rPr>
          <w:sz w:val="28"/>
          <w:szCs w:val="28"/>
        </w:rPr>
        <w:t>7)</w:t>
      </w:r>
      <w:r w:rsidR="00947B94" w:rsidRPr="005007E6">
        <w:rPr>
          <w:sz w:val="28"/>
          <w:szCs w:val="28"/>
        </w:rPr>
        <w:t xml:space="preserve"> выдача результата оказания Услуги.</w:t>
      </w:r>
    </w:p>
    <w:p w14:paraId="6EF49351" w14:textId="77777777" w:rsidR="00947B94" w:rsidRPr="005007E6" w:rsidRDefault="00947B94" w:rsidP="00947B94">
      <w:pPr>
        <w:ind w:firstLine="709"/>
        <w:jc w:val="both"/>
        <w:rPr>
          <w:sz w:val="28"/>
          <w:szCs w:val="28"/>
        </w:rPr>
      </w:pPr>
    </w:p>
    <w:p w14:paraId="37C47D84" w14:textId="77777777" w:rsidR="00947B94" w:rsidRPr="005007E6" w:rsidRDefault="00947B94" w:rsidP="00947B94">
      <w:pPr>
        <w:jc w:val="center"/>
        <w:rPr>
          <w:b/>
          <w:sz w:val="28"/>
          <w:szCs w:val="28"/>
        </w:rPr>
      </w:pPr>
      <w:r w:rsidRPr="005007E6">
        <w:rPr>
          <w:b/>
          <w:sz w:val="28"/>
          <w:szCs w:val="28"/>
        </w:rPr>
        <w:t>Перечень административных процедур (действий) при предоставлении муниципальной услуги услуг в электронной форме</w:t>
      </w:r>
    </w:p>
    <w:p w14:paraId="08100ACC" w14:textId="77777777" w:rsidR="00947B94" w:rsidRPr="005007E6" w:rsidRDefault="00947B94" w:rsidP="00947B94">
      <w:pPr>
        <w:jc w:val="center"/>
        <w:rPr>
          <w:b/>
          <w:sz w:val="28"/>
          <w:szCs w:val="28"/>
        </w:rPr>
      </w:pPr>
    </w:p>
    <w:p w14:paraId="6A7ADF6A" w14:textId="77777777" w:rsidR="00947B94" w:rsidRPr="005007E6" w:rsidRDefault="00947B94" w:rsidP="00947B94">
      <w:pPr>
        <w:ind w:firstLine="709"/>
        <w:jc w:val="both"/>
        <w:rPr>
          <w:sz w:val="28"/>
          <w:szCs w:val="28"/>
        </w:rPr>
      </w:pPr>
      <w:r w:rsidRPr="005007E6">
        <w:rPr>
          <w:sz w:val="28"/>
          <w:szCs w:val="28"/>
        </w:rPr>
        <w:t>3.2. При предоставлении Услуги в электронной форме заявителю обеспечивается возможность:</w:t>
      </w:r>
    </w:p>
    <w:p w14:paraId="06D9E544" w14:textId="77777777" w:rsidR="00947B94" w:rsidRPr="005007E6" w:rsidRDefault="00947B94" w:rsidP="00947B94">
      <w:pPr>
        <w:ind w:firstLine="709"/>
        <w:jc w:val="both"/>
        <w:rPr>
          <w:sz w:val="28"/>
          <w:szCs w:val="28"/>
        </w:rPr>
      </w:pPr>
      <w:r w:rsidRPr="005007E6">
        <w:rPr>
          <w:sz w:val="28"/>
          <w:szCs w:val="28"/>
        </w:rPr>
        <w:t>- получения информации о порядке и сроках предоставления Услуги;</w:t>
      </w:r>
    </w:p>
    <w:p w14:paraId="703D0990" w14:textId="0900CA67" w:rsidR="00947B94" w:rsidRPr="005007E6" w:rsidRDefault="00947B94" w:rsidP="00947B94">
      <w:pPr>
        <w:ind w:firstLine="709"/>
        <w:jc w:val="both"/>
        <w:rPr>
          <w:sz w:val="28"/>
          <w:szCs w:val="28"/>
        </w:rPr>
      </w:pPr>
      <w:r w:rsidRPr="005007E6">
        <w:rPr>
          <w:sz w:val="28"/>
          <w:szCs w:val="28"/>
        </w:rPr>
        <w:t>- формирования заявления в форме электронного документа с использо</w:t>
      </w:r>
      <w:r w:rsidR="00A256C4" w:rsidRPr="005007E6">
        <w:rPr>
          <w:sz w:val="28"/>
          <w:szCs w:val="28"/>
        </w:rPr>
        <w:t xml:space="preserve">ванием интерактивных форм ЕПГУ </w:t>
      </w:r>
      <w:r w:rsidRPr="005007E6">
        <w:rPr>
          <w:sz w:val="28"/>
          <w:szCs w:val="28"/>
        </w:rPr>
        <w:t xml:space="preserve">и портала </w:t>
      </w:r>
      <w:r w:rsidR="00A256C4" w:rsidRPr="005007E6">
        <w:rPr>
          <w:sz w:val="28"/>
          <w:szCs w:val="28"/>
        </w:rPr>
        <w:t>ПГС</w:t>
      </w:r>
      <w:r w:rsidRPr="005007E6">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007E6" w:rsidRDefault="00947B94" w:rsidP="00947B94">
      <w:pPr>
        <w:ind w:firstLine="709"/>
        <w:jc w:val="both"/>
        <w:rPr>
          <w:sz w:val="28"/>
          <w:szCs w:val="28"/>
        </w:rPr>
      </w:pPr>
      <w:r w:rsidRPr="005007E6">
        <w:rPr>
          <w:sz w:val="28"/>
          <w:szCs w:val="28"/>
        </w:rPr>
        <w:t>- приема и регистрации Уполномоченным органом заявления и прилагаемых документов;</w:t>
      </w:r>
    </w:p>
    <w:p w14:paraId="7D1D0702" w14:textId="77777777" w:rsidR="00947B94" w:rsidRPr="005007E6" w:rsidRDefault="00947B94" w:rsidP="00947B94">
      <w:pPr>
        <w:ind w:firstLine="709"/>
        <w:jc w:val="both"/>
        <w:rPr>
          <w:sz w:val="28"/>
          <w:szCs w:val="28"/>
        </w:rPr>
      </w:pPr>
      <w:r w:rsidRPr="005007E6">
        <w:rPr>
          <w:sz w:val="28"/>
          <w:szCs w:val="28"/>
        </w:rPr>
        <w:t>- получения Заявителем (представителем Заявителя) результата предоставления Услуги в форме электронного документа;</w:t>
      </w:r>
    </w:p>
    <w:p w14:paraId="5DA2E604" w14:textId="77777777" w:rsidR="00947B94" w:rsidRPr="005007E6" w:rsidRDefault="00947B94" w:rsidP="00947B94">
      <w:pPr>
        <w:ind w:firstLine="709"/>
        <w:jc w:val="both"/>
        <w:rPr>
          <w:sz w:val="28"/>
          <w:szCs w:val="28"/>
        </w:rPr>
      </w:pPr>
      <w:r w:rsidRPr="005007E6">
        <w:rPr>
          <w:sz w:val="28"/>
          <w:szCs w:val="28"/>
        </w:rPr>
        <w:t>- получения сведений о ходе рассмотрения заявления;</w:t>
      </w:r>
    </w:p>
    <w:p w14:paraId="4D5EFEE5" w14:textId="77777777" w:rsidR="00947B94" w:rsidRPr="005007E6" w:rsidRDefault="00947B94" w:rsidP="00947B94">
      <w:pPr>
        <w:ind w:firstLine="709"/>
        <w:jc w:val="both"/>
        <w:rPr>
          <w:sz w:val="28"/>
          <w:szCs w:val="28"/>
        </w:rPr>
      </w:pPr>
      <w:r w:rsidRPr="005007E6">
        <w:rPr>
          <w:sz w:val="28"/>
          <w:szCs w:val="28"/>
        </w:rPr>
        <w:t>- осуществления оценки качества предоставления Услуги;</w:t>
      </w:r>
    </w:p>
    <w:p w14:paraId="5065700E" w14:textId="77777777" w:rsidR="00947B94" w:rsidRPr="005007E6" w:rsidRDefault="00947B94" w:rsidP="00947B94">
      <w:pPr>
        <w:ind w:firstLine="709"/>
        <w:jc w:val="both"/>
        <w:rPr>
          <w:sz w:val="28"/>
          <w:szCs w:val="28"/>
        </w:rPr>
      </w:pPr>
      <w:r w:rsidRPr="005007E6">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5007E6" w:rsidRDefault="00947B94" w:rsidP="00947B94">
      <w:pPr>
        <w:ind w:firstLine="709"/>
        <w:jc w:val="both"/>
        <w:rPr>
          <w:sz w:val="28"/>
          <w:szCs w:val="28"/>
        </w:rPr>
      </w:pPr>
    </w:p>
    <w:p w14:paraId="3D51D394" w14:textId="77777777" w:rsidR="00947B94" w:rsidRPr="005007E6" w:rsidRDefault="00947B94" w:rsidP="00947B94">
      <w:pPr>
        <w:jc w:val="center"/>
        <w:rPr>
          <w:b/>
          <w:sz w:val="28"/>
          <w:szCs w:val="28"/>
        </w:rPr>
      </w:pPr>
      <w:r w:rsidRPr="005007E6">
        <w:rPr>
          <w:b/>
          <w:sz w:val="28"/>
          <w:szCs w:val="28"/>
        </w:rPr>
        <w:t>Порядок осуществления административных процедур (действий) в электронной форме</w:t>
      </w:r>
    </w:p>
    <w:p w14:paraId="072E9E20" w14:textId="77777777" w:rsidR="00947B94" w:rsidRPr="005007E6" w:rsidRDefault="00947B94" w:rsidP="00947B94">
      <w:pPr>
        <w:ind w:firstLine="709"/>
        <w:jc w:val="both"/>
        <w:rPr>
          <w:sz w:val="28"/>
          <w:szCs w:val="28"/>
        </w:rPr>
      </w:pPr>
    </w:p>
    <w:p w14:paraId="2274DE6F" w14:textId="5C6DBD46" w:rsidR="00947B94" w:rsidRPr="005007E6" w:rsidRDefault="00947B94" w:rsidP="00947B94">
      <w:pPr>
        <w:ind w:firstLine="709"/>
        <w:jc w:val="both"/>
        <w:rPr>
          <w:sz w:val="28"/>
          <w:szCs w:val="28"/>
        </w:rPr>
      </w:pPr>
      <w:r w:rsidRPr="005007E6">
        <w:rPr>
          <w:sz w:val="28"/>
          <w:szCs w:val="28"/>
        </w:rPr>
        <w:t>3.3. Формирование заявления осуществляется посредством заполнения электронной фо</w:t>
      </w:r>
      <w:r w:rsidR="00A256C4" w:rsidRPr="005007E6">
        <w:rPr>
          <w:sz w:val="28"/>
          <w:szCs w:val="28"/>
        </w:rPr>
        <w:t xml:space="preserve">рмы заявления посредством ЕПГУ </w:t>
      </w:r>
      <w:r w:rsidRPr="005007E6">
        <w:rPr>
          <w:sz w:val="28"/>
          <w:szCs w:val="28"/>
        </w:rPr>
        <w:t xml:space="preserve">или </w:t>
      </w:r>
      <w:r w:rsidR="00A256C4" w:rsidRPr="005007E6">
        <w:rPr>
          <w:sz w:val="28"/>
          <w:szCs w:val="28"/>
        </w:rPr>
        <w:t>ПГС</w:t>
      </w:r>
      <w:r w:rsidRPr="005007E6">
        <w:rPr>
          <w:sz w:val="28"/>
          <w:szCs w:val="28"/>
        </w:rPr>
        <w:t xml:space="preserve"> без необходимости дополнительной подачи заявления в какой-либо иной форме.</w:t>
      </w:r>
    </w:p>
    <w:p w14:paraId="788613A0" w14:textId="77777777" w:rsidR="00947B94" w:rsidRPr="005007E6" w:rsidRDefault="00947B94" w:rsidP="00947B94">
      <w:pPr>
        <w:ind w:firstLine="709"/>
        <w:jc w:val="both"/>
        <w:rPr>
          <w:sz w:val="28"/>
          <w:szCs w:val="28"/>
        </w:rPr>
      </w:pPr>
      <w:r w:rsidRPr="005007E6">
        <w:rPr>
          <w:sz w:val="28"/>
          <w:szCs w:val="28"/>
        </w:rPr>
        <w:t xml:space="preserve">Форматно-логическая проверка сформированного заявления осуществляется </w:t>
      </w:r>
      <w:r w:rsidRPr="005007E6">
        <w:rPr>
          <w:sz w:val="28"/>
          <w:szCs w:val="28"/>
        </w:rPr>
        <w:lastRenderedPageBreak/>
        <w:t>после заполнения Заявителем каждого из полей электронной формы заявления.</w:t>
      </w:r>
    </w:p>
    <w:p w14:paraId="4AABD005" w14:textId="77777777" w:rsidR="00947B94" w:rsidRPr="005007E6" w:rsidRDefault="00947B94" w:rsidP="00947B94">
      <w:pPr>
        <w:ind w:firstLine="709"/>
        <w:jc w:val="both"/>
        <w:rPr>
          <w:sz w:val="28"/>
          <w:szCs w:val="28"/>
        </w:rPr>
      </w:pPr>
      <w:r w:rsidRPr="005007E6">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007E6" w:rsidRDefault="00947B94" w:rsidP="00947B94">
      <w:pPr>
        <w:ind w:firstLine="709"/>
        <w:jc w:val="both"/>
        <w:rPr>
          <w:sz w:val="28"/>
          <w:szCs w:val="28"/>
        </w:rPr>
      </w:pPr>
      <w:r w:rsidRPr="005007E6">
        <w:rPr>
          <w:sz w:val="28"/>
          <w:szCs w:val="28"/>
        </w:rPr>
        <w:t>При формировании заявления Заявителю обеспечивается:</w:t>
      </w:r>
    </w:p>
    <w:p w14:paraId="1C45EF16" w14:textId="577D9A12" w:rsidR="00947B94" w:rsidRPr="005007E6" w:rsidRDefault="00947B94" w:rsidP="00947B94">
      <w:pPr>
        <w:ind w:firstLine="709"/>
        <w:jc w:val="both"/>
        <w:rPr>
          <w:sz w:val="28"/>
          <w:szCs w:val="28"/>
        </w:rPr>
      </w:pPr>
      <w:r w:rsidRPr="005007E6">
        <w:rPr>
          <w:sz w:val="28"/>
          <w:szCs w:val="28"/>
        </w:rPr>
        <w:t>а) возможность сохранения заявления и иных документов, указанных в пунктах 2.1</w:t>
      </w:r>
      <w:r w:rsidR="00077188" w:rsidRPr="005007E6">
        <w:rPr>
          <w:sz w:val="28"/>
          <w:szCs w:val="28"/>
        </w:rPr>
        <w:t>4</w:t>
      </w:r>
      <w:r w:rsidRPr="005007E6">
        <w:rPr>
          <w:sz w:val="28"/>
          <w:szCs w:val="28"/>
        </w:rPr>
        <w:t xml:space="preserve"> Административного регламента, необходимых для предоставления Услуги;</w:t>
      </w:r>
    </w:p>
    <w:p w14:paraId="41F1E367" w14:textId="11603AD6" w:rsidR="00947B94" w:rsidRPr="005007E6" w:rsidRDefault="00947B94" w:rsidP="00947B94">
      <w:pPr>
        <w:ind w:firstLine="709"/>
        <w:jc w:val="both"/>
        <w:rPr>
          <w:sz w:val="28"/>
          <w:szCs w:val="28"/>
        </w:rPr>
      </w:pPr>
      <w:r w:rsidRPr="005007E6">
        <w:rPr>
          <w:sz w:val="28"/>
          <w:szCs w:val="28"/>
        </w:rPr>
        <w:t>б) возможность печати на бумажном носителе копии электронной формы заявления и иных документов, указанных в пунктах 2.1</w:t>
      </w:r>
      <w:r w:rsidR="00077188" w:rsidRPr="005007E6">
        <w:rPr>
          <w:sz w:val="28"/>
          <w:szCs w:val="28"/>
        </w:rPr>
        <w:t>4</w:t>
      </w:r>
      <w:r w:rsidRPr="005007E6">
        <w:rPr>
          <w:sz w:val="28"/>
          <w:szCs w:val="28"/>
        </w:rPr>
        <w:t xml:space="preserve"> Административного регламента, необходимых для предоставления Услуги;</w:t>
      </w:r>
    </w:p>
    <w:p w14:paraId="77ADBA09" w14:textId="77777777" w:rsidR="00947B94" w:rsidRPr="005007E6" w:rsidRDefault="00947B94" w:rsidP="00947B94">
      <w:pPr>
        <w:ind w:firstLine="709"/>
        <w:jc w:val="both"/>
        <w:rPr>
          <w:sz w:val="28"/>
          <w:szCs w:val="28"/>
        </w:rPr>
      </w:pPr>
      <w:r w:rsidRPr="005007E6">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77777777" w:rsidR="00947B94" w:rsidRPr="005007E6" w:rsidRDefault="00947B94" w:rsidP="00947B94">
      <w:pPr>
        <w:ind w:firstLine="709"/>
        <w:jc w:val="both"/>
        <w:rPr>
          <w:sz w:val="28"/>
          <w:szCs w:val="28"/>
        </w:rPr>
      </w:pPr>
      <w:r w:rsidRPr="005007E6">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0E9AE5D9" w14:textId="77777777" w:rsidR="00947B94" w:rsidRPr="005007E6" w:rsidRDefault="00947B94" w:rsidP="00947B94">
      <w:pPr>
        <w:ind w:firstLine="709"/>
        <w:jc w:val="both"/>
        <w:rPr>
          <w:sz w:val="28"/>
          <w:szCs w:val="28"/>
        </w:rPr>
      </w:pPr>
      <w:r w:rsidRPr="005007E6">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77777777" w:rsidR="00947B94" w:rsidRPr="005007E6" w:rsidRDefault="00947B94" w:rsidP="00947B94">
      <w:pPr>
        <w:ind w:firstLine="709"/>
        <w:jc w:val="both"/>
        <w:rPr>
          <w:sz w:val="28"/>
          <w:szCs w:val="28"/>
        </w:rPr>
      </w:pPr>
      <w:r w:rsidRPr="005007E6">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5EE968D8" w14:textId="77777777" w:rsidR="00947B94" w:rsidRPr="005007E6" w:rsidRDefault="00947B94" w:rsidP="00947B94">
      <w:pPr>
        <w:ind w:firstLine="709"/>
        <w:jc w:val="both"/>
        <w:rPr>
          <w:sz w:val="28"/>
          <w:szCs w:val="28"/>
        </w:rPr>
      </w:pPr>
      <w:r w:rsidRPr="005007E6">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5007E6" w:rsidRDefault="00947B94" w:rsidP="00947B94">
      <w:pPr>
        <w:ind w:firstLine="709"/>
        <w:jc w:val="both"/>
        <w:rPr>
          <w:sz w:val="28"/>
          <w:szCs w:val="28"/>
        </w:rPr>
      </w:pPr>
      <w:r w:rsidRPr="005007E6">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007E6" w:rsidRDefault="00947B94" w:rsidP="00947B94">
      <w:pPr>
        <w:ind w:firstLine="709"/>
        <w:jc w:val="both"/>
        <w:rPr>
          <w:sz w:val="28"/>
          <w:szCs w:val="28"/>
        </w:rPr>
      </w:pPr>
      <w:r w:rsidRPr="005007E6">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007E6" w:rsidRDefault="00947B94" w:rsidP="00947B94">
      <w:pPr>
        <w:ind w:firstLine="709"/>
        <w:jc w:val="both"/>
        <w:rPr>
          <w:sz w:val="28"/>
          <w:szCs w:val="28"/>
        </w:rPr>
      </w:pPr>
      <w:r w:rsidRPr="005007E6">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007E6" w:rsidRDefault="00947B94" w:rsidP="00947B94">
      <w:pPr>
        <w:ind w:firstLine="709"/>
        <w:jc w:val="both"/>
        <w:rPr>
          <w:sz w:val="28"/>
          <w:szCs w:val="28"/>
        </w:rPr>
      </w:pPr>
      <w:r w:rsidRPr="005007E6">
        <w:rPr>
          <w:sz w:val="28"/>
          <w:szCs w:val="28"/>
        </w:rPr>
        <w:t>3.5. Заявителю в качестве результата предоставления Услуги обеспечивается возможность получения документа:</w:t>
      </w:r>
    </w:p>
    <w:p w14:paraId="193EC672" w14:textId="3274858D" w:rsidR="00947B94" w:rsidRPr="005007E6" w:rsidRDefault="00947B94" w:rsidP="00947B94">
      <w:pPr>
        <w:ind w:firstLine="709"/>
        <w:jc w:val="both"/>
        <w:rPr>
          <w:sz w:val="28"/>
          <w:szCs w:val="28"/>
        </w:rPr>
      </w:pPr>
      <w:r w:rsidRPr="005007E6">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745EF" w:rsidRPr="005007E6">
        <w:rPr>
          <w:sz w:val="28"/>
          <w:szCs w:val="28"/>
        </w:rPr>
        <w:t>ПГС</w:t>
      </w:r>
      <w:r w:rsidRPr="005007E6">
        <w:rPr>
          <w:sz w:val="28"/>
          <w:szCs w:val="28"/>
        </w:rPr>
        <w:t>;</w:t>
      </w:r>
    </w:p>
    <w:p w14:paraId="184FB611" w14:textId="77777777" w:rsidR="00947B94" w:rsidRPr="005007E6" w:rsidRDefault="00947B94" w:rsidP="00947B94">
      <w:pPr>
        <w:ind w:firstLine="709"/>
        <w:jc w:val="both"/>
        <w:rPr>
          <w:sz w:val="28"/>
          <w:szCs w:val="28"/>
        </w:rPr>
      </w:pPr>
      <w:r w:rsidRPr="005007E6">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5007E6" w:rsidRDefault="00947B94" w:rsidP="00947B94">
      <w:pPr>
        <w:ind w:firstLine="709"/>
        <w:jc w:val="both"/>
        <w:rPr>
          <w:sz w:val="28"/>
          <w:szCs w:val="28"/>
        </w:rPr>
      </w:pPr>
      <w:r w:rsidRPr="005007E6">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Pr="005007E6">
        <w:rPr>
          <w:sz w:val="28"/>
          <w:szCs w:val="28"/>
        </w:rPr>
        <w:lastRenderedPageBreak/>
        <w:t xml:space="preserve">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sidRPr="005007E6">
        <w:rPr>
          <w:sz w:val="28"/>
          <w:szCs w:val="28"/>
        </w:rPr>
        <w:t xml:space="preserve">                                     </w:t>
      </w:r>
      <w:r w:rsidRPr="005007E6">
        <w:rPr>
          <w:sz w:val="28"/>
          <w:szCs w:val="28"/>
        </w:rPr>
        <w:t>от 12</w:t>
      </w:r>
      <w:r w:rsidR="000745EF" w:rsidRPr="005007E6">
        <w:rPr>
          <w:sz w:val="28"/>
          <w:szCs w:val="28"/>
        </w:rPr>
        <w:t>.12.</w:t>
      </w:r>
      <w:r w:rsidRPr="005007E6">
        <w:rPr>
          <w:sz w:val="28"/>
          <w:szCs w:val="28"/>
        </w:rPr>
        <w:t xml:space="preserve"> 2012 № 1284.</w:t>
      </w:r>
    </w:p>
    <w:p w14:paraId="7186ED17" w14:textId="77777777" w:rsidR="00947B94" w:rsidRPr="005007E6" w:rsidRDefault="00947B94" w:rsidP="00947B94">
      <w:pPr>
        <w:ind w:firstLine="709"/>
        <w:jc w:val="both"/>
        <w:rPr>
          <w:sz w:val="28"/>
          <w:szCs w:val="28"/>
        </w:rPr>
      </w:pPr>
      <w:r w:rsidRPr="005007E6">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58949E79" w:rsidR="00947B94" w:rsidRPr="005007E6" w:rsidRDefault="00947B94" w:rsidP="00947B94">
      <w:pPr>
        <w:ind w:firstLine="709"/>
        <w:jc w:val="both"/>
        <w:rPr>
          <w:sz w:val="28"/>
          <w:szCs w:val="28"/>
        </w:rPr>
      </w:pPr>
      <w:r w:rsidRPr="005007E6">
        <w:rPr>
          <w:sz w:val="28"/>
          <w:szCs w:val="28"/>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5007E6">
        <w:rPr>
          <w:sz w:val="28"/>
          <w:szCs w:val="28"/>
        </w:rPr>
        <w:t>.11.</w:t>
      </w:r>
      <w:r w:rsidRPr="005007E6">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5007E6" w:rsidRDefault="00947B94" w:rsidP="00947B94">
      <w:pPr>
        <w:ind w:firstLine="709"/>
        <w:jc w:val="both"/>
        <w:rPr>
          <w:sz w:val="28"/>
          <w:szCs w:val="28"/>
        </w:rPr>
      </w:pPr>
    </w:p>
    <w:p w14:paraId="000DB5FD" w14:textId="77777777" w:rsidR="00947B94" w:rsidRPr="005007E6" w:rsidRDefault="00947B94" w:rsidP="00947B94">
      <w:pPr>
        <w:jc w:val="center"/>
        <w:rPr>
          <w:b/>
          <w:sz w:val="28"/>
          <w:szCs w:val="28"/>
        </w:rPr>
      </w:pPr>
      <w:r w:rsidRPr="005007E6">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5007E6" w:rsidRDefault="00947B94" w:rsidP="00947B94">
      <w:pPr>
        <w:jc w:val="center"/>
        <w:rPr>
          <w:b/>
          <w:sz w:val="28"/>
          <w:szCs w:val="28"/>
        </w:rPr>
      </w:pPr>
    </w:p>
    <w:p w14:paraId="318A6C29" w14:textId="5E81CCA9" w:rsidR="00947B94" w:rsidRPr="005007E6" w:rsidRDefault="00947B94" w:rsidP="00947B94">
      <w:pPr>
        <w:ind w:firstLine="709"/>
        <w:jc w:val="both"/>
        <w:rPr>
          <w:sz w:val="28"/>
          <w:szCs w:val="28"/>
        </w:rPr>
      </w:pPr>
      <w:r w:rsidRPr="005007E6">
        <w:rPr>
          <w:sz w:val="28"/>
          <w:szCs w:val="28"/>
        </w:rPr>
        <w:t xml:space="preserve">3.8. В случае обнаружения </w:t>
      </w:r>
      <w:r w:rsidR="000C5A29" w:rsidRPr="005007E6">
        <w:rPr>
          <w:sz w:val="28"/>
          <w:szCs w:val="28"/>
        </w:rPr>
        <w:t>У</w:t>
      </w:r>
      <w:r w:rsidRPr="005007E6">
        <w:rPr>
          <w:sz w:val="28"/>
          <w:szCs w:val="28"/>
        </w:rPr>
        <w:t xml:space="preserve">полномоченным органом опечаток и ошибок в выданных в результате предоставления </w:t>
      </w:r>
      <w:r w:rsidR="00CE5310" w:rsidRPr="005007E6">
        <w:rPr>
          <w:sz w:val="28"/>
          <w:szCs w:val="28"/>
        </w:rPr>
        <w:t>У</w:t>
      </w:r>
      <w:r w:rsidRPr="005007E6">
        <w:rPr>
          <w:sz w:val="28"/>
          <w:szCs w:val="28"/>
        </w:rPr>
        <w:t>слуги документов,</w:t>
      </w:r>
      <w:r w:rsidR="001B5E1E" w:rsidRPr="005007E6">
        <w:rPr>
          <w:sz w:val="28"/>
          <w:szCs w:val="28"/>
        </w:rPr>
        <w:t xml:space="preserve"> Уполномоченный орган</w:t>
      </w:r>
      <w:r w:rsidRPr="005007E6">
        <w:rPr>
          <w:sz w:val="28"/>
          <w:szCs w:val="28"/>
        </w:rPr>
        <w:t xml:space="preserve"> вносит изменение в вышеуказанны</w:t>
      </w:r>
      <w:r w:rsidR="00986143" w:rsidRPr="005007E6">
        <w:rPr>
          <w:sz w:val="28"/>
          <w:szCs w:val="28"/>
        </w:rPr>
        <w:t>е</w:t>
      </w:r>
      <w:r w:rsidRPr="005007E6">
        <w:rPr>
          <w:sz w:val="28"/>
          <w:szCs w:val="28"/>
        </w:rPr>
        <w:t xml:space="preserve"> документ</w:t>
      </w:r>
      <w:r w:rsidR="00986143" w:rsidRPr="005007E6">
        <w:rPr>
          <w:sz w:val="28"/>
          <w:szCs w:val="28"/>
        </w:rPr>
        <w:t>ы</w:t>
      </w:r>
      <w:r w:rsidRPr="005007E6">
        <w:rPr>
          <w:sz w:val="28"/>
          <w:szCs w:val="28"/>
        </w:rPr>
        <w:t>.</w:t>
      </w:r>
    </w:p>
    <w:p w14:paraId="26642F0C" w14:textId="54EF6060" w:rsidR="00947B94" w:rsidRPr="005007E6" w:rsidRDefault="00947B94" w:rsidP="00947B94">
      <w:pPr>
        <w:ind w:firstLine="709"/>
        <w:jc w:val="both"/>
        <w:rPr>
          <w:sz w:val="28"/>
          <w:szCs w:val="28"/>
        </w:rPr>
      </w:pPr>
      <w:r w:rsidRPr="005007E6">
        <w:rPr>
          <w:sz w:val="28"/>
          <w:szCs w:val="28"/>
        </w:rPr>
        <w:t xml:space="preserve">В случае обнаружения </w:t>
      </w:r>
      <w:r w:rsidR="000C5A29" w:rsidRPr="005007E6">
        <w:rPr>
          <w:sz w:val="28"/>
          <w:szCs w:val="28"/>
        </w:rPr>
        <w:t>З</w:t>
      </w:r>
      <w:r w:rsidRPr="005007E6">
        <w:rPr>
          <w:sz w:val="28"/>
          <w:szCs w:val="28"/>
        </w:rPr>
        <w:t xml:space="preserve">аявителем допущенных в выданных в результате предоставления </w:t>
      </w:r>
      <w:r w:rsidR="00CE5310" w:rsidRPr="005007E6">
        <w:rPr>
          <w:sz w:val="28"/>
          <w:szCs w:val="28"/>
        </w:rPr>
        <w:t>У</w:t>
      </w:r>
      <w:r w:rsidRPr="005007E6">
        <w:rPr>
          <w:sz w:val="28"/>
          <w:szCs w:val="28"/>
        </w:rPr>
        <w:t>слуг</w:t>
      </w:r>
      <w:r w:rsidR="00CE5310" w:rsidRPr="005007E6">
        <w:rPr>
          <w:sz w:val="28"/>
          <w:szCs w:val="28"/>
        </w:rPr>
        <w:t>и документов опечаток и ошибок З</w:t>
      </w:r>
      <w:r w:rsidRPr="005007E6">
        <w:rPr>
          <w:sz w:val="28"/>
          <w:szCs w:val="28"/>
        </w:rPr>
        <w:t xml:space="preserve">аявитель направляет в </w:t>
      </w:r>
      <w:r w:rsidR="00CE5310" w:rsidRPr="005007E6">
        <w:rPr>
          <w:sz w:val="28"/>
          <w:szCs w:val="28"/>
        </w:rPr>
        <w:t>У</w:t>
      </w:r>
      <w:r w:rsidRPr="005007E6">
        <w:rPr>
          <w:sz w:val="28"/>
          <w:szCs w:val="28"/>
        </w:rPr>
        <w:t>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14:paraId="6C6DA424" w14:textId="0B56CCAB" w:rsidR="00947B94" w:rsidRPr="005007E6" w:rsidRDefault="00947B94" w:rsidP="00947B94">
      <w:pPr>
        <w:ind w:firstLine="709"/>
        <w:jc w:val="both"/>
        <w:rPr>
          <w:sz w:val="28"/>
          <w:szCs w:val="28"/>
        </w:rPr>
      </w:pPr>
      <w:r w:rsidRPr="005007E6">
        <w:rPr>
          <w:sz w:val="28"/>
          <w:szCs w:val="28"/>
        </w:rPr>
        <w:t xml:space="preserve">Заявление по внесению изменений в выданные в результате предоставления </w:t>
      </w:r>
      <w:r w:rsidR="00CE5310" w:rsidRPr="005007E6">
        <w:rPr>
          <w:sz w:val="28"/>
          <w:szCs w:val="28"/>
        </w:rPr>
        <w:t>У</w:t>
      </w:r>
      <w:r w:rsidRPr="005007E6">
        <w:rPr>
          <w:sz w:val="28"/>
          <w:szCs w:val="28"/>
        </w:rPr>
        <w:t>слуги документы подлежит регистрации в день его поступления в Уполномоченный орган.</w:t>
      </w:r>
    </w:p>
    <w:p w14:paraId="453EEF8A" w14:textId="5B03F125" w:rsidR="00947B94" w:rsidRPr="005007E6" w:rsidRDefault="00947B94" w:rsidP="00947B94">
      <w:pPr>
        <w:ind w:firstLine="709"/>
        <w:jc w:val="both"/>
        <w:rPr>
          <w:sz w:val="28"/>
          <w:szCs w:val="28"/>
        </w:rPr>
      </w:pPr>
      <w:r w:rsidRPr="005007E6">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rsidR="00CE5310" w:rsidRPr="005007E6">
        <w:rPr>
          <w:sz w:val="28"/>
          <w:szCs w:val="28"/>
        </w:rPr>
        <w:t>У</w:t>
      </w:r>
      <w:r w:rsidRPr="005007E6">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007E6" w:rsidRDefault="00947B94" w:rsidP="00947B94">
      <w:pPr>
        <w:ind w:firstLine="709"/>
        <w:jc w:val="both"/>
        <w:rPr>
          <w:sz w:val="28"/>
          <w:szCs w:val="28"/>
        </w:rPr>
      </w:pPr>
    </w:p>
    <w:p w14:paraId="1749887E" w14:textId="77777777" w:rsidR="00947B94" w:rsidRPr="005007E6" w:rsidRDefault="00947B94" w:rsidP="00947B94">
      <w:pPr>
        <w:jc w:val="center"/>
        <w:rPr>
          <w:b/>
          <w:sz w:val="28"/>
          <w:szCs w:val="28"/>
        </w:rPr>
      </w:pPr>
      <w:r w:rsidRPr="005007E6">
        <w:rPr>
          <w:b/>
          <w:sz w:val="28"/>
          <w:szCs w:val="28"/>
        </w:rPr>
        <w:t>IV. Формы контроля за исполнением Административного регламента</w:t>
      </w:r>
    </w:p>
    <w:p w14:paraId="7B060989" w14:textId="77777777" w:rsidR="00947B94" w:rsidRPr="005007E6" w:rsidRDefault="00947B94" w:rsidP="00947B94">
      <w:pPr>
        <w:jc w:val="center"/>
        <w:rPr>
          <w:b/>
          <w:sz w:val="28"/>
          <w:szCs w:val="28"/>
        </w:rPr>
      </w:pPr>
    </w:p>
    <w:p w14:paraId="31A8BCB7" w14:textId="77777777" w:rsidR="00947B94" w:rsidRPr="005007E6" w:rsidRDefault="00947B94" w:rsidP="00947B94">
      <w:pPr>
        <w:adjustRightInd w:val="0"/>
        <w:jc w:val="center"/>
        <w:rPr>
          <w:b/>
          <w:bCs/>
          <w:sz w:val="28"/>
          <w:szCs w:val="28"/>
        </w:rPr>
      </w:pPr>
      <w:r w:rsidRPr="005007E6">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5007E6" w:rsidRDefault="00947B94" w:rsidP="00947B94">
      <w:pPr>
        <w:ind w:firstLine="709"/>
        <w:jc w:val="both"/>
        <w:rPr>
          <w:sz w:val="28"/>
          <w:szCs w:val="28"/>
        </w:rPr>
      </w:pPr>
    </w:p>
    <w:p w14:paraId="43CE4ED8" w14:textId="159BEDE8" w:rsidR="00947B94" w:rsidRPr="005007E6" w:rsidRDefault="00947B94" w:rsidP="00947B94">
      <w:pPr>
        <w:ind w:firstLine="709"/>
        <w:jc w:val="both"/>
        <w:rPr>
          <w:sz w:val="28"/>
          <w:szCs w:val="28"/>
        </w:rPr>
      </w:pPr>
      <w:r w:rsidRPr="005007E6">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5007E6">
        <w:rPr>
          <w:sz w:val="28"/>
          <w:szCs w:val="28"/>
        </w:rPr>
        <w:t>МФЦ</w:t>
      </w:r>
      <w:r w:rsidRPr="005007E6">
        <w:rPr>
          <w:sz w:val="28"/>
          <w:szCs w:val="28"/>
        </w:rPr>
        <w:t xml:space="preserve">, уполномоченными на осуществление </w:t>
      </w:r>
      <w:r w:rsidRPr="005007E6">
        <w:rPr>
          <w:sz w:val="28"/>
          <w:szCs w:val="28"/>
        </w:rPr>
        <w:lastRenderedPageBreak/>
        <w:t>контроля за предоставлением Услуги.</w:t>
      </w:r>
    </w:p>
    <w:p w14:paraId="5CB39C3E" w14:textId="2F4E65E6" w:rsidR="00947B94" w:rsidRPr="005007E6" w:rsidRDefault="00947B94" w:rsidP="00947B94">
      <w:pPr>
        <w:ind w:firstLine="709"/>
        <w:jc w:val="both"/>
        <w:rPr>
          <w:sz w:val="28"/>
          <w:szCs w:val="28"/>
        </w:rPr>
      </w:pPr>
      <w:r w:rsidRPr="005007E6">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sidRPr="005007E6">
        <w:rPr>
          <w:sz w:val="28"/>
          <w:szCs w:val="28"/>
        </w:rPr>
        <w:t>МФЦ</w:t>
      </w:r>
      <w:r w:rsidRPr="005007E6">
        <w:rPr>
          <w:sz w:val="28"/>
          <w:szCs w:val="28"/>
        </w:rPr>
        <w:t>.</w:t>
      </w:r>
    </w:p>
    <w:p w14:paraId="717DE650" w14:textId="77777777" w:rsidR="00947B94" w:rsidRPr="005007E6" w:rsidRDefault="00947B94" w:rsidP="00947B94">
      <w:pPr>
        <w:ind w:firstLine="709"/>
        <w:jc w:val="both"/>
        <w:rPr>
          <w:sz w:val="28"/>
          <w:szCs w:val="28"/>
        </w:rPr>
      </w:pPr>
      <w:r w:rsidRPr="005007E6">
        <w:rPr>
          <w:sz w:val="28"/>
          <w:szCs w:val="28"/>
        </w:rPr>
        <w:t>Текущий контроль осуществляется путем проведения плановых и внеплановых проверок:</w:t>
      </w:r>
    </w:p>
    <w:p w14:paraId="05F98B92" w14:textId="77777777" w:rsidR="00947B94" w:rsidRPr="005007E6" w:rsidRDefault="00947B94" w:rsidP="00947B94">
      <w:pPr>
        <w:ind w:firstLine="709"/>
        <w:jc w:val="both"/>
        <w:rPr>
          <w:sz w:val="28"/>
          <w:szCs w:val="28"/>
        </w:rPr>
      </w:pPr>
      <w:r w:rsidRPr="005007E6">
        <w:rPr>
          <w:sz w:val="28"/>
          <w:szCs w:val="28"/>
        </w:rPr>
        <w:t>- решений о предоставлении (об отказе в предоставлении) Услуги;</w:t>
      </w:r>
    </w:p>
    <w:p w14:paraId="516C00EF" w14:textId="67494483" w:rsidR="00947B94" w:rsidRPr="005007E6" w:rsidRDefault="00947B94" w:rsidP="00947B94">
      <w:pPr>
        <w:ind w:firstLine="709"/>
        <w:jc w:val="both"/>
        <w:rPr>
          <w:sz w:val="28"/>
          <w:szCs w:val="28"/>
        </w:rPr>
      </w:pPr>
      <w:r w:rsidRPr="005007E6">
        <w:rPr>
          <w:sz w:val="28"/>
          <w:szCs w:val="28"/>
        </w:rPr>
        <w:t xml:space="preserve">- выявления и устранения нарушений прав </w:t>
      </w:r>
      <w:r w:rsidR="00CE5310" w:rsidRPr="005007E6">
        <w:rPr>
          <w:sz w:val="28"/>
          <w:szCs w:val="28"/>
        </w:rPr>
        <w:t>Заявителей</w:t>
      </w:r>
      <w:r w:rsidRPr="005007E6">
        <w:rPr>
          <w:sz w:val="28"/>
          <w:szCs w:val="28"/>
        </w:rPr>
        <w:t>;</w:t>
      </w:r>
    </w:p>
    <w:p w14:paraId="376CA0B3" w14:textId="0E70D34D" w:rsidR="00947B94" w:rsidRPr="005007E6" w:rsidRDefault="00947B94" w:rsidP="00947B94">
      <w:pPr>
        <w:ind w:firstLine="709"/>
        <w:jc w:val="both"/>
        <w:rPr>
          <w:sz w:val="28"/>
          <w:szCs w:val="28"/>
        </w:rPr>
      </w:pPr>
      <w:r w:rsidRPr="005007E6">
        <w:rPr>
          <w:sz w:val="28"/>
          <w:szCs w:val="28"/>
        </w:rPr>
        <w:t xml:space="preserve">- рассмотрения, принятия решений и подготовки ответов на обращения </w:t>
      </w:r>
      <w:r w:rsidR="00CE5310" w:rsidRPr="005007E6">
        <w:rPr>
          <w:sz w:val="28"/>
          <w:szCs w:val="28"/>
        </w:rPr>
        <w:t>Заявителей</w:t>
      </w:r>
      <w:r w:rsidRPr="005007E6">
        <w:rPr>
          <w:sz w:val="28"/>
          <w:szCs w:val="28"/>
        </w:rPr>
        <w:t>, содержащие жалобы на решения, действия (бездействие) должностных лиц.</w:t>
      </w:r>
    </w:p>
    <w:p w14:paraId="5D5DBEA1" w14:textId="77777777" w:rsidR="00947B94" w:rsidRPr="005007E6" w:rsidRDefault="00947B94" w:rsidP="00947B94">
      <w:pPr>
        <w:ind w:firstLine="709"/>
        <w:jc w:val="both"/>
        <w:rPr>
          <w:sz w:val="28"/>
          <w:szCs w:val="28"/>
        </w:rPr>
      </w:pPr>
    </w:p>
    <w:p w14:paraId="70670AE4" w14:textId="77777777" w:rsidR="00947B94" w:rsidRPr="005007E6" w:rsidRDefault="00947B94" w:rsidP="00947B94">
      <w:pPr>
        <w:ind w:firstLine="709"/>
        <w:jc w:val="center"/>
        <w:rPr>
          <w:b/>
          <w:sz w:val="28"/>
          <w:szCs w:val="28"/>
        </w:rPr>
      </w:pPr>
      <w:r w:rsidRPr="005007E6">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007E6" w:rsidRDefault="00947B94" w:rsidP="00947B94">
      <w:pPr>
        <w:ind w:firstLine="709"/>
        <w:jc w:val="center"/>
        <w:rPr>
          <w:sz w:val="28"/>
          <w:szCs w:val="28"/>
        </w:rPr>
      </w:pPr>
    </w:p>
    <w:p w14:paraId="4166257C" w14:textId="77777777" w:rsidR="00947B94" w:rsidRPr="005007E6" w:rsidRDefault="00947B94" w:rsidP="00947B94">
      <w:pPr>
        <w:ind w:firstLine="709"/>
        <w:jc w:val="both"/>
        <w:rPr>
          <w:sz w:val="28"/>
          <w:szCs w:val="28"/>
        </w:rPr>
      </w:pPr>
      <w:r w:rsidRPr="005007E6">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007E6" w:rsidRDefault="00947B94" w:rsidP="00947B94">
      <w:pPr>
        <w:ind w:firstLine="709"/>
        <w:jc w:val="both"/>
        <w:rPr>
          <w:sz w:val="28"/>
          <w:szCs w:val="28"/>
        </w:rPr>
      </w:pPr>
      <w:r w:rsidRPr="005007E6">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007E6" w:rsidRDefault="00947B94" w:rsidP="00947B94">
      <w:pPr>
        <w:ind w:firstLine="709"/>
        <w:jc w:val="both"/>
        <w:rPr>
          <w:sz w:val="28"/>
          <w:szCs w:val="28"/>
        </w:rPr>
      </w:pPr>
      <w:r w:rsidRPr="005007E6">
        <w:rPr>
          <w:sz w:val="28"/>
          <w:szCs w:val="28"/>
        </w:rPr>
        <w:t>- соблюдение сроков предоставления Услуги;</w:t>
      </w:r>
    </w:p>
    <w:p w14:paraId="01AC1CC9" w14:textId="77777777" w:rsidR="00947B94" w:rsidRPr="005007E6" w:rsidRDefault="00947B94" w:rsidP="00947B94">
      <w:pPr>
        <w:ind w:firstLine="709"/>
        <w:jc w:val="both"/>
        <w:rPr>
          <w:sz w:val="28"/>
          <w:szCs w:val="28"/>
        </w:rPr>
      </w:pPr>
      <w:r w:rsidRPr="005007E6">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007E6" w:rsidRDefault="00947B94" w:rsidP="00947B94">
      <w:pPr>
        <w:ind w:firstLine="709"/>
        <w:jc w:val="both"/>
        <w:rPr>
          <w:sz w:val="28"/>
          <w:szCs w:val="28"/>
        </w:rPr>
      </w:pPr>
      <w:r w:rsidRPr="005007E6">
        <w:rPr>
          <w:sz w:val="28"/>
          <w:szCs w:val="28"/>
        </w:rPr>
        <w:t>- правильность и обоснованность принятого решения об отказе в предоставлении Услуги.</w:t>
      </w:r>
    </w:p>
    <w:p w14:paraId="1985A15E" w14:textId="77777777" w:rsidR="00947B94" w:rsidRPr="005007E6" w:rsidRDefault="00947B94" w:rsidP="00947B94">
      <w:pPr>
        <w:ind w:firstLine="709"/>
        <w:jc w:val="both"/>
        <w:rPr>
          <w:sz w:val="28"/>
          <w:szCs w:val="28"/>
        </w:rPr>
      </w:pPr>
      <w:r w:rsidRPr="005007E6">
        <w:rPr>
          <w:sz w:val="28"/>
          <w:szCs w:val="28"/>
        </w:rPr>
        <w:t>Основанием для проведения внеплановых проверок являются:</w:t>
      </w:r>
    </w:p>
    <w:p w14:paraId="368C41E8" w14:textId="77777777" w:rsidR="00947B94" w:rsidRPr="005007E6" w:rsidRDefault="00947B94" w:rsidP="00947B94">
      <w:pPr>
        <w:ind w:firstLine="709"/>
        <w:jc w:val="both"/>
        <w:rPr>
          <w:sz w:val="28"/>
          <w:szCs w:val="28"/>
        </w:rPr>
      </w:pPr>
      <w:r w:rsidRPr="005007E6">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007E6" w:rsidRDefault="00947B94" w:rsidP="00947B94">
      <w:pPr>
        <w:ind w:firstLine="709"/>
        <w:jc w:val="both"/>
        <w:rPr>
          <w:sz w:val="28"/>
          <w:szCs w:val="28"/>
        </w:rPr>
      </w:pPr>
      <w:r w:rsidRPr="005007E6">
        <w:rPr>
          <w:sz w:val="28"/>
          <w:szCs w:val="28"/>
        </w:rPr>
        <w:t xml:space="preserve">- обращения </w:t>
      </w:r>
      <w:r w:rsidR="001D2244" w:rsidRPr="005007E6">
        <w:rPr>
          <w:sz w:val="28"/>
          <w:szCs w:val="28"/>
        </w:rPr>
        <w:t xml:space="preserve">Заявителей </w:t>
      </w:r>
      <w:r w:rsidRPr="005007E6">
        <w:rPr>
          <w:sz w:val="28"/>
          <w:szCs w:val="28"/>
        </w:rPr>
        <w:t>на нарушения законодательства, в том числе на качество предоставления Услуги.</w:t>
      </w:r>
    </w:p>
    <w:p w14:paraId="68281163" w14:textId="77777777" w:rsidR="00947B94" w:rsidRPr="005007E6" w:rsidRDefault="00947B94" w:rsidP="00947B94">
      <w:pPr>
        <w:ind w:firstLine="709"/>
        <w:jc w:val="both"/>
        <w:rPr>
          <w:sz w:val="28"/>
          <w:szCs w:val="28"/>
        </w:rPr>
      </w:pPr>
    </w:p>
    <w:p w14:paraId="642FDFF3" w14:textId="77777777" w:rsidR="00947B94" w:rsidRPr="005007E6" w:rsidRDefault="00947B94" w:rsidP="00947B94">
      <w:pPr>
        <w:adjustRightInd w:val="0"/>
        <w:jc w:val="center"/>
        <w:rPr>
          <w:b/>
          <w:bCs/>
          <w:sz w:val="28"/>
          <w:szCs w:val="28"/>
        </w:rPr>
      </w:pPr>
      <w:r w:rsidRPr="005007E6">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007E6" w:rsidRDefault="00947B94" w:rsidP="00947B94">
      <w:pPr>
        <w:ind w:firstLine="709"/>
        <w:jc w:val="both"/>
        <w:rPr>
          <w:sz w:val="28"/>
          <w:szCs w:val="28"/>
        </w:rPr>
      </w:pPr>
    </w:p>
    <w:p w14:paraId="30AC6006" w14:textId="77777777" w:rsidR="00947B94" w:rsidRPr="005007E6" w:rsidRDefault="00947B94" w:rsidP="00947B94">
      <w:pPr>
        <w:ind w:firstLine="709"/>
        <w:jc w:val="both"/>
        <w:rPr>
          <w:sz w:val="28"/>
          <w:szCs w:val="28"/>
        </w:rPr>
      </w:pPr>
      <w:r w:rsidRPr="005007E6">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007E6" w:rsidRDefault="00947B94" w:rsidP="00947B94">
      <w:pPr>
        <w:ind w:firstLine="709"/>
        <w:jc w:val="both"/>
        <w:rPr>
          <w:sz w:val="28"/>
          <w:szCs w:val="28"/>
        </w:rPr>
      </w:pPr>
      <w:r w:rsidRPr="005007E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5007E6">
        <w:rPr>
          <w:sz w:val="28"/>
          <w:szCs w:val="28"/>
        </w:rPr>
        <w:t xml:space="preserve"> закрепляется в их должностных инструкциях</w:t>
      </w:r>
      <w:r w:rsidRPr="005007E6">
        <w:rPr>
          <w:sz w:val="28"/>
          <w:szCs w:val="28"/>
        </w:rPr>
        <w:t xml:space="preserve"> в соответствии с требованиями </w:t>
      </w:r>
      <w:r w:rsidRPr="005007E6">
        <w:rPr>
          <w:sz w:val="28"/>
          <w:szCs w:val="28"/>
        </w:rPr>
        <w:lastRenderedPageBreak/>
        <w:t>законодательства.</w:t>
      </w:r>
    </w:p>
    <w:p w14:paraId="1461CA61" w14:textId="77777777" w:rsidR="00947B94" w:rsidRPr="005007E6" w:rsidRDefault="00947B94" w:rsidP="00947B94">
      <w:pPr>
        <w:ind w:firstLine="709"/>
        <w:jc w:val="both"/>
        <w:rPr>
          <w:sz w:val="28"/>
          <w:szCs w:val="28"/>
        </w:rPr>
      </w:pPr>
    </w:p>
    <w:p w14:paraId="069DA1CA" w14:textId="77777777" w:rsidR="00947B94" w:rsidRPr="005007E6" w:rsidRDefault="00947B94" w:rsidP="00947B94">
      <w:pPr>
        <w:ind w:firstLine="709"/>
        <w:jc w:val="center"/>
        <w:rPr>
          <w:b/>
          <w:sz w:val="28"/>
          <w:szCs w:val="28"/>
        </w:rPr>
      </w:pPr>
      <w:r w:rsidRPr="005007E6">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007E6" w:rsidRDefault="00947B94" w:rsidP="00947B94">
      <w:pPr>
        <w:ind w:firstLine="709"/>
        <w:jc w:val="both"/>
        <w:rPr>
          <w:sz w:val="28"/>
          <w:szCs w:val="28"/>
        </w:rPr>
      </w:pPr>
    </w:p>
    <w:p w14:paraId="0C933B14" w14:textId="77777777" w:rsidR="00947B94" w:rsidRPr="005007E6" w:rsidRDefault="00947B94" w:rsidP="00947B94">
      <w:pPr>
        <w:ind w:firstLine="709"/>
        <w:jc w:val="both"/>
        <w:rPr>
          <w:sz w:val="28"/>
          <w:szCs w:val="28"/>
        </w:rPr>
      </w:pPr>
      <w:r w:rsidRPr="005007E6">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007E6" w:rsidRDefault="00947B94" w:rsidP="00947B94">
      <w:pPr>
        <w:ind w:firstLine="709"/>
        <w:jc w:val="both"/>
        <w:rPr>
          <w:sz w:val="28"/>
          <w:szCs w:val="28"/>
        </w:rPr>
      </w:pPr>
      <w:r w:rsidRPr="005007E6">
        <w:rPr>
          <w:sz w:val="28"/>
          <w:szCs w:val="28"/>
        </w:rPr>
        <w:t>Граждане, их объединения и организации также имеют право:</w:t>
      </w:r>
    </w:p>
    <w:p w14:paraId="5C01013A" w14:textId="77777777" w:rsidR="00947B94" w:rsidRPr="005007E6" w:rsidRDefault="00947B94" w:rsidP="00947B94">
      <w:pPr>
        <w:ind w:firstLine="709"/>
        <w:jc w:val="both"/>
        <w:rPr>
          <w:sz w:val="28"/>
          <w:szCs w:val="28"/>
        </w:rPr>
      </w:pPr>
      <w:r w:rsidRPr="005007E6">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007E6" w:rsidRDefault="00947B94" w:rsidP="00947B94">
      <w:pPr>
        <w:ind w:firstLine="709"/>
        <w:jc w:val="both"/>
        <w:rPr>
          <w:sz w:val="28"/>
          <w:szCs w:val="28"/>
        </w:rPr>
      </w:pPr>
      <w:r w:rsidRPr="005007E6">
        <w:rPr>
          <w:sz w:val="28"/>
          <w:szCs w:val="28"/>
        </w:rPr>
        <w:t>- вносить предложения о мерах по устранению нарушений Административного регламента.</w:t>
      </w:r>
    </w:p>
    <w:p w14:paraId="6191FE73" w14:textId="77777777" w:rsidR="00947B94" w:rsidRPr="005007E6" w:rsidRDefault="00947B94" w:rsidP="00947B94">
      <w:pPr>
        <w:ind w:firstLine="709"/>
        <w:jc w:val="both"/>
        <w:rPr>
          <w:sz w:val="28"/>
          <w:szCs w:val="28"/>
        </w:rPr>
      </w:pPr>
      <w:r w:rsidRPr="005007E6">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007E6" w:rsidRDefault="00947B94" w:rsidP="00947B94">
      <w:pPr>
        <w:ind w:firstLine="709"/>
        <w:jc w:val="both"/>
        <w:rPr>
          <w:sz w:val="28"/>
          <w:szCs w:val="28"/>
        </w:rPr>
      </w:pPr>
      <w:r w:rsidRPr="005007E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007E6" w:rsidRDefault="00947B94" w:rsidP="00947B94">
      <w:pPr>
        <w:ind w:firstLine="709"/>
        <w:jc w:val="both"/>
        <w:rPr>
          <w:sz w:val="28"/>
          <w:szCs w:val="28"/>
        </w:rPr>
      </w:pPr>
    </w:p>
    <w:p w14:paraId="57A23B86" w14:textId="77777777" w:rsidR="00947B94" w:rsidRPr="005007E6" w:rsidRDefault="00947B94" w:rsidP="00947B94">
      <w:pPr>
        <w:adjustRightInd w:val="0"/>
        <w:jc w:val="center"/>
        <w:rPr>
          <w:b/>
          <w:bCs/>
          <w:sz w:val="28"/>
          <w:szCs w:val="28"/>
        </w:rPr>
      </w:pPr>
      <w:r w:rsidRPr="005007E6">
        <w:rPr>
          <w:b/>
          <w:sz w:val="28"/>
          <w:szCs w:val="28"/>
        </w:rPr>
        <w:t xml:space="preserve">V. </w:t>
      </w:r>
      <w:r w:rsidRPr="005007E6">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5007E6">
          <w:rPr>
            <w:b/>
            <w:bCs/>
            <w:sz w:val="28"/>
            <w:szCs w:val="28"/>
          </w:rPr>
          <w:t>части 1.1 статьи 16</w:t>
        </w:r>
      </w:hyperlink>
      <w:r w:rsidRPr="005007E6">
        <w:rPr>
          <w:b/>
          <w:bCs/>
          <w:sz w:val="28"/>
          <w:szCs w:val="28"/>
        </w:rPr>
        <w:t xml:space="preserve"> Федерального закона № 210-ФЗ, а также их должностных лиц, муниципальных служащих, работников</w:t>
      </w:r>
    </w:p>
    <w:p w14:paraId="05D25A27" w14:textId="77777777" w:rsidR="00947B94" w:rsidRPr="005007E6" w:rsidRDefault="00947B94" w:rsidP="00947B94">
      <w:pPr>
        <w:ind w:firstLine="709"/>
        <w:jc w:val="both"/>
        <w:rPr>
          <w:sz w:val="28"/>
          <w:szCs w:val="28"/>
        </w:rPr>
      </w:pPr>
    </w:p>
    <w:p w14:paraId="71D92ECE" w14:textId="0888ED28" w:rsidR="00947B94" w:rsidRPr="005007E6" w:rsidRDefault="00947B94" w:rsidP="00947B94">
      <w:pPr>
        <w:ind w:firstLine="709"/>
        <w:jc w:val="both"/>
        <w:rPr>
          <w:sz w:val="28"/>
          <w:szCs w:val="28"/>
        </w:rPr>
      </w:pPr>
      <w:r w:rsidRPr="005007E6">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sidRPr="005007E6">
        <w:rPr>
          <w:sz w:val="28"/>
          <w:szCs w:val="28"/>
        </w:rPr>
        <w:t>МФЦ,</w:t>
      </w:r>
      <w:r w:rsidRPr="005007E6">
        <w:rPr>
          <w:sz w:val="28"/>
          <w:szCs w:val="28"/>
        </w:rPr>
        <w:t xml:space="preserve"> а также работника </w:t>
      </w:r>
      <w:r w:rsidR="00D8321D" w:rsidRPr="005007E6">
        <w:rPr>
          <w:sz w:val="28"/>
          <w:szCs w:val="28"/>
        </w:rPr>
        <w:t>МФЦ</w:t>
      </w:r>
      <w:r w:rsidRPr="005007E6">
        <w:rPr>
          <w:sz w:val="28"/>
          <w:szCs w:val="28"/>
        </w:rPr>
        <w:t xml:space="preserve"> при предоставлении Услуги в досудебном (внесудебном) порядке (далее - жалоба).</w:t>
      </w:r>
    </w:p>
    <w:p w14:paraId="1D048DBA" w14:textId="77777777" w:rsidR="004F7838" w:rsidRPr="005007E6" w:rsidRDefault="004F7838" w:rsidP="004F7838">
      <w:pPr>
        <w:ind w:firstLine="709"/>
        <w:jc w:val="center"/>
        <w:rPr>
          <w:b/>
          <w:sz w:val="28"/>
          <w:szCs w:val="28"/>
        </w:rPr>
      </w:pPr>
    </w:p>
    <w:p w14:paraId="29D10BDA" w14:textId="52BDD03E" w:rsidR="004F7838" w:rsidRPr="005007E6" w:rsidRDefault="004F7838" w:rsidP="004F7838">
      <w:pPr>
        <w:ind w:firstLine="709"/>
        <w:jc w:val="center"/>
        <w:rPr>
          <w:b/>
          <w:sz w:val="28"/>
          <w:szCs w:val="28"/>
        </w:rPr>
      </w:pPr>
      <w:r w:rsidRPr="005007E6">
        <w:rPr>
          <w:b/>
          <w:sz w:val="28"/>
          <w:szCs w:val="28"/>
        </w:rPr>
        <w:t>Предмет жалобы</w:t>
      </w:r>
    </w:p>
    <w:p w14:paraId="56EAB2CA" w14:textId="77777777" w:rsidR="004F7838" w:rsidRPr="005007E6" w:rsidRDefault="004F7838" w:rsidP="004F7838">
      <w:pPr>
        <w:ind w:firstLine="709"/>
        <w:jc w:val="center"/>
        <w:rPr>
          <w:b/>
          <w:sz w:val="28"/>
          <w:szCs w:val="28"/>
        </w:rPr>
      </w:pPr>
    </w:p>
    <w:p w14:paraId="53C07ECA" w14:textId="05D41AEC" w:rsidR="004F7838" w:rsidRPr="005007E6" w:rsidRDefault="004F7838" w:rsidP="004F7838">
      <w:pPr>
        <w:ind w:firstLine="709"/>
        <w:jc w:val="both"/>
        <w:rPr>
          <w:sz w:val="28"/>
          <w:szCs w:val="28"/>
        </w:rPr>
      </w:pPr>
      <w:r w:rsidRPr="005007E6">
        <w:rPr>
          <w:sz w:val="28"/>
          <w:szCs w:val="28"/>
        </w:rPr>
        <w:t xml:space="preserve">5.1.2. Заявитель имеет право на обжалование решения и (или) действий (бездействия) уполномоченного органа, должностных лиц уполнмоченнного органа, муниципальных служащих при предоставлении муниципальной услуги в досудебном (внесудебном) порядке (далее – жалоба). </w:t>
      </w:r>
    </w:p>
    <w:p w14:paraId="1ACCE7FF" w14:textId="36EE5B49" w:rsidR="004F7838" w:rsidRPr="005007E6" w:rsidRDefault="004F7838" w:rsidP="004F7838">
      <w:pPr>
        <w:ind w:firstLine="709"/>
        <w:jc w:val="both"/>
        <w:rPr>
          <w:sz w:val="28"/>
          <w:szCs w:val="28"/>
        </w:rPr>
      </w:pPr>
      <w:r w:rsidRPr="005007E6">
        <w:rPr>
          <w:sz w:val="28"/>
          <w:szCs w:val="28"/>
        </w:rPr>
        <w:t xml:space="preserve">5.1.3. В жалобе указываются нарушенные права и законные интересы заявителя,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а также привлекаемых организаций, или их работников принятые (осуществленные) с нарушением порядка предоставления муниципальной услуги. В том числе заявитель (представитель) может обратиться с жалобой на решения и действия (бездействие) в следующих случаях: </w:t>
      </w:r>
    </w:p>
    <w:p w14:paraId="41ECE898" w14:textId="77777777" w:rsidR="004F7838" w:rsidRPr="005007E6" w:rsidRDefault="004F7838" w:rsidP="004F7838">
      <w:pPr>
        <w:ind w:firstLine="709"/>
        <w:jc w:val="both"/>
        <w:rPr>
          <w:sz w:val="28"/>
          <w:szCs w:val="28"/>
        </w:rPr>
      </w:pPr>
      <w:r w:rsidRPr="005007E6">
        <w:rPr>
          <w:sz w:val="28"/>
          <w:szCs w:val="28"/>
        </w:rPr>
        <w:t xml:space="preserve">1) нарушение срока регистрации запроса о предоставлении муниципальной </w:t>
      </w:r>
      <w:r w:rsidRPr="005007E6">
        <w:rPr>
          <w:sz w:val="28"/>
          <w:szCs w:val="28"/>
        </w:rPr>
        <w:lastRenderedPageBreak/>
        <w:t xml:space="preserve">услуги; </w:t>
      </w:r>
    </w:p>
    <w:p w14:paraId="38A3E995" w14:textId="77777777" w:rsidR="004F7838" w:rsidRPr="005007E6" w:rsidRDefault="004F7838" w:rsidP="004F7838">
      <w:pPr>
        <w:ind w:firstLine="709"/>
        <w:jc w:val="both"/>
        <w:rPr>
          <w:sz w:val="28"/>
          <w:szCs w:val="28"/>
        </w:rPr>
      </w:pPr>
      <w:r w:rsidRPr="005007E6">
        <w:rPr>
          <w:sz w:val="28"/>
          <w:szCs w:val="28"/>
        </w:rPr>
        <w:t xml:space="preserve">2) нарушение срока предоставления муниципальной услуги; </w:t>
      </w:r>
    </w:p>
    <w:p w14:paraId="0344D538" w14:textId="77777777" w:rsidR="004F7838" w:rsidRPr="005007E6" w:rsidRDefault="004F7838" w:rsidP="004F7838">
      <w:pPr>
        <w:ind w:firstLine="709"/>
        <w:jc w:val="both"/>
        <w:rPr>
          <w:sz w:val="28"/>
          <w:szCs w:val="28"/>
        </w:rPr>
      </w:pPr>
      <w:r w:rsidRPr="005007E6">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02B481E4" w14:textId="77777777" w:rsidR="004F7838" w:rsidRPr="005007E6" w:rsidRDefault="004F7838" w:rsidP="004F7838">
      <w:pPr>
        <w:ind w:firstLine="709"/>
        <w:jc w:val="both"/>
        <w:rPr>
          <w:sz w:val="28"/>
          <w:szCs w:val="28"/>
        </w:rPr>
      </w:pPr>
      <w:r w:rsidRPr="005007E6">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61E7B250" w14:textId="77777777" w:rsidR="004F7838" w:rsidRPr="005007E6" w:rsidRDefault="004F7838" w:rsidP="004F7838">
      <w:pPr>
        <w:ind w:firstLine="709"/>
        <w:jc w:val="both"/>
        <w:rPr>
          <w:sz w:val="28"/>
          <w:szCs w:val="28"/>
        </w:rPr>
      </w:pPr>
      <w:r w:rsidRPr="005007E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10B09787" w14:textId="77777777" w:rsidR="004F7838" w:rsidRPr="005007E6" w:rsidRDefault="004F7838" w:rsidP="004F7838">
      <w:pPr>
        <w:ind w:firstLine="709"/>
        <w:jc w:val="both"/>
        <w:rPr>
          <w:sz w:val="28"/>
          <w:szCs w:val="28"/>
        </w:rPr>
      </w:pPr>
      <w:r w:rsidRPr="005007E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1B1DA87" w14:textId="77777777" w:rsidR="004F7838" w:rsidRPr="005007E6" w:rsidRDefault="004F7838" w:rsidP="004F7838">
      <w:pPr>
        <w:ind w:firstLine="709"/>
        <w:jc w:val="both"/>
        <w:rPr>
          <w:sz w:val="28"/>
          <w:szCs w:val="28"/>
        </w:rPr>
      </w:pPr>
      <w:r w:rsidRPr="005007E6">
        <w:rPr>
          <w:sz w:val="28"/>
          <w:szCs w:val="28"/>
        </w:rPr>
        <w:t xml:space="preserve"> 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F1947A1" w14:textId="77777777" w:rsidR="004F7838" w:rsidRPr="005007E6" w:rsidRDefault="004F7838" w:rsidP="004F7838">
      <w:pPr>
        <w:ind w:firstLine="709"/>
        <w:jc w:val="both"/>
        <w:rPr>
          <w:sz w:val="28"/>
          <w:szCs w:val="28"/>
        </w:rPr>
      </w:pPr>
      <w:r w:rsidRPr="005007E6">
        <w:rPr>
          <w:sz w:val="28"/>
          <w:szCs w:val="28"/>
        </w:rPr>
        <w:t xml:space="preserve">8) нарушение срока или порядка выдачи документов по результатам предоставления муниципальной услуги; </w:t>
      </w:r>
    </w:p>
    <w:p w14:paraId="07DDDC7C" w14:textId="77777777" w:rsidR="004F7838" w:rsidRPr="005007E6" w:rsidRDefault="004F7838" w:rsidP="004F7838">
      <w:pPr>
        <w:ind w:firstLine="709"/>
        <w:jc w:val="both"/>
        <w:rPr>
          <w:sz w:val="28"/>
          <w:szCs w:val="28"/>
        </w:rPr>
      </w:pPr>
      <w:r w:rsidRPr="005007E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33E58E39" w14:textId="65603139" w:rsidR="00947B94" w:rsidRPr="005007E6" w:rsidRDefault="004F7838" w:rsidP="004F7838">
      <w:pPr>
        <w:ind w:firstLine="709"/>
        <w:jc w:val="both"/>
        <w:rPr>
          <w:sz w:val="28"/>
          <w:szCs w:val="28"/>
        </w:rPr>
      </w:pPr>
      <w:r w:rsidRPr="005007E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79CA7332" w14:textId="77777777" w:rsidR="004F7838" w:rsidRPr="005007E6" w:rsidRDefault="004F7838" w:rsidP="00947B94">
      <w:pPr>
        <w:jc w:val="center"/>
        <w:rPr>
          <w:b/>
          <w:sz w:val="28"/>
          <w:szCs w:val="28"/>
        </w:rPr>
      </w:pPr>
    </w:p>
    <w:p w14:paraId="088DDE14" w14:textId="7130D78F" w:rsidR="00947B94" w:rsidRPr="005007E6" w:rsidRDefault="00947B94" w:rsidP="00947B94">
      <w:pPr>
        <w:jc w:val="center"/>
        <w:rPr>
          <w:b/>
          <w:sz w:val="28"/>
          <w:szCs w:val="28"/>
        </w:rPr>
      </w:pPr>
      <w:r w:rsidRPr="005007E6">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007E6" w:rsidRDefault="00947B94" w:rsidP="00947B94">
      <w:pPr>
        <w:jc w:val="center"/>
        <w:rPr>
          <w:b/>
          <w:sz w:val="28"/>
          <w:szCs w:val="28"/>
        </w:rPr>
      </w:pPr>
    </w:p>
    <w:p w14:paraId="59367258" w14:textId="77777777" w:rsidR="00947B94" w:rsidRPr="005007E6" w:rsidRDefault="00947B94" w:rsidP="00947B94">
      <w:pPr>
        <w:ind w:firstLine="709"/>
        <w:jc w:val="both"/>
        <w:rPr>
          <w:sz w:val="28"/>
          <w:szCs w:val="28"/>
        </w:rPr>
      </w:pPr>
      <w:r w:rsidRPr="005007E6">
        <w:rPr>
          <w:sz w:val="28"/>
          <w:szCs w:val="28"/>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1CCC7EC7" w14:textId="654D6C24" w:rsidR="00947B94" w:rsidRPr="005007E6" w:rsidRDefault="00947B94" w:rsidP="00947B94">
      <w:pPr>
        <w:ind w:firstLine="709"/>
        <w:jc w:val="both"/>
        <w:rPr>
          <w:sz w:val="28"/>
          <w:szCs w:val="28"/>
        </w:rPr>
      </w:pPr>
      <w:r w:rsidRPr="005007E6">
        <w:rPr>
          <w:sz w:val="28"/>
          <w:szCs w:val="28"/>
        </w:rPr>
        <w:t xml:space="preserve">- </w:t>
      </w:r>
      <w:r w:rsidR="004F7838" w:rsidRPr="005007E6">
        <w:rPr>
          <w:sz w:val="28"/>
          <w:szCs w:val="28"/>
        </w:rPr>
        <w:t xml:space="preserve">главе Кежемского </w:t>
      </w:r>
      <w:r w:rsidR="00BC76C2" w:rsidRPr="005007E6">
        <w:rPr>
          <w:sz w:val="28"/>
          <w:szCs w:val="28"/>
          <w:lang w:eastAsia="ru-RU"/>
        </w:rPr>
        <w:t>муниципального округа</w:t>
      </w:r>
      <w:r w:rsidRPr="005007E6">
        <w:rPr>
          <w:sz w:val="28"/>
          <w:szCs w:val="28"/>
        </w:rPr>
        <w:t xml:space="preserve"> - на решение и (или) действия </w:t>
      </w:r>
      <w:r w:rsidR="004F7838" w:rsidRPr="005007E6">
        <w:rPr>
          <w:sz w:val="28"/>
          <w:szCs w:val="28"/>
        </w:rPr>
        <w:t>(бездействие) должностного лица</w:t>
      </w:r>
      <w:r w:rsidRPr="005007E6">
        <w:rPr>
          <w:sz w:val="28"/>
          <w:szCs w:val="28"/>
        </w:rPr>
        <w:t>;</w:t>
      </w:r>
    </w:p>
    <w:p w14:paraId="6C28682A" w14:textId="77777777" w:rsidR="00947B94" w:rsidRPr="005007E6" w:rsidRDefault="00947B94" w:rsidP="00947B94">
      <w:pPr>
        <w:ind w:firstLine="709"/>
        <w:jc w:val="both"/>
        <w:rPr>
          <w:sz w:val="28"/>
          <w:szCs w:val="28"/>
        </w:rPr>
      </w:pPr>
      <w:r w:rsidRPr="005007E6">
        <w:rPr>
          <w:sz w:val="28"/>
          <w:szCs w:val="28"/>
        </w:rPr>
        <w:lastRenderedPageBreak/>
        <w:t>- к руководителю многофункционального центра - на решения и действия (бездействие) работника многофункционального центра;</w:t>
      </w:r>
    </w:p>
    <w:p w14:paraId="65310539" w14:textId="77777777" w:rsidR="00947B94" w:rsidRPr="005007E6" w:rsidRDefault="00947B94" w:rsidP="00947B94">
      <w:pPr>
        <w:adjustRightInd w:val="0"/>
        <w:ind w:firstLine="708"/>
        <w:jc w:val="both"/>
        <w:rPr>
          <w:sz w:val="28"/>
          <w:szCs w:val="28"/>
        </w:rPr>
      </w:pPr>
      <w:r w:rsidRPr="005007E6">
        <w:rPr>
          <w:sz w:val="28"/>
          <w:szCs w:val="28"/>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14:paraId="24A24030" w14:textId="77777777" w:rsidR="00947B94" w:rsidRPr="005007E6" w:rsidRDefault="00947B94" w:rsidP="00947B94">
      <w:pPr>
        <w:ind w:firstLine="709"/>
        <w:jc w:val="both"/>
        <w:rPr>
          <w:sz w:val="28"/>
          <w:szCs w:val="28"/>
        </w:rPr>
      </w:pPr>
      <w:r w:rsidRPr="005007E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3870C63" w14:textId="23A947A8" w:rsidR="004F7838" w:rsidRPr="005007E6" w:rsidRDefault="004F7838" w:rsidP="004F7838">
      <w:pPr>
        <w:ind w:firstLine="709"/>
        <w:jc w:val="center"/>
        <w:rPr>
          <w:b/>
          <w:bCs/>
          <w:sz w:val="28"/>
          <w:szCs w:val="28"/>
        </w:rPr>
      </w:pPr>
      <w:r w:rsidRPr="005007E6">
        <w:rPr>
          <w:b/>
          <w:bCs/>
          <w:sz w:val="28"/>
          <w:szCs w:val="28"/>
        </w:rPr>
        <w:t>Порядок подачи и рассмотрения жалобы</w:t>
      </w:r>
    </w:p>
    <w:p w14:paraId="3EF2EB83" w14:textId="77777777" w:rsidR="004F7838" w:rsidRPr="005007E6" w:rsidRDefault="004F7838" w:rsidP="004F7838">
      <w:pPr>
        <w:ind w:firstLine="709"/>
        <w:jc w:val="both"/>
        <w:rPr>
          <w:sz w:val="28"/>
          <w:szCs w:val="28"/>
        </w:rPr>
      </w:pPr>
    </w:p>
    <w:p w14:paraId="0841C740" w14:textId="4DF2B48C" w:rsidR="004F7838" w:rsidRPr="005007E6" w:rsidRDefault="004F7838" w:rsidP="004F7838">
      <w:pPr>
        <w:ind w:firstLine="709"/>
        <w:jc w:val="both"/>
        <w:rPr>
          <w:sz w:val="28"/>
          <w:szCs w:val="28"/>
        </w:rPr>
      </w:pPr>
      <w:r w:rsidRPr="005007E6">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а также в организации, предусмотренные </w:t>
      </w:r>
      <w:hyperlink r:id="rId14"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w:t>
      </w:r>
    </w:p>
    <w:p w14:paraId="5E85A0BD" w14:textId="585C2269" w:rsidR="004F7838" w:rsidRPr="005007E6" w:rsidRDefault="004F7838" w:rsidP="004F7838">
      <w:pPr>
        <w:ind w:firstLine="709"/>
        <w:jc w:val="both"/>
        <w:rPr>
          <w:sz w:val="28"/>
          <w:szCs w:val="28"/>
        </w:rPr>
      </w:pPr>
      <w:r w:rsidRPr="005007E6">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14:paraId="47745F3B" w14:textId="5D310868" w:rsidR="004F7838" w:rsidRPr="005007E6" w:rsidRDefault="004F7838" w:rsidP="004F7838">
      <w:pPr>
        <w:ind w:firstLine="709"/>
        <w:jc w:val="both"/>
        <w:rPr>
          <w:sz w:val="28"/>
          <w:szCs w:val="28"/>
        </w:rPr>
      </w:pPr>
      <w:r w:rsidRPr="005007E6">
        <w:rPr>
          <w:sz w:val="28"/>
          <w:szCs w:val="28"/>
        </w:rPr>
        <w:t xml:space="preserve">5.2.3. Жалоба на решения и действия (бездействие) организаций, предусмотренных </w:t>
      </w:r>
      <w:hyperlink r:id="rId15"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14:paraId="56763BD7" w14:textId="12A32420" w:rsidR="004F7838" w:rsidRPr="005007E6" w:rsidRDefault="004F7838" w:rsidP="004F7838">
      <w:pPr>
        <w:ind w:firstLine="709"/>
        <w:jc w:val="both"/>
        <w:rPr>
          <w:sz w:val="28"/>
          <w:szCs w:val="28"/>
        </w:rPr>
      </w:pPr>
      <w:r w:rsidRPr="005007E6">
        <w:rPr>
          <w:sz w:val="28"/>
          <w:szCs w:val="28"/>
        </w:rPr>
        <w:t>5.2.4. Жалоба должна содержать:</w:t>
      </w:r>
    </w:p>
    <w:p w14:paraId="10E2860B" w14:textId="77777777" w:rsidR="004F7838" w:rsidRPr="005007E6" w:rsidRDefault="004F7838" w:rsidP="004F7838">
      <w:pPr>
        <w:ind w:firstLine="709"/>
        <w:jc w:val="both"/>
        <w:rPr>
          <w:sz w:val="28"/>
          <w:szCs w:val="28"/>
        </w:rPr>
      </w:pPr>
      <w:r w:rsidRPr="005007E6">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организаций, предусмотренных </w:t>
      </w:r>
      <w:hyperlink r:id="rId16"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5D3D0CCA" w14:textId="77777777" w:rsidR="004F7838" w:rsidRPr="005007E6" w:rsidRDefault="004F7838" w:rsidP="004F7838">
      <w:pPr>
        <w:ind w:firstLine="709"/>
        <w:jc w:val="both"/>
        <w:rPr>
          <w:sz w:val="28"/>
          <w:szCs w:val="28"/>
        </w:rPr>
      </w:pPr>
      <w:r w:rsidRPr="005007E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A209573" w14:textId="77777777" w:rsidR="004F7838" w:rsidRPr="005007E6" w:rsidRDefault="004F7838" w:rsidP="004F7838">
      <w:pPr>
        <w:ind w:firstLine="709"/>
        <w:jc w:val="both"/>
        <w:rPr>
          <w:sz w:val="28"/>
          <w:szCs w:val="28"/>
        </w:rPr>
      </w:pPr>
      <w:r w:rsidRPr="005007E6">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предусмотренных </w:t>
      </w:r>
      <w:hyperlink r:id="rId17"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их работников;</w:t>
      </w:r>
    </w:p>
    <w:p w14:paraId="1F121E1E" w14:textId="77777777" w:rsidR="004F7838" w:rsidRPr="005007E6" w:rsidRDefault="004F7838" w:rsidP="004F7838">
      <w:pPr>
        <w:ind w:firstLine="709"/>
        <w:jc w:val="both"/>
        <w:rPr>
          <w:sz w:val="28"/>
          <w:szCs w:val="28"/>
        </w:rPr>
      </w:pPr>
      <w:r w:rsidRPr="005007E6">
        <w:rPr>
          <w:sz w:val="28"/>
          <w:szCs w:val="28"/>
        </w:rPr>
        <w:t xml:space="preserve">4) доводы, на основании которых заявитель не согласен с решением и </w:t>
      </w:r>
      <w:r w:rsidRPr="005007E6">
        <w:rPr>
          <w:sz w:val="28"/>
          <w:szCs w:val="28"/>
        </w:rPr>
        <w:lastRenderedPageBreak/>
        <w:t xml:space="preserve">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w:t>
      </w:r>
      <w:hyperlink r:id="rId18"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151A275D" w14:textId="77777777" w:rsidR="004F7838" w:rsidRPr="005007E6" w:rsidRDefault="004F7838" w:rsidP="004F7838">
      <w:pPr>
        <w:ind w:firstLine="709"/>
        <w:jc w:val="both"/>
        <w:rPr>
          <w:sz w:val="28"/>
          <w:szCs w:val="28"/>
        </w:rPr>
      </w:pPr>
    </w:p>
    <w:p w14:paraId="2764D2AF" w14:textId="3679811F" w:rsidR="004F7838" w:rsidRPr="005007E6" w:rsidRDefault="004F7838" w:rsidP="004F7838">
      <w:pPr>
        <w:ind w:firstLine="709"/>
        <w:jc w:val="center"/>
        <w:rPr>
          <w:b/>
          <w:bCs/>
          <w:sz w:val="28"/>
          <w:szCs w:val="28"/>
        </w:rPr>
      </w:pPr>
      <w:r w:rsidRPr="005007E6">
        <w:rPr>
          <w:b/>
          <w:bCs/>
          <w:sz w:val="28"/>
          <w:szCs w:val="28"/>
        </w:rPr>
        <w:t>Сроки рассмотрения жалобы</w:t>
      </w:r>
    </w:p>
    <w:p w14:paraId="61F34A61" w14:textId="77777777" w:rsidR="004F7838" w:rsidRPr="005007E6" w:rsidRDefault="004F7838" w:rsidP="004F7838">
      <w:pPr>
        <w:ind w:firstLine="709"/>
        <w:jc w:val="both"/>
        <w:rPr>
          <w:sz w:val="28"/>
          <w:szCs w:val="28"/>
        </w:rPr>
      </w:pPr>
    </w:p>
    <w:p w14:paraId="4D795E07" w14:textId="6AE82FA2" w:rsidR="004F7838" w:rsidRPr="005007E6" w:rsidRDefault="004F7838" w:rsidP="004F7838">
      <w:pPr>
        <w:ind w:firstLine="709"/>
        <w:jc w:val="both"/>
        <w:rPr>
          <w:sz w:val="28"/>
          <w:szCs w:val="28"/>
        </w:rPr>
      </w:pPr>
      <w:r w:rsidRPr="005007E6">
        <w:rPr>
          <w:sz w:val="28"/>
          <w:szCs w:val="28"/>
        </w:rPr>
        <w:t xml:space="preserve">5.2.4. Жалоба, поступившая в орган, предоставляющий муниципальную услугу, в организации, предусмотренные </w:t>
      </w:r>
      <w:hyperlink r:id="rId19"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20"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1916DF" w14:textId="77777777" w:rsidR="004F7838" w:rsidRPr="005007E6" w:rsidRDefault="004F7838" w:rsidP="004F7838">
      <w:pPr>
        <w:ind w:firstLine="709"/>
        <w:jc w:val="both"/>
        <w:rPr>
          <w:sz w:val="28"/>
          <w:szCs w:val="28"/>
        </w:rPr>
      </w:pPr>
    </w:p>
    <w:p w14:paraId="118F4B2C" w14:textId="6878491E" w:rsidR="004F7838" w:rsidRPr="005007E6" w:rsidRDefault="004F7838" w:rsidP="004F7838">
      <w:pPr>
        <w:ind w:firstLine="709"/>
        <w:jc w:val="center"/>
        <w:rPr>
          <w:b/>
          <w:bCs/>
          <w:sz w:val="28"/>
          <w:szCs w:val="28"/>
        </w:rPr>
      </w:pPr>
      <w:bookmarkStart w:id="2" w:name="Par45"/>
      <w:bookmarkEnd w:id="2"/>
      <w:r w:rsidRPr="005007E6">
        <w:rPr>
          <w:b/>
          <w:bCs/>
          <w:sz w:val="28"/>
          <w:szCs w:val="28"/>
        </w:rPr>
        <w:t>Результат рассмотрения жалобы</w:t>
      </w:r>
    </w:p>
    <w:p w14:paraId="41438883" w14:textId="77777777" w:rsidR="004F7838" w:rsidRPr="005007E6" w:rsidRDefault="004F7838" w:rsidP="004F7838">
      <w:pPr>
        <w:ind w:firstLine="709"/>
        <w:jc w:val="both"/>
        <w:rPr>
          <w:sz w:val="28"/>
          <w:szCs w:val="28"/>
        </w:rPr>
      </w:pPr>
    </w:p>
    <w:p w14:paraId="56D8E5E7" w14:textId="56C7627A" w:rsidR="004F7838" w:rsidRPr="005007E6" w:rsidRDefault="004F7838" w:rsidP="004F7838">
      <w:pPr>
        <w:ind w:firstLine="709"/>
        <w:jc w:val="both"/>
        <w:rPr>
          <w:sz w:val="28"/>
          <w:szCs w:val="28"/>
        </w:rPr>
      </w:pPr>
      <w:r w:rsidRPr="005007E6">
        <w:rPr>
          <w:sz w:val="28"/>
          <w:szCs w:val="28"/>
        </w:rPr>
        <w:t>5.2.5. По результатам рассмотрения жалобы принимается одно из следующих решений:</w:t>
      </w:r>
    </w:p>
    <w:p w14:paraId="59F8A05D" w14:textId="77777777" w:rsidR="004F7838" w:rsidRPr="005007E6" w:rsidRDefault="004F7838" w:rsidP="004F7838">
      <w:pPr>
        <w:ind w:firstLine="709"/>
        <w:jc w:val="both"/>
        <w:rPr>
          <w:sz w:val="28"/>
          <w:szCs w:val="28"/>
        </w:rPr>
      </w:pPr>
      <w:r w:rsidRPr="005007E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22CFAA2" w14:textId="77777777" w:rsidR="004F7838" w:rsidRPr="005007E6" w:rsidRDefault="004F7838" w:rsidP="004F7838">
      <w:pPr>
        <w:ind w:firstLine="709"/>
        <w:jc w:val="both"/>
        <w:rPr>
          <w:sz w:val="28"/>
          <w:szCs w:val="28"/>
        </w:rPr>
      </w:pPr>
      <w:r w:rsidRPr="005007E6">
        <w:rPr>
          <w:sz w:val="28"/>
          <w:szCs w:val="28"/>
        </w:rPr>
        <w:t>2) в удовлетворении жалобы отказывается.</w:t>
      </w:r>
    </w:p>
    <w:p w14:paraId="0297F372" w14:textId="5F45F08C" w:rsidR="004F7838" w:rsidRPr="005007E6" w:rsidRDefault="004F7838" w:rsidP="004F7838">
      <w:pPr>
        <w:ind w:firstLine="709"/>
        <w:jc w:val="both"/>
        <w:rPr>
          <w:sz w:val="28"/>
          <w:szCs w:val="28"/>
        </w:rPr>
      </w:pPr>
      <w:r w:rsidRPr="005007E6">
        <w:rPr>
          <w:sz w:val="28"/>
          <w:szCs w:val="28"/>
        </w:rPr>
        <w:t xml:space="preserve">5.2.6. В случае признания жалобы подлежащей удовлетворению в ответе заявителю, указанном в </w:t>
      </w:r>
      <w:hyperlink r:id="rId21" w:history="1">
        <w:r w:rsidRPr="005007E6">
          <w:rPr>
            <w:rStyle w:val="af5"/>
            <w:color w:val="auto"/>
            <w:sz w:val="28"/>
            <w:szCs w:val="28"/>
            <w:u w:val="none"/>
          </w:rPr>
          <w:t>части 8 статьи 11.2</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либо организацией, предусмотренной </w:t>
      </w:r>
      <w:hyperlink r:id="rId22" w:history="1">
        <w:r w:rsidRPr="005007E6">
          <w:rPr>
            <w:rStyle w:val="af5"/>
            <w:color w:val="auto"/>
            <w:sz w:val="28"/>
            <w:szCs w:val="28"/>
            <w:u w:val="none"/>
          </w:rPr>
          <w:t>частью 1.1 статьи 16</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6300AF" w14:textId="4894C74F" w:rsidR="004F7838" w:rsidRPr="005007E6" w:rsidRDefault="004F7838" w:rsidP="004F7838">
      <w:pPr>
        <w:ind w:firstLine="709"/>
        <w:jc w:val="both"/>
        <w:rPr>
          <w:sz w:val="28"/>
          <w:szCs w:val="28"/>
        </w:rPr>
      </w:pPr>
      <w:r w:rsidRPr="005007E6">
        <w:rPr>
          <w:sz w:val="28"/>
          <w:szCs w:val="28"/>
        </w:rPr>
        <w:t xml:space="preserve">5.2.7. В случае признания жалобы не подлежащей удовлетворению в ответе заявителю, указанном в </w:t>
      </w:r>
      <w:hyperlink r:id="rId23" w:history="1">
        <w:r w:rsidRPr="005007E6">
          <w:rPr>
            <w:rStyle w:val="af5"/>
            <w:color w:val="auto"/>
            <w:sz w:val="28"/>
            <w:szCs w:val="28"/>
            <w:u w:val="none"/>
          </w:rPr>
          <w:t>части 8 статьи 11.2</w:t>
        </w:r>
      </w:hyperlink>
      <w:r w:rsidRPr="005007E6">
        <w:rPr>
          <w:sz w:val="28"/>
          <w:szCs w:val="28"/>
        </w:rPr>
        <w:t xml:space="preserve">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w:t>
      </w:r>
      <w:r w:rsidRPr="005007E6">
        <w:rPr>
          <w:sz w:val="28"/>
          <w:szCs w:val="28"/>
        </w:rPr>
        <w:lastRenderedPageBreak/>
        <w:t>также информация о порядке обжалования принятого решения.</w:t>
      </w:r>
    </w:p>
    <w:p w14:paraId="631DE9C1" w14:textId="01FD8D59" w:rsidR="004F7838" w:rsidRPr="005007E6" w:rsidRDefault="004F7838" w:rsidP="004F7838">
      <w:pPr>
        <w:ind w:firstLine="709"/>
        <w:jc w:val="both"/>
        <w:rPr>
          <w:sz w:val="28"/>
          <w:szCs w:val="28"/>
        </w:rPr>
      </w:pPr>
      <w:r w:rsidRPr="005007E6">
        <w:rPr>
          <w:sz w:val="28"/>
          <w:szCs w:val="28"/>
        </w:rPr>
        <w:t>5.2.8.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9D7A17" w14:textId="05495059" w:rsidR="004F7838" w:rsidRPr="005007E6" w:rsidRDefault="004F7838" w:rsidP="004F7838">
      <w:pPr>
        <w:ind w:firstLine="709"/>
        <w:jc w:val="both"/>
        <w:rPr>
          <w:sz w:val="28"/>
          <w:szCs w:val="28"/>
        </w:rPr>
      </w:pPr>
      <w:r w:rsidRPr="005007E6">
        <w:rPr>
          <w:sz w:val="28"/>
          <w:szCs w:val="28"/>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D618A30" w14:textId="77777777" w:rsidR="004F7838" w:rsidRPr="005007E6" w:rsidRDefault="004F7838" w:rsidP="004F7838">
      <w:pPr>
        <w:ind w:firstLine="709"/>
        <w:jc w:val="both"/>
        <w:rPr>
          <w:sz w:val="28"/>
          <w:szCs w:val="28"/>
        </w:rPr>
      </w:pPr>
    </w:p>
    <w:p w14:paraId="51FF385D" w14:textId="689C1DED" w:rsidR="004F7838" w:rsidRPr="005007E6" w:rsidRDefault="004F7838" w:rsidP="004F7838">
      <w:pPr>
        <w:ind w:firstLine="709"/>
        <w:jc w:val="center"/>
        <w:rPr>
          <w:b/>
          <w:sz w:val="28"/>
          <w:szCs w:val="28"/>
        </w:rPr>
      </w:pPr>
      <w:r w:rsidRPr="005007E6">
        <w:rPr>
          <w:b/>
          <w:sz w:val="28"/>
          <w:szCs w:val="28"/>
        </w:rPr>
        <w:t>Порядок обжалования решения по жалобе</w:t>
      </w:r>
    </w:p>
    <w:p w14:paraId="47223B66" w14:textId="77777777" w:rsidR="004F7838" w:rsidRPr="005007E6" w:rsidRDefault="004F7838" w:rsidP="004F7838">
      <w:pPr>
        <w:ind w:firstLine="709"/>
        <w:jc w:val="both"/>
        <w:rPr>
          <w:b/>
          <w:sz w:val="28"/>
          <w:szCs w:val="28"/>
        </w:rPr>
      </w:pPr>
    </w:p>
    <w:p w14:paraId="074D9C50" w14:textId="4C15EEFD" w:rsidR="004F7838" w:rsidRPr="005007E6" w:rsidRDefault="004F7838" w:rsidP="004F7838">
      <w:pPr>
        <w:ind w:firstLine="709"/>
        <w:jc w:val="both"/>
        <w:rPr>
          <w:sz w:val="28"/>
          <w:szCs w:val="28"/>
        </w:rPr>
      </w:pPr>
      <w:r w:rsidRPr="005007E6">
        <w:rPr>
          <w:sz w:val="28"/>
          <w:szCs w:val="28"/>
        </w:rPr>
        <w:t>5.2.10. Заявитель вправе обжаловать принятое решение в судебном порядке, в соответствии с законодательством Российской Федерации.</w:t>
      </w:r>
    </w:p>
    <w:p w14:paraId="47725DE3" w14:textId="77777777" w:rsidR="004F7838" w:rsidRPr="005007E6" w:rsidRDefault="004F7838" w:rsidP="004F7838">
      <w:pPr>
        <w:ind w:firstLine="709"/>
        <w:jc w:val="both"/>
        <w:rPr>
          <w:sz w:val="28"/>
          <w:szCs w:val="28"/>
        </w:rPr>
      </w:pPr>
    </w:p>
    <w:p w14:paraId="0988A97B" w14:textId="007E3D80" w:rsidR="004F7838" w:rsidRPr="005007E6" w:rsidRDefault="004F7838" w:rsidP="004F7838">
      <w:pPr>
        <w:ind w:firstLine="709"/>
        <w:jc w:val="center"/>
        <w:rPr>
          <w:b/>
          <w:sz w:val="28"/>
          <w:szCs w:val="28"/>
        </w:rPr>
      </w:pPr>
      <w:r w:rsidRPr="005007E6">
        <w:rPr>
          <w:b/>
          <w:sz w:val="28"/>
          <w:szCs w:val="28"/>
        </w:rPr>
        <w:t>Получение информации и документов для обжалования</w:t>
      </w:r>
    </w:p>
    <w:p w14:paraId="5ADA8942" w14:textId="77777777" w:rsidR="004F7838" w:rsidRPr="005007E6" w:rsidRDefault="004F7838" w:rsidP="004F7838">
      <w:pPr>
        <w:ind w:firstLine="709"/>
        <w:jc w:val="both"/>
        <w:rPr>
          <w:b/>
          <w:sz w:val="28"/>
          <w:szCs w:val="28"/>
        </w:rPr>
      </w:pPr>
    </w:p>
    <w:p w14:paraId="0CD07DF3" w14:textId="5EF02DB3" w:rsidR="004F7838" w:rsidRPr="005007E6" w:rsidRDefault="004F7838" w:rsidP="004F7838">
      <w:pPr>
        <w:ind w:firstLine="709"/>
        <w:jc w:val="both"/>
        <w:rPr>
          <w:sz w:val="28"/>
          <w:szCs w:val="28"/>
        </w:rPr>
      </w:pPr>
      <w:r w:rsidRPr="005007E6">
        <w:rPr>
          <w:sz w:val="28"/>
          <w:szCs w:val="28"/>
        </w:rPr>
        <w:t>5.2.11. Заявитель имеет право на получение информации и документов, которые необходимы для обоснования и рассмотрения жалобы.</w:t>
      </w:r>
    </w:p>
    <w:p w14:paraId="7F853B2A" w14:textId="77777777" w:rsidR="00947B94" w:rsidRPr="005007E6" w:rsidRDefault="00947B94" w:rsidP="00947B94">
      <w:pPr>
        <w:ind w:firstLine="709"/>
        <w:jc w:val="both"/>
        <w:rPr>
          <w:sz w:val="28"/>
          <w:szCs w:val="28"/>
        </w:rPr>
      </w:pPr>
    </w:p>
    <w:p w14:paraId="353BB045" w14:textId="77777777" w:rsidR="00947B94" w:rsidRPr="005007E6" w:rsidRDefault="00947B94" w:rsidP="00947B94">
      <w:pPr>
        <w:jc w:val="center"/>
        <w:rPr>
          <w:b/>
          <w:sz w:val="28"/>
          <w:szCs w:val="28"/>
        </w:rPr>
      </w:pPr>
      <w:r w:rsidRPr="005007E6">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007E6" w:rsidRDefault="00947B94" w:rsidP="00947B94">
      <w:pPr>
        <w:ind w:firstLine="709"/>
        <w:jc w:val="both"/>
        <w:rPr>
          <w:sz w:val="28"/>
          <w:szCs w:val="28"/>
        </w:rPr>
      </w:pPr>
    </w:p>
    <w:p w14:paraId="1107B044" w14:textId="2550A365" w:rsidR="00947B94" w:rsidRPr="005007E6" w:rsidRDefault="00154DDC" w:rsidP="00947B94">
      <w:pPr>
        <w:ind w:firstLine="709"/>
        <w:jc w:val="both"/>
        <w:rPr>
          <w:sz w:val="28"/>
          <w:szCs w:val="28"/>
        </w:rPr>
      </w:pPr>
      <w:r w:rsidRPr="005007E6">
        <w:rPr>
          <w:sz w:val="28"/>
          <w:szCs w:val="28"/>
        </w:rPr>
        <w:t>5.2.12</w:t>
      </w:r>
      <w:r w:rsidR="00947B94" w:rsidRPr="005007E6">
        <w:rPr>
          <w:sz w:val="28"/>
          <w:szCs w:val="28"/>
        </w:rPr>
        <w:t xml:space="preserve">.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w:t>
      </w:r>
      <w:r w:rsidR="00482773" w:rsidRPr="005007E6">
        <w:rPr>
          <w:sz w:val="28"/>
          <w:szCs w:val="28"/>
        </w:rPr>
        <w:t>ПГС</w:t>
      </w:r>
      <w:r w:rsidR="00947B94" w:rsidRPr="005007E6">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01DE37" w14:textId="77777777" w:rsidR="00947B94" w:rsidRPr="005007E6" w:rsidRDefault="00947B94" w:rsidP="00947B94">
      <w:pPr>
        <w:ind w:firstLine="709"/>
        <w:jc w:val="both"/>
        <w:rPr>
          <w:sz w:val="28"/>
          <w:szCs w:val="28"/>
        </w:rPr>
      </w:pPr>
    </w:p>
    <w:p w14:paraId="35B6E90E" w14:textId="77777777" w:rsidR="00947B94" w:rsidRPr="005007E6" w:rsidRDefault="00947B94" w:rsidP="00947B94">
      <w:pPr>
        <w:jc w:val="center"/>
        <w:rPr>
          <w:b/>
          <w:sz w:val="28"/>
          <w:szCs w:val="28"/>
        </w:rPr>
      </w:pPr>
      <w:r w:rsidRPr="005007E6">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007E6" w:rsidRDefault="00947B94" w:rsidP="00947B94">
      <w:pPr>
        <w:ind w:firstLine="709"/>
        <w:jc w:val="both"/>
        <w:rPr>
          <w:sz w:val="28"/>
          <w:szCs w:val="28"/>
        </w:rPr>
      </w:pPr>
    </w:p>
    <w:p w14:paraId="32D64BAC" w14:textId="0DCCD45A" w:rsidR="00947B94" w:rsidRPr="005007E6" w:rsidRDefault="00154DDC" w:rsidP="00947B94">
      <w:pPr>
        <w:ind w:firstLine="709"/>
        <w:jc w:val="both"/>
        <w:rPr>
          <w:sz w:val="28"/>
          <w:szCs w:val="28"/>
        </w:rPr>
      </w:pPr>
      <w:r w:rsidRPr="005007E6">
        <w:rPr>
          <w:sz w:val="28"/>
          <w:szCs w:val="28"/>
        </w:rPr>
        <w:t>5.2.13</w:t>
      </w:r>
      <w:r w:rsidR="00947B94" w:rsidRPr="005007E6">
        <w:rPr>
          <w:sz w:val="28"/>
          <w:szCs w:val="28"/>
        </w:rPr>
        <w:t>. Порядок досудебного (внесудебного) обжалования решений и действий (бездействия) регулируется:</w:t>
      </w:r>
    </w:p>
    <w:p w14:paraId="6221C5B2" w14:textId="77777777" w:rsidR="00947B94" w:rsidRPr="005007E6" w:rsidRDefault="00947B94" w:rsidP="00947B94">
      <w:pPr>
        <w:ind w:firstLine="709"/>
        <w:jc w:val="both"/>
        <w:rPr>
          <w:sz w:val="28"/>
          <w:szCs w:val="28"/>
        </w:rPr>
      </w:pPr>
      <w:r w:rsidRPr="005007E6">
        <w:rPr>
          <w:sz w:val="28"/>
          <w:szCs w:val="28"/>
        </w:rPr>
        <w:t>- Федеральным законом № 210-ФЗ;</w:t>
      </w:r>
    </w:p>
    <w:p w14:paraId="44AA310E" w14:textId="00F5EFCC" w:rsidR="00947B94" w:rsidRPr="005007E6" w:rsidRDefault="00947B94" w:rsidP="00947B94">
      <w:pPr>
        <w:ind w:firstLine="709"/>
        <w:jc w:val="both"/>
        <w:rPr>
          <w:sz w:val="28"/>
          <w:szCs w:val="28"/>
        </w:rPr>
      </w:pPr>
      <w:r w:rsidRPr="005007E6">
        <w:rPr>
          <w:sz w:val="28"/>
          <w:szCs w:val="28"/>
        </w:rPr>
        <w:t>- постановлением Правительства Российской Федерации от 20</w:t>
      </w:r>
      <w:r w:rsidR="004D1C74" w:rsidRPr="005007E6">
        <w:rPr>
          <w:sz w:val="28"/>
          <w:szCs w:val="28"/>
        </w:rPr>
        <w:t>.11.</w:t>
      </w:r>
      <w:r w:rsidRPr="005007E6">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77777777" w:rsidR="00947B94" w:rsidRPr="005007E6" w:rsidRDefault="00947B94" w:rsidP="00947B94">
      <w:pPr>
        <w:ind w:firstLine="709"/>
        <w:jc w:val="both"/>
        <w:rPr>
          <w:sz w:val="28"/>
          <w:szCs w:val="28"/>
        </w:rPr>
      </w:pPr>
      <w:r w:rsidRPr="005007E6">
        <w:rPr>
          <w:sz w:val="28"/>
          <w:szCs w:val="28"/>
        </w:rPr>
        <w:t xml:space="preserve"> </w:t>
      </w:r>
    </w:p>
    <w:p w14:paraId="44C54AE0" w14:textId="77777777" w:rsidR="00947B94" w:rsidRPr="005007E6" w:rsidRDefault="00947B94" w:rsidP="00947B94">
      <w:pPr>
        <w:jc w:val="center"/>
        <w:rPr>
          <w:b/>
          <w:sz w:val="28"/>
          <w:szCs w:val="28"/>
        </w:rPr>
      </w:pPr>
      <w:r w:rsidRPr="005007E6">
        <w:rPr>
          <w:b/>
          <w:sz w:val="28"/>
          <w:szCs w:val="28"/>
        </w:rPr>
        <w:t>VI. Особенности выполнения административных процедур</w:t>
      </w:r>
    </w:p>
    <w:p w14:paraId="5FD64E43" w14:textId="77777777" w:rsidR="00947B94" w:rsidRPr="005007E6" w:rsidRDefault="00947B94" w:rsidP="00947B94">
      <w:pPr>
        <w:jc w:val="center"/>
        <w:rPr>
          <w:b/>
          <w:sz w:val="28"/>
          <w:szCs w:val="28"/>
        </w:rPr>
      </w:pPr>
      <w:r w:rsidRPr="005007E6">
        <w:rPr>
          <w:b/>
          <w:sz w:val="28"/>
          <w:szCs w:val="28"/>
        </w:rPr>
        <w:t>(действий) в многофункциональных центрах предоставления</w:t>
      </w:r>
    </w:p>
    <w:p w14:paraId="3B8546D8" w14:textId="77777777" w:rsidR="00947B94" w:rsidRPr="005007E6" w:rsidRDefault="00947B94" w:rsidP="00947B94">
      <w:pPr>
        <w:jc w:val="center"/>
        <w:rPr>
          <w:b/>
          <w:sz w:val="28"/>
          <w:szCs w:val="28"/>
        </w:rPr>
      </w:pPr>
      <w:r w:rsidRPr="005007E6">
        <w:rPr>
          <w:b/>
          <w:sz w:val="28"/>
          <w:szCs w:val="28"/>
        </w:rPr>
        <w:t>государственных и муниципальных услуг</w:t>
      </w:r>
    </w:p>
    <w:p w14:paraId="02FB9288" w14:textId="77777777" w:rsidR="00947B94" w:rsidRPr="005007E6" w:rsidRDefault="00947B94" w:rsidP="00947B94">
      <w:pPr>
        <w:ind w:firstLine="709"/>
        <w:jc w:val="both"/>
        <w:rPr>
          <w:sz w:val="28"/>
          <w:szCs w:val="28"/>
        </w:rPr>
      </w:pPr>
    </w:p>
    <w:p w14:paraId="08311884" w14:textId="77777777" w:rsidR="00947B94" w:rsidRPr="005007E6" w:rsidRDefault="00947B94" w:rsidP="00947B94">
      <w:pPr>
        <w:jc w:val="center"/>
        <w:rPr>
          <w:b/>
          <w:sz w:val="28"/>
          <w:szCs w:val="28"/>
        </w:rPr>
      </w:pPr>
      <w:r w:rsidRPr="005007E6">
        <w:rPr>
          <w:b/>
          <w:sz w:val="28"/>
          <w:szCs w:val="28"/>
        </w:rPr>
        <w:t>Исчерпывающий перечень административных процедур (действий)</w:t>
      </w:r>
    </w:p>
    <w:p w14:paraId="5E8640C4" w14:textId="77777777" w:rsidR="00947B94" w:rsidRPr="005007E6" w:rsidRDefault="00947B94" w:rsidP="00947B94">
      <w:pPr>
        <w:jc w:val="center"/>
        <w:rPr>
          <w:b/>
          <w:sz w:val="28"/>
          <w:szCs w:val="28"/>
        </w:rPr>
      </w:pPr>
      <w:r w:rsidRPr="005007E6">
        <w:rPr>
          <w:b/>
          <w:sz w:val="28"/>
          <w:szCs w:val="28"/>
        </w:rPr>
        <w:t>при предоставлении государственной (муниципальной) услуги,</w:t>
      </w:r>
    </w:p>
    <w:p w14:paraId="5F6F949B" w14:textId="77777777" w:rsidR="00947B94" w:rsidRPr="005007E6" w:rsidRDefault="00947B94" w:rsidP="00947B94">
      <w:pPr>
        <w:jc w:val="center"/>
        <w:rPr>
          <w:b/>
          <w:sz w:val="28"/>
          <w:szCs w:val="28"/>
        </w:rPr>
      </w:pPr>
      <w:r w:rsidRPr="005007E6">
        <w:rPr>
          <w:b/>
          <w:sz w:val="28"/>
          <w:szCs w:val="28"/>
        </w:rPr>
        <w:lastRenderedPageBreak/>
        <w:t>выполняемых многофункциональными центрами</w:t>
      </w:r>
    </w:p>
    <w:p w14:paraId="56A4E110" w14:textId="77777777" w:rsidR="00947B94" w:rsidRPr="005007E6" w:rsidRDefault="00947B94" w:rsidP="00947B94">
      <w:pPr>
        <w:ind w:firstLine="709"/>
        <w:jc w:val="both"/>
        <w:rPr>
          <w:sz w:val="28"/>
          <w:szCs w:val="28"/>
        </w:rPr>
      </w:pPr>
    </w:p>
    <w:p w14:paraId="0E5B0C17" w14:textId="77777777" w:rsidR="00947B94" w:rsidRPr="005007E6" w:rsidRDefault="00947B94" w:rsidP="00947B94">
      <w:pPr>
        <w:ind w:firstLine="709"/>
        <w:jc w:val="both"/>
        <w:rPr>
          <w:sz w:val="28"/>
          <w:szCs w:val="28"/>
        </w:rPr>
      </w:pPr>
      <w:r w:rsidRPr="005007E6">
        <w:rPr>
          <w:sz w:val="28"/>
          <w:szCs w:val="28"/>
        </w:rPr>
        <w:t>6.1. Многофункциональный центр осуществляет:</w:t>
      </w:r>
    </w:p>
    <w:p w14:paraId="55EB89B3" w14:textId="77777777" w:rsidR="00947B94" w:rsidRPr="005007E6" w:rsidRDefault="00947B94" w:rsidP="00947B94">
      <w:pPr>
        <w:ind w:firstLine="709"/>
        <w:jc w:val="both"/>
        <w:rPr>
          <w:sz w:val="28"/>
          <w:szCs w:val="28"/>
        </w:rPr>
      </w:pPr>
      <w:r w:rsidRPr="005007E6">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80E6C79" w14:textId="493D14B9" w:rsidR="00947B94" w:rsidRPr="005007E6" w:rsidRDefault="00947B94" w:rsidP="00947B94">
      <w:pPr>
        <w:ind w:firstLine="709"/>
        <w:jc w:val="both"/>
        <w:rPr>
          <w:sz w:val="28"/>
          <w:szCs w:val="28"/>
        </w:rPr>
      </w:pPr>
      <w:r w:rsidRPr="005007E6">
        <w:rPr>
          <w:sz w:val="28"/>
          <w:szCs w:val="28"/>
        </w:rPr>
        <w:t xml:space="preserve">- прием заявлений и выдачу </w:t>
      </w:r>
      <w:r w:rsidR="00E433EB" w:rsidRPr="005007E6">
        <w:rPr>
          <w:sz w:val="28"/>
          <w:szCs w:val="28"/>
        </w:rPr>
        <w:t>З</w:t>
      </w:r>
      <w:r w:rsidRPr="005007E6">
        <w:rPr>
          <w:sz w:val="28"/>
          <w:szCs w:val="28"/>
        </w:rPr>
        <w:t>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007E6" w:rsidRDefault="00947B94" w:rsidP="00947B94">
      <w:pPr>
        <w:ind w:firstLine="709"/>
        <w:jc w:val="both"/>
        <w:rPr>
          <w:sz w:val="28"/>
          <w:szCs w:val="28"/>
        </w:rPr>
      </w:pPr>
      <w:r w:rsidRPr="005007E6">
        <w:rPr>
          <w:sz w:val="28"/>
          <w:szCs w:val="28"/>
        </w:rPr>
        <w:t>- иные процедуры и действия, предусмотренные Федеральным законом</w:t>
      </w:r>
      <w:r w:rsidR="00D80D15" w:rsidRPr="005007E6">
        <w:rPr>
          <w:sz w:val="28"/>
          <w:szCs w:val="28"/>
        </w:rPr>
        <w:t xml:space="preserve">                                </w:t>
      </w:r>
      <w:r w:rsidRPr="005007E6">
        <w:rPr>
          <w:sz w:val="28"/>
          <w:szCs w:val="28"/>
        </w:rPr>
        <w:t xml:space="preserve"> № 210-ФЗ.</w:t>
      </w:r>
    </w:p>
    <w:p w14:paraId="2F8B0EF1" w14:textId="77777777" w:rsidR="002D58BC" w:rsidRPr="005007E6" w:rsidRDefault="002D58BC" w:rsidP="00947B94">
      <w:pPr>
        <w:ind w:firstLine="709"/>
        <w:jc w:val="both"/>
        <w:rPr>
          <w:sz w:val="28"/>
          <w:szCs w:val="28"/>
        </w:rPr>
      </w:pPr>
    </w:p>
    <w:p w14:paraId="5BEE5669" w14:textId="77777777" w:rsidR="00947B94" w:rsidRPr="005007E6" w:rsidRDefault="00947B94" w:rsidP="00947B94">
      <w:pPr>
        <w:jc w:val="center"/>
        <w:rPr>
          <w:b/>
          <w:sz w:val="28"/>
          <w:szCs w:val="28"/>
        </w:rPr>
      </w:pPr>
      <w:r w:rsidRPr="005007E6">
        <w:rPr>
          <w:b/>
          <w:sz w:val="28"/>
          <w:szCs w:val="28"/>
        </w:rPr>
        <w:t>Информирование заявителей</w:t>
      </w:r>
    </w:p>
    <w:p w14:paraId="6175E43E" w14:textId="77777777" w:rsidR="00947B94" w:rsidRPr="005007E6" w:rsidRDefault="00947B94" w:rsidP="00947B94">
      <w:pPr>
        <w:ind w:firstLine="709"/>
        <w:jc w:val="both"/>
        <w:rPr>
          <w:sz w:val="28"/>
          <w:szCs w:val="28"/>
        </w:rPr>
      </w:pPr>
    </w:p>
    <w:p w14:paraId="02C20029" w14:textId="77777777" w:rsidR="00947B94" w:rsidRPr="005007E6" w:rsidRDefault="00947B94" w:rsidP="00947B94">
      <w:pPr>
        <w:ind w:firstLine="709"/>
        <w:jc w:val="both"/>
        <w:rPr>
          <w:sz w:val="28"/>
          <w:szCs w:val="28"/>
        </w:rPr>
      </w:pPr>
      <w:r w:rsidRPr="005007E6">
        <w:rPr>
          <w:sz w:val="28"/>
          <w:szCs w:val="28"/>
        </w:rPr>
        <w:t>6.2. Информирование Заявителя осуществляется следующими способами:</w:t>
      </w:r>
    </w:p>
    <w:p w14:paraId="678CCC01" w14:textId="77777777" w:rsidR="00947B94" w:rsidRPr="005007E6" w:rsidRDefault="00947B94" w:rsidP="00947B94">
      <w:pPr>
        <w:ind w:firstLine="709"/>
        <w:jc w:val="both"/>
        <w:rPr>
          <w:sz w:val="28"/>
          <w:szCs w:val="28"/>
        </w:rPr>
      </w:pPr>
      <w:r w:rsidRPr="005007E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F7B3B87" w14:textId="678D6BED" w:rsidR="00947B94" w:rsidRPr="005007E6" w:rsidRDefault="00947B94" w:rsidP="00947B94">
      <w:pPr>
        <w:ind w:firstLine="709"/>
        <w:jc w:val="both"/>
        <w:rPr>
          <w:sz w:val="28"/>
          <w:szCs w:val="28"/>
        </w:rPr>
      </w:pPr>
      <w:r w:rsidRPr="005007E6">
        <w:rPr>
          <w:sz w:val="28"/>
          <w:szCs w:val="28"/>
        </w:rPr>
        <w:t xml:space="preserve">б) при обращении Заявителя в </w:t>
      </w:r>
      <w:r w:rsidR="00E433EB" w:rsidRPr="005007E6">
        <w:rPr>
          <w:sz w:val="28"/>
          <w:szCs w:val="28"/>
        </w:rPr>
        <w:t xml:space="preserve">МФЦ </w:t>
      </w:r>
      <w:r w:rsidRPr="005007E6">
        <w:rPr>
          <w:sz w:val="28"/>
          <w:szCs w:val="28"/>
        </w:rPr>
        <w:t>лично, по телефону, посредством почтовых отправлений либо по электронной почте.</w:t>
      </w:r>
    </w:p>
    <w:p w14:paraId="55A76982" w14:textId="3B20E27F" w:rsidR="00947B94" w:rsidRPr="005007E6" w:rsidRDefault="00947B94" w:rsidP="00947B94">
      <w:pPr>
        <w:ind w:firstLine="709"/>
        <w:jc w:val="both"/>
        <w:rPr>
          <w:sz w:val="28"/>
          <w:szCs w:val="28"/>
        </w:rPr>
      </w:pPr>
      <w:r w:rsidRPr="005007E6">
        <w:rPr>
          <w:sz w:val="28"/>
          <w:szCs w:val="28"/>
        </w:rPr>
        <w:t xml:space="preserve">При личном обращении работник </w:t>
      </w:r>
      <w:r w:rsidR="00E433EB" w:rsidRPr="005007E6">
        <w:rPr>
          <w:sz w:val="28"/>
          <w:szCs w:val="28"/>
        </w:rPr>
        <w:t>МФЦ</w:t>
      </w:r>
      <w:r w:rsidRPr="005007E6">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007E6" w:rsidRDefault="00947B94" w:rsidP="00947B94">
      <w:pPr>
        <w:ind w:firstLine="709"/>
        <w:jc w:val="both"/>
        <w:rPr>
          <w:sz w:val="28"/>
          <w:szCs w:val="28"/>
        </w:rPr>
      </w:pPr>
      <w:r w:rsidRPr="005007E6">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007E6" w:rsidRDefault="00947B94" w:rsidP="00947B94">
      <w:pPr>
        <w:ind w:firstLine="709"/>
        <w:jc w:val="both"/>
        <w:rPr>
          <w:sz w:val="28"/>
          <w:szCs w:val="28"/>
        </w:rPr>
      </w:pPr>
      <w:r w:rsidRPr="005007E6">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5007E6">
        <w:rPr>
          <w:sz w:val="28"/>
          <w:szCs w:val="28"/>
        </w:rPr>
        <w:t>МФЦ</w:t>
      </w:r>
      <w:r w:rsidRPr="005007E6">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sidRPr="005007E6">
        <w:rPr>
          <w:sz w:val="28"/>
          <w:szCs w:val="28"/>
        </w:rPr>
        <w:t>МФЦ</w:t>
      </w:r>
      <w:r w:rsidRPr="005007E6">
        <w:rPr>
          <w:sz w:val="28"/>
          <w:szCs w:val="28"/>
        </w:rPr>
        <w:t xml:space="preserve"> осуществляет не более 10 минут.</w:t>
      </w:r>
    </w:p>
    <w:p w14:paraId="23D317A4" w14:textId="79FF6AFD" w:rsidR="00947B94" w:rsidRPr="005007E6" w:rsidRDefault="00947B94" w:rsidP="00947B94">
      <w:pPr>
        <w:ind w:firstLine="709"/>
        <w:jc w:val="both"/>
        <w:rPr>
          <w:sz w:val="28"/>
          <w:szCs w:val="28"/>
        </w:rPr>
      </w:pPr>
      <w:r w:rsidRPr="005007E6">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5007E6">
        <w:rPr>
          <w:sz w:val="28"/>
          <w:szCs w:val="28"/>
        </w:rPr>
        <w:t>МФЦ</w:t>
      </w:r>
      <w:r w:rsidRPr="005007E6">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sidRPr="005007E6">
        <w:rPr>
          <w:sz w:val="28"/>
          <w:szCs w:val="28"/>
        </w:rPr>
        <w:t>МФЦ</w:t>
      </w:r>
      <w:r w:rsidRPr="005007E6">
        <w:rPr>
          <w:sz w:val="28"/>
          <w:szCs w:val="28"/>
        </w:rPr>
        <w:t xml:space="preserve"> в письменной форме.</w:t>
      </w:r>
    </w:p>
    <w:p w14:paraId="743EC651" w14:textId="77777777" w:rsidR="00947B94" w:rsidRPr="005007E6" w:rsidRDefault="00947B94" w:rsidP="00947B94">
      <w:pPr>
        <w:ind w:firstLine="709"/>
        <w:jc w:val="both"/>
        <w:rPr>
          <w:sz w:val="28"/>
          <w:szCs w:val="28"/>
        </w:rPr>
      </w:pPr>
    </w:p>
    <w:p w14:paraId="274B062A" w14:textId="77777777" w:rsidR="00947B94" w:rsidRPr="005007E6" w:rsidRDefault="00947B94" w:rsidP="00947B94">
      <w:pPr>
        <w:jc w:val="center"/>
        <w:rPr>
          <w:b/>
          <w:sz w:val="28"/>
          <w:szCs w:val="28"/>
        </w:rPr>
      </w:pPr>
      <w:r w:rsidRPr="005007E6">
        <w:rPr>
          <w:b/>
          <w:sz w:val="28"/>
          <w:szCs w:val="28"/>
        </w:rPr>
        <w:t>Выдача заявителю результата предоставления</w:t>
      </w:r>
    </w:p>
    <w:p w14:paraId="0438531A" w14:textId="77777777" w:rsidR="00947B94" w:rsidRPr="005007E6" w:rsidRDefault="00947B94" w:rsidP="00947B94">
      <w:pPr>
        <w:jc w:val="center"/>
        <w:rPr>
          <w:sz w:val="28"/>
          <w:szCs w:val="28"/>
        </w:rPr>
      </w:pPr>
      <w:r w:rsidRPr="005007E6">
        <w:rPr>
          <w:b/>
          <w:sz w:val="28"/>
          <w:szCs w:val="28"/>
        </w:rPr>
        <w:t>муниципальной услуги</w:t>
      </w:r>
    </w:p>
    <w:p w14:paraId="7FD8B7C0" w14:textId="77777777" w:rsidR="00947B94" w:rsidRPr="005007E6" w:rsidRDefault="00947B94" w:rsidP="00947B94">
      <w:pPr>
        <w:ind w:firstLine="709"/>
        <w:jc w:val="both"/>
        <w:rPr>
          <w:sz w:val="28"/>
          <w:szCs w:val="28"/>
        </w:rPr>
      </w:pPr>
    </w:p>
    <w:p w14:paraId="380E4081" w14:textId="6B9616FA" w:rsidR="00947B94" w:rsidRPr="005007E6" w:rsidRDefault="00947B94" w:rsidP="00947B94">
      <w:pPr>
        <w:ind w:firstLine="709"/>
        <w:jc w:val="both"/>
        <w:rPr>
          <w:sz w:val="28"/>
          <w:szCs w:val="28"/>
        </w:rPr>
      </w:pPr>
      <w:r w:rsidRPr="005007E6">
        <w:rPr>
          <w:sz w:val="28"/>
          <w:szCs w:val="28"/>
        </w:rPr>
        <w:t xml:space="preserve">6.3. При наличии в заявлении указания о выдаче результатов оказания Услуги через </w:t>
      </w:r>
      <w:r w:rsidR="00554DD1" w:rsidRPr="005007E6">
        <w:rPr>
          <w:sz w:val="28"/>
          <w:szCs w:val="28"/>
        </w:rPr>
        <w:t>МФЦ</w:t>
      </w:r>
      <w:r w:rsidRPr="005007E6">
        <w:rPr>
          <w:sz w:val="28"/>
          <w:szCs w:val="28"/>
        </w:rPr>
        <w:t xml:space="preserve"> Уполномоченный орган передает документы в </w:t>
      </w:r>
      <w:r w:rsidR="00554DD1" w:rsidRPr="005007E6">
        <w:rPr>
          <w:sz w:val="28"/>
          <w:szCs w:val="28"/>
        </w:rPr>
        <w:t>МФЦ</w:t>
      </w:r>
      <w:r w:rsidRPr="005007E6">
        <w:rPr>
          <w:sz w:val="28"/>
          <w:szCs w:val="28"/>
        </w:rPr>
        <w:t xml:space="preserve"> для последующей выдачи Заявителю (представителю Заявителя) способом, согласно заключенн</w:t>
      </w:r>
      <w:r w:rsidR="00554DD1" w:rsidRPr="005007E6">
        <w:rPr>
          <w:sz w:val="28"/>
          <w:szCs w:val="28"/>
        </w:rPr>
        <w:t>ому</w:t>
      </w:r>
      <w:r w:rsidRPr="005007E6">
        <w:rPr>
          <w:sz w:val="28"/>
          <w:szCs w:val="28"/>
        </w:rPr>
        <w:t xml:space="preserve"> </w:t>
      </w:r>
      <w:r w:rsidR="00554DD1" w:rsidRPr="005007E6">
        <w:rPr>
          <w:sz w:val="28"/>
          <w:szCs w:val="28"/>
        </w:rPr>
        <w:lastRenderedPageBreak/>
        <w:t>С</w:t>
      </w:r>
      <w:r w:rsidRPr="005007E6">
        <w:rPr>
          <w:sz w:val="28"/>
          <w:szCs w:val="28"/>
        </w:rPr>
        <w:t>оглашени</w:t>
      </w:r>
      <w:r w:rsidR="00554DD1" w:rsidRPr="005007E6">
        <w:rPr>
          <w:sz w:val="28"/>
          <w:szCs w:val="28"/>
        </w:rPr>
        <w:t xml:space="preserve">ю </w:t>
      </w:r>
      <w:r w:rsidRPr="005007E6">
        <w:rPr>
          <w:sz w:val="28"/>
          <w:szCs w:val="28"/>
        </w:rPr>
        <w:t>о взаимодействии.</w:t>
      </w:r>
    </w:p>
    <w:p w14:paraId="15CD632B" w14:textId="4A26AD78" w:rsidR="00947B94" w:rsidRPr="005007E6" w:rsidRDefault="00947B94" w:rsidP="00947B94">
      <w:pPr>
        <w:ind w:firstLine="709"/>
        <w:jc w:val="both"/>
        <w:rPr>
          <w:sz w:val="28"/>
          <w:szCs w:val="28"/>
        </w:rPr>
      </w:pPr>
      <w:r w:rsidRPr="005007E6">
        <w:rPr>
          <w:sz w:val="28"/>
          <w:szCs w:val="28"/>
        </w:rPr>
        <w:t xml:space="preserve">Порядок и сроки передачи Уполномоченным органом таких документов в </w:t>
      </w:r>
      <w:r w:rsidR="00457046" w:rsidRPr="005007E6">
        <w:rPr>
          <w:sz w:val="28"/>
          <w:szCs w:val="28"/>
        </w:rPr>
        <w:t>МФЦ</w:t>
      </w:r>
      <w:r w:rsidRPr="005007E6">
        <w:rPr>
          <w:sz w:val="28"/>
          <w:szCs w:val="28"/>
        </w:rPr>
        <w:t xml:space="preserve"> определяются </w:t>
      </w:r>
      <w:r w:rsidR="000F19BB" w:rsidRPr="005007E6">
        <w:rPr>
          <w:sz w:val="28"/>
          <w:szCs w:val="28"/>
        </w:rPr>
        <w:t>С</w:t>
      </w:r>
      <w:r w:rsidRPr="005007E6">
        <w:rPr>
          <w:sz w:val="28"/>
          <w:szCs w:val="28"/>
        </w:rPr>
        <w:t>оглашением о взаимодействи</w:t>
      </w:r>
      <w:r w:rsidR="000F19BB" w:rsidRPr="005007E6">
        <w:rPr>
          <w:sz w:val="28"/>
          <w:szCs w:val="28"/>
        </w:rPr>
        <w:t>и.</w:t>
      </w:r>
    </w:p>
    <w:p w14:paraId="036214FC" w14:textId="77777777" w:rsidR="00947B94" w:rsidRPr="005007E6" w:rsidRDefault="00947B94" w:rsidP="00947B94">
      <w:pPr>
        <w:ind w:firstLine="709"/>
        <w:jc w:val="both"/>
        <w:rPr>
          <w:sz w:val="28"/>
          <w:szCs w:val="28"/>
        </w:rPr>
      </w:pPr>
      <w:r w:rsidRPr="005007E6">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007E6" w:rsidRDefault="00947B94" w:rsidP="00947B94">
      <w:pPr>
        <w:ind w:firstLine="709"/>
        <w:jc w:val="both"/>
        <w:rPr>
          <w:sz w:val="28"/>
          <w:szCs w:val="28"/>
        </w:rPr>
      </w:pPr>
      <w:r w:rsidRPr="005007E6">
        <w:rPr>
          <w:sz w:val="28"/>
          <w:szCs w:val="28"/>
        </w:rPr>
        <w:t xml:space="preserve">Работник </w:t>
      </w:r>
      <w:r w:rsidR="00610BF0" w:rsidRPr="005007E6">
        <w:rPr>
          <w:sz w:val="28"/>
          <w:szCs w:val="28"/>
        </w:rPr>
        <w:t>МФЦ</w:t>
      </w:r>
      <w:r w:rsidRPr="005007E6">
        <w:rPr>
          <w:sz w:val="28"/>
          <w:szCs w:val="28"/>
        </w:rPr>
        <w:t xml:space="preserve"> осуществляет следующие действия:</w:t>
      </w:r>
    </w:p>
    <w:p w14:paraId="7420C5E3" w14:textId="531851D7" w:rsidR="00947B94" w:rsidRPr="005007E6" w:rsidRDefault="00154DDC" w:rsidP="00947B94">
      <w:pPr>
        <w:ind w:firstLine="709"/>
        <w:jc w:val="both"/>
        <w:rPr>
          <w:sz w:val="28"/>
          <w:szCs w:val="28"/>
        </w:rPr>
      </w:pPr>
      <w:r w:rsidRPr="005007E6">
        <w:rPr>
          <w:sz w:val="28"/>
          <w:szCs w:val="28"/>
        </w:rPr>
        <w:t>1)</w:t>
      </w:r>
      <w:r w:rsidR="00947B94" w:rsidRPr="005007E6">
        <w:rPr>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386609A1" w:rsidR="00947B94" w:rsidRPr="005007E6" w:rsidRDefault="00154DDC" w:rsidP="00947B94">
      <w:pPr>
        <w:ind w:firstLine="709"/>
        <w:jc w:val="both"/>
        <w:rPr>
          <w:sz w:val="28"/>
          <w:szCs w:val="28"/>
        </w:rPr>
      </w:pPr>
      <w:r w:rsidRPr="005007E6">
        <w:rPr>
          <w:sz w:val="28"/>
          <w:szCs w:val="28"/>
        </w:rPr>
        <w:t>2)</w:t>
      </w:r>
      <w:r w:rsidR="00947B94" w:rsidRPr="005007E6">
        <w:rPr>
          <w:sz w:val="28"/>
          <w:szCs w:val="28"/>
        </w:rPr>
        <w:t xml:space="preserve"> проверяет полномочия представителя Заявителя (в случае обращения представителя Заявителя);</w:t>
      </w:r>
    </w:p>
    <w:p w14:paraId="4EAB6221" w14:textId="59997B01" w:rsidR="00947B94" w:rsidRPr="005007E6" w:rsidRDefault="00154DDC" w:rsidP="00947B94">
      <w:pPr>
        <w:ind w:firstLine="709"/>
        <w:jc w:val="both"/>
        <w:rPr>
          <w:sz w:val="28"/>
          <w:szCs w:val="28"/>
        </w:rPr>
      </w:pPr>
      <w:r w:rsidRPr="005007E6">
        <w:rPr>
          <w:sz w:val="28"/>
          <w:szCs w:val="28"/>
        </w:rPr>
        <w:t>3)</w:t>
      </w:r>
      <w:r w:rsidR="00947B94" w:rsidRPr="005007E6">
        <w:rPr>
          <w:sz w:val="28"/>
          <w:szCs w:val="28"/>
        </w:rPr>
        <w:t xml:space="preserve"> определяет статус исполнения заявления;</w:t>
      </w:r>
    </w:p>
    <w:p w14:paraId="1FE05FE9" w14:textId="744DB786" w:rsidR="00947B94" w:rsidRPr="005007E6" w:rsidRDefault="00154DDC" w:rsidP="00947B94">
      <w:pPr>
        <w:ind w:firstLine="709"/>
        <w:jc w:val="both"/>
        <w:rPr>
          <w:sz w:val="28"/>
          <w:szCs w:val="28"/>
        </w:rPr>
      </w:pPr>
      <w:r w:rsidRPr="005007E6">
        <w:rPr>
          <w:sz w:val="28"/>
          <w:szCs w:val="28"/>
        </w:rPr>
        <w:t>4)</w:t>
      </w:r>
      <w:r w:rsidR="00947B94" w:rsidRPr="005007E6">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5007E6">
        <w:rPr>
          <w:sz w:val="28"/>
          <w:szCs w:val="28"/>
        </w:rPr>
        <w:t>МФЦ</w:t>
      </w:r>
      <w:r w:rsidR="00947B94" w:rsidRPr="005007E6">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3A5B1039" w:rsidR="00947B94" w:rsidRPr="005007E6" w:rsidRDefault="00154DDC" w:rsidP="00947B94">
      <w:pPr>
        <w:ind w:firstLine="709"/>
        <w:jc w:val="both"/>
        <w:rPr>
          <w:sz w:val="28"/>
          <w:szCs w:val="28"/>
        </w:rPr>
      </w:pPr>
      <w:r w:rsidRPr="005007E6">
        <w:rPr>
          <w:sz w:val="28"/>
          <w:szCs w:val="28"/>
        </w:rPr>
        <w:t>5)</w:t>
      </w:r>
      <w:r w:rsidR="00947B94" w:rsidRPr="005007E6">
        <w:rPr>
          <w:sz w:val="28"/>
          <w:szCs w:val="28"/>
        </w:rPr>
        <w:t xml:space="preserve"> заверяет экземпляр электронного документа на бумажном носителе с использованием печати </w:t>
      </w:r>
      <w:r w:rsidR="00610BF0" w:rsidRPr="005007E6">
        <w:rPr>
          <w:sz w:val="28"/>
          <w:szCs w:val="28"/>
        </w:rPr>
        <w:t>МФЦ</w:t>
      </w:r>
      <w:r w:rsidR="00947B94" w:rsidRPr="005007E6">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56B0D25B" w:rsidR="00947B94" w:rsidRPr="005007E6" w:rsidRDefault="00154DDC" w:rsidP="00947B94">
      <w:pPr>
        <w:ind w:firstLine="709"/>
        <w:jc w:val="both"/>
        <w:rPr>
          <w:sz w:val="28"/>
          <w:szCs w:val="28"/>
        </w:rPr>
      </w:pPr>
      <w:r w:rsidRPr="005007E6">
        <w:rPr>
          <w:sz w:val="28"/>
          <w:szCs w:val="28"/>
        </w:rPr>
        <w:t>6)</w:t>
      </w:r>
      <w:r w:rsidR="00947B94" w:rsidRPr="005007E6">
        <w:rPr>
          <w:sz w:val="28"/>
          <w:szCs w:val="28"/>
        </w:rPr>
        <w:t xml:space="preserve"> выдает документы Заявителю, при необходимости запрашивает у Заявителя подписи за каждый выданный документ;</w:t>
      </w:r>
    </w:p>
    <w:p w14:paraId="1E4C18E0" w14:textId="4F12EA89" w:rsidR="00947B94" w:rsidRPr="005007E6" w:rsidRDefault="00154DDC" w:rsidP="00947B94">
      <w:pPr>
        <w:ind w:firstLine="709"/>
        <w:jc w:val="both"/>
        <w:rPr>
          <w:sz w:val="28"/>
          <w:szCs w:val="28"/>
        </w:rPr>
      </w:pPr>
      <w:r w:rsidRPr="005007E6">
        <w:rPr>
          <w:sz w:val="28"/>
          <w:szCs w:val="28"/>
        </w:rPr>
        <w:t>7)</w:t>
      </w:r>
      <w:r w:rsidR="00947B94" w:rsidRPr="005007E6">
        <w:rPr>
          <w:sz w:val="28"/>
          <w:szCs w:val="28"/>
        </w:rPr>
        <w:t xml:space="preserve">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007E6" w:rsidRDefault="00947B94" w:rsidP="00947B94">
      <w:pPr>
        <w:ind w:firstLine="709"/>
        <w:jc w:val="both"/>
        <w:rPr>
          <w:sz w:val="28"/>
          <w:szCs w:val="28"/>
        </w:rPr>
      </w:pPr>
    </w:p>
    <w:p w14:paraId="39F81872" w14:textId="77777777" w:rsidR="00947B94" w:rsidRPr="005007E6" w:rsidRDefault="00947B94" w:rsidP="00947B94">
      <w:pPr>
        <w:ind w:firstLine="709"/>
        <w:jc w:val="both"/>
        <w:rPr>
          <w:sz w:val="28"/>
          <w:szCs w:val="28"/>
        </w:rPr>
      </w:pPr>
    </w:p>
    <w:p w14:paraId="7DCE8E26" w14:textId="77777777" w:rsidR="00947B94" w:rsidRPr="005007E6" w:rsidRDefault="00947B94" w:rsidP="00947B94">
      <w:pPr>
        <w:jc w:val="both"/>
        <w:rPr>
          <w:sz w:val="28"/>
          <w:szCs w:val="28"/>
        </w:rPr>
      </w:pPr>
    </w:p>
    <w:p w14:paraId="1F75166B" w14:textId="77777777" w:rsidR="004B174B" w:rsidRPr="005007E6" w:rsidRDefault="004B174B" w:rsidP="00EA409F">
      <w:pPr>
        <w:pStyle w:val="a3"/>
        <w:ind w:left="137" w:right="142" w:firstLine="720"/>
        <w:jc w:val="both"/>
      </w:pPr>
    </w:p>
    <w:p w14:paraId="69E9CA4E" w14:textId="77777777" w:rsidR="004B174B" w:rsidRPr="005007E6" w:rsidRDefault="004B174B" w:rsidP="00EA409F">
      <w:pPr>
        <w:pStyle w:val="a3"/>
        <w:ind w:left="137" w:right="142" w:firstLine="720"/>
        <w:jc w:val="both"/>
      </w:pPr>
    </w:p>
    <w:p w14:paraId="4902FE75" w14:textId="77777777" w:rsidR="004B174B" w:rsidRPr="005007E6" w:rsidRDefault="004B174B" w:rsidP="00EA409F">
      <w:pPr>
        <w:pStyle w:val="a3"/>
        <w:ind w:left="137" w:right="142" w:firstLine="720"/>
        <w:jc w:val="both"/>
      </w:pPr>
    </w:p>
    <w:p w14:paraId="12E8AC78" w14:textId="77777777" w:rsidR="004B174B" w:rsidRPr="005007E6" w:rsidRDefault="004B174B" w:rsidP="00EA409F">
      <w:pPr>
        <w:pStyle w:val="a3"/>
        <w:ind w:left="137" w:right="142" w:firstLine="720"/>
        <w:jc w:val="both"/>
      </w:pPr>
    </w:p>
    <w:p w14:paraId="032D2288" w14:textId="77777777" w:rsidR="004B174B" w:rsidRPr="005007E6" w:rsidRDefault="004B174B" w:rsidP="00EA409F">
      <w:pPr>
        <w:pStyle w:val="a3"/>
        <w:ind w:left="137" w:right="142" w:firstLine="720"/>
        <w:jc w:val="both"/>
      </w:pPr>
    </w:p>
    <w:p w14:paraId="759271F3" w14:textId="77777777" w:rsidR="004B174B" w:rsidRPr="005007E6" w:rsidRDefault="004B174B" w:rsidP="00EA409F">
      <w:pPr>
        <w:pStyle w:val="a3"/>
        <w:ind w:left="137" w:right="142" w:firstLine="720"/>
        <w:jc w:val="both"/>
      </w:pPr>
    </w:p>
    <w:p w14:paraId="0E2A807A" w14:textId="63CBD1AF" w:rsidR="004B174B" w:rsidRPr="005007E6" w:rsidRDefault="004B174B" w:rsidP="00EA409F">
      <w:pPr>
        <w:pStyle w:val="a3"/>
        <w:ind w:left="137" w:right="142" w:firstLine="720"/>
        <w:jc w:val="both"/>
      </w:pPr>
    </w:p>
    <w:p w14:paraId="1D380EA7" w14:textId="0A96DB9C" w:rsidR="007D698C" w:rsidRPr="005007E6" w:rsidRDefault="007D698C" w:rsidP="00EA409F">
      <w:pPr>
        <w:pStyle w:val="a3"/>
        <w:ind w:left="137" w:right="142" w:firstLine="720"/>
        <w:jc w:val="both"/>
      </w:pPr>
    </w:p>
    <w:p w14:paraId="5873B953" w14:textId="6A999432" w:rsidR="007D698C" w:rsidRPr="005007E6" w:rsidRDefault="007D698C" w:rsidP="00EA409F">
      <w:pPr>
        <w:pStyle w:val="a3"/>
        <w:ind w:left="137" w:right="142" w:firstLine="720"/>
        <w:jc w:val="both"/>
      </w:pPr>
    </w:p>
    <w:p w14:paraId="20D72359" w14:textId="7873D75C" w:rsidR="007D698C" w:rsidRPr="005007E6" w:rsidRDefault="007D698C" w:rsidP="00EA409F">
      <w:pPr>
        <w:pStyle w:val="a3"/>
        <w:ind w:left="137" w:right="142" w:firstLine="720"/>
        <w:jc w:val="both"/>
      </w:pPr>
    </w:p>
    <w:p w14:paraId="0F19CFF3" w14:textId="6C4B4390" w:rsidR="007D698C" w:rsidRPr="005007E6" w:rsidRDefault="007D698C" w:rsidP="00EA409F">
      <w:pPr>
        <w:pStyle w:val="a3"/>
        <w:ind w:left="137" w:right="142" w:firstLine="720"/>
        <w:jc w:val="both"/>
      </w:pPr>
    </w:p>
    <w:p w14:paraId="1E6BE48D" w14:textId="2C2BA4CE" w:rsidR="007D698C" w:rsidRPr="005007E6" w:rsidRDefault="007D698C" w:rsidP="00EA409F">
      <w:pPr>
        <w:pStyle w:val="a3"/>
        <w:ind w:left="137" w:right="142" w:firstLine="720"/>
        <w:jc w:val="both"/>
      </w:pPr>
    </w:p>
    <w:p w14:paraId="215E336D" w14:textId="35E7A61A" w:rsidR="007D698C" w:rsidRPr="005007E6" w:rsidRDefault="007D698C" w:rsidP="00EA409F">
      <w:pPr>
        <w:pStyle w:val="a3"/>
        <w:ind w:left="137" w:right="142" w:firstLine="720"/>
        <w:jc w:val="both"/>
      </w:pPr>
    </w:p>
    <w:p w14:paraId="12DC148E" w14:textId="200D4EA6" w:rsidR="007D698C" w:rsidRPr="005007E6" w:rsidRDefault="007D698C" w:rsidP="00EA409F">
      <w:pPr>
        <w:pStyle w:val="a3"/>
        <w:ind w:left="137" w:right="142" w:firstLine="720"/>
        <w:jc w:val="both"/>
      </w:pPr>
    </w:p>
    <w:p w14:paraId="398EFF96" w14:textId="3DEFE9B2" w:rsidR="007D698C" w:rsidRPr="005007E6" w:rsidRDefault="007D698C" w:rsidP="00EA409F">
      <w:pPr>
        <w:pStyle w:val="a3"/>
        <w:ind w:left="137" w:right="142" w:firstLine="720"/>
        <w:jc w:val="both"/>
      </w:pPr>
    </w:p>
    <w:p w14:paraId="37E52117" w14:textId="6C333782" w:rsidR="007D698C" w:rsidRPr="005007E6" w:rsidRDefault="007D698C" w:rsidP="00EA409F">
      <w:pPr>
        <w:pStyle w:val="a3"/>
        <w:ind w:left="137" w:right="142" w:firstLine="720"/>
        <w:jc w:val="both"/>
      </w:pPr>
    </w:p>
    <w:p w14:paraId="03E5735C" w14:textId="14875117" w:rsidR="007D698C" w:rsidRPr="005007E6" w:rsidRDefault="007D698C" w:rsidP="00EA409F">
      <w:pPr>
        <w:pStyle w:val="a3"/>
        <w:ind w:left="137" w:right="142" w:firstLine="720"/>
        <w:jc w:val="both"/>
      </w:pPr>
    </w:p>
    <w:p w14:paraId="263E8978" w14:textId="482C7737" w:rsidR="007D698C" w:rsidRPr="005007E6" w:rsidRDefault="007D698C" w:rsidP="00EA409F">
      <w:pPr>
        <w:pStyle w:val="a3"/>
        <w:ind w:left="137" w:right="142" w:firstLine="720"/>
        <w:jc w:val="both"/>
      </w:pPr>
    </w:p>
    <w:p w14:paraId="6CE662C7" w14:textId="5D68586A" w:rsidR="007D698C" w:rsidRPr="005007E6" w:rsidRDefault="007D698C" w:rsidP="00EA409F">
      <w:pPr>
        <w:pStyle w:val="a3"/>
        <w:ind w:left="137" w:right="142" w:firstLine="720"/>
        <w:jc w:val="both"/>
      </w:pPr>
    </w:p>
    <w:p w14:paraId="0714B88C" w14:textId="40F884C3" w:rsidR="007D698C" w:rsidRPr="005007E6" w:rsidRDefault="007D698C" w:rsidP="00EA409F">
      <w:pPr>
        <w:pStyle w:val="a3"/>
        <w:ind w:left="137" w:right="142" w:firstLine="720"/>
        <w:jc w:val="both"/>
      </w:pPr>
    </w:p>
    <w:p w14:paraId="190A05A2" w14:textId="3086D4B2" w:rsidR="007D698C" w:rsidRPr="005007E6" w:rsidRDefault="007D698C" w:rsidP="00EA409F">
      <w:pPr>
        <w:pStyle w:val="a3"/>
        <w:ind w:left="137" w:right="142" w:firstLine="720"/>
        <w:jc w:val="both"/>
      </w:pPr>
    </w:p>
    <w:p w14:paraId="3F9A7706" w14:textId="23D4EA29" w:rsidR="007D698C" w:rsidRPr="005007E6" w:rsidRDefault="007D698C" w:rsidP="00EA409F">
      <w:pPr>
        <w:pStyle w:val="a3"/>
        <w:ind w:left="137" w:right="142" w:firstLine="720"/>
        <w:jc w:val="both"/>
      </w:pPr>
    </w:p>
    <w:p w14:paraId="3A27FD96" w14:textId="2B384367" w:rsidR="007D698C" w:rsidRPr="005007E6" w:rsidRDefault="007D698C" w:rsidP="00EA409F">
      <w:pPr>
        <w:pStyle w:val="a3"/>
        <w:ind w:left="137" w:right="142" w:firstLine="720"/>
        <w:jc w:val="both"/>
      </w:pPr>
    </w:p>
    <w:p w14:paraId="287E8D14" w14:textId="77777777" w:rsidR="007D698C" w:rsidRPr="005007E6" w:rsidRDefault="007D698C" w:rsidP="00EA409F">
      <w:pPr>
        <w:pStyle w:val="a3"/>
        <w:ind w:left="137" w:right="142" w:firstLine="720"/>
        <w:jc w:val="both"/>
      </w:pPr>
    </w:p>
    <w:p w14:paraId="0F8F82D8" w14:textId="150AAB47" w:rsidR="00AB3B49" w:rsidRPr="005007E6" w:rsidRDefault="00AB3B49" w:rsidP="00EA409F">
      <w:pPr>
        <w:pStyle w:val="a3"/>
        <w:ind w:left="137" w:right="142" w:firstLine="720"/>
        <w:jc w:val="both"/>
      </w:pPr>
    </w:p>
    <w:p w14:paraId="555990CB" w14:textId="681498F4" w:rsidR="00C26DD3" w:rsidRPr="005007E6" w:rsidRDefault="00C26DD3" w:rsidP="00EA409F">
      <w:pPr>
        <w:pStyle w:val="a3"/>
        <w:ind w:left="137" w:right="142" w:firstLine="720"/>
        <w:jc w:val="both"/>
      </w:pPr>
    </w:p>
    <w:p w14:paraId="793CC757" w14:textId="2BB85ABB" w:rsidR="00C26DD3" w:rsidRPr="005007E6" w:rsidRDefault="00C26DD3" w:rsidP="00EA409F">
      <w:pPr>
        <w:pStyle w:val="a3"/>
        <w:ind w:left="137" w:right="142" w:firstLine="720"/>
        <w:jc w:val="both"/>
      </w:pPr>
    </w:p>
    <w:p w14:paraId="5A7D70CE" w14:textId="195D6382" w:rsidR="00C26DD3" w:rsidRPr="005007E6" w:rsidRDefault="00C26DD3" w:rsidP="00EA409F">
      <w:pPr>
        <w:pStyle w:val="a3"/>
        <w:ind w:left="137" w:right="142" w:firstLine="720"/>
        <w:jc w:val="both"/>
      </w:pPr>
    </w:p>
    <w:p w14:paraId="2EBF2F72" w14:textId="04C8EF1F" w:rsidR="00C26DD3" w:rsidRPr="005007E6" w:rsidRDefault="00C26DD3" w:rsidP="00EA409F">
      <w:pPr>
        <w:pStyle w:val="a3"/>
        <w:ind w:left="137" w:right="142" w:firstLine="720"/>
        <w:jc w:val="both"/>
      </w:pPr>
    </w:p>
    <w:p w14:paraId="2B8A3B40" w14:textId="3E0B2415" w:rsidR="002D58BC" w:rsidRPr="005007E6" w:rsidRDefault="002D58BC" w:rsidP="00EA409F">
      <w:pPr>
        <w:pStyle w:val="a3"/>
        <w:ind w:left="137" w:right="142" w:firstLine="720"/>
        <w:jc w:val="both"/>
      </w:pPr>
    </w:p>
    <w:p w14:paraId="4C740FDF" w14:textId="77777777" w:rsidR="006C3049" w:rsidRPr="005007E6" w:rsidRDefault="006C3049" w:rsidP="00EA409F">
      <w:pPr>
        <w:pStyle w:val="a3"/>
        <w:ind w:left="137" w:right="142" w:firstLine="720"/>
        <w:jc w:val="both"/>
      </w:pPr>
    </w:p>
    <w:p w14:paraId="058E0CA4" w14:textId="35879844" w:rsidR="002D58BC" w:rsidRPr="005007E6" w:rsidRDefault="002D58BC" w:rsidP="00EA409F">
      <w:pPr>
        <w:pStyle w:val="a3"/>
        <w:ind w:left="137" w:right="142" w:firstLine="720"/>
        <w:jc w:val="both"/>
      </w:pPr>
    </w:p>
    <w:p w14:paraId="32CD3B4A" w14:textId="15FC2EB8" w:rsidR="00B302D5" w:rsidRPr="005007E6" w:rsidRDefault="001043B7" w:rsidP="006E384E">
      <w:pPr>
        <w:ind w:left="4820"/>
        <w:jc w:val="right"/>
      </w:pPr>
      <w:r w:rsidRPr="005007E6">
        <w:t xml:space="preserve"> </w:t>
      </w:r>
    </w:p>
    <w:p w14:paraId="069917BF" w14:textId="77777777" w:rsidR="005E3B03" w:rsidRPr="005007E6" w:rsidRDefault="005E3B03" w:rsidP="006E384E">
      <w:pPr>
        <w:ind w:left="4820"/>
        <w:jc w:val="right"/>
      </w:pPr>
    </w:p>
    <w:p w14:paraId="7EFCAD15" w14:textId="77777777" w:rsidR="005A011D" w:rsidRPr="005007E6" w:rsidRDefault="005A011D" w:rsidP="005A011D">
      <w:pPr>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Приложение № 1</w:t>
      </w:r>
    </w:p>
    <w:p w14:paraId="3E88FDEF"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к Административному регламенту</w:t>
      </w:r>
    </w:p>
    <w:p w14:paraId="288284AE"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по предоставлению государственной</w:t>
      </w:r>
    </w:p>
    <w:p w14:paraId="3228CC4C" w14:textId="77777777" w:rsidR="005A011D" w:rsidRPr="005007E6" w:rsidRDefault="005A011D" w:rsidP="005A011D">
      <w:pPr>
        <w:jc w:val="right"/>
        <w:rPr>
          <w:color w:val="000000"/>
          <w:sz w:val="24"/>
          <w:szCs w:val="24"/>
          <w:lang w:eastAsia="ru-RU"/>
        </w:rPr>
      </w:pPr>
      <w:r w:rsidRPr="005007E6">
        <w:rPr>
          <w:rFonts w:ascii="TimesNewRomanPSMT" w:hAnsi="TimesNewRomanPSMT" w:cs="TimesNewRomanPSMT"/>
          <w:sz w:val="28"/>
          <w:szCs w:val="28"/>
          <w:lang w:eastAsia="ru-RU"/>
        </w:rPr>
        <w:t>(муниципальной) услуги</w:t>
      </w:r>
    </w:p>
    <w:p w14:paraId="28810FF3" w14:textId="77777777" w:rsidR="00A5472C" w:rsidRPr="005007E6" w:rsidRDefault="00A5472C" w:rsidP="00A5472C">
      <w:pPr>
        <w:ind w:left="4820"/>
        <w:jc w:val="both"/>
        <w:rPr>
          <w:b/>
          <w:bCs/>
          <w:sz w:val="24"/>
          <w:szCs w:val="24"/>
        </w:rPr>
      </w:pPr>
    </w:p>
    <w:p w14:paraId="66B73682" w14:textId="77777777" w:rsidR="00A5472C" w:rsidRPr="005007E6" w:rsidRDefault="00A5472C" w:rsidP="00BA6716">
      <w:pPr>
        <w:ind w:firstLine="709"/>
        <w:jc w:val="center"/>
        <w:outlineLvl w:val="0"/>
        <w:rPr>
          <w:bCs/>
          <w:i/>
          <w:sz w:val="24"/>
          <w:szCs w:val="24"/>
        </w:rPr>
      </w:pPr>
    </w:p>
    <w:p w14:paraId="77C420B7" w14:textId="068FAC02" w:rsidR="00BA6716" w:rsidRPr="005007E6" w:rsidRDefault="00882618" w:rsidP="00BA6716">
      <w:pPr>
        <w:jc w:val="center"/>
        <w:outlineLvl w:val="0"/>
        <w:rPr>
          <w:b/>
          <w:bCs/>
          <w:sz w:val="28"/>
          <w:szCs w:val="28"/>
        </w:rPr>
      </w:pPr>
      <w:r w:rsidRPr="005007E6">
        <w:rPr>
          <w:b/>
          <w:bCs/>
          <w:sz w:val="28"/>
          <w:szCs w:val="28"/>
        </w:rPr>
        <w:t>Примерная ф</w:t>
      </w:r>
      <w:r w:rsidR="00BA6716" w:rsidRPr="005007E6">
        <w:rPr>
          <w:b/>
          <w:bCs/>
          <w:sz w:val="28"/>
          <w:szCs w:val="28"/>
        </w:rPr>
        <w:t>орма</w:t>
      </w:r>
      <w:r w:rsidR="00BA6716" w:rsidRPr="005007E6">
        <w:rPr>
          <w:b/>
          <w:bCs/>
          <w:spacing w:val="-6"/>
          <w:sz w:val="28"/>
          <w:szCs w:val="28"/>
        </w:rPr>
        <w:t xml:space="preserve"> </w:t>
      </w:r>
      <w:r w:rsidR="00BA6716" w:rsidRPr="005007E6">
        <w:rPr>
          <w:b/>
          <w:bCs/>
          <w:sz w:val="28"/>
          <w:szCs w:val="28"/>
        </w:rPr>
        <w:t>заявления</w:t>
      </w:r>
      <w:r w:rsidR="00BA6716" w:rsidRPr="005007E6">
        <w:rPr>
          <w:b/>
          <w:bCs/>
          <w:spacing w:val="-8"/>
          <w:sz w:val="28"/>
          <w:szCs w:val="28"/>
        </w:rPr>
        <w:t xml:space="preserve"> </w:t>
      </w:r>
      <w:r w:rsidR="00BA6716" w:rsidRPr="005007E6">
        <w:rPr>
          <w:b/>
          <w:bCs/>
          <w:sz w:val="28"/>
          <w:szCs w:val="28"/>
        </w:rPr>
        <w:t>о</w:t>
      </w:r>
      <w:r w:rsidR="00BA6716" w:rsidRPr="005007E6">
        <w:rPr>
          <w:b/>
          <w:bCs/>
          <w:spacing w:val="-7"/>
          <w:sz w:val="28"/>
          <w:szCs w:val="28"/>
        </w:rPr>
        <w:t xml:space="preserve"> </w:t>
      </w:r>
      <w:r w:rsidR="00BA6716" w:rsidRPr="005007E6">
        <w:rPr>
          <w:b/>
          <w:bCs/>
          <w:sz w:val="28"/>
          <w:szCs w:val="28"/>
        </w:rPr>
        <w:t>предоставлении</w:t>
      </w:r>
      <w:r w:rsidR="00C115F8" w:rsidRPr="005007E6">
        <w:rPr>
          <w:b/>
          <w:bCs/>
          <w:sz w:val="28"/>
          <w:szCs w:val="28"/>
        </w:rPr>
        <w:t xml:space="preserve"> муниципальной </w:t>
      </w:r>
      <w:r w:rsidR="00BA6716" w:rsidRPr="005007E6">
        <w:rPr>
          <w:b/>
          <w:bCs/>
          <w:sz w:val="28"/>
          <w:szCs w:val="28"/>
        </w:rPr>
        <w:t>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BA6716" w:rsidRPr="005007E6" w14:paraId="0BA155CE" w14:textId="77777777" w:rsidTr="00350A84">
        <w:trPr>
          <w:trHeight w:val="341"/>
        </w:trPr>
        <w:tc>
          <w:tcPr>
            <w:tcW w:w="5339" w:type="dxa"/>
            <w:gridSpan w:val="8"/>
            <w:shd w:val="clear" w:color="auto" w:fill="auto"/>
          </w:tcPr>
          <w:p w14:paraId="3A27FBF9" w14:textId="77777777" w:rsidR="00BA6716" w:rsidRPr="005007E6" w:rsidRDefault="00BA6716" w:rsidP="00BA6716">
            <w:pPr>
              <w:tabs>
                <w:tab w:val="left" w:pos="4886"/>
              </w:tabs>
              <w:ind w:firstLine="709"/>
              <w:jc w:val="both"/>
              <w:rPr>
                <w:b/>
                <w:i/>
                <w:sz w:val="24"/>
                <w:szCs w:val="24"/>
              </w:rPr>
            </w:pPr>
          </w:p>
          <w:p w14:paraId="2AFA6416" w14:textId="77777777" w:rsidR="00BA6716" w:rsidRPr="005007E6" w:rsidRDefault="00BA6716" w:rsidP="00BA6716">
            <w:pPr>
              <w:tabs>
                <w:tab w:val="left" w:pos="4886"/>
              </w:tabs>
              <w:ind w:firstLine="709"/>
              <w:jc w:val="both"/>
              <w:rPr>
                <w:sz w:val="24"/>
                <w:szCs w:val="24"/>
              </w:rPr>
            </w:pPr>
            <w:r w:rsidRPr="005007E6">
              <w:rPr>
                <w:b/>
                <w:i/>
                <w:sz w:val="24"/>
                <w:szCs w:val="24"/>
              </w:rPr>
              <w:t xml:space="preserve">Для юридических лиц </w:t>
            </w:r>
          </w:p>
          <w:p w14:paraId="62DE77A8" w14:textId="66854195" w:rsidR="00BA6716" w:rsidRPr="005007E6" w:rsidRDefault="00BA6716" w:rsidP="00A053EA">
            <w:pPr>
              <w:tabs>
                <w:tab w:val="left" w:pos="4886"/>
              </w:tabs>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BA6716" w:rsidRPr="005007E6" w14:paraId="37E212E4" w14:textId="77777777" w:rsidTr="00350A84">
        <w:tc>
          <w:tcPr>
            <w:tcW w:w="1218" w:type="dxa"/>
            <w:gridSpan w:val="2"/>
            <w:shd w:val="clear" w:color="auto" w:fill="auto"/>
          </w:tcPr>
          <w:p w14:paraId="47657748" w14:textId="77777777" w:rsidR="00BA6716" w:rsidRPr="005007E6" w:rsidRDefault="00BA6716" w:rsidP="00A5472C">
            <w:pPr>
              <w:tabs>
                <w:tab w:val="left" w:pos="4886"/>
              </w:tabs>
              <w:jc w:val="both"/>
              <w:rPr>
                <w:sz w:val="24"/>
                <w:szCs w:val="24"/>
              </w:rPr>
            </w:pPr>
            <w:r w:rsidRPr="005007E6">
              <w:rPr>
                <w:sz w:val="24"/>
                <w:szCs w:val="24"/>
              </w:rPr>
              <w:t>от</w:t>
            </w:r>
          </w:p>
        </w:tc>
        <w:tc>
          <w:tcPr>
            <w:tcW w:w="4121" w:type="dxa"/>
            <w:gridSpan w:val="6"/>
            <w:tcBorders>
              <w:bottom w:val="single" w:sz="4" w:space="0" w:color="auto"/>
            </w:tcBorders>
            <w:shd w:val="clear" w:color="auto" w:fill="auto"/>
          </w:tcPr>
          <w:p w14:paraId="1A9DEEE2" w14:textId="77777777" w:rsidR="00BA6716" w:rsidRPr="005007E6" w:rsidRDefault="00BA6716" w:rsidP="00BA6716">
            <w:pPr>
              <w:tabs>
                <w:tab w:val="left" w:pos="4886"/>
              </w:tabs>
              <w:ind w:firstLine="709"/>
              <w:jc w:val="both"/>
              <w:rPr>
                <w:sz w:val="24"/>
                <w:szCs w:val="24"/>
              </w:rPr>
            </w:pPr>
          </w:p>
        </w:tc>
      </w:tr>
      <w:tr w:rsidR="00BA6716" w:rsidRPr="005007E6" w14:paraId="2482501C" w14:textId="77777777" w:rsidTr="00350A84">
        <w:tc>
          <w:tcPr>
            <w:tcW w:w="1218" w:type="dxa"/>
            <w:gridSpan w:val="2"/>
            <w:tcBorders>
              <w:bottom w:val="single" w:sz="4" w:space="0" w:color="auto"/>
            </w:tcBorders>
            <w:shd w:val="clear" w:color="auto" w:fill="auto"/>
          </w:tcPr>
          <w:p w14:paraId="76FB96E8" w14:textId="77777777" w:rsidR="00BA6716" w:rsidRPr="005007E6" w:rsidRDefault="00BA6716" w:rsidP="00BA6716">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2CD93992" w14:textId="77777777" w:rsidR="00BA6716" w:rsidRPr="005007E6" w:rsidRDefault="00BA6716" w:rsidP="00BA6716">
            <w:pPr>
              <w:tabs>
                <w:tab w:val="left" w:pos="4886"/>
              </w:tabs>
              <w:ind w:firstLine="709"/>
              <w:jc w:val="both"/>
              <w:rPr>
                <w:sz w:val="24"/>
                <w:szCs w:val="24"/>
              </w:rPr>
            </w:pPr>
          </w:p>
        </w:tc>
      </w:tr>
      <w:tr w:rsidR="00BA6716" w:rsidRPr="005007E6" w14:paraId="402F5D06" w14:textId="77777777" w:rsidTr="00350A84">
        <w:tc>
          <w:tcPr>
            <w:tcW w:w="2248" w:type="dxa"/>
            <w:gridSpan w:val="5"/>
            <w:shd w:val="clear" w:color="auto" w:fill="auto"/>
          </w:tcPr>
          <w:p w14:paraId="3648133F" w14:textId="77777777" w:rsidR="00BA6716" w:rsidRPr="005007E6" w:rsidRDefault="00BA6716" w:rsidP="00BA6716">
            <w:pPr>
              <w:tabs>
                <w:tab w:val="left" w:pos="4886"/>
              </w:tabs>
              <w:jc w:val="both"/>
              <w:rPr>
                <w:sz w:val="24"/>
                <w:szCs w:val="24"/>
              </w:rPr>
            </w:pPr>
            <w:r w:rsidRPr="005007E6">
              <w:rPr>
                <w:sz w:val="24"/>
                <w:szCs w:val="24"/>
              </w:rPr>
              <w:t>место нахождения</w:t>
            </w:r>
          </w:p>
        </w:tc>
        <w:tc>
          <w:tcPr>
            <w:tcW w:w="3091" w:type="dxa"/>
            <w:gridSpan w:val="3"/>
            <w:shd w:val="clear" w:color="auto" w:fill="auto"/>
          </w:tcPr>
          <w:p w14:paraId="06171FE6" w14:textId="77777777" w:rsidR="00BA6716" w:rsidRPr="005007E6" w:rsidRDefault="00BA6716" w:rsidP="00BA6716">
            <w:pPr>
              <w:tabs>
                <w:tab w:val="left" w:pos="4886"/>
              </w:tabs>
              <w:ind w:firstLine="709"/>
              <w:jc w:val="both"/>
              <w:rPr>
                <w:sz w:val="24"/>
                <w:szCs w:val="24"/>
              </w:rPr>
            </w:pPr>
          </w:p>
        </w:tc>
      </w:tr>
      <w:tr w:rsidR="00BA6716" w:rsidRPr="005007E6" w14:paraId="36D5F3FA" w14:textId="77777777" w:rsidTr="00350A84">
        <w:tc>
          <w:tcPr>
            <w:tcW w:w="5339" w:type="dxa"/>
            <w:gridSpan w:val="8"/>
            <w:tcBorders>
              <w:bottom w:val="single" w:sz="4" w:space="0" w:color="auto"/>
            </w:tcBorders>
            <w:shd w:val="clear" w:color="auto" w:fill="auto"/>
          </w:tcPr>
          <w:p w14:paraId="741077EF" w14:textId="77777777" w:rsidR="00BA6716" w:rsidRPr="005007E6" w:rsidRDefault="00BA6716" w:rsidP="00BA6716">
            <w:pPr>
              <w:tabs>
                <w:tab w:val="left" w:pos="4886"/>
              </w:tabs>
              <w:ind w:firstLine="709"/>
              <w:jc w:val="both"/>
              <w:rPr>
                <w:sz w:val="24"/>
                <w:szCs w:val="24"/>
              </w:rPr>
            </w:pPr>
          </w:p>
        </w:tc>
      </w:tr>
      <w:tr w:rsidR="00BA6716" w:rsidRPr="005007E6" w14:paraId="1962326F" w14:textId="77777777" w:rsidTr="0055589F">
        <w:tc>
          <w:tcPr>
            <w:tcW w:w="1593" w:type="dxa"/>
            <w:gridSpan w:val="3"/>
            <w:tcBorders>
              <w:bottom w:val="single" w:sz="4" w:space="0" w:color="auto"/>
            </w:tcBorders>
            <w:shd w:val="clear" w:color="auto" w:fill="auto"/>
          </w:tcPr>
          <w:p w14:paraId="48FD83E1" w14:textId="77777777" w:rsidR="00BA6716" w:rsidRPr="005007E6" w:rsidRDefault="00BA6716" w:rsidP="00A5472C">
            <w:pPr>
              <w:tabs>
                <w:tab w:val="left" w:pos="4886"/>
              </w:tabs>
              <w:jc w:val="both"/>
              <w:rPr>
                <w:sz w:val="24"/>
                <w:szCs w:val="24"/>
              </w:rPr>
            </w:pPr>
            <w:r w:rsidRPr="005007E6">
              <w:rPr>
                <w:sz w:val="24"/>
                <w:szCs w:val="24"/>
              </w:rPr>
              <w:t>в лице</w:t>
            </w:r>
          </w:p>
        </w:tc>
        <w:tc>
          <w:tcPr>
            <w:tcW w:w="3746" w:type="dxa"/>
            <w:gridSpan w:val="5"/>
            <w:tcBorders>
              <w:bottom w:val="single" w:sz="4" w:space="0" w:color="auto"/>
            </w:tcBorders>
            <w:shd w:val="clear" w:color="auto" w:fill="auto"/>
          </w:tcPr>
          <w:p w14:paraId="40B92235" w14:textId="77777777" w:rsidR="00BA6716" w:rsidRPr="005007E6" w:rsidRDefault="00BA6716" w:rsidP="00BA6716">
            <w:pPr>
              <w:tabs>
                <w:tab w:val="left" w:pos="4886"/>
              </w:tabs>
              <w:ind w:firstLine="709"/>
              <w:jc w:val="both"/>
              <w:rPr>
                <w:sz w:val="24"/>
                <w:szCs w:val="24"/>
              </w:rPr>
            </w:pPr>
          </w:p>
        </w:tc>
      </w:tr>
      <w:tr w:rsidR="00350A84" w:rsidRPr="005007E6" w14:paraId="6136FEF9" w14:textId="77777777" w:rsidTr="0046266F">
        <w:tc>
          <w:tcPr>
            <w:tcW w:w="5339" w:type="dxa"/>
            <w:gridSpan w:val="8"/>
            <w:tcBorders>
              <w:top w:val="single" w:sz="4" w:space="0" w:color="auto"/>
              <w:bottom w:val="single" w:sz="4" w:space="0" w:color="auto"/>
            </w:tcBorders>
            <w:shd w:val="clear" w:color="auto" w:fill="auto"/>
          </w:tcPr>
          <w:p w14:paraId="7FEA7928" w14:textId="4549848F" w:rsidR="00350A84" w:rsidRPr="005007E6" w:rsidRDefault="00350A84" w:rsidP="00350A84">
            <w:pPr>
              <w:tabs>
                <w:tab w:val="left" w:pos="4886"/>
              </w:tabs>
              <w:ind w:firstLine="65"/>
              <w:jc w:val="both"/>
              <w:rPr>
                <w:sz w:val="24"/>
                <w:szCs w:val="24"/>
              </w:rPr>
            </w:pPr>
            <w:r w:rsidRPr="005007E6">
              <w:rPr>
                <w:sz w:val="24"/>
                <w:szCs w:val="24"/>
              </w:rPr>
              <w:t>ЕГРЮЛ (ЕРНИП)</w:t>
            </w:r>
          </w:p>
        </w:tc>
      </w:tr>
      <w:tr w:rsidR="00BA6716" w:rsidRPr="005007E6" w14:paraId="3B9C4694" w14:textId="77777777" w:rsidTr="0055589F">
        <w:tc>
          <w:tcPr>
            <w:tcW w:w="1593" w:type="dxa"/>
            <w:gridSpan w:val="3"/>
            <w:tcBorders>
              <w:top w:val="single" w:sz="4" w:space="0" w:color="auto"/>
              <w:bottom w:val="single" w:sz="4" w:space="0" w:color="auto"/>
            </w:tcBorders>
            <w:shd w:val="clear" w:color="auto" w:fill="auto"/>
          </w:tcPr>
          <w:p w14:paraId="15E071A6" w14:textId="45540594" w:rsidR="00BA6716" w:rsidRPr="005007E6" w:rsidRDefault="00A5472C" w:rsidP="00BA6716">
            <w:pPr>
              <w:tabs>
                <w:tab w:val="left" w:pos="4886"/>
              </w:tabs>
              <w:ind w:firstLine="65"/>
              <w:jc w:val="both"/>
              <w:rPr>
                <w:sz w:val="24"/>
                <w:szCs w:val="24"/>
              </w:rPr>
            </w:pPr>
            <w:r w:rsidRPr="005007E6">
              <w:rPr>
                <w:sz w:val="24"/>
                <w:szCs w:val="24"/>
              </w:rPr>
              <w:t>телефон</w:t>
            </w:r>
          </w:p>
        </w:tc>
        <w:tc>
          <w:tcPr>
            <w:tcW w:w="3746" w:type="dxa"/>
            <w:gridSpan w:val="5"/>
            <w:tcBorders>
              <w:top w:val="single" w:sz="4" w:space="0" w:color="auto"/>
              <w:bottom w:val="single" w:sz="4" w:space="0" w:color="auto"/>
            </w:tcBorders>
            <w:shd w:val="clear" w:color="auto" w:fill="auto"/>
          </w:tcPr>
          <w:p w14:paraId="5E74A2F4" w14:textId="77777777" w:rsidR="00BA6716" w:rsidRPr="005007E6" w:rsidRDefault="00BA6716" w:rsidP="00BA6716">
            <w:pPr>
              <w:tabs>
                <w:tab w:val="left" w:pos="4886"/>
              </w:tabs>
              <w:ind w:firstLine="709"/>
              <w:jc w:val="both"/>
              <w:rPr>
                <w:sz w:val="24"/>
                <w:szCs w:val="24"/>
              </w:rPr>
            </w:pPr>
          </w:p>
        </w:tc>
      </w:tr>
      <w:tr w:rsidR="00BA6716" w:rsidRPr="005007E6" w14:paraId="27746FC2" w14:textId="77777777" w:rsidTr="0055589F">
        <w:tc>
          <w:tcPr>
            <w:tcW w:w="1593" w:type="dxa"/>
            <w:gridSpan w:val="3"/>
            <w:tcBorders>
              <w:top w:val="single" w:sz="4" w:space="0" w:color="auto"/>
              <w:bottom w:val="single" w:sz="4" w:space="0" w:color="auto"/>
            </w:tcBorders>
            <w:shd w:val="clear" w:color="auto" w:fill="auto"/>
          </w:tcPr>
          <w:p w14:paraId="754C70BB" w14:textId="08578594" w:rsidR="00BA6716" w:rsidRPr="005007E6" w:rsidRDefault="00A5472C" w:rsidP="00A5472C">
            <w:pPr>
              <w:tabs>
                <w:tab w:val="left" w:pos="4886"/>
              </w:tabs>
              <w:ind w:hanging="76"/>
              <w:jc w:val="both"/>
              <w:rPr>
                <w:sz w:val="24"/>
                <w:szCs w:val="24"/>
              </w:rPr>
            </w:pPr>
            <w:r w:rsidRPr="005007E6">
              <w:rPr>
                <w:sz w:val="24"/>
                <w:szCs w:val="24"/>
              </w:rPr>
              <w:t>эл. почта</w:t>
            </w:r>
          </w:p>
        </w:tc>
        <w:tc>
          <w:tcPr>
            <w:tcW w:w="3746" w:type="dxa"/>
            <w:gridSpan w:val="5"/>
            <w:tcBorders>
              <w:top w:val="single" w:sz="4" w:space="0" w:color="auto"/>
              <w:bottom w:val="single" w:sz="4" w:space="0" w:color="auto"/>
            </w:tcBorders>
            <w:shd w:val="clear" w:color="auto" w:fill="auto"/>
          </w:tcPr>
          <w:p w14:paraId="108DB564" w14:textId="77777777" w:rsidR="00BA6716" w:rsidRPr="005007E6" w:rsidRDefault="00BA6716" w:rsidP="00BA6716">
            <w:pPr>
              <w:tabs>
                <w:tab w:val="left" w:pos="4886"/>
              </w:tabs>
              <w:ind w:firstLine="709"/>
              <w:jc w:val="both"/>
              <w:rPr>
                <w:sz w:val="24"/>
                <w:szCs w:val="24"/>
              </w:rPr>
            </w:pPr>
          </w:p>
        </w:tc>
      </w:tr>
      <w:tr w:rsidR="00BA6716" w:rsidRPr="005007E6" w14:paraId="0649BDFC" w14:textId="77777777" w:rsidTr="0055589F">
        <w:trPr>
          <w:gridAfter w:val="1"/>
          <w:wAfter w:w="104" w:type="dxa"/>
          <w:trHeight w:val="345"/>
        </w:trPr>
        <w:tc>
          <w:tcPr>
            <w:tcW w:w="5235" w:type="dxa"/>
            <w:gridSpan w:val="7"/>
            <w:shd w:val="clear" w:color="auto" w:fill="auto"/>
          </w:tcPr>
          <w:p w14:paraId="23BB81DD" w14:textId="77777777" w:rsidR="00BA6716" w:rsidRPr="005007E6" w:rsidRDefault="00BA6716" w:rsidP="007E46A7">
            <w:pPr>
              <w:ind w:firstLine="65"/>
              <w:jc w:val="both"/>
              <w:rPr>
                <w:b/>
                <w:i/>
                <w:sz w:val="24"/>
                <w:szCs w:val="24"/>
              </w:rPr>
            </w:pPr>
            <w:r w:rsidRPr="005007E6">
              <w:rPr>
                <w:sz w:val="24"/>
                <w:szCs w:val="24"/>
              </w:rPr>
              <w:t xml:space="preserve"> </w:t>
            </w:r>
            <w:r w:rsidRPr="005007E6">
              <w:rPr>
                <w:b/>
                <w:i/>
                <w:sz w:val="24"/>
                <w:szCs w:val="24"/>
              </w:rPr>
              <w:t>Для физических лиц</w:t>
            </w:r>
          </w:p>
          <w:p w14:paraId="6B71C2C4" w14:textId="05A6A46A" w:rsidR="00BA6716" w:rsidRPr="005007E6" w:rsidRDefault="00BA6716" w:rsidP="007E46A7">
            <w:pPr>
              <w:ind w:firstLine="65"/>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BA6716" w:rsidRPr="005007E6" w14:paraId="6F5B7A4F" w14:textId="77777777" w:rsidTr="0055589F">
        <w:trPr>
          <w:gridAfter w:val="1"/>
          <w:wAfter w:w="104" w:type="dxa"/>
        </w:trPr>
        <w:tc>
          <w:tcPr>
            <w:tcW w:w="1150" w:type="dxa"/>
            <w:shd w:val="clear" w:color="auto" w:fill="auto"/>
          </w:tcPr>
          <w:p w14:paraId="560A2BDC" w14:textId="77777777" w:rsidR="00BA6716" w:rsidRPr="005007E6" w:rsidRDefault="00BA6716" w:rsidP="007E46A7">
            <w:pPr>
              <w:ind w:firstLine="65"/>
              <w:jc w:val="both"/>
              <w:rPr>
                <w:sz w:val="24"/>
                <w:szCs w:val="24"/>
              </w:rPr>
            </w:pPr>
            <w:r w:rsidRPr="005007E6">
              <w:rPr>
                <w:sz w:val="24"/>
                <w:szCs w:val="24"/>
              </w:rPr>
              <w:t>от</w:t>
            </w:r>
          </w:p>
        </w:tc>
        <w:tc>
          <w:tcPr>
            <w:tcW w:w="4085" w:type="dxa"/>
            <w:gridSpan w:val="6"/>
            <w:tcBorders>
              <w:bottom w:val="single" w:sz="4" w:space="0" w:color="auto"/>
            </w:tcBorders>
            <w:shd w:val="clear" w:color="auto" w:fill="auto"/>
          </w:tcPr>
          <w:p w14:paraId="5F41836B" w14:textId="77777777" w:rsidR="00BA6716" w:rsidRPr="005007E6" w:rsidRDefault="00BA6716" w:rsidP="007E46A7">
            <w:pPr>
              <w:ind w:firstLine="65"/>
              <w:jc w:val="both"/>
              <w:rPr>
                <w:sz w:val="24"/>
                <w:szCs w:val="24"/>
              </w:rPr>
            </w:pPr>
          </w:p>
        </w:tc>
      </w:tr>
      <w:tr w:rsidR="00BA6716" w:rsidRPr="005007E6" w14:paraId="081E5ADE" w14:textId="77777777" w:rsidTr="0055589F">
        <w:trPr>
          <w:gridAfter w:val="1"/>
          <w:wAfter w:w="104" w:type="dxa"/>
        </w:trPr>
        <w:tc>
          <w:tcPr>
            <w:tcW w:w="2468" w:type="dxa"/>
            <w:gridSpan w:val="6"/>
            <w:shd w:val="clear" w:color="auto" w:fill="auto"/>
          </w:tcPr>
          <w:p w14:paraId="0B4E7505" w14:textId="77777777" w:rsidR="00BA6716" w:rsidRPr="005007E6" w:rsidRDefault="00BA6716" w:rsidP="00995F17">
            <w:pPr>
              <w:ind w:hanging="75"/>
              <w:jc w:val="both"/>
              <w:rPr>
                <w:sz w:val="24"/>
                <w:szCs w:val="24"/>
              </w:rPr>
            </w:pPr>
            <w:r w:rsidRPr="005007E6">
              <w:rPr>
                <w:sz w:val="24"/>
                <w:szCs w:val="24"/>
              </w:rPr>
              <w:t>место жительства</w:t>
            </w:r>
          </w:p>
        </w:tc>
        <w:tc>
          <w:tcPr>
            <w:tcW w:w="2767" w:type="dxa"/>
            <w:shd w:val="clear" w:color="auto" w:fill="auto"/>
          </w:tcPr>
          <w:p w14:paraId="5BEC023A" w14:textId="77777777" w:rsidR="00BA6716" w:rsidRPr="005007E6" w:rsidRDefault="00BA6716" w:rsidP="00BA6716">
            <w:pPr>
              <w:ind w:firstLine="709"/>
              <w:jc w:val="both"/>
              <w:rPr>
                <w:sz w:val="24"/>
                <w:szCs w:val="24"/>
              </w:rPr>
            </w:pPr>
          </w:p>
        </w:tc>
      </w:tr>
      <w:tr w:rsidR="00BA6716" w:rsidRPr="005007E6" w14:paraId="3BE6DEC8" w14:textId="77777777" w:rsidTr="0055589F">
        <w:trPr>
          <w:gridAfter w:val="1"/>
          <w:wAfter w:w="104" w:type="dxa"/>
        </w:trPr>
        <w:tc>
          <w:tcPr>
            <w:tcW w:w="5235" w:type="dxa"/>
            <w:gridSpan w:val="7"/>
            <w:tcBorders>
              <w:bottom w:val="single" w:sz="4" w:space="0" w:color="auto"/>
            </w:tcBorders>
            <w:shd w:val="clear" w:color="auto" w:fill="auto"/>
          </w:tcPr>
          <w:p w14:paraId="0F90AA6D" w14:textId="77777777" w:rsidR="00BA6716" w:rsidRPr="005007E6" w:rsidRDefault="00BA6716" w:rsidP="00BA6716">
            <w:pPr>
              <w:ind w:firstLine="709"/>
              <w:jc w:val="both"/>
              <w:rPr>
                <w:sz w:val="24"/>
                <w:szCs w:val="24"/>
              </w:rPr>
            </w:pPr>
          </w:p>
        </w:tc>
      </w:tr>
      <w:tr w:rsidR="00BA6716" w:rsidRPr="005007E6" w14:paraId="03B3241B"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59EE2EF" w14:textId="77777777" w:rsidR="00BA6716" w:rsidRPr="005007E6" w:rsidRDefault="00BA6716" w:rsidP="007E46A7">
            <w:pPr>
              <w:jc w:val="both"/>
              <w:rPr>
                <w:sz w:val="24"/>
                <w:szCs w:val="24"/>
              </w:rPr>
            </w:pPr>
            <w:r w:rsidRPr="005007E6">
              <w:rPr>
                <w:sz w:val="24"/>
                <w:szCs w:val="24"/>
              </w:rPr>
              <w:t>телефон</w:t>
            </w:r>
          </w:p>
        </w:tc>
        <w:tc>
          <w:tcPr>
            <w:tcW w:w="3088" w:type="dxa"/>
            <w:gridSpan w:val="3"/>
            <w:tcBorders>
              <w:top w:val="single" w:sz="4" w:space="0" w:color="auto"/>
              <w:bottom w:val="single" w:sz="4" w:space="0" w:color="auto"/>
            </w:tcBorders>
            <w:shd w:val="clear" w:color="auto" w:fill="auto"/>
          </w:tcPr>
          <w:p w14:paraId="3B749CE0" w14:textId="77777777" w:rsidR="00BA6716" w:rsidRPr="005007E6" w:rsidRDefault="00BA6716" w:rsidP="00BA6716">
            <w:pPr>
              <w:ind w:firstLine="709"/>
              <w:jc w:val="both"/>
              <w:rPr>
                <w:sz w:val="24"/>
                <w:szCs w:val="24"/>
              </w:rPr>
            </w:pPr>
          </w:p>
        </w:tc>
      </w:tr>
      <w:tr w:rsidR="00BA6716" w:rsidRPr="005007E6" w14:paraId="406A8A8D" w14:textId="77777777" w:rsidTr="0055589F">
        <w:trPr>
          <w:gridAfter w:val="1"/>
          <w:wAfter w:w="104" w:type="dxa"/>
        </w:trPr>
        <w:tc>
          <w:tcPr>
            <w:tcW w:w="2147" w:type="dxa"/>
            <w:gridSpan w:val="4"/>
            <w:tcBorders>
              <w:top w:val="single" w:sz="4" w:space="0" w:color="auto"/>
              <w:bottom w:val="single" w:sz="4" w:space="0" w:color="auto"/>
            </w:tcBorders>
            <w:shd w:val="clear" w:color="auto" w:fill="auto"/>
          </w:tcPr>
          <w:p w14:paraId="0A7CD469" w14:textId="77777777" w:rsidR="00BA6716" w:rsidRPr="005007E6" w:rsidRDefault="00BA6716" w:rsidP="007E46A7">
            <w:pPr>
              <w:jc w:val="both"/>
              <w:rPr>
                <w:sz w:val="24"/>
                <w:szCs w:val="24"/>
              </w:rPr>
            </w:pPr>
            <w:r w:rsidRPr="005007E6">
              <w:rPr>
                <w:sz w:val="24"/>
                <w:szCs w:val="24"/>
              </w:rPr>
              <w:t>эл. почта</w:t>
            </w:r>
          </w:p>
        </w:tc>
        <w:tc>
          <w:tcPr>
            <w:tcW w:w="3088" w:type="dxa"/>
            <w:gridSpan w:val="3"/>
            <w:tcBorders>
              <w:top w:val="single" w:sz="4" w:space="0" w:color="auto"/>
              <w:bottom w:val="single" w:sz="4" w:space="0" w:color="auto"/>
            </w:tcBorders>
            <w:shd w:val="clear" w:color="auto" w:fill="auto"/>
          </w:tcPr>
          <w:p w14:paraId="71ED8740" w14:textId="77777777" w:rsidR="00BA6716" w:rsidRPr="005007E6" w:rsidRDefault="00BA6716" w:rsidP="00BA6716">
            <w:pPr>
              <w:ind w:firstLine="709"/>
              <w:jc w:val="both"/>
              <w:rPr>
                <w:sz w:val="24"/>
                <w:szCs w:val="24"/>
              </w:rPr>
            </w:pPr>
          </w:p>
        </w:tc>
      </w:tr>
    </w:tbl>
    <w:p w14:paraId="52521711" w14:textId="77777777" w:rsidR="00BA6716" w:rsidRPr="005007E6" w:rsidRDefault="00BA6716" w:rsidP="00EA409F">
      <w:pPr>
        <w:ind w:left="4820"/>
        <w:jc w:val="both"/>
      </w:pPr>
    </w:p>
    <w:p w14:paraId="324BCAD5" w14:textId="77777777" w:rsidR="00BA6716" w:rsidRPr="005007E6" w:rsidRDefault="00BA6716" w:rsidP="00BA6716">
      <w:pPr>
        <w:jc w:val="center"/>
        <w:rPr>
          <w:b/>
          <w:sz w:val="24"/>
          <w:szCs w:val="24"/>
        </w:rPr>
      </w:pPr>
      <w:r w:rsidRPr="005007E6">
        <w:rPr>
          <w:b/>
          <w:sz w:val="24"/>
          <w:szCs w:val="24"/>
        </w:rPr>
        <w:t>Заявление</w:t>
      </w:r>
    </w:p>
    <w:p w14:paraId="20B1172F" w14:textId="77777777" w:rsidR="00BA6716" w:rsidRPr="005007E6" w:rsidRDefault="00BA6716" w:rsidP="00BA6716">
      <w:pPr>
        <w:jc w:val="center"/>
        <w:rPr>
          <w:b/>
          <w:sz w:val="24"/>
          <w:szCs w:val="24"/>
          <w:shd w:val="clear" w:color="auto" w:fill="FFFFFF"/>
        </w:rPr>
      </w:pPr>
      <w:r w:rsidRPr="005007E6">
        <w:rPr>
          <w:b/>
          <w:sz w:val="24"/>
          <w:szCs w:val="24"/>
          <w:shd w:val="clear" w:color="auto" w:fill="FFFFFF"/>
        </w:rPr>
        <w:t>об</w:t>
      </w:r>
      <w:r w:rsidR="00995F17" w:rsidRPr="005007E6">
        <w:rPr>
          <w:b/>
          <w:sz w:val="24"/>
          <w:szCs w:val="24"/>
          <w:shd w:val="clear" w:color="auto" w:fill="FFFFFF"/>
        </w:rPr>
        <w:t xml:space="preserve"> </w:t>
      </w:r>
      <w:r w:rsidRPr="005007E6">
        <w:rPr>
          <w:b/>
          <w:sz w:val="24"/>
          <w:szCs w:val="24"/>
          <w:shd w:val="clear" w:color="auto" w:fill="FFFFFF"/>
        </w:rPr>
        <w:t xml:space="preserve">установлении соответствия </w:t>
      </w:r>
      <w:r w:rsidR="00995F17" w:rsidRPr="005007E6">
        <w:rPr>
          <w:b/>
          <w:sz w:val="24"/>
          <w:szCs w:val="24"/>
          <w:shd w:val="clear" w:color="auto" w:fill="FFFFFF"/>
        </w:rPr>
        <w:t>в</w:t>
      </w:r>
      <w:r w:rsidRPr="005007E6">
        <w:rPr>
          <w:b/>
          <w:sz w:val="24"/>
          <w:szCs w:val="24"/>
          <w:shd w:val="clear" w:color="auto" w:fill="FFFFFF"/>
        </w:rPr>
        <w:t>ида разрешенного использования земельн</w:t>
      </w:r>
      <w:r w:rsidR="00995F17" w:rsidRPr="005007E6">
        <w:rPr>
          <w:b/>
          <w:sz w:val="24"/>
          <w:szCs w:val="24"/>
          <w:shd w:val="clear" w:color="auto" w:fill="FFFFFF"/>
        </w:rPr>
        <w:t>ого участка</w:t>
      </w:r>
      <w:r w:rsidRPr="005007E6">
        <w:rPr>
          <w:b/>
          <w:sz w:val="24"/>
          <w:szCs w:val="24"/>
          <w:shd w:val="clear" w:color="auto" w:fill="FFFFFF"/>
        </w:rPr>
        <w:t xml:space="preserve"> </w:t>
      </w:r>
      <w:r w:rsidR="00995F17" w:rsidRPr="005007E6">
        <w:rPr>
          <w:b/>
          <w:sz w:val="24"/>
          <w:szCs w:val="24"/>
          <w:shd w:val="clear" w:color="auto" w:fill="FFFFFF"/>
        </w:rPr>
        <w:t xml:space="preserve">классификатору видов разрешенного </w:t>
      </w:r>
      <w:r w:rsidRPr="005007E6">
        <w:rPr>
          <w:b/>
          <w:sz w:val="24"/>
          <w:szCs w:val="24"/>
          <w:shd w:val="clear" w:color="auto" w:fill="FFFFFF"/>
        </w:rPr>
        <w:t>использования</w:t>
      </w:r>
    </w:p>
    <w:p w14:paraId="44D33CB1" w14:textId="77777777" w:rsidR="00BA6716" w:rsidRPr="005007E6" w:rsidRDefault="00BA6716" w:rsidP="00BA6716">
      <w:pPr>
        <w:pStyle w:val="ConsPlusNonformat"/>
        <w:spacing w:line="276" w:lineRule="auto"/>
        <w:ind w:firstLine="708"/>
        <w:jc w:val="both"/>
        <w:rPr>
          <w:rFonts w:ascii="Times New Roman" w:hAnsi="Times New Roman" w:cs="Times New Roman"/>
          <w:sz w:val="24"/>
          <w:szCs w:val="24"/>
        </w:rPr>
      </w:pPr>
    </w:p>
    <w:p w14:paraId="76CC2B3D" w14:textId="306F3798" w:rsidR="004B174B" w:rsidRPr="005007E6" w:rsidRDefault="00BA6716" w:rsidP="00BA6716">
      <w:pPr>
        <w:pStyle w:val="ConsPlusNonformat"/>
        <w:keepNext/>
        <w:keepLines/>
        <w:widowControl/>
        <w:ind w:firstLine="540"/>
        <w:jc w:val="both"/>
        <w:rPr>
          <w:rFonts w:ascii="Times New Roman" w:hAnsi="Times New Roman" w:cs="Times New Roman"/>
          <w:sz w:val="24"/>
          <w:szCs w:val="24"/>
        </w:rPr>
      </w:pPr>
      <w:r w:rsidRPr="005007E6">
        <w:rPr>
          <w:rFonts w:ascii="Times New Roman" w:hAnsi="Times New Roman" w:cs="Times New Roman"/>
          <w:sz w:val="24"/>
          <w:szCs w:val="24"/>
        </w:rPr>
        <w:t>Прошу установить соответствие вид</w:t>
      </w:r>
      <w:r w:rsidR="00CC4B87" w:rsidRPr="005007E6">
        <w:rPr>
          <w:rFonts w:ascii="Times New Roman" w:hAnsi="Times New Roman" w:cs="Times New Roman"/>
          <w:sz w:val="24"/>
          <w:szCs w:val="24"/>
        </w:rPr>
        <w:t>а</w:t>
      </w:r>
      <w:r w:rsidRPr="005007E6">
        <w:rPr>
          <w:rFonts w:ascii="Times New Roman" w:hAnsi="Times New Roman" w:cs="Times New Roman"/>
          <w:sz w:val="24"/>
          <w:szCs w:val="24"/>
        </w:rPr>
        <w:t xml:space="preserve"> разрешенного использования земельного участка</w:t>
      </w:r>
      <w:r w:rsidR="00035AEF" w:rsidRPr="005007E6">
        <w:rPr>
          <w:rFonts w:ascii="Times New Roman" w:hAnsi="Times New Roman" w:cs="Times New Roman"/>
          <w:sz w:val="24"/>
          <w:szCs w:val="24"/>
        </w:rPr>
        <w:t>, имеющего</w:t>
      </w:r>
      <w:r w:rsidRPr="005007E6">
        <w:rPr>
          <w:rFonts w:ascii="Times New Roman" w:hAnsi="Times New Roman" w:cs="Times New Roman"/>
          <w:sz w:val="24"/>
          <w:szCs w:val="24"/>
        </w:rPr>
        <w:t xml:space="preserve"> кадастров</w:t>
      </w:r>
      <w:r w:rsidR="00035AEF" w:rsidRPr="005007E6">
        <w:rPr>
          <w:rFonts w:ascii="Times New Roman" w:hAnsi="Times New Roman" w:cs="Times New Roman"/>
          <w:sz w:val="24"/>
          <w:szCs w:val="24"/>
        </w:rPr>
        <w:t>ый</w:t>
      </w:r>
      <w:r w:rsidRPr="005007E6">
        <w:rPr>
          <w:rFonts w:ascii="Times New Roman" w:hAnsi="Times New Roman" w:cs="Times New Roman"/>
          <w:sz w:val="24"/>
          <w:szCs w:val="24"/>
        </w:rPr>
        <w:t xml:space="preserve"> номер </w:t>
      </w:r>
      <w:r w:rsidRPr="005007E6">
        <w:rPr>
          <w:rFonts w:ascii="Times New Roman" w:hAnsi="Times New Roman" w:cs="Times New Roman"/>
          <w:noProof/>
          <w:sz w:val="24"/>
          <w:szCs w:val="24"/>
        </w:rPr>
        <w:t>____________</w:t>
      </w:r>
      <w:r w:rsidR="004B174B" w:rsidRPr="005007E6">
        <w:rPr>
          <w:rFonts w:ascii="Times New Roman" w:hAnsi="Times New Roman" w:cs="Times New Roman"/>
          <w:noProof/>
          <w:sz w:val="24"/>
          <w:szCs w:val="24"/>
        </w:rPr>
        <w:t xml:space="preserve">, </w:t>
      </w:r>
      <w:r w:rsidRPr="005007E6">
        <w:rPr>
          <w:rFonts w:ascii="Times New Roman" w:hAnsi="Times New Roman" w:cs="Times New Roman"/>
          <w:sz w:val="24"/>
          <w:szCs w:val="24"/>
        </w:rPr>
        <w:t>вид</w:t>
      </w:r>
      <w:r w:rsidR="004B174B" w:rsidRPr="005007E6">
        <w:rPr>
          <w:rFonts w:ascii="Times New Roman" w:hAnsi="Times New Roman" w:cs="Times New Roman"/>
          <w:sz w:val="24"/>
          <w:szCs w:val="24"/>
        </w:rPr>
        <w:t xml:space="preserve"> разрешённого использования _</w:t>
      </w:r>
      <w:r w:rsidRPr="005007E6">
        <w:rPr>
          <w:rFonts w:ascii="Times New Roman" w:hAnsi="Times New Roman" w:cs="Times New Roman"/>
          <w:noProof/>
          <w:sz w:val="24"/>
          <w:szCs w:val="24"/>
        </w:rPr>
        <w:t>______________</w:t>
      </w:r>
      <w:r w:rsidRPr="005007E6">
        <w:rPr>
          <w:rFonts w:ascii="Times New Roman" w:hAnsi="Times New Roman" w:cs="Times New Roman"/>
          <w:sz w:val="24"/>
          <w:szCs w:val="24"/>
        </w:rPr>
        <w:t xml:space="preserve"> на вид (виды)</w:t>
      </w:r>
      <w:r w:rsidR="004B174B" w:rsidRPr="005007E6">
        <w:rPr>
          <w:rFonts w:ascii="Times New Roman" w:hAnsi="Times New Roman" w:cs="Times New Roman"/>
          <w:sz w:val="24"/>
          <w:szCs w:val="24"/>
        </w:rPr>
        <w:t xml:space="preserve"> разрешенного использования </w:t>
      </w:r>
      <w:r w:rsidRPr="005007E6">
        <w:rPr>
          <w:rFonts w:ascii="Times New Roman" w:hAnsi="Times New Roman" w:cs="Times New Roman"/>
          <w:sz w:val="24"/>
          <w:szCs w:val="24"/>
        </w:rPr>
        <w:t xml:space="preserve"> </w:t>
      </w:r>
      <w:r w:rsidRPr="005007E6">
        <w:rPr>
          <w:rFonts w:ascii="Times New Roman" w:hAnsi="Times New Roman" w:cs="Times New Roman"/>
          <w:noProof/>
          <w:sz w:val="24"/>
          <w:szCs w:val="24"/>
        </w:rPr>
        <w:t>______________</w:t>
      </w:r>
      <w:r w:rsidR="00035AEF" w:rsidRPr="005007E6">
        <w:rPr>
          <w:rFonts w:ascii="Times New Roman" w:hAnsi="Times New Roman" w:cs="Times New Roman"/>
          <w:sz w:val="24"/>
          <w:szCs w:val="24"/>
        </w:rPr>
        <w:t>, предусмотренного кодом () Классификатора</w:t>
      </w:r>
      <w:r w:rsidRPr="005007E6">
        <w:rPr>
          <w:rFonts w:ascii="Times New Roman" w:hAnsi="Times New Roman" w:cs="Times New Roman"/>
          <w:sz w:val="24"/>
          <w:szCs w:val="24"/>
        </w:rPr>
        <w:t xml:space="preserve"> </w:t>
      </w:r>
      <w:r w:rsidR="00CC4B87" w:rsidRPr="005007E6">
        <w:rPr>
          <w:rFonts w:ascii="Times New Roman" w:hAnsi="Times New Roman" w:cs="Times New Roman"/>
          <w:sz w:val="24"/>
          <w:szCs w:val="24"/>
        </w:rPr>
        <w:tab/>
      </w:r>
    </w:p>
    <w:p w14:paraId="14C4359D" w14:textId="6B3C0D23" w:rsidR="00BA6716" w:rsidRPr="005007E6" w:rsidRDefault="00BA6716" w:rsidP="00BA6716">
      <w:pPr>
        <w:pStyle w:val="ConsPlusNonformat"/>
        <w:keepLines/>
        <w:jc w:val="both"/>
        <w:rPr>
          <w:rFonts w:ascii="Times New Roman" w:hAnsi="Times New Roman" w:cs="Times New Roman"/>
          <w:sz w:val="24"/>
          <w:szCs w:val="24"/>
        </w:rPr>
      </w:pPr>
      <w:r w:rsidRPr="005007E6">
        <w:rPr>
          <w:rFonts w:ascii="Times New Roman" w:hAnsi="Times New Roman" w:cs="Times New Roman"/>
          <w:sz w:val="24"/>
          <w:szCs w:val="24"/>
        </w:rPr>
        <w:t>Приложение:</w:t>
      </w:r>
    </w:p>
    <w:p w14:paraId="46498F71" w14:textId="0D509540" w:rsidR="00BA6716" w:rsidRPr="005007E6" w:rsidRDefault="0055589F" w:rsidP="00BA6716">
      <w:pPr>
        <w:pStyle w:val="ConsPlusNonformat"/>
        <w:jc w:val="both"/>
        <w:rPr>
          <w:rFonts w:ascii="Times New Roman" w:hAnsi="Times New Roman" w:cs="Times New Roman"/>
          <w:noProof/>
          <w:sz w:val="24"/>
          <w:szCs w:val="24"/>
        </w:rPr>
      </w:pPr>
      <w:r w:rsidRPr="005007E6">
        <w:rPr>
          <w:rFonts w:ascii="Times New Roman" w:hAnsi="Times New Roman" w:cs="Times New Roman"/>
          <w:noProof/>
          <w:sz w:val="24"/>
          <w:szCs w:val="24"/>
        </w:rPr>
        <w:lastRenderedPageBreak/>
        <w:t>1.</w:t>
      </w:r>
      <w:r w:rsidR="00BA6716" w:rsidRPr="005007E6">
        <w:rPr>
          <w:rFonts w:ascii="Times New Roman" w:hAnsi="Times New Roman" w:cs="Times New Roman"/>
          <w:noProof/>
          <w:sz w:val="24"/>
          <w:szCs w:val="24"/>
        </w:rPr>
        <w:t>_______________________________________</w:t>
      </w:r>
    </w:p>
    <w:p w14:paraId="5EC2CD65" w14:textId="77777777" w:rsidR="0055589F" w:rsidRPr="005007E6" w:rsidRDefault="0055589F" w:rsidP="00D219ED">
      <w:pPr>
        <w:spacing w:after="55"/>
        <w:ind w:left="139"/>
        <w:rPr>
          <w:sz w:val="26"/>
        </w:rPr>
      </w:pPr>
    </w:p>
    <w:p w14:paraId="7353BC4A" w14:textId="677A6D5F" w:rsidR="00D219ED" w:rsidRPr="005007E6" w:rsidRDefault="00D219ED" w:rsidP="00D219ED">
      <w:pPr>
        <w:spacing w:after="55"/>
        <w:ind w:left="139"/>
        <w:rPr>
          <w:sz w:val="26"/>
        </w:rPr>
      </w:pPr>
      <w:r w:rsidRPr="005007E6">
        <w:rPr>
          <w:sz w:val="26"/>
        </w:rPr>
        <w:t>Результат</w:t>
      </w:r>
      <w:r w:rsidRPr="005007E6">
        <w:rPr>
          <w:spacing w:val="-6"/>
          <w:sz w:val="26"/>
        </w:rPr>
        <w:t xml:space="preserve"> </w:t>
      </w:r>
      <w:r w:rsidRPr="005007E6">
        <w:rPr>
          <w:sz w:val="26"/>
        </w:rPr>
        <w:t>предоставления</w:t>
      </w:r>
      <w:r w:rsidRPr="005007E6">
        <w:rPr>
          <w:spacing w:val="-4"/>
          <w:sz w:val="26"/>
        </w:rPr>
        <w:t xml:space="preserve"> </w:t>
      </w:r>
      <w:r w:rsidRPr="005007E6">
        <w:rPr>
          <w:sz w:val="26"/>
        </w:rPr>
        <w:t>услуги</w:t>
      </w:r>
      <w:r w:rsidRPr="005007E6">
        <w:rPr>
          <w:spacing w:val="-5"/>
          <w:sz w:val="26"/>
        </w:rPr>
        <w:t xml:space="preserve"> </w:t>
      </w:r>
      <w:r w:rsidRPr="005007E6">
        <w:rPr>
          <w:sz w:val="26"/>
        </w:rPr>
        <w:t>прошу:</w:t>
      </w:r>
    </w:p>
    <w:tbl>
      <w:tblPr>
        <w:tblStyle w:val="TableNormal2"/>
        <w:tblW w:w="1019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552"/>
        <w:gridCol w:w="1559"/>
      </w:tblGrid>
      <w:tr w:rsidR="00D219ED" w:rsidRPr="005007E6" w14:paraId="1A0BF9A4" w14:textId="77777777" w:rsidTr="0055589F">
        <w:trPr>
          <w:trHeight w:val="686"/>
        </w:trPr>
        <w:tc>
          <w:tcPr>
            <w:tcW w:w="1663" w:type="dxa"/>
            <w:tcBorders>
              <w:right w:val="nil"/>
            </w:tcBorders>
          </w:tcPr>
          <w:p w14:paraId="6E6B4A48" w14:textId="77777777" w:rsidR="00D219ED" w:rsidRPr="005007E6" w:rsidRDefault="00D219ED" w:rsidP="00D219ED">
            <w:pPr>
              <w:tabs>
                <w:tab w:val="left" w:pos="1460"/>
              </w:tabs>
              <w:spacing w:line="291" w:lineRule="exact"/>
              <w:ind w:left="107"/>
            </w:pPr>
            <w:r w:rsidRPr="005007E6">
              <w:t>направить</w:t>
            </w:r>
            <w:r w:rsidRPr="005007E6">
              <w:tab/>
              <w:t>в</w:t>
            </w:r>
          </w:p>
          <w:p w14:paraId="250D9F79" w14:textId="4A9CD07C" w:rsidR="00D219ED" w:rsidRPr="005007E6" w:rsidRDefault="00D219ED" w:rsidP="0055589F">
            <w:pPr>
              <w:spacing w:before="44"/>
              <w:ind w:left="107"/>
            </w:pPr>
            <w:r w:rsidRPr="005007E6">
              <w:t>ЕПГУ/</w:t>
            </w:r>
            <w:r w:rsidR="0055589F" w:rsidRPr="005007E6">
              <w:t>ПГС</w:t>
            </w:r>
          </w:p>
        </w:tc>
        <w:tc>
          <w:tcPr>
            <w:tcW w:w="3978" w:type="dxa"/>
            <w:tcBorders>
              <w:left w:val="nil"/>
              <w:right w:val="nil"/>
            </w:tcBorders>
          </w:tcPr>
          <w:p w14:paraId="16ABAD6A" w14:textId="77777777" w:rsidR="00D219ED" w:rsidRPr="005007E6" w:rsidRDefault="00D219ED" w:rsidP="00D219ED">
            <w:pPr>
              <w:tabs>
                <w:tab w:val="left" w:pos="1081"/>
                <w:tab w:val="left" w:pos="2803"/>
              </w:tabs>
              <w:spacing w:line="291" w:lineRule="exact"/>
              <w:ind w:left="148"/>
            </w:pPr>
            <w:r w:rsidRPr="005007E6">
              <w:t>форме</w:t>
            </w:r>
            <w:r w:rsidRPr="005007E6">
              <w:tab/>
              <w:t>электронного</w:t>
            </w:r>
            <w:r w:rsidRPr="005007E6">
              <w:tab/>
              <w:t>документа</w:t>
            </w:r>
          </w:p>
        </w:tc>
        <w:tc>
          <w:tcPr>
            <w:tcW w:w="442" w:type="dxa"/>
            <w:tcBorders>
              <w:left w:val="nil"/>
              <w:right w:val="nil"/>
            </w:tcBorders>
          </w:tcPr>
          <w:p w14:paraId="532887C9" w14:textId="77777777" w:rsidR="00D219ED" w:rsidRPr="005007E6" w:rsidRDefault="00D219ED" w:rsidP="00D219ED">
            <w:pPr>
              <w:spacing w:line="291" w:lineRule="exact"/>
              <w:ind w:right="104"/>
              <w:jc w:val="right"/>
            </w:pPr>
            <w:r w:rsidRPr="005007E6">
              <w:rPr>
                <w:w w:val="99"/>
              </w:rPr>
              <w:t>в</w:t>
            </w:r>
          </w:p>
        </w:tc>
        <w:tc>
          <w:tcPr>
            <w:tcW w:w="2552" w:type="dxa"/>
            <w:tcBorders>
              <w:left w:val="nil"/>
            </w:tcBorders>
          </w:tcPr>
          <w:p w14:paraId="54EE0069" w14:textId="77777777" w:rsidR="00D219ED" w:rsidRPr="005007E6" w:rsidRDefault="00D219ED" w:rsidP="00D219ED">
            <w:pPr>
              <w:tabs>
                <w:tab w:val="left" w:pos="1124"/>
                <w:tab w:val="left" w:pos="2225"/>
              </w:tabs>
              <w:spacing w:line="291" w:lineRule="exact"/>
              <w:ind w:right="105"/>
              <w:jc w:val="right"/>
            </w:pPr>
            <w:r w:rsidRPr="005007E6">
              <w:t>Личный</w:t>
            </w:r>
            <w:r w:rsidRPr="005007E6">
              <w:tab/>
              <w:t>кабинет</w:t>
            </w:r>
            <w:r w:rsidRPr="005007E6">
              <w:tab/>
              <w:t>на</w:t>
            </w:r>
          </w:p>
        </w:tc>
        <w:tc>
          <w:tcPr>
            <w:tcW w:w="1559" w:type="dxa"/>
          </w:tcPr>
          <w:p w14:paraId="4992A68B" w14:textId="77777777" w:rsidR="00D219ED" w:rsidRPr="005007E6" w:rsidRDefault="00D219ED" w:rsidP="00D219ED">
            <w:pPr>
              <w:rPr>
                <w:sz w:val="18"/>
              </w:rPr>
            </w:pPr>
          </w:p>
        </w:tc>
      </w:tr>
      <w:tr w:rsidR="00D219ED" w:rsidRPr="005007E6" w14:paraId="41B311FB" w14:textId="77777777" w:rsidTr="0055589F">
        <w:trPr>
          <w:trHeight w:val="670"/>
        </w:trPr>
        <w:tc>
          <w:tcPr>
            <w:tcW w:w="8635" w:type="dxa"/>
            <w:gridSpan w:val="4"/>
          </w:tcPr>
          <w:p w14:paraId="5874C592" w14:textId="42865CC5" w:rsidR="00D219ED" w:rsidRPr="005007E6" w:rsidRDefault="00D219ED" w:rsidP="0055589F">
            <w:pPr>
              <w:spacing w:line="276" w:lineRule="auto"/>
              <w:ind w:left="107"/>
            </w:pPr>
            <w:r w:rsidRPr="005007E6">
              <w:t>выдать</w:t>
            </w:r>
            <w:r w:rsidRPr="005007E6">
              <w:rPr>
                <w:spacing w:val="35"/>
              </w:rPr>
              <w:t xml:space="preserve"> </w:t>
            </w:r>
            <w:r w:rsidRPr="005007E6">
              <w:t>на</w:t>
            </w:r>
            <w:r w:rsidRPr="005007E6">
              <w:rPr>
                <w:spacing w:val="39"/>
              </w:rPr>
              <w:t xml:space="preserve"> </w:t>
            </w:r>
            <w:r w:rsidRPr="005007E6">
              <w:t>бумажном</w:t>
            </w:r>
            <w:r w:rsidRPr="005007E6">
              <w:rPr>
                <w:spacing w:val="38"/>
              </w:rPr>
              <w:t xml:space="preserve"> </w:t>
            </w:r>
            <w:r w:rsidRPr="005007E6">
              <w:t>носителе</w:t>
            </w:r>
            <w:r w:rsidRPr="005007E6">
              <w:rPr>
                <w:spacing w:val="36"/>
              </w:rPr>
              <w:t xml:space="preserve"> </w:t>
            </w:r>
            <w:r w:rsidRPr="005007E6">
              <w:t>при</w:t>
            </w:r>
            <w:r w:rsidRPr="005007E6">
              <w:rPr>
                <w:spacing w:val="36"/>
              </w:rPr>
              <w:t xml:space="preserve"> </w:t>
            </w:r>
            <w:r w:rsidRPr="005007E6">
              <w:t>личном</w:t>
            </w:r>
            <w:r w:rsidRPr="005007E6">
              <w:rPr>
                <w:spacing w:val="35"/>
              </w:rPr>
              <w:t xml:space="preserve"> </w:t>
            </w:r>
            <w:r w:rsidRPr="005007E6">
              <w:t>обращении</w:t>
            </w:r>
            <w:r w:rsidRPr="005007E6">
              <w:rPr>
                <w:spacing w:val="36"/>
              </w:rPr>
              <w:t xml:space="preserve"> </w:t>
            </w:r>
            <w:r w:rsidRPr="005007E6">
              <w:t>в</w:t>
            </w:r>
            <w:r w:rsidRPr="005007E6">
              <w:rPr>
                <w:spacing w:val="-13"/>
              </w:rPr>
              <w:t xml:space="preserve"> </w:t>
            </w:r>
            <w:r w:rsidRPr="005007E6">
              <w:t>орган</w:t>
            </w:r>
            <w:r w:rsidRPr="005007E6">
              <w:rPr>
                <w:spacing w:val="-14"/>
              </w:rPr>
              <w:t xml:space="preserve"> </w:t>
            </w:r>
            <w:r w:rsidRPr="005007E6">
              <w:t>местного</w:t>
            </w:r>
            <w:r w:rsidRPr="005007E6">
              <w:rPr>
                <w:spacing w:val="-14"/>
              </w:rPr>
              <w:t xml:space="preserve"> </w:t>
            </w:r>
            <w:r w:rsidRPr="005007E6">
              <w:t>самоуправления,</w:t>
            </w:r>
            <w:r w:rsidRPr="005007E6">
              <w:rPr>
                <w:spacing w:val="-10"/>
              </w:rPr>
              <w:t xml:space="preserve"> организацию,</w:t>
            </w:r>
            <w:r w:rsidR="0055589F" w:rsidRPr="005007E6">
              <w:rPr>
                <w:spacing w:val="-10"/>
              </w:rPr>
              <w:t xml:space="preserve"> </w:t>
            </w:r>
            <w:r w:rsidRPr="005007E6">
              <w:t>либо</w:t>
            </w:r>
            <w:r w:rsidRPr="005007E6">
              <w:rPr>
                <w:spacing w:val="-2"/>
              </w:rPr>
              <w:t xml:space="preserve"> </w:t>
            </w:r>
            <w:r w:rsidRPr="005007E6">
              <w:t>в</w:t>
            </w:r>
            <w:r w:rsidRPr="005007E6">
              <w:rPr>
                <w:spacing w:val="-2"/>
              </w:rPr>
              <w:t xml:space="preserve"> </w:t>
            </w:r>
            <w:r w:rsidRPr="005007E6">
              <w:t>МФЦ,</w:t>
            </w:r>
            <w:r w:rsidRPr="005007E6">
              <w:rPr>
                <w:spacing w:val="-2"/>
              </w:rPr>
              <w:t xml:space="preserve"> </w:t>
            </w:r>
          </w:p>
        </w:tc>
        <w:tc>
          <w:tcPr>
            <w:tcW w:w="1559" w:type="dxa"/>
          </w:tcPr>
          <w:p w14:paraId="12CC4656" w14:textId="77777777" w:rsidR="00D219ED" w:rsidRPr="005007E6" w:rsidRDefault="00D219ED" w:rsidP="00D219ED">
            <w:pPr>
              <w:rPr>
                <w:sz w:val="18"/>
              </w:rPr>
            </w:pPr>
          </w:p>
        </w:tc>
      </w:tr>
      <w:tr w:rsidR="00D219ED" w:rsidRPr="005007E6" w14:paraId="255B4372" w14:textId="77777777" w:rsidTr="0055589F">
        <w:trPr>
          <w:trHeight w:val="424"/>
        </w:trPr>
        <w:tc>
          <w:tcPr>
            <w:tcW w:w="1663" w:type="dxa"/>
            <w:tcBorders>
              <w:right w:val="nil"/>
            </w:tcBorders>
          </w:tcPr>
          <w:p w14:paraId="0DC5A1A1" w14:textId="77777777" w:rsidR="00D219ED" w:rsidRPr="005007E6" w:rsidRDefault="00D219ED" w:rsidP="00D219ED">
            <w:pPr>
              <w:spacing w:line="294" w:lineRule="exact"/>
              <w:ind w:left="107"/>
            </w:pPr>
            <w:r w:rsidRPr="005007E6">
              <w:t>направить</w:t>
            </w:r>
          </w:p>
        </w:tc>
        <w:tc>
          <w:tcPr>
            <w:tcW w:w="3978" w:type="dxa"/>
            <w:tcBorders>
              <w:left w:val="nil"/>
              <w:right w:val="nil"/>
            </w:tcBorders>
          </w:tcPr>
          <w:p w14:paraId="71D64FFD" w14:textId="77777777" w:rsidR="00D219ED" w:rsidRPr="005007E6" w:rsidRDefault="00D219ED" w:rsidP="00D219ED">
            <w:pPr>
              <w:tabs>
                <w:tab w:val="left" w:pos="841"/>
                <w:tab w:val="left" w:pos="2496"/>
              </w:tabs>
              <w:spacing w:line="294" w:lineRule="exact"/>
              <w:ind w:left="83"/>
            </w:pPr>
            <w:r w:rsidRPr="005007E6">
              <w:t>на</w:t>
            </w:r>
            <w:r w:rsidRPr="005007E6">
              <w:tab/>
              <w:t>бумажном</w:t>
            </w:r>
            <w:r w:rsidRPr="005007E6">
              <w:tab/>
              <w:t>носителе</w:t>
            </w:r>
          </w:p>
        </w:tc>
        <w:tc>
          <w:tcPr>
            <w:tcW w:w="442" w:type="dxa"/>
            <w:tcBorders>
              <w:left w:val="nil"/>
              <w:right w:val="nil"/>
            </w:tcBorders>
          </w:tcPr>
          <w:p w14:paraId="45C78715" w14:textId="77777777" w:rsidR="00D219ED" w:rsidRPr="005007E6" w:rsidRDefault="00D219ED" w:rsidP="00D219ED">
            <w:pPr>
              <w:spacing w:line="294" w:lineRule="exact"/>
              <w:ind w:right="166"/>
              <w:jc w:val="right"/>
            </w:pPr>
            <w:r w:rsidRPr="005007E6">
              <w:t>на</w:t>
            </w:r>
          </w:p>
        </w:tc>
        <w:tc>
          <w:tcPr>
            <w:tcW w:w="2552" w:type="dxa"/>
            <w:tcBorders>
              <w:left w:val="nil"/>
            </w:tcBorders>
          </w:tcPr>
          <w:p w14:paraId="1296194F" w14:textId="77777777" w:rsidR="00D219ED" w:rsidRPr="005007E6" w:rsidRDefault="00D219ED" w:rsidP="00D219ED">
            <w:pPr>
              <w:tabs>
                <w:tab w:val="left" w:pos="1583"/>
              </w:tabs>
              <w:spacing w:line="294" w:lineRule="exact"/>
              <w:ind w:right="105"/>
              <w:jc w:val="right"/>
            </w:pPr>
            <w:r w:rsidRPr="005007E6">
              <w:t>почтовый</w:t>
            </w:r>
            <w:r w:rsidRPr="005007E6">
              <w:tab/>
              <w:t>адрес:</w:t>
            </w:r>
          </w:p>
        </w:tc>
        <w:tc>
          <w:tcPr>
            <w:tcW w:w="1559" w:type="dxa"/>
          </w:tcPr>
          <w:p w14:paraId="235595A9" w14:textId="77777777" w:rsidR="00D219ED" w:rsidRPr="005007E6" w:rsidRDefault="00D219ED" w:rsidP="00D219ED">
            <w:pPr>
              <w:rPr>
                <w:sz w:val="18"/>
              </w:rPr>
            </w:pPr>
          </w:p>
        </w:tc>
      </w:tr>
      <w:tr w:rsidR="00D219ED" w:rsidRPr="005007E6" w14:paraId="166FB5BB" w14:textId="77777777" w:rsidTr="0055589F">
        <w:trPr>
          <w:trHeight w:val="515"/>
        </w:trPr>
        <w:tc>
          <w:tcPr>
            <w:tcW w:w="10194" w:type="dxa"/>
            <w:gridSpan w:val="5"/>
          </w:tcPr>
          <w:p w14:paraId="39373818" w14:textId="77777777" w:rsidR="00D219ED" w:rsidRPr="005007E6" w:rsidRDefault="00D219ED" w:rsidP="00D219ED">
            <w:pPr>
              <w:spacing w:before="114"/>
              <w:ind w:left="2307" w:right="2556"/>
              <w:jc w:val="center"/>
              <w:rPr>
                <w:i/>
                <w:sz w:val="20"/>
              </w:rPr>
            </w:pPr>
            <w:r w:rsidRPr="005007E6">
              <w:rPr>
                <w:i/>
                <w:sz w:val="20"/>
              </w:rPr>
              <w:t>Указывается</w:t>
            </w:r>
            <w:r w:rsidRPr="005007E6">
              <w:rPr>
                <w:i/>
                <w:spacing w:val="-4"/>
                <w:sz w:val="20"/>
              </w:rPr>
              <w:t xml:space="preserve"> </w:t>
            </w:r>
            <w:r w:rsidRPr="005007E6">
              <w:rPr>
                <w:i/>
                <w:sz w:val="20"/>
              </w:rPr>
              <w:t>один</w:t>
            </w:r>
            <w:r w:rsidRPr="005007E6">
              <w:rPr>
                <w:i/>
                <w:spacing w:val="-2"/>
                <w:sz w:val="20"/>
              </w:rPr>
              <w:t xml:space="preserve"> </w:t>
            </w:r>
            <w:r w:rsidRPr="005007E6">
              <w:rPr>
                <w:i/>
                <w:sz w:val="20"/>
              </w:rPr>
              <w:t>из</w:t>
            </w:r>
            <w:r w:rsidRPr="005007E6">
              <w:rPr>
                <w:i/>
                <w:spacing w:val="-2"/>
                <w:sz w:val="20"/>
              </w:rPr>
              <w:t xml:space="preserve"> </w:t>
            </w:r>
            <w:r w:rsidRPr="005007E6">
              <w:rPr>
                <w:i/>
                <w:sz w:val="20"/>
              </w:rPr>
              <w:t>перечисленных</w:t>
            </w:r>
            <w:r w:rsidRPr="005007E6">
              <w:rPr>
                <w:i/>
                <w:spacing w:val="-2"/>
                <w:sz w:val="20"/>
              </w:rPr>
              <w:t xml:space="preserve"> </w:t>
            </w:r>
            <w:r w:rsidRPr="005007E6">
              <w:rPr>
                <w:i/>
                <w:sz w:val="20"/>
              </w:rPr>
              <w:t>способов</w:t>
            </w:r>
          </w:p>
        </w:tc>
      </w:tr>
    </w:tbl>
    <w:tbl>
      <w:tblPr>
        <w:tblW w:w="9585" w:type="dxa"/>
        <w:tblLayout w:type="fixed"/>
        <w:tblLook w:val="04A0" w:firstRow="1" w:lastRow="0" w:firstColumn="1" w:lastColumn="0" w:noHBand="0" w:noVBand="1"/>
      </w:tblPr>
      <w:tblGrid>
        <w:gridCol w:w="4219"/>
        <w:gridCol w:w="2692"/>
        <w:gridCol w:w="2674"/>
      </w:tblGrid>
      <w:tr w:rsidR="00BA6716" w:rsidRPr="005007E6" w14:paraId="506DA6AB" w14:textId="77777777" w:rsidTr="00350A84">
        <w:trPr>
          <w:trHeight w:val="1117"/>
        </w:trPr>
        <w:tc>
          <w:tcPr>
            <w:tcW w:w="4219" w:type="dxa"/>
            <w:hideMark/>
          </w:tcPr>
          <w:p w14:paraId="12D6F4C3" w14:textId="77777777" w:rsidR="00350A84" w:rsidRPr="005007E6" w:rsidRDefault="00350A84" w:rsidP="00350A84">
            <w:pPr>
              <w:keepNext/>
              <w:keepLines/>
              <w:tabs>
                <w:tab w:val="center" w:pos="4677"/>
                <w:tab w:val="right" w:pos="9355"/>
              </w:tabs>
              <w:jc w:val="center"/>
              <w:rPr>
                <w:sz w:val="24"/>
                <w:szCs w:val="24"/>
              </w:rPr>
            </w:pPr>
          </w:p>
          <w:p w14:paraId="1C1BDA08" w14:textId="3BCF17F5" w:rsidR="00350A84" w:rsidRPr="005007E6" w:rsidRDefault="00D219ED" w:rsidP="00350A84">
            <w:pPr>
              <w:keepNext/>
              <w:keepLines/>
              <w:tabs>
                <w:tab w:val="center" w:pos="4677"/>
                <w:tab w:val="right" w:pos="9355"/>
              </w:tabs>
              <w:jc w:val="center"/>
              <w:rPr>
                <w:sz w:val="24"/>
                <w:szCs w:val="24"/>
              </w:rPr>
            </w:pPr>
            <w:r w:rsidRPr="005007E6">
              <w:rPr>
                <w:noProof/>
                <w:szCs w:val="28"/>
                <w:lang w:eastAsia="ru-RU"/>
              </w:rPr>
              <mc:AlternateContent>
                <mc:Choice Requires="wps">
                  <w:drawing>
                    <wp:anchor distT="0" distB="0" distL="0" distR="0" simplePos="0" relativeHeight="251660288" behindDoc="1" locked="0" layoutInCell="1" allowOverlap="1" wp14:anchorId="5C182383" wp14:editId="25174490">
                      <wp:simplePos x="0" y="0"/>
                      <wp:positionH relativeFrom="page">
                        <wp:posOffset>3295650</wp:posOffset>
                      </wp:positionH>
                      <wp:positionV relativeFrom="paragraph">
                        <wp:posOffset>175260</wp:posOffset>
                      </wp:positionV>
                      <wp:extent cx="1080770" cy="6350"/>
                      <wp:effectExtent l="0" t="0" r="0" b="0"/>
                      <wp:wrapTopAndBottom/>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821E4DC" id="Rectangle 16" o:spid="_x0000_s1026" style="position:absolute;margin-left:259.5pt;margin-top:13.8pt;width:85.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kReA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" fillcolor="black" stroked="f">
                      <w10:wrap type="topAndBottom" anchorx="page"/>
                    </v:rect>
                  </w:pict>
                </mc:Fallback>
              </mc:AlternateContent>
            </w:r>
            <w:r w:rsidRPr="005007E6">
              <w:rPr>
                <w:noProof/>
                <w:szCs w:val="28"/>
                <w:lang w:eastAsia="ru-RU"/>
              </w:rPr>
              <mc:AlternateContent>
                <mc:Choice Requires="wps">
                  <w:drawing>
                    <wp:anchor distT="0" distB="0" distL="0" distR="0" simplePos="0" relativeHeight="251661312" behindDoc="1" locked="0" layoutInCell="1" allowOverlap="1" wp14:anchorId="08AE1857" wp14:editId="19E874C9">
                      <wp:simplePos x="0" y="0"/>
                      <wp:positionH relativeFrom="page">
                        <wp:posOffset>4917440</wp:posOffset>
                      </wp:positionH>
                      <wp:positionV relativeFrom="paragraph">
                        <wp:posOffset>175260</wp:posOffset>
                      </wp:positionV>
                      <wp:extent cx="1871980" cy="6350"/>
                      <wp:effectExtent l="0" t="0" r="0" b="0"/>
                      <wp:wrapTopAndBottom/>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9D394C1" id="Rectangle 15" o:spid="_x0000_s1026" style="position:absolute;margin-left:387.2pt;margin-top:13.8pt;width:147.4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SukMCeAIAAPsEAAAO&#10;AAAAAAAAAAAAAAAAAC4CAABkcnMvZTJvRG9jLnhtbFBLAQItABQABgAIAAAAIQBs8HSD3wAAAAoB&#10;AAAPAAAAAAAAAAAAAAAAANIEAABkcnMvZG93bnJldi54bWxQSwUGAAAAAAQABADzAAAA3gUAAAAA&#10;" fillcolor="black" stroked="f">
                      <w10:wrap type="topAndBottom" anchorx="page"/>
                    </v:rect>
                  </w:pict>
                </mc:Fallback>
              </mc:AlternateContent>
            </w:r>
            <w:r w:rsidR="00090C61" w:rsidRPr="005007E6">
              <w:rPr>
                <w:sz w:val="24"/>
                <w:szCs w:val="24"/>
              </w:rPr>
              <w:t xml:space="preserve"> </w:t>
            </w:r>
            <w:r w:rsidR="00350A84" w:rsidRPr="005007E6">
              <w:rPr>
                <w:sz w:val="24"/>
                <w:szCs w:val="24"/>
              </w:rPr>
              <w:t xml:space="preserve">        </w:t>
            </w:r>
          </w:p>
          <w:p w14:paraId="555FBBA5" w14:textId="35F1E646" w:rsidR="00BA6716" w:rsidRPr="005007E6" w:rsidRDefault="00350A84" w:rsidP="00350A84">
            <w:pPr>
              <w:keepNext/>
              <w:keepLines/>
              <w:tabs>
                <w:tab w:val="center" w:pos="4677"/>
                <w:tab w:val="right" w:pos="9355"/>
              </w:tabs>
              <w:jc w:val="center"/>
              <w:rPr>
                <w:sz w:val="24"/>
                <w:szCs w:val="24"/>
              </w:rPr>
            </w:pPr>
            <w:r w:rsidRPr="005007E6">
              <w:rPr>
                <w:sz w:val="24"/>
                <w:szCs w:val="24"/>
              </w:rPr>
              <w:t xml:space="preserve">    </w:t>
            </w:r>
            <w:r w:rsidR="00090C61" w:rsidRPr="005007E6">
              <w:rPr>
                <w:sz w:val="24"/>
                <w:szCs w:val="24"/>
              </w:rPr>
              <w:t xml:space="preserve">  (Ф.И.О. заявителя, полностью)</w:t>
            </w:r>
            <w:r w:rsidR="00090C61" w:rsidRPr="005007E6">
              <w:rPr>
                <w:sz w:val="24"/>
                <w:szCs w:val="24"/>
              </w:rPr>
              <w:br/>
              <w:t xml:space="preserve">                                                                        </w:t>
            </w:r>
          </w:p>
        </w:tc>
        <w:tc>
          <w:tcPr>
            <w:tcW w:w="2692" w:type="dxa"/>
            <w:hideMark/>
          </w:tcPr>
          <w:p w14:paraId="2D3DED8D" w14:textId="77777777" w:rsidR="00350A84" w:rsidRPr="005007E6" w:rsidRDefault="00350A84">
            <w:pPr>
              <w:keepNext/>
              <w:keepLines/>
              <w:tabs>
                <w:tab w:val="center" w:pos="4677"/>
                <w:tab w:val="right" w:pos="9355"/>
              </w:tabs>
              <w:jc w:val="center"/>
              <w:rPr>
                <w:sz w:val="24"/>
                <w:szCs w:val="24"/>
              </w:rPr>
            </w:pPr>
          </w:p>
          <w:p w14:paraId="54AE81BB" w14:textId="72FE9F9B" w:rsidR="00090C61" w:rsidRPr="005007E6" w:rsidRDefault="00BA6716">
            <w:pPr>
              <w:keepNext/>
              <w:keepLines/>
              <w:tabs>
                <w:tab w:val="center" w:pos="4677"/>
                <w:tab w:val="right" w:pos="9355"/>
              </w:tabs>
              <w:jc w:val="center"/>
              <w:rPr>
                <w:sz w:val="24"/>
                <w:szCs w:val="24"/>
              </w:rPr>
            </w:pPr>
            <w:r w:rsidRPr="005007E6">
              <w:rPr>
                <w:sz w:val="24"/>
                <w:szCs w:val="24"/>
                <w:lang w:val="en-US"/>
              </w:rPr>
              <w:t>____________</w:t>
            </w:r>
            <w:r w:rsidR="00090C61" w:rsidRPr="005007E6">
              <w:rPr>
                <w:sz w:val="24"/>
                <w:szCs w:val="24"/>
              </w:rPr>
              <w:t xml:space="preserve"> </w:t>
            </w:r>
          </w:p>
          <w:p w14:paraId="45B3C623" w14:textId="1D2E2326" w:rsidR="00BA6716" w:rsidRPr="005007E6" w:rsidRDefault="0089351A" w:rsidP="0089351A">
            <w:pPr>
              <w:keepNext/>
              <w:keepLines/>
              <w:tabs>
                <w:tab w:val="center" w:pos="4677"/>
                <w:tab w:val="right" w:pos="9355"/>
              </w:tabs>
              <w:jc w:val="center"/>
              <w:rPr>
                <w:sz w:val="24"/>
                <w:szCs w:val="24"/>
              </w:rPr>
            </w:pPr>
            <w:r w:rsidRPr="005007E6">
              <w:rPr>
                <w:sz w:val="24"/>
                <w:szCs w:val="24"/>
              </w:rPr>
              <w:t>п</w:t>
            </w:r>
            <w:r w:rsidR="00090C61" w:rsidRPr="005007E6">
              <w:rPr>
                <w:sz w:val="24"/>
                <w:szCs w:val="24"/>
              </w:rPr>
              <w:t>одпись</w:t>
            </w:r>
            <w:r w:rsidRPr="005007E6">
              <w:rPr>
                <w:sz w:val="24"/>
                <w:szCs w:val="24"/>
              </w:rPr>
              <w:t xml:space="preserve"> </w:t>
            </w:r>
          </w:p>
        </w:tc>
        <w:tc>
          <w:tcPr>
            <w:tcW w:w="2674" w:type="dxa"/>
            <w:hideMark/>
          </w:tcPr>
          <w:p w14:paraId="4A387573" w14:textId="77777777" w:rsidR="00350A84" w:rsidRPr="005007E6" w:rsidRDefault="00350A84">
            <w:pPr>
              <w:keepNext/>
              <w:keepLines/>
              <w:tabs>
                <w:tab w:val="center" w:pos="4677"/>
                <w:tab w:val="right" w:pos="9355"/>
              </w:tabs>
              <w:jc w:val="center"/>
              <w:rPr>
                <w:sz w:val="24"/>
                <w:szCs w:val="24"/>
              </w:rPr>
            </w:pPr>
          </w:p>
          <w:p w14:paraId="6227024B" w14:textId="77777777" w:rsidR="00BA6716" w:rsidRPr="005007E6" w:rsidRDefault="00BA6716">
            <w:pPr>
              <w:keepNext/>
              <w:keepLines/>
              <w:tabs>
                <w:tab w:val="center" w:pos="4677"/>
                <w:tab w:val="right" w:pos="9355"/>
              </w:tabs>
              <w:jc w:val="center"/>
              <w:rPr>
                <w:sz w:val="24"/>
                <w:szCs w:val="24"/>
              </w:rPr>
            </w:pPr>
            <w:r w:rsidRPr="005007E6">
              <w:rPr>
                <w:sz w:val="24"/>
                <w:szCs w:val="24"/>
              </w:rPr>
              <w:t>__________</w:t>
            </w:r>
          </w:p>
          <w:p w14:paraId="1CC51970" w14:textId="3227DBB6" w:rsidR="0089351A" w:rsidRPr="005007E6" w:rsidRDefault="0089351A">
            <w:pPr>
              <w:keepNext/>
              <w:keepLines/>
              <w:tabs>
                <w:tab w:val="center" w:pos="4677"/>
                <w:tab w:val="right" w:pos="9355"/>
              </w:tabs>
              <w:jc w:val="center"/>
              <w:rPr>
                <w:sz w:val="24"/>
                <w:szCs w:val="24"/>
              </w:rPr>
            </w:pPr>
            <w:r w:rsidRPr="005007E6">
              <w:rPr>
                <w:sz w:val="24"/>
                <w:szCs w:val="24"/>
              </w:rPr>
              <w:t>дата</w:t>
            </w:r>
          </w:p>
        </w:tc>
      </w:tr>
    </w:tbl>
    <w:p w14:paraId="199FC4D1" w14:textId="7D95B12B" w:rsidR="00BA6716" w:rsidRPr="005007E6" w:rsidRDefault="00BA6716" w:rsidP="00090C61">
      <w:pPr>
        <w:pStyle w:val="ConsPlusNonformat"/>
        <w:keepLines/>
        <w:ind w:firstLine="709"/>
        <w:rPr>
          <w:rFonts w:ascii="Times New Roman" w:hAnsi="Times New Roman" w:cs="Times New Roman"/>
          <w:sz w:val="24"/>
          <w:szCs w:val="24"/>
        </w:rPr>
      </w:pPr>
      <w:r w:rsidRPr="005007E6">
        <w:rPr>
          <w:rFonts w:ascii="Times New Roman" w:hAnsi="Times New Roman" w:cs="Times New Roman"/>
          <w:sz w:val="24"/>
          <w:szCs w:val="24"/>
        </w:rPr>
        <w:br/>
      </w:r>
    </w:p>
    <w:p w14:paraId="72BABAB3" w14:textId="00995D71" w:rsidR="003B2A1C" w:rsidRPr="005007E6" w:rsidRDefault="003B2A1C" w:rsidP="00090C61">
      <w:pPr>
        <w:pStyle w:val="ConsPlusNonformat"/>
        <w:keepLines/>
        <w:ind w:firstLine="709"/>
        <w:rPr>
          <w:rFonts w:ascii="Times New Roman" w:hAnsi="Times New Roman" w:cs="Times New Roman"/>
          <w:sz w:val="24"/>
          <w:szCs w:val="24"/>
        </w:rPr>
      </w:pPr>
    </w:p>
    <w:p w14:paraId="3D96455E" w14:textId="77777777" w:rsidR="005A011D" w:rsidRPr="005007E6" w:rsidRDefault="000C499A" w:rsidP="000C499A">
      <w:pPr>
        <w:ind w:left="4820"/>
        <w:jc w:val="both"/>
      </w:pPr>
      <w:r w:rsidRPr="005007E6">
        <w:t xml:space="preserve">                                                        </w:t>
      </w:r>
      <w:r w:rsidR="003B2A1C" w:rsidRPr="005007E6">
        <w:t xml:space="preserve">            </w:t>
      </w:r>
    </w:p>
    <w:p w14:paraId="3FA974F5" w14:textId="43E1F813" w:rsidR="005A011D" w:rsidRPr="005007E6" w:rsidRDefault="005A011D" w:rsidP="005A011D">
      <w:pPr>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Приложение № 2</w:t>
      </w:r>
    </w:p>
    <w:p w14:paraId="62F8A7BB"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к Административному регламенту</w:t>
      </w:r>
    </w:p>
    <w:p w14:paraId="78478AC5"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по предоставлению государственной</w:t>
      </w:r>
    </w:p>
    <w:p w14:paraId="6BA39F99" w14:textId="77777777" w:rsidR="005A011D" w:rsidRPr="005007E6" w:rsidRDefault="005A011D" w:rsidP="005A011D">
      <w:pPr>
        <w:jc w:val="right"/>
        <w:rPr>
          <w:color w:val="000000"/>
          <w:sz w:val="24"/>
          <w:szCs w:val="24"/>
          <w:lang w:eastAsia="ru-RU"/>
        </w:rPr>
      </w:pPr>
      <w:r w:rsidRPr="005007E6">
        <w:rPr>
          <w:rFonts w:ascii="TimesNewRomanPSMT" w:hAnsi="TimesNewRomanPSMT" w:cs="TimesNewRomanPSMT"/>
          <w:sz w:val="28"/>
          <w:szCs w:val="28"/>
          <w:lang w:eastAsia="ru-RU"/>
        </w:rPr>
        <w:t>(муниципальной) услуги</w:t>
      </w:r>
    </w:p>
    <w:p w14:paraId="046064F4" w14:textId="77777777" w:rsidR="000C499A" w:rsidRPr="005007E6" w:rsidRDefault="000C499A" w:rsidP="000C499A">
      <w:pPr>
        <w:ind w:left="4820"/>
        <w:jc w:val="both"/>
        <w:rPr>
          <w:b/>
          <w:bCs/>
          <w:sz w:val="24"/>
          <w:szCs w:val="24"/>
        </w:rPr>
      </w:pPr>
    </w:p>
    <w:p w14:paraId="7EC846C9" w14:textId="77777777" w:rsidR="000C499A" w:rsidRPr="005007E6" w:rsidRDefault="000C499A" w:rsidP="000C499A">
      <w:pPr>
        <w:rPr>
          <w:b/>
          <w:sz w:val="20"/>
          <w:szCs w:val="28"/>
        </w:rPr>
      </w:pPr>
    </w:p>
    <w:p w14:paraId="64508055" w14:textId="49F4752B" w:rsidR="000C499A" w:rsidRPr="005007E6" w:rsidRDefault="000C499A" w:rsidP="000C499A">
      <w:pPr>
        <w:tabs>
          <w:tab w:val="left" w:pos="3261"/>
        </w:tabs>
        <w:ind w:right="175"/>
        <w:jc w:val="center"/>
        <w:rPr>
          <w:b/>
          <w:color w:val="000000"/>
          <w:spacing w:val="4"/>
          <w:sz w:val="24"/>
          <w:szCs w:val="24"/>
        </w:rPr>
      </w:pPr>
    </w:p>
    <w:p w14:paraId="76EA1CDD" w14:textId="4DF055C3" w:rsidR="00657A8E" w:rsidRPr="005007E6" w:rsidRDefault="00882618" w:rsidP="00657A8E">
      <w:pPr>
        <w:adjustRightInd w:val="0"/>
        <w:jc w:val="center"/>
        <w:rPr>
          <w:b/>
          <w:sz w:val="28"/>
          <w:szCs w:val="28"/>
        </w:rPr>
      </w:pPr>
      <w:r w:rsidRPr="005007E6">
        <w:rPr>
          <w:b/>
          <w:bCs/>
          <w:sz w:val="28"/>
          <w:szCs w:val="28"/>
        </w:rPr>
        <w:t xml:space="preserve">Примерная форма </w:t>
      </w:r>
      <w:r w:rsidR="00CC161D" w:rsidRPr="005007E6">
        <w:rPr>
          <w:b/>
          <w:sz w:val="28"/>
          <w:szCs w:val="28"/>
        </w:rPr>
        <w:t xml:space="preserve">решения </w:t>
      </w:r>
      <w:r w:rsidR="00657A8E" w:rsidRPr="005007E6">
        <w:rPr>
          <w:b/>
          <w:sz w:val="28"/>
          <w:szCs w:val="28"/>
        </w:rPr>
        <w:t xml:space="preserve">об отказе в приеме документов, </w:t>
      </w:r>
    </w:p>
    <w:p w14:paraId="18C8A2A5" w14:textId="412352B3" w:rsidR="00CC161D" w:rsidRPr="005007E6" w:rsidRDefault="00657A8E" w:rsidP="00657A8E">
      <w:pPr>
        <w:adjustRightInd w:val="0"/>
        <w:jc w:val="center"/>
        <w:rPr>
          <w:b/>
          <w:sz w:val="28"/>
          <w:szCs w:val="28"/>
        </w:rPr>
      </w:pPr>
      <w:r w:rsidRPr="005007E6">
        <w:rPr>
          <w:b/>
          <w:sz w:val="28"/>
          <w:szCs w:val="28"/>
        </w:rPr>
        <w:t>н</w:t>
      </w:r>
      <w:r w:rsidR="00CC161D" w:rsidRPr="005007E6">
        <w:rPr>
          <w:b/>
          <w:sz w:val="28"/>
          <w:szCs w:val="28"/>
        </w:rPr>
        <w:t>еобходимых для предоставления услуги</w:t>
      </w:r>
    </w:p>
    <w:p w14:paraId="6414580D" w14:textId="5ABF1ADB" w:rsidR="00CC161D" w:rsidRPr="005007E6" w:rsidRDefault="00CC161D" w:rsidP="00CC161D">
      <w:pPr>
        <w:adjustRightInd w:val="0"/>
        <w:jc w:val="both"/>
        <w:outlineLvl w:val="0"/>
        <w:rPr>
          <w:sz w:val="24"/>
          <w:szCs w:val="24"/>
        </w:rPr>
      </w:pPr>
      <w:r w:rsidRPr="005007E6">
        <w:rPr>
          <w:sz w:val="24"/>
          <w:szCs w:val="24"/>
        </w:rPr>
        <w:t xml:space="preserve">          ___________________________________________________________________________</w:t>
      </w:r>
    </w:p>
    <w:p w14:paraId="7B82C8D4" w14:textId="0BDFAEF6" w:rsidR="00CC161D" w:rsidRPr="005007E6" w:rsidRDefault="00CC161D" w:rsidP="00CC161D">
      <w:pPr>
        <w:adjustRightInd w:val="0"/>
        <w:jc w:val="both"/>
        <w:outlineLvl w:val="0"/>
        <w:rPr>
          <w:sz w:val="24"/>
          <w:szCs w:val="24"/>
        </w:rPr>
      </w:pPr>
      <w:r w:rsidRPr="005007E6">
        <w:rPr>
          <w:sz w:val="24"/>
          <w:szCs w:val="24"/>
        </w:rPr>
        <w:t xml:space="preserve">          ___________________________________________________________________________</w:t>
      </w:r>
    </w:p>
    <w:p w14:paraId="635F729C" w14:textId="01017C4C" w:rsidR="00CC161D" w:rsidRPr="005007E6" w:rsidRDefault="00CC161D" w:rsidP="00CC161D">
      <w:pPr>
        <w:adjustRightInd w:val="0"/>
        <w:jc w:val="center"/>
        <w:outlineLvl w:val="0"/>
        <w:rPr>
          <w:sz w:val="20"/>
          <w:szCs w:val="20"/>
        </w:rPr>
      </w:pPr>
      <w:r w:rsidRPr="005007E6">
        <w:rPr>
          <w:sz w:val="20"/>
          <w:szCs w:val="20"/>
        </w:rPr>
        <w:t>(наименование органа местного самоуправления)</w:t>
      </w:r>
    </w:p>
    <w:p w14:paraId="09B6E431" w14:textId="77777777" w:rsidR="00CC161D" w:rsidRPr="005007E6" w:rsidRDefault="00CC161D" w:rsidP="00CC161D">
      <w:pPr>
        <w:adjustRightInd w:val="0"/>
        <w:jc w:val="both"/>
        <w:outlineLvl w:val="0"/>
        <w:rPr>
          <w:sz w:val="24"/>
          <w:szCs w:val="24"/>
        </w:rPr>
      </w:pPr>
    </w:p>
    <w:p w14:paraId="40606C74" w14:textId="77777777" w:rsidR="000C499A" w:rsidRPr="005007E6" w:rsidRDefault="000C499A" w:rsidP="000C499A">
      <w:pPr>
        <w:spacing w:before="10"/>
        <w:rPr>
          <w:sz w:val="27"/>
          <w:szCs w:val="28"/>
        </w:rPr>
      </w:pPr>
    </w:p>
    <w:p w14:paraId="4E2D62B3" w14:textId="77777777" w:rsidR="000C499A" w:rsidRPr="005007E6" w:rsidRDefault="000C499A" w:rsidP="000C499A">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6336"/>
      </w:tblGrid>
      <w:tr w:rsidR="00A369B3" w:rsidRPr="005007E6" w14:paraId="6A7B00F7" w14:textId="77777777" w:rsidTr="0046266F">
        <w:tc>
          <w:tcPr>
            <w:tcW w:w="4672" w:type="dxa"/>
          </w:tcPr>
          <w:p w14:paraId="3822422B" w14:textId="77777777" w:rsidR="00A369B3" w:rsidRPr="005007E6" w:rsidRDefault="00A369B3" w:rsidP="0046266F">
            <w:pPr>
              <w:jc w:val="both"/>
              <w:rPr>
                <w:sz w:val="24"/>
                <w:szCs w:val="24"/>
              </w:rPr>
            </w:pPr>
          </w:p>
        </w:tc>
        <w:tc>
          <w:tcPr>
            <w:tcW w:w="4673" w:type="dxa"/>
            <w:tcBorders>
              <w:top w:val="single" w:sz="4" w:space="0" w:color="auto"/>
            </w:tcBorders>
          </w:tcPr>
          <w:p w14:paraId="15512EAF" w14:textId="77777777" w:rsidR="00A369B3" w:rsidRPr="005007E6" w:rsidRDefault="00A369B3"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6678B8DA" w14:textId="77777777" w:rsidR="00A369B3" w:rsidRPr="005007E6" w:rsidRDefault="00A369B3"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405875C3" w14:textId="77777777" w:rsidR="00A369B3" w:rsidRPr="005007E6" w:rsidRDefault="00A369B3"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14:paraId="1CAA8944" w14:textId="77777777" w:rsidR="00A369B3" w:rsidRPr="005007E6" w:rsidRDefault="00A369B3"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14:paraId="5560BDDC" w14:textId="77777777" w:rsidR="00A369B3" w:rsidRPr="005007E6" w:rsidRDefault="00A369B3" w:rsidP="0046266F">
            <w:pPr>
              <w:pStyle w:val="af4"/>
              <w:rPr>
                <w:rFonts w:ascii="Times New Roman" w:hAnsi="Times New Roman" w:cs="Times New Roman"/>
                <w:sz w:val="20"/>
                <w:szCs w:val="20"/>
              </w:rPr>
            </w:pPr>
          </w:p>
          <w:p w14:paraId="5774450E" w14:textId="77777777" w:rsidR="00CC161D" w:rsidRPr="005007E6" w:rsidRDefault="00A369B3" w:rsidP="00CC161D">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 xml:space="preserve">(регистрационный номер заявления о </w:t>
            </w:r>
          </w:p>
          <w:p w14:paraId="3EDC81D0" w14:textId="3BEEE92D" w:rsidR="00A369B3" w:rsidRPr="005007E6" w:rsidRDefault="00CC161D" w:rsidP="00CC161D">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предоставлении муниципальной услуги</w:t>
            </w:r>
            <w:r w:rsidR="00A369B3" w:rsidRPr="005007E6">
              <w:rPr>
                <w:rFonts w:ascii="Times New Roman" w:hAnsi="Times New Roman" w:cs="Times New Roman"/>
                <w:sz w:val="20"/>
                <w:szCs w:val="20"/>
              </w:rPr>
              <w:t>)</w:t>
            </w:r>
          </w:p>
          <w:p w14:paraId="2C6CF18A" w14:textId="77777777" w:rsidR="00A369B3" w:rsidRPr="005007E6" w:rsidRDefault="00A369B3" w:rsidP="0046266F">
            <w:pPr>
              <w:jc w:val="both"/>
              <w:rPr>
                <w:sz w:val="24"/>
                <w:szCs w:val="24"/>
              </w:rPr>
            </w:pPr>
          </w:p>
        </w:tc>
      </w:tr>
    </w:tbl>
    <w:p w14:paraId="692A52D2" w14:textId="21210D65" w:rsidR="000C499A" w:rsidRPr="005007E6" w:rsidRDefault="00A369B3" w:rsidP="00A369B3">
      <w:pPr>
        <w:rPr>
          <w:sz w:val="24"/>
          <w:szCs w:val="24"/>
        </w:rPr>
      </w:pPr>
      <w:r w:rsidRPr="005007E6">
        <w:rPr>
          <w:sz w:val="20"/>
          <w:szCs w:val="28"/>
        </w:rPr>
        <w:t xml:space="preserve">                                                                                      </w:t>
      </w:r>
      <w:r w:rsidR="000C499A" w:rsidRPr="005007E6">
        <w:rPr>
          <w:sz w:val="24"/>
          <w:szCs w:val="24"/>
        </w:rPr>
        <w:t>РЕШЕНИЕ</w:t>
      </w:r>
    </w:p>
    <w:p w14:paraId="4E4A6892" w14:textId="77777777" w:rsidR="00A369B3" w:rsidRPr="005007E6" w:rsidRDefault="000C499A" w:rsidP="000C499A">
      <w:pPr>
        <w:spacing w:line="322" w:lineRule="exact"/>
        <w:ind w:left="773" w:right="795"/>
        <w:jc w:val="center"/>
        <w:rPr>
          <w:spacing w:val="-8"/>
          <w:sz w:val="24"/>
          <w:szCs w:val="24"/>
        </w:rPr>
      </w:pPr>
      <w:r w:rsidRPr="005007E6">
        <w:rPr>
          <w:sz w:val="24"/>
          <w:szCs w:val="24"/>
        </w:rPr>
        <w:t>об</w:t>
      </w:r>
      <w:r w:rsidRPr="005007E6">
        <w:rPr>
          <w:spacing w:val="-7"/>
          <w:sz w:val="24"/>
          <w:szCs w:val="24"/>
        </w:rPr>
        <w:t xml:space="preserve"> </w:t>
      </w:r>
      <w:r w:rsidRPr="005007E6">
        <w:rPr>
          <w:sz w:val="24"/>
          <w:szCs w:val="24"/>
        </w:rPr>
        <w:t>отказе</w:t>
      </w:r>
      <w:r w:rsidRPr="005007E6">
        <w:rPr>
          <w:spacing w:val="-9"/>
          <w:sz w:val="24"/>
          <w:szCs w:val="24"/>
        </w:rPr>
        <w:t xml:space="preserve"> </w:t>
      </w:r>
      <w:r w:rsidRPr="005007E6">
        <w:rPr>
          <w:sz w:val="24"/>
          <w:szCs w:val="24"/>
        </w:rPr>
        <w:t>в</w:t>
      </w:r>
      <w:r w:rsidRPr="005007E6">
        <w:rPr>
          <w:spacing w:val="-9"/>
          <w:sz w:val="24"/>
          <w:szCs w:val="24"/>
        </w:rPr>
        <w:t xml:space="preserve"> </w:t>
      </w:r>
      <w:r w:rsidRPr="005007E6">
        <w:rPr>
          <w:sz w:val="24"/>
          <w:szCs w:val="24"/>
        </w:rPr>
        <w:t>приеме</w:t>
      </w:r>
      <w:r w:rsidRPr="005007E6">
        <w:rPr>
          <w:spacing w:val="-11"/>
          <w:sz w:val="24"/>
          <w:szCs w:val="24"/>
        </w:rPr>
        <w:t xml:space="preserve"> </w:t>
      </w:r>
      <w:r w:rsidRPr="005007E6">
        <w:rPr>
          <w:sz w:val="24"/>
          <w:szCs w:val="24"/>
        </w:rPr>
        <w:t>документов,</w:t>
      </w:r>
      <w:r w:rsidRPr="005007E6">
        <w:rPr>
          <w:spacing w:val="-8"/>
          <w:sz w:val="24"/>
          <w:szCs w:val="24"/>
        </w:rPr>
        <w:t xml:space="preserve"> </w:t>
      </w:r>
    </w:p>
    <w:p w14:paraId="17B822F3" w14:textId="231BF655" w:rsidR="000C499A" w:rsidRPr="005007E6" w:rsidRDefault="000C499A" w:rsidP="000C499A">
      <w:pPr>
        <w:spacing w:line="322" w:lineRule="exact"/>
        <w:ind w:left="773" w:right="795"/>
        <w:jc w:val="center"/>
        <w:rPr>
          <w:sz w:val="24"/>
          <w:szCs w:val="24"/>
        </w:rPr>
      </w:pPr>
      <w:r w:rsidRPr="005007E6">
        <w:rPr>
          <w:sz w:val="24"/>
          <w:szCs w:val="24"/>
        </w:rPr>
        <w:t>необходимых</w:t>
      </w:r>
      <w:r w:rsidRPr="005007E6">
        <w:rPr>
          <w:spacing w:val="-7"/>
          <w:sz w:val="24"/>
          <w:szCs w:val="24"/>
        </w:rPr>
        <w:t xml:space="preserve"> </w:t>
      </w:r>
      <w:r w:rsidRPr="005007E6">
        <w:rPr>
          <w:sz w:val="24"/>
          <w:szCs w:val="24"/>
        </w:rPr>
        <w:t>для</w:t>
      </w:r>
      <w:r w:rsidRPr="005007E6">
        <w:rPr>
          <w:spacing w:val="-11"/>
          <w:sz w:val="24"/>
          <w:szCs w:val="24"/>
        </w:rPr>
        <w:t xml:space="preserve"> </w:t>
      </w:r>
      <w:r w:rsidRPr="005007E6">
        <w:rPr>
          <w:sz w:val="24"/>
          <w:szCs w:val="24"/>
        </w:rPr>
        <w:t>предоставления</w:t>
      </w:r>
      <w:r w:rsidRPr="005007E6">
        <w:rPr>
          <w:spacing w:val="-7"/>
          <w:sz w:val="24"/>
          <w:szCs w:val="24"/>
        </w:rPr>
        <w:t xml:space="preserve"> </w:t>
      </w:r>
      <w:r w:rsidRPr="005007E6">
        <w:rPr>
          <w:sz w:val="24"/>
          <w:szCs w:val="24"/>
        </w:rPr>
        <w:t>услуги</w:t>
      </w:r>
    </w:p>
    <w:p w14:paraId="02C5D70D" w14:textId="77777777" w:rsidR="00F51FAE" w:rsidRPr="005007E6" w:rsidRDefault="00F51FAE" w:rsidP="000C499A">
      <w:pPr>
        <w:spacing w:line="322" w:lineRule="exact"/>
        <w:ind w:left="773" w:right="795"/>
        <w:jc w:val="center"/>
        <w:rPr>
          <w:sz w:val="28"/>
          <w:szCs w:val="28"/>
        </w:rPr>
      </w:pPr>
    </w:p>
    <w:p w14:paraId="1E1FFD77" w14:textId="52A0169A" w:rsidR="00A369B3" w:rsidRPr="005007E6" w:rsidRDefault="00F51FAE" w:rsidP="00F51FAE">
      <w:pPr>
        <w:rPr>
          <w:sz w:val="24"/>
          <w:szCs w:val="24"/>
        </w:rPr>
      </w:pPr>
      <w:r w:rsidRPr="005007E6">
        <w:rPr>
          <w:sz w:val="24"/>
          <w:szCs w:val="24"/>
        </w:rPr>
        <w:t xml:space="preserve">от ___________                                                    </w:t>
      </w:r>
      <w:r w:rsidR="00697266" w:rsidRPr="005007E6">
        <w:rPr>
          <w:sz w:val="24"/>
          <w:szCs w:val="24"/>
        </w:rPr>
        <w:t xml:space="preserve">                   </w:t>
      </w:r>
      <w:r w:rsidRPr="005007E6">
        <w:rPr>
          <w:sz w:val="24"/>
          <w:szCs w:val="24"/>
        </w:rPr>
        <w:t xml:space="preserve">                                            № _________</w:t>
      </w:r>
    </w:p>
    <w:p w14:paraId="36CDA3D6" w14:textId="1257C6EF" w:rsidR="000C499A" w:rsidRPr="005007E6" w:rsidRDefault="000C499A" w:rsidP="000C499A">
      <w:pPr>
        <w:spacing w:before="4"/>
        <w:rPr>
          <w:sz w:val="24"/>
          <w:szCs w:val="24"/>
        </w:rPr>
      </w:pPr>
    </w:p>
    <w:p w14:paraId="4C778B1A" w14:textId="77777777" w:rsidR="00F51FAE" w:rsidRPr="005007E6" w:rsidRDefault="00F51FAE" w:rsidP="000C499A">
      <w:pPr>
        <w:spacing w:before="4"/>
        <w:rPr>
          <w:sz w:val="20"/>
          <w:szCs w:val="28"/>
        </w:rPr>
      </w:pPr>
    </w:p>
    <w:p w14:paraId="2192F41C" w14:textId="3D2A8B36" w:rsidR="00A369B3" w:rsidRPr="005007E6" w:rsidRDefault="000C499A" w:rsidP="00902DD4">
      <w:pPr>
        <w:spacing w:before="89" w:line="322" w:lineRule="exact"/>
        <w:ind w:firstLine="816"/>
        <w:jc w:val="both"/>
        <w:rPr>
          <w:sz w:val="24"/>
          <w:szCs w:val="24"/>
        </w:rPr>
      </w:pPr>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услуги</w:t>
      </w:r>
      <w:r w:rsidR="00902DD4" w:rsidRPr="005007E6">
        <w:rPr>
          <w:sz w:val="24"/>
          <w:szCs w:val="24"/>
        </w:rPr>
        <w:t xml:space="preserve">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Pr="005007E6">
        <w:rPr>
          <w:spacing w:val="-8"/>
          <w:sz w:val="24"/>
          <w:szCs w:val="24"/>
        </w:rPr>
        <w:t xml:space="preserve"> </w:t>
      </w: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отказе</w:t>
      </w:r>
      <w:r w:rsidRPr="005007E6">
        <w:rPr>
          <w:spacing w:val="-8"/>
          <w:sz w:val="24"/>
          <w:szCs w:val="24"/>
        </w:rPr>
        <w:t xml:space="preserve"> </w:t>
      </w:r>
      <w:r w:rsidRPr="005007E6">
        <w:rPr>
          <w:sz w:val="24"/>
          <w:szCs w:val="24"/>
        </w:rPr>
        <w:t>в</w:t>
      </w:r>
      <w:r w:rsidRPr="005007E6">
        <w:rPr>
          <w:spacing w:val="-8"/>
          <w:sz w:val="24"/>
          <w:szCs w:val="24"/>
        </w:rPr>
        <w:t xml:space="preserve"> </w:t>
      </w:r>
      <w:r w:rsidRPr="005007E6">
        <w:rPr>
          <w:sz w:val="24"/>
          <w:szCs w:val="24"/>
        </w:rPr>
        <w:t>приеме</w:t>
      </w:r>
      <w:r w:rsidRPr="005007E6">
        <w:rPr>
          <w:spacing w:val="-6"/>
          <w:sz w:val="24"/>
          <w:szCs w:val="24"/>
        </w:rPr>
        <w:t xml:space="preserve"> </w:t>
      </w:r>
      <w:r w:rsidRPr="005007E6">
        <w:rPr>
          <w:sz w:val="24"/>
          <w:szCs w:val="24"/>
        </w:rPr>
        <w:t>документов,</w:t>
      </w:r>
      <w:r w:rsidRPr="005007E6">
        <w:rPr>
          <w:spacing w:val="-68"/>
          <w:sz w:val="24"/>
          <w:szCs w:val="24"/>
        </w:rPr>
        <w:t xml:space="preserve"> </w:t>
      </w:r>
      <w:r w:rsidRPr="005007E6">
        <w:rPr>
          <w:sz w:val="24"/>
          <w:szCs w:val="24"/>
        </w:rPr>
        <w:t>необходимых</w:t>
      </w:r>
      <w:r w:rsidRPr="005007E6">
        <w:rPr>
          <w:spacing w:val="-5"/>
          <w:sz w:val="24"/>
          <w:szCs w:val="24"/>
        </w:rPr>
        <w:t xml:space="preserve"> </w:t>
      </w:r>
      <w:r w:rsidRPr="005007E6">
        <w:rPr>
          <w:sz w:val="24"/>
          <w:szCs w:val="24"/>
        </w:rPr>
        <w:t>для</w:t>
      </w:r>
      <w:r w:rsidRPr="005007E6">
        <w:rPr>
          <w:spacing w:val="-2"/>
          <w:sz w:val="24"/>
          <w:szCs w:val="24"/>
        </w:rPr>
        <w:t xml:space="preserve"> </w:t>
      </w:r>
      <w:r w:rsidRPr="005007E6">
        <w:rPr>
          <w:sz w:val="24"/>
          <w:szCs w:val="24"/>
        </w:rPr>
        <w:t>предоставления</w:t>
      </w:r>
      <w:r w:rsidRPr="005007E6">
        <w:rPr>
          <w:spacing w:val="-1"/>
          <w:sz w:val="24"/>
          <w:szCs w:val="24"/>
        </w:rPr>
        <w:t xml:space="preserve"> </w:t>
      </w:r>
      <w:r w:rsidRPr="005007E6">
        <w:rPr>
          <w:sz w:val="24"/>
          <w:szCs w:val="24"/>
        </w:rPr>
        <w:t>услуги</w:t>
      </w:r>
      <w:r w:rsidR="00F51FAE" w:rsidRPr="005007E6">
        <w:rPr>
          <w:sz w:val="24"/>
          <w:szCs w:val="24"/>
        </w:rPr>
        <w:t>,</w:t>
      </w:r>
      <w:r w:rsidRPr="005007E6">
        <w:rPr>
          <w:spacing w:val="-2"/>
          <w:sz w:val="24"/>
          <w:szCs w:val="24"/>
        </w:rPr>
        <w:t xml:space="preserve"> </w:t>
      </w:r>
      <w:r w:rsidRPr="005007E6">
        <w:rPr>
          <w:sz w:val="24"/>
          <w:szCs w:val="24"/>
        </w:rPr>
        <w:t>по следующим</w:t>
      </w:r>
      <w:r w:rsidRPr="005007E6">
        <w:rPr>
          <w:spacing w:val="-2"/>
          <w:sz w:val="24"/>
          <w:szCs w:val="24"/>
        </w:rPr>
        <w:t xml:space="preserve"> </w:t>
      </w:r>
      <w:r w:rsidRPr="005007E6">
        <w:rPr>
          <w:sz w:val="24"/>
          <w:szCs w:val="24"/>
        </w:rPr>
        <w:t>основаниям</w:t>
      </w:r>
      <w:r w:rsidR="00A369B3" w:rsidRPr="005007E6">
        <w:rPr>
          <w:sz w:val="24"/>
          <w:szCs w:val="24"/>
        </w:rPr>
        <w:t>:</w:t>
      </w:r>
    </w:p>
    <w:p w14:paraId="18C11B38" w14:textId="0B484A7A" w:rsidR="000C499A" w:rsidRPr="005007E6" w:rsidRDefault="00A369B3" w:rsidP="000C499A">
      <w:pPr>
        <w:tabs>
          <w:tab w:val="left" w:pos="8348"/>
          <w:tab w:val="left" w:pos="10293"/>
        </w:tabs>
        <w:ind w:left="108" w:right="123"/>
        <w:jc w:val="both"/>
        <w:rPr>
          <w:sz w:val="28"/>
          <w:szCs w:val="28"/>
        </w:rPr>
      </w:pPr>
      <w:r w:rsidRPr="005007E6">
        <w:rPr>
          <w:sz w:val="28"/>
          <w:szCs w:val="28"/>
        </w:rPr>
        <w:t>_______________________________________________________________________</w:t>
      </w:r>
      <w:r w:rsidRPr="005007E6">
        <w:rPr>
          <w:sz w:val="28"/>
          <w:szCs w:val="28"/>
        </w:rPr>
        <w:lastRenderedPageBreak/>
        <w:t>_______________________________________________________________________</w:t>
      </w:r>
    </w:p>
    <w:p w14:paraId="53587464" w14:textId="77777777" w:rsidR="00CC161D" w:rsidRPr="005007E6" w:rsidRDefault="00CC161D" w:rsidP="00CC161D">
      <w:pPr>
        <w:rPr>
          <w:sz w:val="24"/>
          <w:szCs w:val="24"/>
        </w:rPr>
      </w:pPr>
      <w:r w:rsidRPr="005007E6">
        <w:rPr>
          <w:sz w:val="24"/>
          <w:szCs w:val="24"/>
        </w:rPr>
        <w:t>Дополнительно информируем:</w:t>
      </w:r>
    </w:p>
    <w:p w14:paraId="037612BF" w14:textId="32D8FF02" w:rsidR="00CC161D" w:rsidRPr="005007E6" w:rsidRDefault="00CC161D" w:rsidP="00CC161D">
      <w:pPr>
        <w:rPr>
          <w:sz w:val="28"/>
          <w:szCs w:val="28"/>
        </w:rPr>
      </w:pPr>
      <w:r w:rsidRPr="005007E6">
        <w:rPr>
          <w:sz w:val="28"/>
          <w:szCs w:val="28"/>
        </w:rPr>
        <w:t>________________________________________________________________________</w:t>
      </w:r>
    </w:p>
    <w:p w14:paraId="63B9EADF" w14:textId="2DB35DC6" w:rsidR="00CC161D" w:rsidRPr="005007E6" w:rsidRDefault="00CC161D" w:rsidP="00CC161D">
      <w:pPr>
        <w:rPr>
          <w:sz w:val="28"/>
          <w:szCs w:val="28"/>
        </w:rPr>
      </w:pPr>
      <w:r w:rsidRPr="005007E6">
        <w:rPr>
          <w:sz w:val="28"/>
          <w:szCs w:val="28"/>
        </w:rPr>
        <w:t xml:space="preserve">                       </w:t>
      </w:r>
      <w:r w:rsidRPr="005007E6">
        <w:rPr>
          <w:sz w:val="20"/>
          <w:szCs w:val="28"/>
        </w:rPr>
        <w:t>указывается дополнительная информация (при необходимости)</w:t>
      </w:r>
    </w:p>
    <w:p w14:paraId="6E7463C5" w14:textId="77777777" w:rsidR="00CC161D" w:rsidRPr="005007E6" w:rsidRDefault="00CC161D" w:rsidP="00CC161D">
      <w:pPr>
        <w:rPr>
          <w:sz w:val="28"/>
          <w:szCs w:val="28"/>
        </w:rPr>
      </w:pPr>
    </w:p>
    <w:p w14:paraId="022478F4" w14:textId="77777777" w:rsidR="00CC161D" w:rsidRPr="005007E6" w:rsidRDefault="00CC161D" w:rsidP="00CC161D">
      <w:pPr>
        <w:rPr>
          <w:sz w:val="24"/>
          <w:szCs w:val="24"/>
        </w:rPr>
      </w:pPr>
      <w:r w:rsidRPr="005007E6">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4C40C9D5" w14:textId="77777777" w:rsidR="00CC161D" w:rsidRPr="005007E6" w:rsidRDefault="00CC161D" w:rsidP="00CC161D">
      <w:pPr>
        <w:rPr>
          <w:sz w:val="24"/>
          <w:szCs w:val="24"/>
        </w:rPr>
      </w:pPr>
      <w:r w:rsidRPr="005007E6">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6C8BDC20" w14:textId="3C8CDBE0" w:rsidR="00CC161D" w:rsidRPr="005007E6" w:rsidRDefault="00CC161D" w:rsidP="00CC161D">
      <w:pPr>
        <w:rPr>
          <w:sz w:val="28"/>
          <w:szCs w:val="28"/>
        </w:rPr>
      </w:pPr>
      <w:r w:rsidRPr="005007E6">
        <w:rPr>
          <w:sz w:val="28"/>
          <w:szCs w:val="28"/>
        </w:rPr>
        <w:t>_________________________________________     _________________</w:t>
      </w:r>
    </w:p>
    <w:p w14:paraId="25C5655C" w14:textId="23D0054E" w:rsidR="000C499A" w:rsidRPr="005007E6" w:rsidRDefault="00CC161D" w:rsidP="00CC161D">
      <w:pPr>
        <w:rPr>
          <w:sz w:val="16"/>
          <w:szCs w:val="28"/>
        </w:rPr>
      </w:pPr>
      <w:r w:rsidRPr="005007E6">
        <w:rPr>
          <w:szCs w:val="28"/>
        </w:rPr>
        <w:t xml:space="preserve">           (должность, Ф.И.О.)                                                                           (подпись)</w:t>
      </w:r>
    </w:p>
    <w:p w14:paraId="51E5CB9D" w14:textId="4C2E7820" w:rsidR="00BA6716" w:rsidRPr="005007E6" w:rsidRDefault="000C499A" w:rsidP="00CC161D">
      <w:pPr>
        <w:spacing w:before="4"/>
      </w:pPr>
      <w:r w:rsidRPr="005007E6">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F06B3D" w:rsidRPr="00657A8E" w:rsidRDefault="00F06B3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F06B3D" w:rsidRPr="00657A8E" w:rsidRDefault="00F06B3D"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5007E6">
        <w:rPr>
          <w:sz w:val="24"/>
          <w:szCs w:val="24"/>
        </w:rPr>
        <w:br w:type="page"/>
      </w:r>
    </w:p>
    <w:p w14:paraId="6E26B588" w14:textId="5094CEB0" w:rsidR="005A011D" w:rsidRPr="005007E6" w:rsidRDefault="00C26DD3" w:rsidP="005A011D">
      <w:pPr>
        <w:jc w:val="right"/>
        <w:rPr>
          <w:rFonts w:ascii="TimesNewRomanPSMT" w:hAnsi="TimesNewRomanPSMT" w:cs="TimesNewRomanPSMT"/>
          <w:sz w:val="28"/>
          <w:szCs w:val="28"/>
          <w:lang w:eastAsia="ru-RU"/>
        </w:rPr>
      </w:pPr>
      <w:r w:rsidRPr="005007E6">
        <w:lastRenderedPageBreak/>
        <w:t xml:space="preserve">                   </w:t>
      </w:r>
      <w:r w:rsidR="005A011D" w:rsidRPr="005007E6">
        <w:rPr>
          <w:rFonts w:ascii="TimesNewRomanPSMT" w:hAnsi="TimesNewRomanPSMT" w:cs="TimesNewRomanPSMT"/>
          <w:sz w:val="28"/>
          <w:szCs w:val="28"/>
          <w:lang w:eastAsia="ru-RU"/>
        </w:rPr>
        <w:t>Приложение № 3</w:t>
      </w:r>
    </w:p>
    <w:p w14:paraId="5E0F0456"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к Административному регламенту</w:t>
      </w:r>
    </w:p>
    <w:p w14:paraId="012640AC"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по предоставлению государственной</w:t>
      </w:r>
    </w:p>
    <w:p w14:paraId="338BA967" w14:textId="77777777" w:rsidR="005A011D" w:rsidRPr="005007E6" w:rsidRDefault="005A011D" w:rsidP="005A011D">
      <w:pPr>
        <w:jc w:val="right"/>
        <w:rPr>
          <w:color w:val="000000"/>
          <w:sz w:val="24"/>
          <w:szCs w:val="24"/>
          <w:lang w:eastAsia="ru-RU"/>
        </w:rPr>
      </w:pPr>
      <w:r w:rsidRPr="005007E6">
        <w:rPr>
          <w:rFonts w:ascii="TimesNewRomanPSMT" w:hAnsi="TimesNewRomanPSMT" w:cs="TimesNewRomanPSMT"/>
          <w:sz w:val="28"/>
          <w:szCs w:val="28"/>
          <w:lang w:eastAsia="ru-RU"/>
        </w:rPr>
        <w:t>(муниципальной) услуги</w:t>
      </w:r>
    </w:p>
    <w:p w14:paraId="03442505" w14:textId="7F5B5707" w:rsidR="00BC5D2D" w:rsidRPr="005007E6" w:rsidRDefault="00BC5D2D" w:rsidP="005A011D">
      <w:pPr>
        <w:ind w:left="4820"/>
        <w:jc w:val="right"/>
        <w:rPr>
          <w:bCs/>
        </w:rPr>
      </w:pPr>
    </w:p>
    <w:p w14:paraId="681B6BB6" w14:textId="77777777" w:rsidR="00BC5D2D" w:rsidRPr="005007E6" w:rsidRDefault="00BC5D2D" w:rsidP="00BC5D2D">
      <w:pPr>
        <w:ind w:left="4820"/>
        <w:jc w:val="center"/>
        <w:rPr>
          <w:bCs/>
        </w:rPr>
      </w:pPr>
    </w:p>
    <w:p w14:paraId="417489B5" w14:textId="5FE05FA1" w:rsidR="00995F17" w:rsidRPr="005007E6" w:rsidRDefault="00882618" w:rsidP="00995F17">
      <w:pPr>
        <w:pStyle w:val="1-"/>
      </w:pPr>
      <w:r w:rsidRPr="005007E6">
        <w:rPr>
          <w:lang w:val="ru-RU"/>
        </w:rPr>
        <w:t xml:space="preserve">Примерная форма </w:t>
      </w:r>
      <w:r w:rsidR="00995F17" w:rsidRPr="005007E6">
        <w:t xml:space="preserve">решения </w:t>
      </w:r>
      <w:r w:rsidR="00BC5D2D" w:rsidRPr="005007E6">
        <w:rPr>
          <w:lang w:val="ru-RU"/>
        </w:rPr>
        <w:t xml:space="preserve">о </w:t>
      </w:r>
      <w:r w:rsidR="00995F17" w:rsidRPr="005007E6">
        <w:t xml:space="preserve">предоставлении </w:t>
      </w:r>
      <w:r w:rsidR="00995F17" w:rsidRPr="005007E6">
        <w:rPr>
          <w:bCs w:val="0"/>
          <w:iCs w:val="0"/>
          <w:lang w:val="ru-RU" w:eastAsia="ar-SA"/>
        </w:rPr>
        <w:t xml:space="preserve">муниципальной </w:t>
      </w:r>
      <w:r w:rsidR="00995F17" w:rsidRPr="005007E6">
        <w:t>услуги</w:t>
      </w:r>
    </w:p>
    <w:p w14:paraId="6FC828C5" w14:textId="6326C999" w:rsidR="00902DD4" w:rsidRPr="005007E6" w:rsidRDefault="00F20177" w:rsidP="00902DD4">
      <w:pPr>
        <w:adjustRightInd w:val="0"/>
        <w:jc w:val="both"/>
        <w:outlineLvl w:val="0"/>
        <w:rPr>
          <w:sz w:val="24"/>
          <w:szCs w:val="24"/>
        </w:rPr>
      </w:pPr>
      <w:r w:rsidRPr="005007E6">
        <w:rPr>
          <w:sz w:val="24"/>
          <w:szCs w:val="24"/>
        </w:rPr>
        <w:t xml:space="preserve">              </w:t>
      </w:r>
      <w:r w:rsidR="00902DD4" w:rsidRPr="005007E6">
        <w:rPr>
          <w:sz w:val="24"/>
          <w:szCs w:val="24"/>
        </w:rPr>
        <w:t>___________________________________________________________________________</w:t>
      </w:r>
    </w:p>
    <w:p w14:paraId="6CD10945" w14:textId="77777777" w:rsidR="00902DD4" w:rsidRPr="005007E6" w:rsidRDefault="00902DD4" w:rsidP="00902DD4">
      <w:pPr>
        <w:adjustRightInd w:val="0"/>
        <w:jc w:val="center"/>
        <w:outlineLvl w:val="0"/>
        <w:rPr>
          <w:sz w:val="20"/>
          <w:szCs w:val="20"/>
        </w:rPr>
      </w:pPr>
      <w:r w:rsidRPr="005007E6">
        <w:rPr>
          <w:sz w:val="20"/>
          <w:szCs w:val="20"/>
        </w:rPr>
        <w:t>(наименование органа местного самоуправления)</w:t>
      </w:r>
    </w:p>
    <w:p w14:paraId="2A5D9813" w14:textId="77777777" w:rsidR="00902DD4" w:rsidRPr="005007E6" w:rsidRDefault="00902DD4" w:rsidP="00902DD4">
      <w:pPr>
        <w:adjustRightInd w:val="0"/>
        <w:jc w:val="both"/>
        <w:outlineLvl w:val="0"/>
        <w:rPr>
          <w:sz w:val="24"/>
          <w:szCs w:val="24"/>
        </w:rPr>
      </w:pPr>
    </w:p>
    <w:p w14:paraId="06C9E60C" w14:textId="77777777" w:rsidR="00902DD4" w:rsidRPr="005007E6" w:rsidRDefault="00902DD4" w:rsidP="00902DD4">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6336"/>
      </w:tblGrid>
      <w:tr w:rsidR="00902DD4" w:rsidRPr="005007E6" w14:paraId="17D6785F" w14:textId="77777777" w:rsidTr="0046266F">
        <w:tc>
          <w:tcPr>
            <w:tcW w:w="4672" w:type="dxa"/>
          </w:tcPr>
          <w:p w14:paraId="0A8B0F7D" w14:textId="77777777" w:rsidR="00902DD4" w:rsidRPr="005007E6" w:rsidRDefault="00902DD4" w:rsidP="0046266F">
            <w:pPr>
              <w:jc w:val="both"/>
              <w:rPr>
                <w:sz w:val="24"/>
                <w:szCs w:val="24"/>
              </w:rPr>
            </w:pPr>
          </w:p>
        </w:tc>
        <w:tc>
          <w:tcPr>
            <w:tcW w:w="4673" w:type="dxa"/>
            <w:tcBorders>
              <w:top w:val="single" w:sz="4" w:space="0" w:color="auto"/>
            </w:tcBorders>
          </w:tcPr>
          <w:p w14:paraId="13DDD992" w14:textId="77777777" w:rsidR="00902DD4" w:rsidRPr="005007E6" w:rsidRDefault="00902DD4"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40F0817E" w14:textId="77777777" w:rsidR="00902DD4" w:rsidRPr="005007E6" w:rsidRDefault="00902DD4"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65A4953D" w14:textId="77777777" w:rsidR="00902DD4" w:rsidRPr="005007E6" w:rsidRDefault="00902DD4"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14:paraId="75FE3686" w14:textId="77777777" w:rsidR="00902DD4" w:rsidRPr="005007E6" w:rsidRDefault="00902DD4"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14:paraId="347EAC11" w14:textId="77777777" w:rsidR="00902DD4" w:rsidRPr="005007E6" w:rsidRDefault="00902DD4" w:rsidP="0046266F">
            <w:pPr>
              <w:pStyle w:val="af4"/>
              <w:rPr>
                <w:rFonts w:ascii="Times New Roman" w:hAnsi="Times New Roman" w:cs="Times New Roman"/>
                <w:sz w:val="20"/>
                <w:szCs w:val="20"/>
              </w:rPr>
            </w:pPr>
          </w:p>
          <w:p w14:paraId="7A9BC58A" w14:textId="77777777" w:rsidR="00902DD4" w:rsidRPr="005007E6" w:rsidRDefault="00902DD4" w:rsidP="0046266F">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 xml:space="preserve">(регистрационный номер заявления о </w:t>
            </w:r>
          </w:p>
          <w:p w14:paraId="44F63645" w14:textId="77777777" w:rsidR="00902DD4" w:rsidRPr="005007E6" w:rsidRDefault="00902DD4" w:rsidP="0046266F">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предоставлении муниципальной услуги)</w:t>
            </w:r>
          </w:p>
          <w:p w14:paraId="348CC7B7" w14:textId="77777777" w:rsidR="00902DD4" w:rsidRPr="005007E6" w:rsidRDefault="00902DD4" w:rsidP="0046266F">
            <w:pPr>
              <w:jc w:val="both"/>
              <w:rPr>
                <w:sz w:val="24"/>
                <w:szCs w:val="24"/>
              </w:rPr>
            </w:pPr>
          </w:p>
        </w:tc>
      </w:tr>
    </w:tbl>
    <w:p w14:paraId="1AE9BBCA" w14:textId="77777777" w:rsidR="00902DD4" w:rsidRPr="005007E6" w:rsidRDefault="00902DD4" w:rsidP="00995F17">
      <w:pPr>
        <w:jc w:val="center"/>
        <w:rPr>
          <w:b/>
          <w:sz w:val="24"/>
          <w:szCs w:val="24"/>
        </w:rPr>
      </w:pPr>
    </w:p>
    <w:p w14:paraId="5F5F2A3B" w14:textId="09519C66" w:rsidR="00327C47" w:rsidRPr="005007E6" w:rsidRDefault="00327C47" w:rsidP="00995F17">
      <w:pPr>
        <w:jc w:val="center"/>
        <w:rPr>
          <w:sz w:val="24"/>
          <w:szCs w:val="24"/>
        </w:rPr>
      </w:pPr>
      <w:r w:rsidRPr="005007E6">
        <w:rPr>
          <w:sz w:val="24"/>
          <w:szCs w:val="24"/>
        </w:rPr>
        <w:t>РЕШЕНИЕ</w:t>
      </w:r>
    </w:p>
    <w:p w14:paraId="25BEC1AC" w14:textId="27A6BF24" w:rsidR="00327C47" w:rsidRPr="005007E6" w:rsidRDefault="00995F17" w:rsidP="00995F17">
      <w:pPr>
        <w:jc w:val="center"/>
        <w:rPr>
          <w:sz w:val="24"/>
          <w:szCs w:val="24"/>
          <w:shd w:val="clear" w:color="auto" w:fill="FFFFFF"/>
        </w:rPr>
      </w:pPr>
      <w:r w:rsidRPr="005007E6">
        <w:rPr>
          <w:sz w:val="24"/>
          <w:szCs w:val="24"/>
        </w:rPr>
        <w:t xml:space="preserve">об </w:t>
      </w:r>
      <w:r w:rsidRPr="005007E6">
        <w:rPr>
          <w:sz w:val="24"/>
          <w:szCs w:val="24"/>
          <w:shd w:val="clear" w:color="auto" w:fill="FFFFFF"/>
        </w:rPr>
        <w:t>установлени</w:t>
      </w:r>
      <w:r w:rsidR="009155F4" w:rsidRPr="005007E6">
        <w:rPr>
          <w:sz w:val="24"/>
          <w:szCs w:val="24"/>
          <w:shd w:val="clear" w:color="auto" w:fill="FFFFFF"/>
        </w:rPr>
        <w:t xml:space="preserve">и </w:t>
      </w:r>
      <w:r w:rsidRPr="005007E6">
        <w:rPr>
          <w:sz w:val="24"/>
          <w:szCs w:val="24"/>
          <w:shd w:val="clear" w:color="auto" w:fill="FFFFFF"/>
        </w:rPr>
        <w:t xml:space="preserve">соответствия разрешенного </w:t>
      </w:r>
    </w:p>
    <w:p w14:paraId="22189790" w14:textId="77777777" w:rsidR="00327C47" w:rsidRPr="005007E6" w:rsidRDefault="00995F17" w:rsidP="00995F17">
      <w:pPr>
        <w:jc w:val="center"/>
        <w:rPr>
          <w:sz w:val="24"/>
          <w:szCs w:val="24"/>
          <w:shd w:val="clear" w:color="auto" w:fill="FFFFFF"/>
        </w:rPr>
      </w:pPr>
      <w:r w:rsidRPr="005007E6">
        <w:rPr>
          <w:sz w:val="24"/>
          <w:szCs w:val="24"/>
          <w:shd w:val="clear" w:color="auto" w:fill="FFFFFF"/>
        </w:rPr>
        <w:t xml:space="preserve">использования земельного участка </w:t>
      </w:r>
    </w:p>
    <w:p w14:paraId="247B2C02" w14:textId="45E3737B" w:rsidR="00995F17" w:rsidRPr="005007E6" w:rsidRDefault="00995F17" w:rsidP="00995F17">
      <w:pPr>
        <w:jc w:val="center"/>
        <w:rPr>
          <w:sz w:val="24"/>
          <w:szCs w:val="24"/>
          <w:shd w:val="clear" w:color="auto" w:fill="FFFFFF"/>
        </w:rPr>
      </w:pPr>
      <w:r w:rsidRPr="005007E6">
        <w:rPr>
          <w:sz w:val="24"/>
          <w:szCs w:val="24"/>
          <w:shd w:val="clear" w:color="auto" w:fill="FFFFFF"/>
        </w:rPr>
        <w:t>классификатору видов разрешенного использования</w:t>
      </w:r>
    </w:p>
    <w:p w14:paraId="41D2008A" w14:textId="306B7338" w:rsidR="00902DD4" w:rsidRPr="005007E6" w:rsidRDefault="00902DD4" w:rsidP="00995F17">
      <w:pPr>
        <w:jc w:val="center"/>
        <w:rPr>
          <w:b/>
          <w:sz w:val="24"/>
          <w:szCs w:val="24"/>
          <w:shd w:val="clear" w:color="auto" w:fill="FFFFFF"/>
        </w:rPr>
      </w:pPr>
    </w:p>
    <w:p w14:paraId="2634C4AF" w14:textId="5670247E" w:rsidR="00697266" w:rsidRPr="005007E6" w:rsidRDefault="00697266" w:rsidP="00697266">
      <w:pPr>
        <w:rPr>
          <w:sz w:val="24"/>
          <w:szCs w:val="24"/>
        </w:rPr>
      </w:pPr>
      <w:r w:rsidRPr="005007E6">
        <w:rPr>
          <w:sz w:val="24"/>
          <w:szCs w:val="24"/>
        </w:rPr>
        <w:t>от ___________                                                                                                                      № _________</w:t>
      </w:r>
    </w:p>
    <w:p w14:paraId="516A33A2" w14:textId="77777777" w:rsidR="00697266" w:rsidRPr="005007E6" w:rsidRDefault="00697266" w:rsidP="00697266">
      <w:pPr>
        <w:spacing w:before="4"/>
        <w:rPr>
          <w:sz w:val="24"/>
          <w:szCs w:val="24"/>
        </w:rPr>
      </w:pPr>
    </w:p>
    <w:p w14:paraId="252FF0F4" w14:textId="3B3B90AA" w:rsidR="00902DD4" w:rsidRPr="005007E6" w:rsidRDefault="00902DD4" w:rsidP="00995F17">
      <w:pPr>
        <w:jc w:val="center"/>
        <w:rPr>
          <w:b/>
          <w:sz w:val="24"/>
          <w:szCs w:val="24"/>
          <w:shd w:val="clear" w:color="auto" w:fill="FFFFFF"/>
        </w:rPr>
      </w:pPr>
    </w:p>
    <w:p w14:paraId="35B97F50" w14:textId="6A99FD52" w:rsidR="00697266" w:rsidRPr="005007E6" w:rsidRDefault="00902DD4" w:rsidP="00697266">
      <w:pPr>
        <w:ind w:firstLine="720"/>
        <w:jc w:val="both"/>
        <w:rPr>
          <w:sz w:val="24"/>
          <w:szCs w:val="24"/>
        </w:rPr>
      </w:pPr>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 xml:space="preserve">услуги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00697266" w:rsidRPr="005007E6">
        <w:rPr>
          <w:sz w:val="24"/>
          <w:szCs w:val="24"/>
        </w:rPr>
        <w:t>, в соответствии с Земельным кодексом Российской Федерации, классификатором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10.11.2020 № П/0412 (далее – Класси</w:t>
      </w:r>
      <w:r w:rsidR="002152FE" w:rsidRPr="005007E6">
        <w:rPr>
          <w:sz w:val="24"/>
          <w:szCs w:val="24"/>
        </w:rPr>
        <w:t>фикатор), на основании раздела _____</w:t>
      </w:r>
      <w:r w:rsidR="00697266" w:rsidRPr="005007E6">
        <w:rPr>
          <w:sz w:val="24"/>
          <w:szCs w:val="24"/>
        </w:rPr>
        <w:t xml:space="preserve"> Правил землепользования и застройки, руководствуясь Уставом </w:t>
      </w:r>
      <w:r w:rsidR="00A053EA" w:rsidRPr="005007E6">
        <w:rPr>
          <w:sz w:val="24"/>
          <w:szCs w:val="24"/>
        </w:rPr>
        <w:t xml:space="preserve">Кежемского </w:t>
      </w:r>
      <w:r w:rsidR="00BC76C2" w:rsidRPr="005007E6">
        <w:rPr>
          <w:sz w:val="24"/>
          <w:szCs w:val="24"/>
          <w:lang w:eastAsia="ru-RU"/>
        </w:rPr>
        <w:t>муниципального округа</w:t>
      </w:r>
      <w:r w:rsidR="00697266" w:rsidRPr="005007E6">
        <w:rPr>
          <w:sz w:val="24"/>
          <w:szCs w:val="24"/>
        </w:rPr>
        <w:t>,</w:t>
      </w:r>
    </w:p>
    <w:p w14:paraId="04F8CCD3" w14:textId="1D969DAB" w:rsidR="00902DD4" w:rsidRPr="005007E6" w:rsidRDefault="00902DD4" w:rsidP="00697266">
      <w:pPr>
        <w:jc w:val="both"/>
        <w:rPr>
          <w:sz w:val="24"/>
          <w:szCs w:val="24"/>
        </w:rPr>
      </w:pP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установлении соответствия вида разрешенного использования земельного участка, имеющего кадастровый номер_______, вид разрешенного использования____________на вид разрешенного использования____________, соответствующий коду______классификатора видов разрешенного использования</w:t>
      </w:r>
      <w:r w:rsidR="00697266" w:rsidRPr="005007E6">
        <w:rPr>
          <w:sz w:val="24"/>
          <w:szCs w:val="24"/>
        </w:rPr>
        <w:t>.</w:t>
      </w:r>
    </w:p>
    <w:p w14:paraId="37E1F678" w14:textId="6BA204CC" w:rsidR="00697266" w:rsidRPr="005007E6" w:rsidRDefault="00A053EA" w:rsidP="00697266">
      <w:pPr>
        <w:pStyle w:val="a5"/>
        <w:spacing w:before="4"/>
        <w:ind w:left="0" w:firstLine="450"/>
        <w:rPr>
          <w:sz w:val="24"/>
          <w:szCs w:val="24"/>
        </w:rPr>
      </w:pPr>
      <w:r w:rsidRPr="005007E6">
        <w:rPr>
          <w:sz w:val="24"/>
          <w:szCs w:val="24"/>
        </w:rPr>
        <w:t>Управлению имущественных отношений</w:t>
      </w:r>
      <w:r w:rsidR="00697266" w:rsidRPr="005007E6">
        <w:rPr>
          <w:sz w:val="24"/>
          <w:szCs w:val="24"/>
        </w:rPr>
        <w:t xml:space="preserve"> Администрации </w:t>
      </w:r>
      <w:r w:rsidRPr="005007E6">
        <w:rPr>
          <w:sz w:val="24"/>
          <w:szCs w:val="24"/>
        </w:rPr>
        <w:t xml:space="preserve">Кежемского </w:t>
      </w:r>
      <w:r w:rsidR="00BC76C2" w:rsidRPr="005007E6">
        <w:rPr>
          <w:sz w:val="24"/>
          <w:szCs w:val="24"/>
          <w:lang w:eastAsia="ru-RU"/>
        </w:rPr>
        <w:t>муниципального округа</w:t>
      </w:r>
      <w:r w:rsidRPr="005007E6">
        <w:rPr>
          <w:sz w:val="24"/>
          <w:szCs w:val="24"/>
        </w:rPr>
        <w:t xml:space="preserve"> </w:t>
      </w:r>
      <w:r w:rsidR="00171750" w:rsidRPr="005007E6">
        <w:rPr>
          <w:sz w:val="24"/>
          <w:szCs w:val="24"/>
        </w:rPr>
        <w:t xml:space="preserve">в течение пяти рабочих дней с даты принятия настоящего распоряжения обеспечить осуществление действий, предусмотренных </w:t>
      </w:r>
      <w:r w:rsidR="00697266" w:rsidRPr="005007E6">
        <w:rPr>
          <w:sz w:val="24"/>
          <w:szCs w:val="24"/>
        </w:rPr>
        <w:t>статье</w:t>
      </w:r>
      <w:r w:rsidR="00171750" w:rsidRPr="005007E6">
        <w:rPr>
          <w:sz w:val="24"/>
          <w:szCs w:val="24"/>
        </w:rPr>
        <w:t>й</w:t>
      </w:r>
      <w:r w:rsidR="00697266" w:rsidRPr="005007E6">
        <w:rPr>
          <w:sz w:val="24"/>
          <w:szCs w:val="24"/>
        </w:rPr>
        <w:t xml:space="preserve"> 32 Федерального закона от 13.07.2015 № 218-ФЗ «</w:t>
      </w:r>
      <w:r w:rsidR="00171750" w:rsidRPr="005007E6">
        <w:rPr>
          <w:sz w:val="24"/>
          <w:szCs w:val="24"/>
        </w:rPr>
        <w:t>О</w:t>
      </w:r>
      <w:r w:rsidR="00697266" w:rsidRPr="005007E6">
        <w:rPr>
          <w:sz w:val="24"/>
          <w:szCs w:val="24"/>
        </w:rPr>
        <w:t xml:space="preserve"> государственной регистрации недвижимости».</w:t>
      </w:r>
    </w:p>
    <w:p w14:paraId="393E9EC4" w14:textId="4C74CCCF" w:rsidR="00697266" w:rsidRPr="005007E6" w:rsidRDefault="00697266" w:rsidP="00697266">
      <w:pPr>
        <w:pStyle w:val="a5"/>
        <w:spacing w:before="4"/>
        <w:ind w:left="0" w:firstLine="450"/>
        <w:rPr>
          <w:sz w:val="24"/>
          <w:szCs w:val="24"/>
        </w:rPr>
      </w:pPr>
      <w:r w:rsidRPr="005007E6">
        <w:rPr>
          <w:sz w:val="24"/>
          <w:szCs w:val="24"/>
        </w:rPr>
        <w:t xml:space="preserve"> </w:t>
      </w:r>
    </w:p>
    <w:p w14:paraId="760448E9" w14:textId="77777777" w:rsidR="007E5C77" w:rsidRPr="005007E6" w:rsidRDefault="007E5C77" w:rsidP="007E5C77">
      <w:pPr>
        <w:rPr>
          <w:szCs w:val="28"/>
        </w:rPr>
      </w:pPr>
      <w:r w:rsidRPr="005007E6">
        <w:rPr>
          <w:szCs w:val="28"/>
        </w:rPr>
        <w:t xml:space="preserve">         </w:t>
      </w:r>
    </w:p>
    <w:p w14:paraId="3CA8EA15" w14:textId="234F1397" w:rsidR="007E5C77" w:rsidRPr="005007E6" w:rsidRDefault="007E5C77" w:rsidP="007E5C77">
      <w:pPr>
        <w:rPr>
          <w:szCs w:val="28"/>
        </w:rPr>
      </w:pPr>
      <w:r w:rsidRPr="005007E6">
        <w:rPr>
          <w:szCs w:val="28"/>
        </w:rPr>
        <w:t xml:space="preserve">            (должность, Ф.И.О.)                                                                                                               (подпись)</w:t>
      </w:r>
    </w:p>
    <w:p w14:paraId="2BAF5063" w14:textId="77777777" w:rsidR="002152FE" w:rsidRPr="005007E6" w:rsidRDefault="002152FE" w:rsidP="007E5C77">
      <w:pPr>
        <w:rPr>
          <w:sz w:val="16"/>
          <w:szCs w:val="28"/>
        </w:rPr>
      </w:pPr>
    </w:p>
    <w:p w14:paraId="3728FC86" w14:textId="77777777" w:rsidR="007E5C77" w:rsidRPr="005007E6" w:rsidRDefault="007E5C77" w:rsidP="007E5C77">
      <w:pPr>
        <w:spacing w:before="4"/>
      </w:pPr>
      <w:r w:rsidRPr="005007E6">
        <w:rPr>
          <w:noProof/>
          <w:sz w:val="28"/>
          <w:szCs w:val="28"/>
          <w:lang w:eastAsia="ru-RU"/>
        </w:rPr>
        <mc:AlternateContent>
          <mc:Choice Requires="wps">
            <w:drawing>
              <wp:anchor distT="0" distB="0" distL="0" distR="0" simplePos="0" relativeHeight="251669504" behindDoc="1" locked="0" layoutInCell="1" allowOverlap="1" wp14:anchorId="3A6C72CD" wp14:editId="6D7CFF4E">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EA897A" w14:textId="77777777" w:rsidR="00F06B3D" w:rsidRPr="00657A8E" w:rsidRDefault="00F06B3D"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6C72CD" id="_x0000_s1027"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HF5QAiGAgAAIAUAAA4AAAAAAAAAAAAAAAAALgIAAGRycy9lMm9Eb2MueG1sUEsBAi0AFAAG&#10;AAgAAAAhACtih1HiAAAACwEAAA8AAAAAAAAAAAAAAAAA4AQAAGRycy9kb3ducmV2LnhtbFBLBQYA&#10;AAAABAAEAPMAAADvBQAAAAA=&#10;" filled="f" strokeweight=".5pt">
                <v:textbox inset="0,0,0,0">
                  <w:txbxContent>
                    <w:p w14:paraId="2CEA897A" w14:textId="77777777" w:rsidR="00F06B3D" w:rsidRPr="00657A8E" w:rsidRDefault="00F06B3D" w:rsidP="007E5C77">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5007E6">
        <w:rPr>
          <w:sz w:val="24"/>
          <w:szCs w:val="24"/>
        </w:rPr>
        <w:br w:type="page"/>
      </w:r>
    </w:p>
    <w:p w14:paraId="47778A7C" w14:textId="6871667F" w:rsidR="005A011D" w:rsidRPr="005007E6" w:rsidRDefault="005A011D" w:rsidP="005A011D">
      <w:pPr>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lastRenderedPageBreak/>
        <w:t>Приложение № 4</w:t>
      </w:r>
    </w:p>
    <w:p w14:paraId="50088738"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к Административному регламенту</w:t>
      </w:r>
    </w:p>
    <w:p w14:paraId="723856D1" w14:textId="77777777" w:rsidR="005A011D" w:rsidRPr="005007E6" w:rsidRDefault="005A011D" w:rsidP="005A011D">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по предоставлению государственной</w:t>
      </w:r>
    </w:p>
    <w:p w14:paraId="76678A35" w14:textId="77777777" w:rsidR="005A011D" w:rsidRPr="005007E6" w:rsidRDefault="005A011D" w:rsidP="005A011D">
      <w:pPr>
        <w:jc w:val="right"/>
        <w:rPr>
          <w:color w:val="000000"/>
          <w:sz w:val="24"/>
          <w:szCs w:val="24"/>
          <w:lang w:eastAsia="ru-RU"/>
        </w:rPr>
      </w:pPr>
      <w:r w:rsidRPr="005007E6">
        <w:rPr>
          <w:rFonts w:ascii="TimesNewRomanPSMT" w:hAnsi="TimesNewRomanPSMT" w:cs="TimesNewRomanPSMT"/>
          <w:sz w:val="28"/>
          <w:szCs w:val="28"/>
          <w:lang w:eastAsia="ru-RU"/>
        </w:rPr>
        <w:t>(муниципальной) услуги</w:t>
      </w:r>
    </w:p>
    <w:p w14:paraId="65D3E55A" w14:textId="69B07906" w:rsidR="00697266" w:rsidRPr="005007E6" w:rsidRDefault="00882618" w:rsidP="00697266">
      <w:pPr>
        <w:pStyle w:val="1-"/>
      </w:pPr>
      <w:r w:rsidRPr="005007E6">
        <w:rPr>
          <w:lang w:val="ru-RU"/>
        </w:rPr>
        <w:t xml:space="preserve">Примерная форма </w:t>
      </w:r>
      <w:r w:rsidR="00697266" w:rsidRPr="005007E6">
        <w:t xml:space="preserve">решения об отказе в предоставлении </w:t>
      </w:r>
      <w:r w:rsidR="00697266" w:rsidRPr="005007E6">
        <w:rPr>
          <w:bCs w:val="0"/>
          <w:iCs w:val="0"/>
          <w:lang w:val="ru-RU" w:eastAsia="ar-SA"/>
        </w:rPr>
        <w:t xml:space="preserve">муниципальной </w:t>
      </w:r>
      <w:r w:rsidR="00697266" w:rsidRPr="005007E6">
        <w:t>услуги</w:t>
      </w:r>
    </w:p>
    <w:p w14:paraId="0D12AD3A" w14:textId="77777777" w:rsidR="00697266" w:rsidRPr="005007E6" w:rsidRDefault="00697266" w:rsidP="00697266">
      <w:pPr>
        <w:adjustRightInd w:val="0"/>
        <w:jc w:val="both"/>
        <w:outlineLvl w:val="0"/>
        <w:rPr>
          <w:sz w:val="24"/>
          <w:szCs w:val="24"/>
        </w:rPr>
      </w:pPr>
      <w:r w:rsidRPr="005007E6">
        <w:rPr>
          <w:sz w:val="24"/>
          <w:szCs w:val="24"/>
        </w:rPr>
        <w:t xml:space="preserve">              ___________________________________________________________________________</w:t>
      </w:r>
    </w:p>
    <w:p w14:paraId="208C4365" w14:textId="77777777" w:rsidR="00697266" w:rsidRPr="005007E6" w:rsidRDefault="00697266" w:rsidP="00697266">
      <w:pPr>
        <w:adjustRightInd w:val="0"/>
        <w:jc w:val="center"/>
        <w:outlineLvl w:val="0"/>
        <w:rPr>
          <w:sz w:val="20"/>
          <w:szCs w:val="20"/>
        </w:rPr>
      </w:pPr>
      <w:r w:rsidRPr="005007E6">
        <w:rPr>
          <w:sz w:val="20"/>
          <w:szCs w:val="20"/>
        </w:rPr>
        <w:t>(наименование органа местного самоуправления)</w:t>
      </w:r>
    </w:p>
    <w:p w14:paraId="40022B72" w14:textId="77777777" w:rsidR="00697266" w:rsidRPr="005007E6" w:rsidRDefault="00697266" w:rsidP="00697266">
      <w:pPr>
        <w:adjustRightInd w:val="0"/>
        <w:jc w:val="both"/>
        <w:outlineLvl w:val="0"/>
        <w:rPr>
          <w:sz w:val="24"/>
          <w:szCs w:val="24"/>
        </w:rPr>
      </w:pPr>
    </w:p>
    <w:p w14:paraId="2E497F45" w14:textId="77777777" w:rsidR="00697266" w:rsidRPr="005007E6" w:rsidRDefault="00697266" w:rsidP="00697266">
      <w:pPr>
        <w:spacing w:before="10"/>
        <w:rPr>
          <w:sz w:val="27"/>
          <w:szCs w:val="28"/>
        </w:rPr>
      </w:pPr>
    </w:p>
    <w:p w14:paraId="54A43F26" w14:textId="77777777" w:rsidR="00697266" w:rsidRPr="005007E6" w:rsidRDefault="00697266" w:rsidP="00697266">
      <w:pPr>
        <w:spacing w:before="3"/>
        <w:rPr>
          <w:i/>
          <w:sz w:val="1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6336"/>
      </w:tblGrid>
      <w:tr w:rsidR="00697266" w:rsidRPr="005007E6" w14:paraId="7EC3C973" w14:textId="77777777" w:rsidTr="0046266F">
        <w:tc>
          <w:tcPr>
            <w:tcW w:w="4672" w:type="dxa"/>
          </w:tcPr>
          <w:p w14:paraId="3C1780C7" w14:textId="77777777" w:rsidR="00697266" w:rsidRPr="005007E6" w:rsidRDefault="00697266" w:rsidP="0046266F">
            <w:pPr>
              <w:jc w:val="both"/>
              <w:rPr>
                <w:sz w:val="24"/>
                <w:szCs w:val="24"/>
              </w:rPr>
            </w:pPr>
          </w:p>
        </w:tc>
        <w:tc>
          <w:tcPr>
            <w:tcW w:w="4673" w:type="dxa"/>
            <w:tcBorders>
              <w:top w:val="single" w:sz="4" w:space="0" w:color="auto"/>
            </w:tcBorders>
          </w:tcPr>
          <w:p w14:paraId="6CB42250" w14:textId="77777777" w:rsidR="00697266" w:rsidRPr="005007E6" w:rsidRDefault="00697266"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559556F7" w14:textId="77777777" w:rsidR="00697266" w:rsidRPr="005007E6" w:rsidRDefault="00697266" w:rsidP="0046266F">
            <w:pPr>
              <w:pStyle w:val="af4"/>
              <w:jc w:val="both"/>
              <w:rPr>
                <w:rFonts w:ascii="Times New Roman" w:hAnsi="Times New Roman" w:cs="Times New Roman"/>
              </w:rPr>
            </w:pPr>
            <w:r w:rsidRPr="005007E6">
              <w:rPr>
                <w:rFonts w:ascii="Times New Roman" w:hAnsi="Times New Roman" w:cs="Times New Roman"/>
              </w:rPr>
              <w:t>___________________________________________________</w:t>
            </w:r>
          </w:p>
          <w:p w14:paraId="5D361DF7" w14:textId="77777777" w:rsidR="00697266" w:rsidRPr="005007E6" w:rsidRDefault="00697266"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(Ф.И.О., адрес заявителя (представителя) заявителя)</w:t>
            </w:r>
          </w:p>
          <w:p w14:paraId="00287D94" w14:textId="77777777" w:rsidR="00697266" w:rsidRPr="005007E6" w:rsidRDefault="00697266" w:rsidP="0046266F">
            <w:pPr>
              <w:pStyle w:val="af4"/>
              <w:jc w:val="center"/>
              <w:rPr>
                <w:rFonts w:ascii="Times New Roman" w:hAnsi="Times New Roman" w:cs="Times New Roman"/>
                <w:sz w:val="20"/>
                <w:szCs w:val="20"/>
              </w:rPr>
            </w:pPr>
            <w:r w:rsidRPr="005007E6">
              <w:rPr>
                <w:rFonts w:ascii="Times New Roman" w:hAnsi="Times New Roman" w:cs="Times New Roman"/>
                <w:sz w:val="20"/>
                <w:szCs w:val="20"/>
              </w:rPr>
              <w:t>_____________________________________________________________</w:t>
            </w:r>
          </w:p>
          <w:p w14:paraId="2C663902" w14:textId="77777777" w:rsidR="00697266" w:rsidRPr="005007E6" w:rsidRDefault="00697266" w:rsidP="0046266F">
            <w:pPr>
              <w:pStyle w:val="af4"/>
              <w:rPr>
                <w:rFonts w:ascii="Times New Roman" w:hAnsi="Times New Roman" w:cs="Times New Roman"/>
                <w:sz w:val="20"/>
                <w:szCs w:val="20"/>
              </w:rPr>
            </w:pPr>
          </w:p>
          <w:p w14:paraId="68A5DBF1" w14:textId="77777777" w:rsidR="00697266" w:rsidRPr="005007E6" w:rsidRDefault="00697266" w:rsidP="0046266F">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 xml:space="preserve">(регистрационный номер заявления о </w:t>
            </w:r>
          </w:p>
          <w:p w14:paraId="3DF38916" w14:textId="77777777" w:rsidR="00697266" w:rsidRPr="005007E6" w:rsidRDefault="00697266" w:rsidP="0046266F">
            <w:pPr>
              <w:pStyle w:val="af4"/>
              <w:pBdr>
                <w:top w:val="single" w:sz="4" w:space="1" w:color="auto"/>
              </w:pBdr>
              <w:jc w:val="center"/>
              <w:rPr>
                <w:rFonts w:ascii="Times New Roman" w:hAnsi="Times New Roman" w:cs="Times New Roman"/>
                <w:sz w:val="20"/>
                <w:szCs w:val="20"/>
              </w:rPr>
            </w:pPr>
            <w:r w:rsidRPr="005007E6">
              <w:rPr>
                <w:rFonts w:ascii="Times New Roman" w:hAnsi="Times New Roman" w:cs="Times New Roman"/>
                <w:sz w:val="20"/>
                <w:szCs w:val="20"/>
              </w:rPr>
              <w:t>предоставлении муниципальной услуги)</w:t>
            </w:r>
          </w:p>
          <w:p w14:paraId="42DEF758" w14:textId="77777777" w:rsidR="00697266" w:rsidRPr="005007E6" w:rsidRDefault="00697266" w:rsidP="0046266F">
            <w:pPr>
              <w:jc w:val="both"/>
              <w:rPr>
                <w:sz w:val="24"/>
                <w:szCs w:val="24"/>
              </w:rPr>
            </w:pPr>
          </w:p>
        </w:tc>
      </w:tr>
    </w:tbl>
    <w:p w14:paraId="381442DB" w14:textId="77777777" w:rsidR="00697266" w:rsidRPr="005007E6" w:rsidRDefault="00697266" w:rsidP="00697266">
      <w:pPr>
        <w:jc w:val="center"/>
        <w:rPr>
          <w:b/>
          <w:sz w:val="24"/>
          <w:szCs w:val="24"/>
        </w:rPr>
      </w:pPr>
    </w:p>
    <w:p w14:paraId="7C558B9E" w14:textId="77777777" w:rsidR="00697266" w:rsidRPr="005007E6" w:rsidRDefault="00697266" w:rsidP="00697266">
      <w:pPr>
        <w:jc w:val="center"/>
        <w:rPr>
          <w:sz w:val="24"/>
          <w:szCs w:val="24"/>
        </w:rPr>
      </w:pPr>
      <w:r w:rsidRPr="005007E6">
        <w:rPr>
          <w:sz w:val="24"/>
          <w:szCs w:val="24"/>
        </w:rPr>
        <w:t>РЕШЕНИЕ</w:t>
      </w:r>
    </w:p>
    <w:p w14:paraId="599D20A8" w14:textId="26CC371C" w:rsidR="00697266" w:rsidRPr="005007E6" w:rsidRDefault="00697266" w:rsidP="00095514">
      <w:pPr>
        <w:jc w:val="center"/>
        <w:rPr>
          <w:sz w:val="24"/>
          <w:szCs w:val="24"/>
          <w:shd w:val="clear" w:color="auto" w:fill="FFFFFF"/>
        </w:rPr>
      </w:pPr>
      <w:r w:rsidRPr="005007E6">
        <w:rPr>
          <w:sz w:val="24"/>
          <w:szCs w:val="24"/>
        </w:rPr>
        <w:t xml:space="preserve">об отказе в </w:t>
      </w:r>
      <w:r w:rsidR="00095514" w:rsidRPr="005007E6">
        <w:rPr>
          <w:sz w:val="24"/>
          <w:szCs w:val="24"/>
          <w:shd w:val="clear" w:color="auto" w:fill="FFFFFF"/>
        </w:rPr>
        <w:t>предоставлении муниципальной услуги</w:t>
      </w:r>
    </w:p>
    <w:p w14:paraId="7BFAADAF" w14:textId="77777777" w:rsidR="00697266" w:rsidRPr="005007E6" w:rsidRDefault="00697266" w:rsidP="00697266">
      <w:pPr>
        <w:jc w:val="center"/>
        <w:rPr>
          <w:b/>
          <w:sz w:val="24"/>
          <w:szCs w:val="24"/>
          <w:shd w:val="clear" w:color="auto" w:fill="FFFFFF"/>
        </w:rPr>
      </w:pPr>
    </w:p>
    <w:p w14:paraId="5AE61EEA" w14:textId="77777777" w:rsidR="00697266" w:rsidRPr="005007E6" w:rsidRDefault="00697266" w:rsidP="00697266">
      <w:pPr>
        <w:rPr>
          <w:sz w:val="24"/>
          <w:szCs w:val="24"/>
        </w:rPr>
      </w:pPr>
      <w:r w:rsidRPr="005007E6">
        <w:rPr>
          <w:sz w:val="24"/>
          <w:szCs w:val="24"/>
        </w:rPr>
        <w:t>от ___________                                                                                                                      № _________</w:t>
      </w:r>
    </w:p>
    <w:p w14:paraId="493CD917" w14:textId="77777777" w:rsidR="00697266" w:rsidRPr="005007E6" w:rsidRDefault="00697266" w:rsidP="00697266">
      <w:pPr>
        <w:spacing w:before="4"/>
        <w:rPr>
          <w:sz w:val="24"/>
          <w:szCs w:val="24"/>
        </w:rPr>
      </w:pPr>
    </w:p>
    <w:p w14:paraId="3E611847" w14:textId="77777777" w:rsidR="00697266" w:rsidRPr="005007E6" w:rsidRDefault="00697266" w:rsidP="00697266">
      <w:pPr>
        <w:jc w:val="center"/>
        <w:rPr>
          <w:b/>
          <w:sz w:val="24"/>
          <w:szCs w:val="24"/>
          <w:shd w:val="clear" w:color="auto" w:fill="FFFFFF"/>
        </w:rPr>
      </w:pPr>
    </w:p>
    <w:p w14:paraId="2DED3C3A" w14:textId="6448FC54" w:rsidR="00697266" w:rsidRPr="005007E6" w:rsidRDefault="00697266" w:rsidP="00697266">
      <w:pPr>
        <w:ind w:firstLine="720"/>
        <w:jc w:val="both"/>
        <w:rPr>
          <w:sz w:val="24"/>
          <w:szCs w:val="24"/>
        </w:rPr>
      </w:pPr>
      <w:r w:rsidRPr="005007E6">
        <w:rPr>
          <w:sz w:val="24"/>
          <w:szCs w:val="24"/>
        </w:rPr>
        <w:t xml:space="preserve">По  </w:t>
      </w:r>
      <w:r w:rsidRPr="005007E6">
        <w:rPr>
          <w:spacing w:val="48"/>
          <w:sz w:val="24"/>
          <w:szCs w:val="24"/>
        </w:rPr>
        <w:t xml:space="preserve"> </w:t>
      </w:r>
      <w:r w:rsidRPr="005007E6">
        <w:rPr>
          <w:sz w:val="24"/>
          <w:szCs w:val="24"/>
        </w:rPr>
        <w:t xml:space="preserve">результатам   </w:t>
      </w:r>
      <w:r w:rsidRPr="005007E6">
        <w:rPr>
          <w:spacing w:val="45"/>
          <w:sz w:val="24"/>
          <w:szCs w:val="24"/>
        </w:rPr>
        <w:t xml:space="preserve"> </w:t>
      </w:r>
      <w:r w:rsidRPr="005007E6">
        <w:rPr>
          <w:sz w:val="24"/>
          <w:szCs w:val="24"/>
        </w:rPr>
        <w:t xml:space="preserve">рассмотрения   </w:t>
      </w:r>
      <w:r w:rsidRPr="005007E6">
        <w:rPr>
          <w:spacing w:val="47"/>
          <w:sz w:val="24"/>
          <w:szCs w:val="24"/>
        </w:rPr>
        <w:t xml:space="preserve"> </w:t>
      </w:r>
      <w:r w:rsidRPr="005007E6">
        <w:rPr>
          <w:sz w:val="24"/>
          <w:szCs w:val="24"/>
        </w:rPr>
        <w:t xml:space="preserve">заявления   </w:t>
      </w:r>
      <w:r w:rsidRPr="005007E6">
        <w:rPr>
          <w:spacing w:val="44"/>
          <w:sz w:val="24"/>
          <w:szCs w:val="24"/>
        </w:rPr>
        <w:t xml:space="preserve"> </w:t>
      </w:r>
      <w:r w:rsidRPr="005007E6">
        <w:rPr>
          <w:sz w:val="24"/>
          <w:szCs w:val="24"/>
        </w:rPr>
        <w:t xml:space="preserve">о   </w:t>
      </w:r>
      <w:r w:rsidRPr="005007E6">
        <w:rPr>
          <w:spacing w:val="44"/>
          <w:sz w:val="24"/>
          <w:szCs w:val="24"/>
        </w:rPr>
        <w:t xml:space="preserve"> </w:t>
      </w:r>
      <w:r w:rsidRPr="005007E6">
        <w:rPr>
          <w:sz w:val="24"/>
          <w:szCs w:val="24"/>
        </w:rPr>
        <w:t xml:space="preserve">предоставлении   </w:t>
      </w:r>
      <w:r w:rsidRPr="005007E6">
        <w:rPr>
          <w:spacing w:val="47"/>
          <w:sz w:val="24"/>
          <w:szCs w:val="24"/>
        </w:rPr>
        <w:t xml:space="preserve"> </w:t>
      </w:r>
      <w:r w:rsidRPr="005007E6">
        <w:rPr>
          <w:sz w:val="24"/>
          <w:szCs w:val="24"/>
        </w:rPr>
        <w:t xml:space="preserve">услуги </w:t>
      </w:r>
      <w:r w:rsidRPr="005007E6">
        <w:rPr>
          <w:spacing w:val="-1"/>
          <w:sz w:val="24"/>
          <w:szCs w:val="24"/>
        </w:rPr>
        <w:t xml:space="preserve">«Установление соответствия разрешенного использования земельного участка классификатору видов разрешенного использования» </w:t>
      </w:r>
      <w:r w:rsidRPr="005007E6">
        <w:rPr>
          <w:sz w:val="24"/>
          <w:szCs w:val="24"/>
        </w:rPr>
        <w:t>и</w:t>
      </w:r>
      <w:r w:rsidRPr="005007E6">
        <w:rPr>
          <w:spacing w:val="-7"/>
          <w:sz w:val="24"/>
          <w:szCs w:val="24"/>
        </w:rPr>
        <w:t xml:space="preserve"> </w:t>
      </w:r>
      <w:r w:rsidRPr="005007E6">
        <w:rPr>
          <w:sz w:val="24"/>
          <w:szCs w:val="24"/>
        </w:rPr>
        <w:t>приложенных</w:t>
      </w:r>
      <w:r w:rsidRPr="005007E6">
        <w:rPr>
          <w:spacing w:val="-9"/>
          <w:sz w:val="24"/>
          <w:szCs w:val="24"/>
        </w:rPr>
        <w:t xml:space="preserve"> </w:t>
      </w:r>
      <w:r w:rsidRPr="005007E6">
        <w:rPr>
          <w:sz w:val="24"/>
          <w:szCs w:val="24"/>
        </w:rPr>
        <w:t>к</w:t>
      </w:r>
      <w:r w:rsidRPr="005007E6">
        <w:rPr>
          <w:spacing w:val="-6"/>
          <w:sz w:val="24"/>
          <w:szCs w:val="24"/>
        </w:rPr>
        <w:t xml:space="preserve"> </w:t>
      </w:r>
      <w:r w:rsidRPr="005007E6">
        <w:rPr>
          <w:sz w:val="24"/>
          <w:szCs w:val="24"/>
        </w:rPr>
        <w:t>нему</w:t>
      </w:r>
      <w:r w:rsidRPr="005007E6">
        <w:rPr>
          <w:spacing w:val="-10"/>
          <w:sz w:val="24"/>
          <w:szCs w:val="24"/>
        </w:rPr>
        <w:t xml:space="preserve"> </w:t>
      </w:r>
      <w:r w:rsidRPr="005007E6">
        <w:rPr>
          <w:sz w:val="24"/>
          <w:szCs w:val="24"/>
        </w:rPr>
        <w:t>документов</w:t>
      </w:r>
      <w:r w:rsidRPr="005007E6">
        <w:rPr>
          <w:spacing w:val="-8"/>
          <w:sz w:val="24"/>
          <w:szCs w:val="24"/>
        </w:rPr>
        <w:t xml:space="preserve"> </w:t>
      </w:r>
      <w:r w:rsidRPr="005007E6">
        <w:rPr>
          <w:sz w:val="24"/>
          <w:szCs w:val="24"/>
        </w:rPr>
        <w:t>принято</w:t>
      </w:r>
      <w:r w:rsidRPr="005007E6">
        <w:rPr>
          <w:spacing w:val="-6"/>
          <w:sz w:val="24"/>
          <w:szCs w:val="24"/>
        </w:rPr>
        <w:t xml:space="preserve"> </w:t>
      </w:r>
      <w:r w:rsidRPr="005007E6">
        <w:rPr>
          <w:sz w:val="24"/>
          <w:szCs w:val="24"/>
        </w:rPr>
        <w:t>решение</w:t>
      </w:r>
      <w:r w:rsidRPr="005007E6">
        <w:rPr>
          <w:spacing w:val="-9"/>
          <w:sz w:val="24"/>
          <w:szCs w:val="24"/>
        </w:rPr>
        <w:t xml:space="preserve"> </w:t>
      </w:r>
      <w:r w:rsidRPr="005007E6">
        <w:rPr>
          <w:sz w:val="24"/>
          <w:szCs w:val="24"/>
        </w:rPr>
        <w:t>об</w:t>
      </w:r>
      <w:r w:rsidRPr="005007E6">
        <w:rPr>
          <w:spacing w:val="-5"/>
          <w:sz w:val="24"/>
          <w:szCs w:val="24"/>
        </w:rPr>
        <w:t xml:space="preserve"> </w:t>
      </w:r>
      <w:r w:rsidRPr="005007E6">
        <w:rPr>
          <w:sz w:val="24"/>
          <w:szCs w:val="24"/>
        </w:rPr>
        <w:t>отказе</w:t>
      </w:r>
      <w:r w:rsidRPr="005007E6">
        <w:t xml:space="preserve"> в </w:t>
      </w:r>
      <w:r w:rsidRPr="005007E6">
        <w:rPr>
          <w:sz w:val="24"/>
          <w:szCs w:val="24"/>
        </w:rPr>
        <w:t>установлении соответствия вида разрешенного использования земельного участка, имеющего кадастровый номер_______, вид разрешенного использования____________на вид разрешенного использования____________, соответствующий коду______классификатора видов разрешенного использования, по следующим основаниям:</w:t>
      </w:r>
    </w:p>
    <w:p w14:paraId="012C4E26" w14:textId="77777777" w:rsidR="00697266" w:rsidRPr="005007E6" w:rsidRDefault="00697266" w:rsidP="00697266">
      <w:pPr>
        <w:jc w:val="both"/>
        <w:rPr>
          <w:sz w:val="24"/>
          <w:szCs w:val="24"/>
        </w:rPr>
      </w:pPr>
      <w:r w:rsidRPr="005007E6">
        <w:rPr>
          <w:sz w:val="24"/>
          <w:szCs w:val="24"/>
        </w:rPr>
        <w:t>_____________________________________________________________________________________</w:t>
      </w:r>
    </w:p>
    <w:p w14:paraId="1BBEA973" w14:textId="77777777" w:rsidR="00697266" w:rsidRPr="005007E6" w:rsidRDefault="00697266" w:rsidP="00697266">
      <w:pPr>
        <w:jc w:val="both"/>
        <w:rPr>
          <w:sz w:val="24"/>
          <w:szCs w:val="24"/>
        </w:rPr>
      </w:pPr>
      <w:r w:rsidRPr="005007E6">
        <w:rPr>
          <w:sz w:val="24"/>
          <w:szCs w:val="24"/>
        </w:rPr>
        <w:t>_____________________________________________________________________________________</w:t>
      </w:r>
    </w:p>
    <w:p w14:paraId="7C77699B" w14:textId="77777777" w:rsidR="00697266" w:rsidRPr="005007E6" w:rsidRDefault="00697266" w:rsidP="00697266">
      <w:pPr>
        <w:rPr>
          <w:sz w:val="24"/>
          <w:szCs w:val="24"/>
        </w:rPr>
      </w:pPr>
      <w:r w:rsidRPr="005007E6">
        <w:rPr>
          <w:sz w:val="24"/>
          <w:szCs w:val="24"/>
        </w:rPr>
        <w:t>Дополнительно информируем:</w:t>
      </w:r>
    </w:p>
    <w:p w14:paraId="0C1B59EF" w14:textId="77777777" w:rsidR="00697266" w:rsidRPr="005007E6" w:rsidRDefault="00697266" w:rsidP="00697266">
      <w:pPr>
        <w:rPr>
          <w:sz w:val="28"/>
          <w:szCs w:val="28"/>
        </w:rPr>
      </w:pPr>
      <w:r w:rsidRPr="005007E6">
        <w:rPr>
          <w:sz w:val="28"/>
          <w:szCs w:val="28"/>
        </w:rPr>
        <w:t>________________________________________________________________________</w:t>
      </w:r>
    </w:p>
    <w:p w14:paraId="1055D003" w14:textId="77777777" w:rsidR="00697266" w:rsidRPr="005007E6" w:rsidRDefault="00697266" w:rsidP="00697266">
      <w:pPr>
        <w:rPr>
          <w:sz w:val="28"/>
          <w:szCs w:val="28"/>
        </w:rPr>
      </w:pPr>
      <w:r w:rsidRPr="005007E6">
        <w:rPr>
          <w:sz w:val="28"/>
          <w:szCs w:val="28"/>
        </w:rPr>
        <w:t xml:space="preserve">                       </w:t>
      </w:r>
      <w:r w:rsidRPr="005007E6">
        <w:rPr>
          <w:sz w:val="20"/>
          <w:szCs w:val="28"/>
        </w:rPr>
        <w:t>указывается дополнительная информация (при необходимости)</w:t>
      </w:r>
    </w:p>
    <w:p w14:paraId="4719C0AE" w14:textId="77777777" w:rsidR="00697266" w:rsidRPr="005007E6" w:rsidRDefault="00697266" w:rsidP="00697266">
      <w:pPr>
        <w:rPr>
          <w:sz w:val="28"/>
          <w:szCs w:val="28"/>
        </w:rPr>
      </w:pPr>
    </w:p>
    <w:p w14:paraId="4201B8E4" w14:textId="77777777" w:rsidR="00697266" w:rsidRPr="005007E6" w:rsidRDefault="00697266" w:rsidP="00697266">
      <w:pPr>
        <w:rPr>
          <w:sz w:val="24"/>
          <w:szCs w:val="24"/>
        </w:rPr>
      </w:pPr>
      <w:r w:rsidRPr="005007E6">
        <w:rPr>
          <w:sz w:val="24"/>
          <w:szCs w:val="24"/>
        </w:rPr>
        <w:t xml:space="preserve">    Вы вправе повторно обратиться в уполномоченный орган с заявлением о предоставлении услуги после устранения указанных нарушений.</w:t>
      </w:r>
    </w:p>
    <w:p w14:paraId="571EC8F6" w14:textId="77777777" w:rsidR="00697266" w:rsidRPr="005007E6" w:rsidRDefault="00697266" w:rsidP="00697266">
      <w:pPr>
        <w:rPr>
          <w:sz w:val="24"/>
          <w:szCs w:val="24"/>
        </w:rPr>
      </w:pPr>
      <w:r w:rsidRPr="005007E6">
        <w:rPr>
          <w:sz w:val="24"/>
          <w:szCs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14:paraId="53105FCE" w14:textId="77777777" w:rsidR="00697266" w:rsidRPr="005007E6" w:rsidRDefault="00697266" w:rsidP="00697266">
      <w:pPr>
        <w:rPr>
          <w:sz w:val="28"/>
          <w:szCs w:val="28"/>
        </w:rPr>
      </w:pPr>
      <w:r w:rsidRPr="005007E6">
        <w:rPr>
          <w:sz w:val="28"/>
          <w:szCs w:val="28"/>
        </w:rPr>
        <w:t>_________________________________________     _________________</w:t>
      </w:r>
    </w:p>
    <w:p w14:paraId="363844E4" w14:textId="77777777" w:rsidR="00697266" w:rsidRPr="005007E6" w:rsidRDefault="00697266" w:rsidP="00697266">
      <w:pPr>
        <w:rPr>
          <w:sz w:val="16"/>
          <w:szCs w:val="28"/>
        </w:rPr>
      </w:pPr>
      <w:r w:rsidRPr="005007E6">
        <w:rPr>
          <w:szCs w:val="28"/>
        </w:rPr>
        <w:t xml:space="preserve">           (должность, Ф.И.О.)                                                                           (подпись)</w:t>
      </w:r>
    </w:p>
    <w:p w14:paraId="27B7BD9D" w14:textId="77777777" w:rsidR="00697266" w:rsidRPr="005007E6" w:rsidRDefault="00697266" w:rsidP="00697266">
      <w:pPr>
        <w:spacing w:before="4"/>
      </w:pPr>
      <w:r w:rsidRPr="005007E6">
        <w:rPr>
          <w:noProof/>
          <w:sz w:val="28"/>
          <w:szCs w:val="28"/>
          <w:lang w:eastAsia="ru-RU"/>
        </w:rPr>
        <mc:AlternateContent>
          <mc:Choice Requires="wps">
            <w:drawing>
              <wp:anchor distT="0" distB="0" distL="0" distR="0" simplePos="0" relativeHeight="251667456" behindDoc="1" locked="0" layoutInCell="1" allowOverlap="1" wp14:anchorId="4EF20142" wp14:editId="352716EC">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62BD" w14:textId="77777777" w:rsidR="00F06B3D" w:rsidRPr="00657A8E" w:rsidRDefault="00F06B3D"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F20142" id="_x0000_s1028" type="#_x0000_t202" style="position:absolute;margin-left:371.1pt;margin-top:14.5pt;width:154.85pt;height:66.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CWnEEuhwIAACAFAAAOAAAAAAAAAAAAAAAAAC4CAABkcnMvZTJvRG9jLnhtbFBLAQItABQA&#10;BgAIAAAAIQArYodR4gAAAAsBAAAPAAAAAAAAAAAAAAAAAOEEAABkcnMvZG93bnJldi54bWxQSwUG&#10;AAAAAAQABADzAAAA8AUAAAAA&#10;" filled="f" strokeweight=".5pt">
                <v:textbox inset="0,0,0,0">
                  <w:txbxContent>
                    <w:p w14:paraId="017562BD" w14:textId="77777777" w:rsidR="00F06B3D" w:rsidRPr="00657A8E" w:rsidRDefault="00F06B3D" w:rsidP="0069726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5007E6">
        <w:rPr>
          <w:sz w:val="24"/>
          <w:szCs w:val="24"/>
        </w:rPr>
        <w:br w:type="page"/>
      </w:r>
    </w:p>
    <w:p w14:paraId="1D7A77F3" w14:textId="77777777" w:rsidR="00902DD4" w:rsidRPr="005007E6" w:rsidRDefault="00902DD4" w:rsidP="00C81B3B">
      <w:pPr>
        <w:ind w:left="4820"/>
        <w:jc w:val="both"/>
      </w:pPr>
    </w:p>
    <w:p w14:paraId="3018D69C" w14:textId="4DA1882F" w:rsidR="005A011D" w:rsidRPr="005007E6" w:rsidRDefault="005A011D" w:rsidP="008148C6">
      <w:pPr>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Приложение № 5</w:t>
      </w:r>
    </w:p>
    <w:p w14:paraId="43EDE554" w14:textId="77777777" w:rsidR="005A011D" w:rsidRPr="005007E6" w:rsidRDefault="005A011D" w:rsidP="008148C6">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к Административному регламенту</w:t>
      </w:r>
    </w:p>
    <w:p w14:paraId="1883AC5F" w14:textId="77777777" w:rsidR="005A011D" w:rsidRPr="005007E6" w:rsidRDefault="005A011D" w:rsidP="008148C6">
      <w:pPr>
        <w:adjustRightInd w:val="0"/>
        <w:jc w:val="right"/>
        <w:rPr>
          <w:rFonts w:ascii="TimesNewRomanPSMT" w:hAnsi="TimesNewRomanPSMT" w:cs="TimesNewRomanPSMT"/>
          <w:sz w:val="28"/>
          <w:szCs w:val="28"/>
          <w:lang w:eastAsia="ru-RU"/>
        </w:rPr>
      </w:pPr>
      <w:r w:rsidRPr="005007E6">
        <w:rPr>
          <w:rFonts w:ascii="TimesNewRomanPSMT" w:hAnsi="TimesNewRomanPSMT" w:cs="TimesNewRomanPSMT"/>
          <w:sz w:val="28"/>
          <w:szCs w:val="28"/>
          <w:lang w:eastAsia="ru-RU"/>
        </w:rPr>
        <w:t>по предоставлению государственной</w:t>
      </w:r>
    </w:p>
    <w:p w14:paraId="0E787EB9" w14:textId="77777777" w:rsidR="005A011D" w:rsidRPr="005007E6" w:rsidRDefault="005A011D" w:rsidP="005A011D">
      <w:pPr>
        <w:jc w:val="right"/>
        <w:rPr>
          <w:color w:val="000000"/>
          <w:sz w:val="24"/>
          <w:szCs w:val="24"/>
          <w:lang w:eastAsia="ru-RU"/>
        </w:rPr>
      </w:pPr>
      <w:r w:rsidRPr="005007E6">
        <w:rPr>
          <w:rFonts w:ascii="TimesNewRomanPSMT" w:hAnsi="TimesNewRomanPSMT" w:cs="TimesNewRomanPSMT"/>
          <w:sz w:val="28"/>
          <w:szCs w:val="28"/>
          <w:lang w:eastAsia="ru-RU"/>
        </w:rPr>
        <w:t>(муниципальной) услуги</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2152FE" w:rsidRPr="005007E6" w14:paraId="128C500B" w14:textId="77777777" w:rsidTr="0046266F">
        <w:trPr>
          <w:trHeight w:val="341"/>
        </w:trPr>
        <w:tc>
          <w:tcPr>
            <w:tcW w:w="5339" w:type="dxa"/>
            <w:gridSpan w:val="8"/>
            <w:shd w:val="clear" w:color="auto" w:fill="auto"/>
          </w:tcPr>
          <w:p w14:paraId="18768406" w14:textId="77777777" w:rsidR="002152FE" w:rsidRPr="005007E6" w:rsidRDefault="002152FE" w:rsidP="0046266F">
            <w:pPr>
              <w:tabs>
                <w:tab w:val="left" w:pos="4886"/>
              </w:tabs>
              <w:ind w:firstLine="709"/>
              <w:jc w:val="both"/>
              <w:rPr>
                <w:b/>
                <w:i/>
                <w:sz w:val="24"/>
                <w:szCs w:val="24"/>
              </w:rPr>
            </w:pPr>
          </w:p>
          <w:p w14:paraId="15B3A20A" w14:textId="77777777" w:rsidR="002152FE" w:rsidRPr="005007E6" w:rsidRDefault="002152FE" w:rsidP="0046266F">
            <w:pPr>
              <w:tabs>
                <w:tab w:val="left" w:pos="4886"/>
              </w:tabs>
              <w:ind w:firstLine="709"/>
              <w:jc w:val="both"/>
              <w:rPr>
                <w:sz w:val="24"/>
                <w:szCs w:val="24"/>
              </w:rPr>
            </w:pPr>
            <w:r w:rsidRPr="005007E6">
              <w:rPr>
                <w:b/>
                <w:i/>
                <w:sz w:val="24"/>
                <w:szCs w:val="24"/>
              </w:rPr>
              <w:t xml:space="preserve">Для юридических лиц </w:t>
            </w:r>
          </w:p>
          <w:p w14:paraId="275C1487" w14:textId="28A8C28E" w:rsidR="002152FE" w:rsidRPr="005007E6" w:rsidRDefault="002152FE" w:rsidP="0046266F">
            <w:pPr>
              <w:tabs>
                <w:tab w:val="left" w:pos="4886"/>
              </w:tabs>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2152FE" w:rsidRPr="005007E6" w14:paraId="2D749017" w14:textId="77777777" w:rsidTr="0046266F">
        <w:tc>
          <w:tcPr>
            <w:tcW w:w="1218" w:type="dxa"/>
            <w:gridSpan w:val="2"/>
            <w:shd w:val="clear" w:color="auto" w:fill="auto"/>
          </w:tcPr>
          <w:p w14:paraId="2BE77709" w14:textId="77777777" w:rsidR="002152FE" w:rsidRPr="005007E6" w:rsidRDefault="002152FE" w:rsidP="0046266F">
            <w:pPr>
              <w:tabs>
                <w:tab w:val="left" w:pos="4886"/>
              </w:tabs>
              <w:jc w:val="both"/>
              <w:rPr>
                <w:sz w:val="24"/>
                <w:szCs w:val="24"/>
              </w:rPr>
            </w:pPr>
            <w:r w:rsidRPr="005007E6">
              <w:rPr>
                <w:sz w:val="24"/>
                <w:szCs w:val="24"/>
              </w:rPr>
              <w:t>от</w:t>
            </w:r>
          </w:p>
        </w:tc>
        <w:tc>
          <w:tcPr>
            <w:tcW w:w="4121" w:type="dxa"/>
            <w:gridSpan w:val="6"/>
            <w:tcBorders>
              <w:bottom w:val="single" w:sz="4" w:space="0" w:color="auto"/>
            </w:tcBorders>
            <w:shd w:val="clear" w:color="auto" w:fill="auto"/>
          </w:tcPr>
          <w:p w14:paraId="69CE6138" w14:textId="77777777" w:rsidR="002152FE" w:rsidRPr="005007E6" w:rsidRDefault="002152FE" w:rsidP="0046266F">
            <w:pPr>
              <w:tabs>
                <w:tab w:val="left" w:pos="4886"/>
              </w:tabs>
              <w:ind w:firstLine="709"/>
              <w:jc w:val="both"/>
              <w:rPr>
                <w:sz w:val="24"/>
                <w:szCs w:val="24"/>
              </w:rPr>
            </w:pPr>
          </w:p>
        </w:tc>
      </w:tr>
      <w:tr w:rsidR="002152FE" w:rsidRPr="005007E6" w14:paraId="0D98C418" w14:textId="77777777" w:rsidTr="0046266F">
        <w:tc>
          <w:tcPr>
            <w:tcW w:w="1218" w:type="dxa"/>
            <w:gridSpan w:val="2"/>
            <w:tcBorders>
              <w:bottom w:val="single" w:sz="4" w:space="0" w:color="auto"/>
            </w:tcBorders>
            <w:shd w:val="clear" w:color="auto" w:fill="auto"/>
          </w:tcPr>
          <w:p w14:paraId="6BC887A9" w14:textId="77777777" w:rsidR="002152FE" w:rsidRPr="005007E6" w:rsidRDefault="002152FE" w:rsidP="0046266F">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07095F46" w14:textId="77777777" w:rsidR="002152FE" w:rsidRPr="005007E6" w:rsidRDefault="002152FE" w:rsidP="0046266F">
            <w:pPr>
              <w:tabs>
                <w:tab w:val="left" w:pos="4886"/>
              </w:tabs>
              <w:ind w:firstLine="709"/>
              <w:jc w:val="both"/>
              <w:rPr>
                <w:sz w:val="24"/>
                <w:szCs w:val="24"/>
              </w:rPr>
            </w:pPr>
          </w:p>
        </w:tc>
      </w:tr>
      <w:tr w:rsidR="002152FE" w:rsidRPr="005007E6" w14:paraId="5751AAEE" w14:textId="77777777" w:rsidTr="0046266F">
        <w:tc>
          <w:tcPr>
            <w:tcW w:w="2248" w:type="dxa"/>
            <w:gridSpan w:val="5"/>
            <w:shd w:val="clear" w:color="auto" w:fill="auto"/>
          </w:tcPr>
          <w:p w14:paraId="38A78105" w14:textId="77777777" w:rsidR="002152FE" w:rsidRPr="005007E6" w:rsidRDefault="002152FE" w:rsidP="0046266F">
            <w:pPr>
              <w:tabs>
                <w:tab w:val="left" w:pos="4886"/>
              </w:tabs>
              <w:jc w:val="both"/>
              <w:rPr>
                <w:sz w:val="24"/>
                <w:szCs w:val="24"/>
              </w:rPr>
            </w:pPr>
            <w:r w:rsidRPr="005007E6">
              <w:rPr>
                <w:sz w:val="24"/>
                <w:szCs w:val="24"/>
              </w:rPr>
              <w:t>место нахождения</w:t>
            </w:r>
          </w:p>
        </w:tc>
        <w:tc>
          <w:tcPr>
            <w:tcW w:w="3091" w:type="dxa"/>
            <w:gridSpan w:val="3"/>
            <w:shd w:val="clear" w:color="auto" w:fill="auto"/>
          </w:tcPr>
          <w:p w14:paraId="0D0D6E6B" w14:textId="77777777" w:rsidR="002152FE" w:rsidRPr="005007E6" w:rsidRDefault="002152FE" w:rsidP="0046266F">
            <w:pPr>
              <w:tabs>
                <w:tab w:val="left" w:pos="4886"/>
              </w:tabs>
              <w:ind w:firstLine="709"/>
              <w:jc w:val="both"/>
              <w:rPr>
                <w:sz w:val="24"/>
                <w:szCs w:val="24"/>
              </w:rPr>
            </w:pPr>
          </w:p>
        </w:tc>
      </w:tr>
      <w:tr w:rsidR="002152FE" w:rsidRPr="005007E6" w14:paraId="5DD15693" w14:textId="77777777" w:rsidTr="0046266F">
        <w:tc>
          <w:tcPr>
            <w:tcW w:w="5339" w:type="dxa"/>
            <w:gridSpan w:val="8"/>
            <w:tcBorders>
              <w:bottom w:val="single" w:sz="4" w:space="0" w:color="auto"/>
            </w:tcBorders>
            <w:shd w:val="clear" w:color="auto" w:fill="auto"/>
          </w:tcPr>
          <w:p w14:paraId="73173ECE" w14:textId="77777777" w:rsidR="002152FE" w:rsidRPr="005007E6" w:rsidRDefault="002152FE" w:rsidP="0046266F">
            <w:pPr>
              <w:tabs>
                <w:tab w:val="left" w:pos="4886"/>
              </w:tabs>
              <w:ind w:firstLine="709"/>
              <w:jc w:val="both"/>
              <w:rPr>
                <w:sz w:val="24"/>
                <w:szCs w:val="24"/>
              </w:rPr>
            </w:pPr>
          </w:p>
        </w:tc>
      </w:tr>
      <w:tr w:rsidR="002152FE" w:rsidRPr="005007E6" w14:paraId="61766171" w14:textId="77777777" w:rsidTr="0046266F">
        <w:tc>
          <w:tcPr>
            <w:tcW w:w="1593" w:type="dxa"/>
            <w:gridSpan w:val="3"/>
            <w:tcBorders>
              <w:bottom w:val="single" w:sz="4" w:space="0" w:color="auto"/>
            </w:tcBorders>
            <w:shd w:val="clear" w:color="auto" w:fill="auto"/>
          </w:tcPr>
          <w:p w14:paraId="42F33B6A" w14:textId="77777777" w:rsidR="002152FE" w:rsidRPr="005007E6" w:rsidRDefault="002152FE" w:rsidP="0046266F">
            <w:pPr>
              <w:tabs>
                <w:tab w:val="left" w:pos="4886"/>
              </w:tabs>
              <w:jc w:val="both"/>
              <w:rPr>
                <w:sz w:val="24"/>
                <w:szCs w:val="24"/>
              </w:rPr>
            </w:pPr>
            <w:r w:rsidRPr="005007E6">
              <w:rPr>
                <w:sz w:val="24"/>
                <w:szCs w:val="24"/>
              </w:rPr>
              <w:t>в лице</w:t>
            </w:r>
          </w:p>
        </w:tc>
        <w:tc>
          <w:tcPr>
            <w:tcW w:w="3746" w:type="dxa"/>
            <w:gridSpan w:val="5"/>
            <w:tcBorders>
              <w:bottom w:val="single" w:sz="4" w:space="0" w:color="auto"/>
            </w:tcBorders>
            <w:shd w:val="clear" w:color="auto" w:fill="auto"/>
          </w:tcPr>
          <w:p w14:paraId="083B2E93" w14:textId="77777777" w:rsidR="002152FE" w:rsidRPr="005007E6" w:rsidRDefault="002152FE" w:rsidP="0046266F">
            <w:pPr>
              <w:tabs>
                <w:tab w:val="left" w:pos="4886"/>
              </w:tabs>
              <w:ind w:firstLine="709"/>
              <w:jc w:val="both"/>
              <w:rPr>
                <w:sz w:val="24"/>
                <w:szCs w:val="24"/>
              </w:rPr>
            </w:pPr>
          </w:p>
        </w:tc>
      </w:tr>
      <w:tr w:rsidR="002152FE" w:rsidRPr="005007E6" w14:paraId="2D5F150F" w14:textId="77777777" w:rsidTr="0046266F">
        <w:tc>
          <w:tcPr>
            <w:tcW w:w="5339" w:type="dxa"/>
            <w:gridSpan w:val="8"/>
            <w:tcBorders>
              <w:top w:val="single" w:sz="4" w:space="0" w:color="auto"/>
              <w:bottom w:val="single" w:sz="4" w:space="0" w:color="auto"/>
            </w:tcBorders>
            <w:shd w:val="clear" w:color="auto" w:fill="auto"/>
          </w:tcPr>
          <w:p w14:paraId="1585140E" w14:textId="77777777" w:rsidR="002152FE" w:rsidRPr="005007E6" w:rsidRDefault="002152FE" w:rsidP="0046266F">
            <w:pPr>
              <w:tabs>
                <w:tab w:val="left" w:pos="4886"/>
              </w:tabs>
              <w:ind w:firstLine="65"/>
              <w:jc w:val="both"/>
              <w:rPr>
                <w:sz w:val="24"/>
                <w:szCs w:val="24"/>
              </w:rPr>
            </w:pPr>
            <w:r w:rsidRPr="005007E6">
              <w:rPr>
                <w:sz w:val="24"/>
                <w:szCs w:val="24"/>
              </w:rPr>
              <w:t>ЕГРЮЛ (ЕРНИП)</w:t>
            </w:r>
          </w:p>
        </w:tc>
      </w:tr>
      <w:tr w:rsidR="002152FE" w:rsidRPr="005007E6" w14:paraId="2A8BDA95" w14:textId="77777777" w:rsidTr="0046266F">
        <w:tc>
          <w:tcPr>
            <w:tcW w:w="1593" w:type="dxa"/>
            <w:gridSpan w:val="3"/>
            <w:tcBorders>
              <w:top w:val="single" w:sz="4" w:space="0" w:color="auto"/>
              <w:bottom w:val="single" w:sz="4" w:space="0" w:color="auto"/>
            </w:tcBorders>
            <w:shd w:val="clear" w:color="auto" w:fill="auto"/>
          </w:tcPr>
          <w:p w14:paraId="33B7AE3A" w14:textId="77777777" w:rsidR="002152FE" w:rsidRPr="005007E6" w:rsidRDefault="002152FE" w:rsidP="0046266F">
            <w:pPr>
              <w:tabs>
                <w:tab w:val="left" w:pos="4886"/>
              </w:tabs>
              <w:ind w:firstLine="65"/>
              <w:jc w:val="both"/>
              <w:rPr>
                <w:sz w:val="24"/>
                <w:szCs w:val="24"/>
              </w:rPr>
            </w:pPr>
            <w:r w:rsidRPr="005007E6">
              <w:rPr>
                <w:sz w:val="24"/>
                <w:szCs w:val="24"/>
              </w:rPr>
              <w:t>телефон</w:t>
            </w:r>
          </w:p>
        </w:tc>
        <w:tc>
          <w:tcPr>
            <w:tcW w:w="3746" w:type="dxa"/>
            <w:gridSpan w:val="5"/>
            <w:tcBorders>
              <w:top w:val="single" w:sz="4" w:space="0" w:color="auto"/>
              <w:bottom w:val="single" w:sz="4" w:space="0" w:color="auto"/>
            </w:tcBorders>
            <w:shd w:val="clear" w:color="auto" w:fill="auto"/>
          </w:tcPr>
          <w:p w14:paraId="28A3AF61" w14:textId="77777777" w:rsidR="002152FE" w:rsidRPr="005007E6" w:rsidRDefault="002152FE" w:rsidP="0046266F">
            <w:pPr>
              <w:tabs>
                <w:tab w:val="left" w:pos="4886"/>
              </w:tabs>
              <w:ind w:firstLine="709"/>
              <w:jc w:val="both"/>
              <w:rPr>
                <w:sz w:val="24"/>
                <w:szCs w:val="24"/>
              </w:rPr>
            </w:pPr>
          </w:p>
        </w:tc>
      </w:tr>
      <w:tr w:rsidR="002152FE" w:rsidRPr="005007E6" w14:paraId="0B3DAF94" w14:textId="77777777" w:rsidTr="0046266F">
        <w:tc>
          <w:tcPr>
            <w:tcW w:w="1593" w:type="dxa"/>
            <w:gridSpan w:val="3"/>
            <w:tcBorders>
              <w:top w:val="single" w:sz="4" w:space="0" w:color="auto"/>
              <w:bottom w:val="single" w:sz="4" w:space="0" w:color="auto"/>
            </w:tcBorders>
            <w:shd w:val="clear" w:color="auto" w:fill="auto"/>
          </w:tcPr>
          <w:p w14:paraId="524D3E66" w14:textId="77777777" w:rsidR="002152FE" w:rsidRPr="005007E6" w:rsidRDefault="002152FE" w:rsidP="0046266F">
            <w:pPr>
              <w:tabs>
                <w:tab w:val="left" w:pos="4886"/>
              </w:tabs>
              <w:ind w:hanging="76"/>
              <w:jc w:val="both"/>
              <w:rPr>
                <w:sz w:val="24"/>
                <w:szCs w:val="24"/>
              </w:rPr>
            </w:pPr>
            <w:r w:rsidRPr="005007E6">
              <w:rPr>
                <w:sz w:val="24"/>
                <w:szCs w:val="24"/>
              </w:rPr>
              <w:t>эл. почта</w:t>
            </w:r>
          </w:p>
        </w:tc>
        <w:tc>
          <w:tcPr>
            <w:tcW w:w="3746" w:type="dxa"/>
            <w:gridSpan w:val="5"/>
            <w:tcBorders>
              <w:top w:val="single" w:sz="4" w:space="0" w:color="auto"/>
              <w:bottom w:val="single" w:sz="4" w:space="0" w:color="auto"/>
            </w:tcBorders>
            <w:shd w:val="clear" w:color="auto" w:fill="auto"/>
          </w:tcPr>
          <w:p w14:paraId="785FB8B3" w14:textId="77777777" w:rsidR="002152FE" w:rsidRPr="005007E6" w:rsidRDefault="002152FE" w:rsidP="0046266F">
            <w:pPr>
              <w:tabs>
                <w:tab w:val="left" w:pos="4886"/>
              </w:tabs>
              <w:ind w:firstLine="709"/>
              <w:jc w:val="both"/>
              <w:rPr>
                <w:sz w:val="24"/>
                <w:szCs w:val="24"/>
              </w:rPr>
            </w:pPr>
          </w:p>
        </w:tc>
      </w:tr>
      <w:tr w:rsidR="002152FE" w:rsidRPr="005007E6" w14:paraId="4F594167" w14:textId="77777777" w:rsidTr="0046266F">
        <w:trPr>
          <w:gridAfter w:val="1"/>
          <w:wAfter w:w="104" w:type="dxa"/>
          <w:trHeight w:val="345"/>
        </w:trPr>
        <w:tc>
          <w:tcPr>
            <w:tcW w:w="5235" w:type="dxa"/>
            <w:gridSpan w:val="7"/>
            <w:shd w:val="clear" w:color="auto" w:fill="auto"/>
          </w:tcPr>
          <w:p w14:paraId="588580AE" w14:textId="77777777" w:rsidR="002152FE" w:rsidRPr="005007E6" w:rsidRDefault="002152FE" w:rsidP="0046266F">
            <w:pPr>
              <w:ind w:firstLine="65"/>
              <w:jc w:val="both"/>
              <w:rPr>
                <w:b/>
                <w:i/>
                <w:sz w:val="24"/>
                <w:szCs w:val="24"/>
              </w:rPr>
            </w:pPr>
            <w:r w:rsidRPr="005007E6">
              <w:rPr>
                <w:sz w:val="24"/>
                <w:szCs w:val="24"/>
              </w:rPr>
              <w:t xml:space="preserve"> </w:t>
            </w:r>
            <w:r w:rsidRPr="005007E6">
              <w:rPr>
                <w:b/>
                <w:i/>
                <w:sz w:val="24"/>
                <w:szCs w:val="24"/>
              </w:rPr>
              <w:t>Для физических лиц</w:t>
            </w:r>
          </w:p>
          <w:p w14:paraId="14A66ABB" w14:textId="139103DD" w:rsidR="002152FE" w:rsidRPr="005007E6" w:rsidRDefault="002152FE" w:rsidP="0046266F">
            <w:pPr>
              <w:ind w:firstLine="65"/>
              <w:jc w:val="both"/>
              <w:rPr>
                <w:sz w:val="24"/>
                <w:szCs w:val="24"/>
              </w:rPr>
            </w:pPr>
            <w:r w:rsidRPr="005007E6">
              <w:rPr>
                <w:sz w:val="24"/>
                <w:szCs w:val="24"/>
              </w:rPr>
              <w:t xml:space="preserve">В Администрацию  </w:t>
            </w:r>
            <w:r w:rsidR="00A053EA" w:rsidRPr="005007E6">
              <w:rPr>
                <w:sz w:val="24"/>
                <w:szCs w:val="24"/>
              </w:rPr>
              <w:t xml:space="preserve">Кежемского </w:t>
            </w:r>
            <w:r w:rsidR="00BC76C2" w:rsidRPr="005007E6">
              <w:rPr>
                <w:sz w:val="24"/>
                <w:szCs w:val="24"/>
                <w:lang w:eastAsia="ru-RU"/>
              </w:rPr>
              <w:t>муниципального округа</w:t>
            </w:r>
          </w:p>
        </w:tc>
      </w:tr>
      <w:tr w:rsidR="002152FE" w:rsidRPr="005007E6" w14:paraId="04B97CE0" w14:textId="77777777" w:rsidTr="0046266F">
        <w:trPr>
          <w:gridAfter w:val="1"/>
          <w:wAfter w:w="104" w:type="dxa"/>
        </w:trPr>
        <w:tc>
          <w:tcPr>
            <w:tcW w:w="1150" w:type="dxa"/>
            <w:shd w:val="clear" w:color="auto" w:fill="auto"/>
          </w:tcPr>
          <w:p w14:paraId="2E2EF279" w14:textId="74F0DD0E" w:rsidR="002152FE" w:rsidRPr="005007E6" w:rsidRDefault="002152FE" w:rsidP="0046266F">
            <w:pPr>
              <w:ind w:firstLine="65"/>
              <w:jc w:val="both"/>
              <w:rPr>
                <w:sz w:val="24"/>
                <w:szCs w:val="24"/>
              </w:rPr>
            </w:pPr>
            <w:r w:rsidRPr="005007E6">
              <w:rPr>
                <w:sz w:val="24"/>
                <w:szCs w:val="24"/>
              </w:rPr>
              <w:t>от_</w:t>
            </w:r>
          </w:p>
        </w:tc>
        <w:tc>
          <w:tcPr>
            <w:tcW w:w="4085" w:type="dxa"/>
            <w:gridSpan w:val="6"/>
            <w:tcBorders>
              <w:bottom w:val="single" w:sz="4" w:space="0" w:color="auto"/>
            </w:tcBorders>
            <w:shd w:val="clear" w:color="auto" w:fill="auto"/>
          </w:tcPr>
          <w:p w14:paraId="5A18CE91" w14:textId="77777777" w:rsidR="002152FE" w:rsidRPr="005007E6" w:rsidRDefault="002152FE" w:rsidP="0046266F">
            <w:pPr>
              <w:ind w:firstLine="65"/>
              <w:jc w:val="both"/>
              <w:rPr>
                <w:sz w:val="24"/>
                <w:szCs w:val="24"/>
              </w:rPr>
            </w:pPr>
          </w:p>
        </w:tc>
      </w:tr>
      <w:tr w:rsidR="002152FE" w:rsidRPr="005007E6" w14:paraId="6BD831DB" w14:textId="77777777" w:rsidTr="0046266F">
        <w:trPr>
          <w:gridAfter w:val="1"/>
          <w:wAfter w:w="104" w:type="dxa"/>
        </w:trPr>
        <w:tc>
          <w:tcPr>
            <w:tcW w:w="2468" w:type="dxa"/>
            <w:gridSpan w:val="6"/>
            <w:shd w:val="clear" w:color="auto" w:fill="auto"/>
          </w:tcPr>
          <w:p w14:paraId="5AF85BF0" w14:textId="0A9BCBDB" w:rsidR="002152FE" w:rsidRPr="005007E6" w:rsidRDefault="002152FE" w:rsidP="0046266F">
            <w:pPr>
              <w:ind w:hanging="75"/>
              <w:jc w:val="both"/>
              <w:rPr>
                <w:sz w:val="24"/>
                <w:szCs w:val="24"/>
              </w:rPr>
            </w:pPr>
            <w:r w:rsidRPr="005007E6">
              <w:rPr>
                <w:sz w:val="24"/>
                <w:szCs w:val="24"/>
              </w:rPr>
              <w:t xml:space="preserve">  место жительства</w:t>
            </w:r>
          </w:p>
        </w:tc>
        <w:tc>
          <w:tcPr>
            <w:tcW w:w="2767" w:type="dxa"/>
            <w:shd w:val="clear" w:color="auto" w:fill="auto"/>
          </w:tcPr>
          <w:p w14:paraId="04EBF9BB" w14:textId="77777777" w:rsidR="002152FE" w:rsidRPr="005007E6" w:rsidRDefault="002152FE" w:rsidP="0046266F">
            <w:pPr>
              <w:ind w:firstLine="709"/>
              <w:jc w:val="both"/>
              <w:rPr>
                <w:sz w:val="24"/>
                <w:szCs w:val="24"/>
              </w:rPr>
            </w:pPr>
          </w:p>
        </w:tc>
      </w:tr>
      <w:tr w:rsidR="002152FE" w:rsidRPr="005007E6" w14:paraId="1AD2894A" w14:textId="77777777" w:rsidTr="0046266F">
        <w:trPr>
          <w:gridAfter w:val="1"/>
          <w:wAfter w:w="104" w:type="dxa"/>
        </w:trPr>
        <w:tc>
          <w:tcPr>
            <w:tcW w:w="5235" w:type="dxa"/>
            <w:gridSpan w:val="7"/>
            <w:tcBorders>
              <w:bottom w:val="single" w:sz="4" w:space="0" w:color="auto"/>
            </w:tcBorders>
            <w:shd w:val="clear" w:color="auto" w:fill="auto"/>
          </w:tcPr>
          <w:p w14:paraId="5FFD7DDE" w14:textId="77777777" w:rsidR="002152FE" w:rsidRPr="005007E6" w:rsidRDefault="002152FE" w:rsidP="0046266F">
            <w:pPr>
              <w:ind w:firstLine="709"/>
              <w:jc w:val="both"/>
              <w:rPr>
                <w:sz w:val="24"/>
                <w:szCs w:val="24"/>
              </w:rPr>
            </w:pPr>
          </w:p>
        </w:tc>
      </w:tr>
      <w:tr w:rsidR="002152FE" w:rsidRPr="005007E6" w14:paraId="2D520DE9"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19E994FB" w14:textId="77777777" w:rsidR="002152FE" w:rsidRPr="005007E6" w:rsidRDefault="002152FE" w:rsidP="0046266F">
            <w:pPr>
              <w:jc w:val="both"/>
              <w:rPr>
                <w:sz w:val="24"/>
                <w:szCs w:val="24"/>
              </w:rPr>
            </w:pPr>
            <w:r w:rsidRPr="005007E6">
              <w:rPr>
                <w:sz w:val="24"/>
                <w:szCs w:val="24"/>
              </w:rPr>
              <w:t>телефон</w:t>
            </w:r>
          </w:p>
        </w:tc>
        <w:tc>
          <w:tcPr>
            <w:tcW w:w="3088" w:type="dxa"/>
            <w:gridSpan w:val="3"/>
            <w:tcBorders>
              <w:top w:val="single" w:sz="4" w:space="0" w:color="auto"/>
              <w:bottom w:val="single" w:sz="4" w:space="0" w:color="auto"/>
            </w:tcBorders>
            <w:shd w:val="clear" w:color="auto" w:fill="auto"/>
          </w:tcPr>
          <w:p w14:paraId="31052465" w14:textId="77777777" w:rsidR="002152FE" w:rsidRPr="005007E6" w:rsidRDefault="002152FE" w:rsidP="0046266F">
            <w:pPr>
              <w:ind w:firstLine="709"/>
              <w:jc w:val="both"/>
              <w:rPr>
                <w:sz w:val="24"/>
                <w:szCs w:val="24"/>
              </w:rPr>
            </w:pPr>
          </w:p>
        </w:tc>
      </w:tr>
      <w:tr w:rsidR="002152FE" w:rsidRPr="005007E6" w14:paraId="625AD728" w14:textId="77777777" w:rsidTr="0046266F">
        <w:trPr>
          <w:gridAfter w:val="1"/>
          <w:wAfter w:w="104" w:type="dxa"/>
        </w:trPr>
        <w:tc>
          <w:tcPr>
            <w:tcW w:w="2147" w:type="dxa"/>
            <w:gridSpan w:val="4"/>
            <w:tcBorders>
              <w:top w:val="single" w:sz="4" w:space="0" w:color="auto"/>
              <w:bottom w:val="single" w:sz="4" w:space="0" w:color="auto"/>
            </w:tcBorders>
            <w:shd w:val="clear" w:color="auto" w:fill="auto"/>
          </w:tcPr>
          <w:p w14:paraId="3FEC679B" w14:textId="77777777" w:rsidR="002152FE" w:rsidRPr="005007E6" w:rsidRDefault="002152FE" w:rsidP="0046266F">
            <w:pPr>
              <w:jc w:val="both"/>
              <w:rPr>
                <w:sz w:val="24"/>
                <w:szCs w:val="24"/>
              </w:rPr>
            </w:pPr>
            <w:r w:rsidRPr="005007E6">
              <w:rPr>
                <w:sz w:val="24"/>
                <w:szCs w:val="24"/>
              </w:rPr>
              <w:t>эл. почта</w:t>
            </w:r>
          </w:p>
        </w:tc>
        <w:tc>
          <w:tcPr>
            <w:tcW w:w="3088" w:type="dxa"/>
            <w:gridSpan w:val="3"/>
            <w:tcBorders>
              <w:top w:val="single" w:sz="4" w:space="0" w:color="auto"/>
              <w:bottom w:val="single" w:sz="4" w:space="0" w:color="auto"/>
            </w:tcBorders>
            <w:shd w:val="clear" w:color="auto" w:fill="auto"/>
          </w:tcPr>
          <w:p w14:paraId="6B4F757B" w14:textId="77777777" w:rsidR="002152FE" w:rsidRPr="005007E6" w:rsidRDefault="002152FE" w:rsidP="0046266F">
            <w:pPr>
              <w:ind w:firstLine="709"/>
              <w:jc w:val="both"/>
              <w:rPr>
                <w:sz w:val="24"/>
                <w:szCs w:val="24"/>
              </w:rPr>
            </w:pPr>
          </w:p>
        </w:tc>
      </w:tr>
    </w:tbl>
    <w:p w14:paraId="51FD13E3" w14:textId="77777777" w:rsidR="002152FE" w:rsidRPr="005007E6" w:rsidRDefault="002152FE" w:rsidP="002152FE">
      <w:pPr>
        <w:ind w:left="4820"/>
        <w:jc w:val="both"/>
      </w:pPr>
    </w:p>
    <w:p w14:paraId="42CB89B4" w14:textId="77777777" w:rsidR="00F46D0E" w:rsidRPr="005007E6" w:rsidRDefault="00F46D0E" w:rsidP="00F46D0E">
      <w:pPr>
        <w:ind w:firstLine="709"/>
        <w:jc w:val="center"/>
        <w:rPr>
          <w:b/>
          <w:sz w:val="24"/>
          <w:szCs w:val="24"/>
        </w:rPr>
      </w:pPr>
    </w:p>
    <w:p w14:paraId="156E90F7" w14:textId="20E0B337" w:rsidR="00F46D0E" w:rsidRPr="005007E6" w:rsidRDefault="00882618" w:rsidP="00F46D0E">
      <w:pPr>
        <w:ind w:firstLine="709"/>
        <w:jc w:val="center"/>
        <w:rPr>
          <w:b/>
          <w:sz w:val="28"/>
          <w:szCs w:val="28"/>
        </w:rPr>
      </w:pPr>
      <w:r w:rsidRPr="005007E6">
        <w:rPr>
          <w:b/>
          <w:bCs/>
          <w:sz w:val="28"/>
          <w:szCs w:val="28"/>
        </w:rPr>
        <w:t xml:space="preserve">Примерная форма </w:t>
      </w:r>
      <w:r w:rsidR="00F46D0E" w:rsidRPr="005007E6">
        <w:rPr>
          <w:b/>
          <w:sz w:val="28"/>
          <w:szCs w:val="28"/>
        </w:rPr>
        <w:t>заявления об исправлении допущенных опечаток и (или) ошибок в</w:t>
      </w:r>
      <w:r w:rsidR="00F46D0E" w:rsidRPr="005007E6">
        <w:rPr>
          <w:b/>
          <w:spacing w:val="1"/>
          <w:sz w:val="28"/>
          <w:szCs w:val="28"/>
        </w:rPr>
        <w:t xml:space="preserve"> </w:t>
      </w:r>
      <w:r w:rsidR="00F46D0E" w:rsidRPr="005007E6">
        <w:rPr>
          <w:b/>
          <w:sz w:val="28"/>
          <w:szCs w:val="28"/>
        </w:rPr>
        <w:t>выданных в результате предоставления муниципальной</w:t>
      </w:r>
      <w:r w:rsidR="00F46D0E" w:rsidRPr="005007E6">
        <w:rPr>
          <w:b/>
          <w:spacing w:val="-67"/>
          <w:sz w:val="28"/>
          <w:szCs w:val="28"/>
        </w:rPr>
        <w:t xml:space="preserve"> </w:t>
      </w:r>
      <w:r w:rsidR="00F46D0E" w:rsidRPr="005007E6">
        <w:rPr>
          <w:b/>
          <w:sz w:val="28"/>
          <w:szCs w:val="28"/>
        </w:rPr>
        <w:t>услуги</w:t>
      </w:r>
      <w:r w:rsidR="00F46D0E" w:rsidRPr="005007E6">
        <w:rPr>
          <w:b/>
          <w:spacing w:val="-2"/>
          <w:sz w:val="28"/>
          <w:szCs w:val="28"/>
        </w:rPr>
        <w:t xml:space="preserve"> </w:t>
      </w:r>
      <w:r w:rsidR="00F46D0E" w:rsidRPr="005007E6">
        <w:rPr>
          <w:b/>
          <w:sz w:val="28"/>
          <w:szCs w:val="28"/>
        </w:rPr>
        <w:t>документах</w:t>
      </w:r>
    </w:p>
    <w:p w14:paraId="4DBC0DA6" w14:textId="77777777" w:rsidR="00F46D0E" w:rsidRPr="005007E6" w:rsidRDefault="00F46D0E" w:rsidP="00F46D0E">
      <w:pPr>
        <w:ind w:firstLine="709"/>
        <w:jc w:val="center"/>
        <w:rPr>
          <w:b/>
          <w:sz w:val="24"/>
          <w:szCs w:val="24"/>
        </w:rPr>
      </w:pPr>
    </w:p>
    <w:p w14:paraId="17CC95EC" w14:textId="77777777" w:rsidR="00F46D0E" w:rsidRPr="005007E6" w:rsidRDefault="00F46D0E" w:rsidP="00F46D0E">
      <w:pPr>
        <w:ind w:firstLine="709"/>
        <w:jc w:val="both"/>
        <w:rPr>
          <w:sz w:val="24"/>
          <w:szCs w:val="24"/>
        </w:rPr>
      </w:pPr>
    </w:p>
    <w:p w14:paraId="1EA02B9E" w14:textId="77777777" w:rsidR="00F46D0E" w:rsidRPr="005007E6" w:rsidRDefault="00F46D0E" w:rsidP="002152FE">
      <w:pPr>
        <w:ind w:left="-6237" w:firstLine="6379"/>
        <w:jc w:val="center"/>
        <w:outlineLvl w:val="0"/>
        <w:rPr>
          <w:b/>
          <w:bCs/>
          <w:sz w:val="24"/>
          <w:szCs w:val="24"/>
        </w:rPr>
      </w:pPr>
      <w:r w:rsidRPr="005007E6">
        <w:rPr>
          <w:b/>
          <w:bCs/>
          <w:sz w:val="24"/>
          <w:szCs w:val="24"/>
        </w:rPr>
        <w:t>ЗАЯВЛЕНИЕ</w:t>
      </w:r>
    </w:p>
    <w:p w14:paraId="01B61EAD" w14:textId="77777777" w:rsidR="00F46D0E" w:rsidRPr="005007E6" w:rsidRDefault="00F46D0E" w:rsidP="002152FE">
      <w:pPr>
        <w:ind w:right="798" w:firstLine="709"/>
        <w:jc w:val="center"/>
        <w:outlineLvl w:val="0"/>
        <w:rPr>
          <w:b/>
          <w:bCs/>
          <w:sz w:val="24"/>
          <w:szCs w:val="24"/>
        </w:rPr>
      </w:pPr>
      <w:r w:rsidRPr="005007E6">
        <w:rPr>
          <w:b/>
          <w:bCs/>
          <w:sz w:val="24"/>
          <w:szCs w:val="24"/>
        </w:rPr>
        <w:t>об исправлении допущенных опечаток и (или) ошибок в выданных в</w:t>
      </w:r>
      <w:r w:rsidRPr="005007E6">
        <w:rPr>
          <w:b/>
          <w:bCs/>
          <w:spacing w:val="-67"/>
          <w:sz w:val="24"/>
          <w:szCs w:val="24"/>
        </w:rPr>
        <w:t xml:space="preserve"> </w:t>
      </w:r>
      <w:r w:rsidRPr="005007E6">
        <w:rPr>
          <w:b/>
          <w:bCs/>
          <w:sz w:val="24"/>
          <w:szCs w:val="24"/>
        </w:rPr>
        <w:t>результате</w:t>
      </w:r>
      <w:r w:rsidRPr="005007E6">
        <w:rPr>
          <w:b/>
          <w:bCs/>
          <w:spacing w:val="-3"/>
          <w:sz w:val="24"/>
          <w:szCs w:val="24"/>
        </w:rPr>
        <w:t xml:space="preserve"> </w:t>
      </w:r>
      <w:r w:rsidRPr="005007E6">
        <w:rPr>
          <w:b/>
          <w:bCs/>
          <w:sz w:val="24"/>
          <w:szCs w:val="24"/>
        </w:rPr>
        <w:t>предоставления</w:t>
      </w:r>
      <w:r w:rsidRPr="005007E6">
        <w:rPr>
          <w:b/>
          <w:bCs/>
          <w:spacing w:val="-4"/>
          <w:sz w:val="24"/>
          <w:szCs w:val="24"/>
        </w:rPr>
        <w:t xml:space="preserve"> </w:t>
      </w:r>
      <w:r w:rsidRPr="005007E6">
        <w:rPr>
          <w:b/>
          <w:bCs/>
          <w:sz w:val="24"/>
          <w:szCs w:val="24"/>
        </w:rPr>
        <w:t>услуги</w:t>
      </w:r>
      <w:r w:rsidRPr="005007E6">
        <w:rPr>
          <w:b/>
          <w:bCs/>
          <w:spacing w:val="-5"/>
          <w:sz w:val="24"/>
          <w:szCs w:val="24"/>
        </w:rPr>
        <w:t xml:space="preserve"> </w:t>
      </w:r>
      <w:r w:rsidRPr="005007E6">
        <w:rPr>
          <w:b/>
          <w:bCs/>
          <w:sz w:val="24"/>
          <w:szCs w:val="24"/>
        </w:rPr>
        <w:t>документах</w:t>
      </w:r>
    </w:p>
    <w:p w14:paraId="42C370E5" w14:textId="77777777" w:rsidR="00F46D0E" w:rsidRPr="005007E6" w:rsidRDefault="00F46D0E" w:rsidP="002152FE">
      <w:pPr>
        <w:ind w:firstLine="709"/>
        <w:jc w:val="center"/>
        <w:rPr>
          <w:b/>
          <w:sz w:val="24"/>
          <w:szCs w:val="24"/>
        </w:rPr>
      </w:pPr>
    </w:p>
    <w:p w14:paraId="5ECED4D0" w14:textId="77777777" w:rsidR="00F46D0E" w:rsidRPr="005007E6" w:rsidRDefault="00F46D0E" w:rsidP="00F46D0E">
      <w:pPr>
        <w:tabs>
          <w:tab w:val="left" w:pos="10056"/>
        </w:tabs>
        <w:spacing w:before="1"/>
        <w:ind w:firstLine="709"/>
        <w:jc w:val="both"/>
        <w:rPr>
          <w:sz w:val="24"/>
          <w:szCs w:val="24"/>
        </w:rPr>
      </w:pPr>
      <w:r w:rsidRPr="005007E6">
        <w:rPr>
          <w:sz w:val="24"/>
          <w:szCs w:val="24"/>
        </w:rPr>
        <w:t>Прошу</w:t>
      </w:r>
      <w:r w:rsidRPr="005007E6">
        <w:rPr>
          <w:spacing w:val="-4"/>
          <w:sz w:val="24"/>
          <w:szCs w:val="24"/>
        </w:rPr>
        <w:t xml:space="preserve"> </w:t>
      </w:r>
      <w:r w:rsidRPr="005007E6">
        <w:rPr>
          <w:sz w:val="24"/>
          <w:szCs w:val="24"/>
        </w:rPr>
        <w:t>исправить</w:t>
      </w:r>
      <w:r w:rsidRPr="005007E6">
        <w:rPr>
          <w:spacing w:val="-4"/>
          <w:sz w:val="24"/>
          <w:szCs w:val="24"/>
        </w:rPr>
        <w:t xml:space="preserve"> </w:t>
      </w:r>
      <w:r w:rsidRPr="005007E6">
        <w:rPr>
          <w:sz w:val="24"/>
          <w:szCs w:val="24"/>
        </w:rPr>
        <w:t>опечатку</w:t>
      </w:r>
      <w:r w:rsidRPr="005007E6">
        <w:rPr>
          <w:spacing w:val="-4"/>
          <w:sz w:val="24"/>
          <w:szCs w:val="24"/>
        </w:rPr>
        <w:t xml:space="preserve"> </w:t>
      </w:r>
      <w:r w:rsidRPr="005007E6">
        <w:rPr>
          <w:sz w:val="24"/>
          <w:szCs w:val="24"/>
        </w:rPr>
        <w:t>и (или) ошибку</w:t>
      </w:r>
      <w:r w:rsidRPr="005007E6">
        <w:rPr>
          <w:spacing w:val="-4"/>
          <w:sz w:val="24"/>
          <w:szCs w:val="24"/>
        </w:rPr>
        <w:t>________________________________</w:t>
      </w:r>
      <w:r w:rsidRPr="005007E6">
        <w:rPr>
          <w:sz w:val="24"/>
          <w:szCs w:val="24"/>
        </w:rPr>
        <w:t>.</w:t>
      </w:r>
    </w:p>
    <w:p w14:paraId="3FC71551" w14:textId="77777777" w:rsidR="00F46D0E" w:rsidRPr="005007E6" w:rsidRDefault="00F46D0E" w:rsidP="00F46D0E">
      <w:pPr>
        <w:spacing w:before="2"/>
        <w:ind w:right="125" w:firstLine="709"/>
        <w:jc w:val="both"/>
        <w:rPr>
          <w:sz w:val="24"/>
          <w:szCs w:val="24"/>
        </w:rPr>
      </w:pPr>
      <w:r w:rsidRPr="005007E6">
        <w:rPr>
          <w:sz w:val="24"/>
          <w:szCs w:val="24"/>
        </w:rPr>
        <w:t>указываются реквизиты и название документа,</w:t>
      </w:r>
      <w:r w:rsidRPr="005007E6">
        <w:rPr>
          <w:spacing w:val="-47"/>
          <w:sz w:val="24"/>
          <w:szCs w:val="24"/>
        </w:rPr>
        <w:t xml:space="preserve"> </w:t>
      </w:r>
      <w:r w:rsidRPr="005007E6">
        <w:rPr>
          <w:sz w:val="24"/>
          <w:szCs w:val="24"/>
        </w:rPr>
        <w:t>выданного</w:t>
      </w:r>
      <w:r w:rsidRPr="005007E6">
        <w:rPr>
          <w:spacing w:val="-5"/>
          <w:sz w:val="24"/>
          <w:szCs w:val="24"/>
        </w:rPr>
        <w:t xml:space="preserve"> </w:t>
      </w:r>
      <w:r w:rsidRPr="005007E6">
        <w:rPr>
          <w:sz w:val="24"/>
          <w:szCs w:val="24"/>
        </w:rPr>
        <w:t>уполномоченным</w:t>
      </w:r>
      <w:r w:rsidRPr="005007E6">
        <w:rPr>
          <w:spacing w:val="-7"/>
          <w:sz w:val="24"/>
          <w:szCs w:val="24"/>
        </w:rPr>
        <w:t xml:space="preserve"> </w:t>
      </w:r>
      <w:r w:rsidRPr="005007E6">
        <w:rPr>
          <w:sz w:val="24"/>
          <w:szCs w:val="24"/>
        </w:rPr>
        <w:t>органом</w:t>
      </w:r>
      <w:r w:rsidRPr="005007E6">
        <w:rPr>
          <w:spacing w:val="-7"/>
          <w:sz w:val="24"/>
          <w:szCs w:val="24"/>
        </w:rPr>
        <w:t xml:space="preserve"> </w:t>
      </w:r>
      <w:r w:rsidRPr="005007E6">
        <w:rPr>
          <w:sz w:val="24"/>
          <w:szCs w:val="24"/>
        </w:rPr>
        <w:t>в</w:t>
      </w:r>
      <w:r w:rsidRPr="005007E6">
        <w:rPr>
          <w:spacing w:val="-8"/>
          <w:sz w:val="24"/>
          <w:szCs w:val="24"/>
        </w:rPr>
        <w:t xml:space="preserve"> </w:t>
      </w:r>
      <w:r w:rsidRPr="005007E6">
        <w:rPr>
          <w:sz w:val="24"/>
          <w:szCs w:val="24"/>
        </w:rPr>
        <w:t>результате предоставления</w:t>
      </w:r>
      <w:r w:rsidRPr="005007E6">
        <w:rPr>
          <w:spacing w:val="-10"/>
          <w:sz w:val="24"/>
          <w:szCs w:val="24"/>
        </w:rPr>
        <w:t xml:space="preserve"> </w:t>
      </w:r>
      <w:r w:rsidRPr="005007E6">
        <w:rPr>
          <w:sz w:val="24"/>
          <w:szCs w:val="24"/>
        </w:rPr>
        <w:t>услуги</w:t>
      </w:r>
    </w:p>
    <w:p w14:paraId="53899187" w14:textId="77777777" w:rsidR="00F46D0E" w:rsidRPr="005007E6" w:rsidRDefault="00F46D0E" w:rsidP="00F46D0E">
      <w:pPr>
        <w:tabs>
          <w:tab w:val="left" w:pos="10129"/>
        </w:tabs>
        <w:spacing w:before="134"/>
        <w:ind w:firstLine="709"/>
        <w:jc w:val="both"/>
        <w:rPr>
          <w:sz w:val="24"/>
          <w:szCs w:val="24"/>
        </w:rPr>
      </w:pPr>
      <w:r w:rsidRPr="005007E6">
        <w:rPr>
          <w:sz w:val="24"/>
          <w:szCs w:val="24"/>
        </w:rPr>
        <w:t>Приложение</w:t>
      </w:r>
      <w:r w:rsidRPr="005007E6">
        <w:rPr>
          <w:spacing w:val="-3"/>
          <w:sz w:val="24"/>
          <w:szCs w:val="24"/>
        </w:rPr>
        <w:t xml:space="preserve"> </w:t>
      </w:r>
      <w:r w:rsidRPr="005007E6">
        <w:rPr>
          <w:sz w:val="24"/>
          <w:szCs w:val="24"/>
        </w:rPr>
        <w:t>(при</w:t>
      </w:r>
      <w:r w:rsidRPr="005007E6">
        <w:rPr>
          <w:spacing w:val="-2"/>
          <w:sz w:val="24"/>
          <w:szCs w:val="24"/>
        </w:rPr>
        <w:t xml:space="preserve"> </w:t>
      </w:r>
      <w:r w:rsidRPr="005007E6">
        <w:rPr>
          <w:sz w:val="24"/>
          <w:szCs w:val="24"/>
        </w:rPr>
        <w:t>наличии):____________________________________________.</w:t>
      </w:r>
    </w:p>
    <w:p w14:paraId="5FA0BE5C" w14:textId="77777777" w:rsidR="00F46D0E" w:rsidRPr="00CC4B87" w:rsidRDefault="00F46D0E" w:rsidP="00F46D0E">
      <w:pPr>
        <w:spacing w:before="63"/>
        <w:ind w:firstLine="709"/>
        <w:jc w:val="both"/>
        <w:rPr>
          <w:sz w:val="24"/>
          <w:szCs w:val="24"/>
        </w:rPr>
      </w:pPr>
      <w:r w:rsidRPr="005007E6">
        <w:rPr>
          <w:sz w:val="24"/>
          <w:szCs w:val="24"/>
        </w:rPr>
        <w:t>прилагаются</w:t>
      </w:r>
      <w:r w:rsidRPr="005007E6">
        <w:rPr>
          <w:spacing w:val="-8"/>
          <w:sz w:val="24"/>
          <w:szCs w:val="24"/>
        </w:rPr>
        <w:t xml:space="preserve"> </w:t>
      </w:r>
      <w:r w:rsidRPr="005007E6">
        <w:rPr>
          <w:sz w:val="24"/>
          <w:szCs w:val="24"/>
        </w:rPr>
        <w:t>материалы</w:t>
      </w:r>
      <w:r w:rsidRPr="00CC4B87">
        <w:rPr>
          <w:sz w:val="24"/>
          <w:szCs w:val="24"/>
        </w:rPr>
        <w:t>,</w:t>
      </w:r>
      <w:r w:rsidRPr="00CC4B87">
        <w:rPr>
          <w:spacing w:val="-4"/>
          <w:sz w:val="24"/>
          <w:szCs w:val="24"/>
        </w:rPr>
        <w:t xml:space="preserve"> </w:t>
      </w:r>
      <w:r w:rsidRPr="00CC4B87">
        <w:rPr>
          <w:sz w:val="24"/>
          <w:szCs w:val="24"/>
        </w:rPr>
        <w:t>обосновывающие</w:t>
      </w:r>
      <w:r w:rsidRPr="00CC4B87">
        <w:rPr>
          <w:spacing w:val="-7"/>
          <w:sz w:val="24"/>
          <w:szCs w:val="24"/>
        </w:rPr>
        <w:t xml:space="preserve"> </w:t>
      </w:r>
      <w:r w:rsidRPr="00CC4B87">
        <w:rPr>
          <w:sz w:val="24"/>
          <w:szCs w:val="24"/>
        </w:rPr>
        <w:t>наличие</w:t>
      </w:r>
    </w:p>
    <w:p w14:paraId="34B3B2DA" w14:textId="77777777" w:rsidR="00F46D0E" w:rsidRPr="00CC4B87" w:rsidRDefault="00F46D0E" w:rsidP="00F46D0E">
      <w:pPr>
        <w:spacing w:before="1"/>
        <w:ind w:firstLine="709"/>
        <w:jc w:val="both"/>
        <w:rPr>
          <w:sz w:val="24"/>
          <w:szCs w:val="24"/>
        </w:rPr>
      </w:pPr>
      <w:r w:rsidRPr="00CC4B87">
        <w:rPr>
          <w:sz w:val="24"/>
          <w:szCs w:val="24"/>
        </w:rPr>
        <w:t>печатки</w:t>
      </w:r>
      <w:r w:rsidRPr="00CC4B87">
        <w:rPr>
          <w:spacing w:val="-4"/>
          <w:sz w:val="24"/>
          <w:szCs w:val="24"/>
        </w:rPr>
        <w:t xml:space="preserve"> </w:t>
      </w:r>
      <w:r w:rsidRPr="00CC4B87">
        <w:rPr>
          <w:sz w:val="24"/>
          <w:szCs w:val="24"/>
        </w:rPr>
        <w:t>и</w:t>
      </w:r>
      <w:r w:rsidRPr="00CC4B87">
        <w:rPr>
          <w:spacing w:val="-4"/>
          <w:sz w:val="24"/>
          <w:szCs w:val="24"/>
        </w:rPr>
        <w:t xml:space="preserve"> </w:t>
      </w:r>
      <w:r w:rsidRPr="00CC4B87">
        <w:rPr>
          <w:sz w:val="24"/>
          <w:szCs w:val="24"/>
        </w:rPr>
        <w:t>(или)</w:t>
      </w:r>
      <w:r w:rsidRPr="00CC4B87">
        <w:rPr>
          <w:spacing w:val="-2"/>
          <w:sz w:val="24"/>
          <w:szCs w:val="24"/>
        </w:rPr>
        <w:t xml:space="preserve"> </w:t>
      </w:r>
      <w:r w:rsidRPr="00CC4B87">
        <w:rPr>
          <w:sz w:val="24"/>
          <w:szCs w:val="24"/>
        </w:rPr>
        <w:t>ошибки</w:t>
      </w:r>
    </w:p>
    <w:p w14:paraId="6CE13075" w14:textId="77777777" w:rsidR="00F46D0E" w:rsidRPr="00CC4B87" w:rsidRDefault="00F46D0E" w:rsidP="00F46D0E">
      <w:pPr>
        <w:tabs>
          <w:tab w:val="left" w:pos="5109"/>
        </w:tabs>
        <w:spacing w:before="137"/>
        <w:ind w:firstLine="709"/>
        <w:jc w:val="both"/>
        <w:rPr>
          <w:sz w:val="24"/>
          <w:szCs w:val="24"/>
        </w:rPr>
      </w:pPr>
      <w:r w:rsidRPr="00CC4B87">
        <w:rPr>
          <w:sz w:val="24"/>
          <w:szCs w:val="24"/>
        </w:rPr>
        <w:t>Подпись</w:t>
      </w:r>
      <w:r w:rsidRPr="00CC4B87">
        <w:rPr>
          <w:spacing w:val="-4"/>
          <w:sz w:val="24"/>
          <w:szCs w:val="24"/>
        </w:rPr>
        <w:t xml:space="preserve"> </w:t>
      </w:r>
      <w:r w:rsidRPr="00CC4B87">
        <w:rPr>
          <w:sz w:val="24"/>
          <w:szCs w:val="24"/>
        </w:rPr>
        <w:t>заявителя___________________</w:t>
      </w:r>
    </w:p>
    <w:p w14:paraId="160CDB7D" w14:textId="77777777" w:rsidR="00F46D0E" w:rsidRPr="00CC4B87" w:rsidRDefault="00F46D0E" w:rsidP="00F46D0E">
      <w:pPr>
        <w:spacing w:before="2"/>
        <w:ind w:firstLine="709"/>
        <w:jc w:val="both"/>
        <w:rPr>
          <w:sz w:val="24"/>
          <w:szCs w:val="24"/>
        </w:rPr>
      </w:pPr>
    </w:p>
    <w:p w14:paraId="064CFBF1" w14:textId="77777777" w:rsidR="00F46D0E" w:rsidRPr="00CC4B87" w:rsidRDefault="00F46D0E" w:rsidP="00F46D0E">
      <w:pPr>
        <w:tabs>
          <w:tab w:val="left" w:pos="2565"/>
        </w:tabs>
        <w:spacing w:before="89"/>
        <w:ind w:firstLine="709"/>
        <w:jc w:val="both"/>
        <w:rPr>
          <w:sz w:val="24"/>
          <w:szCs w:val="24"/>
        </w:rPr>
      </w:pPr>
      <w:r w:rsidRPr="00CC4B87">
        <w:rPr>
          <w:sz w:val="24"/>
          <w:szCs w:val="24"/>
        </w:rPr>
        <w:t xml:space="preserve">Дата__________________ </w:t>
      </w:r>
    </w:p>
    <w:p w14:paraId="526A0280" w14:textId="77777777" w:rsidR="00C81B3B" w:rsidRPr="00CC4B87" w:rsidRDefault="00C81B3B" w:rsidP="00995F17">
      <w:pPr>
        <w:ind w:left="314" w:right="321"/>
        <w:jc w:val="center"/>
        <w:rPr>
          <w:b/>
          <w:sz w:val="24"/>
        </w:rPr>
      </w:pPr>
    </w:p>
    <w:p w14:paraId="47EEB9F2" w14:textId="77777777" w:rsidR="00F601DC" w:rsidRPr="00CC4B87" w:rsidRDefault="00F601DC" w:rsidP="00995F17">
      <w:pPr>
        <w:ind w:left="314" w:right="321"/>
        <w:jc w:val="center"/>
        <w:rPr>
          <w:b/>
          <w:sz w:val="24"/>
        </w:rPr>
      </w:pPr>
    </w:p>
    <w:p w14:paraId="2C6063C3" w14:textId="77777777" w:rsidR="00F601DC" w:rsidRPr="00CC4B87" w:rsidRDefault="00F601DC" w:rsidP="00995F17">
      <w:pPr>
        <w:ind w:left="314" w:right="321"/>
        <w:jc w:val="center"/>
        <w:rPr>
          <w:b/>
          <w:sz w:val="24"/>
        </w:rPr>
      </w:pPr>
    </w:p>
    <w:p w14:paraId="08E00A6F" w14:textId="15E84DB4" w:rsidR="00F601DC" w:rsidRDefault="00F601DC" w:rsidP="00995F17">
      <w:pPr>
        <w:ind w:left="314" w:right="321"/>
        <w:jc w:val="center"/>
        <w:rPr>
          <w:b/>
          <w:sz w:val="24"/>
        </w:rPr>
      </w:pPr>
    </w:p>
    <w:p w14:paraId="0BF9AE43" w14:textId="049EF8D7" w:rsidR="002152FE" w:rsidRDefault="002152FE" w:rsidP="00995F17">
      <w:pPr>
        <w:ind w:left="314" w:right="321"/>
        <w:jc w:val="center"/>
        <w:rPr>
          <w:b/>
          <w:sz w:val="24"/>
        </w:rPr>
      </w:pPr>
    </w:p>
    <w:p w14:paraId="61BD01EE" w14:textId="2AFFFFA6" w:rsidR="002152FE" w:rsidRDefault="002152FE" w:rsidP="00995F17">
      <w:pPr>
        <w:ind w:left="314" w:right="321"/>
        <w:jc w:val="center"/>
        <w:rPr>
          <w:b/>
          <w:sz w:val="24"/>
        </w:rPr>
      </w:pPr>
    </w:p>
    <w:p w14:paraId="39FF4445" w14:textId="10EAD10D" w:rsidR="002152FE" w:rsidRDefault="002152FE" w:rsidP="00995F17">
      <w:pPr>
        <w:ind w:left="314" w:right="321"/>
        <w:jc w:val="center"/>
        <w:rPr>
          <w:b/>
          <w:sz w:val="24"/>
        </w:rPr>
      </w:pPr>
    </w:p>
    <w:p w14:paraId="1B62AC3A" w14:textId="3375F201" w:rsidR="002152FE" w:rsidRDefault="002152FE" w:rsidP="00995F17">
      <w:pPr>
        <w:ind w:left="314" w:right="321"/>
        <w:jc w:val="center"/>
        <w:rPr>
          <w:b/>
          <w:sz w:val="24"/>
        </w:rPr>
      </w:pPr>
    </w:p>
    <w:p w14:paraId="4ED1EE66" w14:textId="66B39751" w:rsidR="002152FE" w:rsidRDefault="002152FE" w:rsidP="00995F17">
      <w:pPr>
        <w:ind w:left="314" w:right="321"/>
        <w:jc w:val="center"/>
        <w:rPr>
          <w:b/>
          <w:sz w:val="24"/>
        </w:rPr>
      </w:pPr>
    </w:p>
    <w:p w14:paraId="12C0FD95" w14:textId="10CCF9F9" w:rsidR="002152FE" w:rsidRDefault="002152FE" w:rsidP="00995F17">
      <w:pPr>
        <w:ind w:left="314" w:right="321"/>
        <w:jc w:val="center"/>
        <w:rPr>
          <w:b/>
          <w:sz w:val="24"/>
        </w:rPr>
      </w:pPr>
    </w:p>
    <w:p w14:paraId="229E8BD1" w14:textId="77777777" w:rsidR="002152FE" w:rsidRPr="00CC4B87" w:rsidRDefault="002152FE" w:rsidP="00995F17">
      <w:pPr>
        <w:ind w:left="314" w:right="321"/>
        <w:jc w:val="center"/>
        <w:rPr>
          <w:b/>
          <w:sz w:val="24"/>
        </w:rPr>
      </w:pPr>
    </w:p>
    <w:p w14:paraId="262EC0EC" w14:textId="77777777" w:rsidR="004E1280" w:rsidRDefault="004E1280" w:rsidP="00990E2E">
      <w:pPr>
        <w:pStyle w:val="a3"/>
        <w:jc w:val="both"/>
        <w:sectPr w:rsidR="004E1280" w:rsidSect="00CC161D">
          <w:pgSz w:w="11910" w:h="16840"/>
          <w:pgMar w:top="851" w:right="570" w:bottom="280" w:left="1134" w:header="429" w:footer="0" w:gutter="0"/>
          <w:cols w:space="720"/>
        </w:sectPr>
      </w:pPr>
    </w:p>
    <w:p w14:paraId="08F910D7" w14:textId="37D38AE7" w:rsidR="005A011D" w:rsidRPr="00CB6720" w:rsidRDefault="005A011D" w:rsidP="005A011D">
      <w:pPr>
        <w:jc w:val="right"/>
        <w:rPr>
          <w:rFonts w:ascii="TimesNewRomanPSMT" w:hAnsi="TimesNewRomanPSMT" w:cs="TimesNewRomanPSMT"/>
          <w:sz w:val="28"/>
          <w:szCs w:val="28"/>
          <w:lang w:eastAsia="ru-RU"/>
        </w:rPr>
      </w:pPr>
      <w:r w:rsidRPr="00CB6720">
        <w:rPr>
          <w:rFonts w:ascii="TimesNewRomanPSMT" w:hAnsi="TimesNewRomanPSMT" w:cs="TimesNewRomanPSMT"/>
          <w:sz w:val="28"/>
          <w:szCs w:val="28"/>
          <w:lang w:eastAsia="ru-RU"/>
        </w:rPr>
        <w:lastRenderedPageBreak/>
        <w:t xml:space="preserve">Приложение № </w:t>
      </w:r>
      <w:r w:rsidR="00F06B3D">
        <w:rPr>
          <w:rFonts w:ascii="TimesNewRomanPSMT" w:hAnsi="TimesNewRomanPSMT" w:cs="TimesNewRomanPSMT"/>
          <w:sz w:val="28"/>
          <w:szCs w:val="28"/>
          <w:lang w:eastAsia="ru-RU"/>
        </w:rPr>
        <w:t>6</w:t>
      </w:r>
      <w:r w:rsidR="0073403F">
        <w:rPr>
          <w:rFonts w:ascii="TimesNewRomanPSMT" w:hAnsi="TimesNewRomanPSMT" w:cs="TimesNewRomanPSMT"/>
          <w:sz w:val="28"/>
          <w:szCs w:val="28"/>
          <w:lang w:eastAsia="ru-RU"/>
        </w:rPr>
        <w:t xml:space="preserve"> </w:t>
      </w:r>
      <w:r w:rsidR="0055648C">
        <w:rPr>
          <w:rFonts w:ascii="TimesNewRomanPSMT" w:hAnsi="TimesNewRomanPSMT" w:cs="TimesNewRomanPSMT"/>
          <w:sz w:val="28"/>
          <w:szCs w:val="28"/>
          <w:lang w:eastAsia="ru-RU"/>
        </w:rPr>
        <w:t xml:space="preserve"> </w:t>
      </w:r>
      <w:r w:rsidR="001C0990">
        <w:rPr>
          <w:rFonts w:ascii="TimesNewRomanPSMT" w:hAnsi="TimesNewRomanPSMT" w:cs="TimesNewRomanPSMT"/>
          <w:sz w:val="28"/>
          <w:szCs w:val="28"/>
          <w:lang w:eastAsia="ru-RU"/>
        </w:rPr>
        <w:t xml:space="preserve"> </w:t>
      </w:r>
      <w:r w:rsidR="00DA72C8">
        <w:rPr>
          <w:rFonts w:ascii="TimesNewRomanPSMT" w:hAnsi="TimesNewRomanPSMT" w:cs="TimesNewRomanPSMT"/>
          <w:sz w:val="28"/>
          <w:szCs w:val="28"/>
          <w:lang w:eastAsia="ru-RU"/>
        </w:rPr>
        <w:t xml:space="preserve"> </w:t>
      </w:r>
      <w:r w:rsidR="00870968">
        <w:rPr>
          <w:rFonts w:ascii="TimesNewRomanPSMT" w:hAnsi="TimesNewRomanPSMT" w:cs="TimesNewRomanPSMT"/>
          <w:sz w:val="28"/>
          <w:szCs w:val="28"/>
          <w:lang w:eastAsia="ru-RU"/>
        </w:rPr>
        <w:t xml:space="preserve"> </w:t>
      </w:r>
      <w:r w:rsidR="00C065DA">
        <w:rPr>
          <w:rFonts w:ascii="TimesNewRomanPSMT" w:hAnsi="TimesNewRomanPSMT" w:cs="TimesNewRomanPSMT"/>
          <w:sz w:val="28"/>
          <w:szCs w:val="28"/>
          <w:lang w:eastAsia="ru-RU"/>
        </w:rPr>
        <w:t xml:space="preserve"> </w:t>
      </w:r>
    </w:p>
    <w:p w14:paraId="5607CA91" w14:textId="77777777" w:rsidR="005A011D" w:rsidRPr="00CB6720" w:rsidRDefault="005A011D" w:rsidP="005A011D">
      <w:pPr>
        <w:adjustRightInd w:val="0"/>
        <w:jc w:val="right"/>
        <w:rPr>
          <w:rFonts w:ascii="TimesNewRomanPSMT" w:hAnsi="TimesNewRomanPSMT" w:cs="TimesNewRomanPSMT"/>
          <w:sz w:val="28"/>
          <w:szCs w:val="28"/>
          <w:lang w:eastAsia="ru-RU"/>
        </w:rPr>
      </w:pPr>
      <w:r w:rsidRPr="00CB6720">
        <w:rPr>
          <w:rFonts w:ascii="TimesNewRomanPSMT" w:hAnsi="TimesNewRomanPSMT" w:cs="TimesNewRomanPSMT"/>
          <w:sz w:val="28"/>
          <w:szCs w:val="28"/>
          <w:lang w:eastAsia="ru-RU"/>
        </w:rPr>
        <w:t>к Административному регламенту</w:t>
      </w:r>
    </w:p>
    <w:p w14:paraId="03F2FAF1" w14:textId="77777777" w:rsidR="005A011D" w:rsidRPr="00CB6720" w:rsidRDefault="005A011D" w:rsidP="005A011D">
      <w:pPr>
        <w:adjustRightInd w:val="0"/>
        <w:jc w:val="right"/>
        <w:rPr>
          <w:rFonts w:ascii="TimesNewRomanPSMT" w:hAnsi="TimesNewRomanPSMT" w:cs="TimesNewRomanPSMT"/>
          <w:sz w:val="28"/>
          <w:szCs w:val="28"/>
          <w:lang w:eastAsia="ru-RU"/>
        </w:rPr>
      </w:pPr>
      <w:r w:rsidRPr="00CB6720">
        <w:rPr>
          <w:rFonts w:ascii="TimesNewRomanPSMT" w:hAnsi="TimesNewRomanPSMT" w:cs="TimesNewRomanPSMT"/>
          <w:sz w:val="28"/>
          <w:szCs w:val="28"/>
          <w:lang w:eastAsia="ru-RU"/>
        </w:rPr>
        <w:t>по предоставлению государственной</w:t>
      </w:r>
    </w:p>
    <w:p w14:paraId="1B918FFF" w14:textId="77777777" w:rsidR="005A011D" w:rsidRPr="00DC4EE4" w:rsidRDefault="005A011D" w:rsidP="005A011D">
      <w:pPr>
        <w:jc w:val="right"/>
        <w:rPr>
          <w:color w:val="000000"/>
          <w:sz w:val="24"/>
          <w:szCs w:val="24"/>
          <w:lang w:eastAsia="ru-RU"/>
        </w:rPr>
      </w:pPr>
      <w:r w:rsidRPr="00CB6720">
        <w:rPr>
          <w:rFonts w:ascii="TimesNewRomanPSMT" w:hAnsi="TimesNewRomanPSMT" w:cs="TimesNewRomanPSMT"/>
          <w:sz w:val="28"/>
          <w:szCs w:val="28"/>
          <w:lang w:eastAsia="ru-RU"/>
        </w:rPr>
        <w:t>(муниципальной) услуги</w:t>
      </w:r>
    </w:p>
    <w:p w14:paraId="3DE9D204" w14:textId="77777777" w:rsidR="00A84D7D" w:rsidRDefault="00A84D7D" w:rsidP="00A84D7D">
      <w:pPr>
        <w:pStyle w:val="a3"/>
        <w:spacing w:before="8"/>
        <w:rPr>
          <w:sz w:val="24"/>
          <w:szCs w:val="24"/>
        </w:rPr>
      </w:pPr>
    </w:p>
    <w:p w14:paraId="4E2AA5D7" w14:textId="77777777" w:rsidR="00A84D7D" w:rsidRPr="001E3F7B" w:rsidRDefault="00A84D7D" w:rsidP="00A84D7D">
      <w:pPr>
        <w:pStyle w:val="a3"/>
        <w:spacing w:before="8"/>
        <w:rPr>
          <w:sz w:val="24"/>
          <w:szCs w:val="24"/>
        </w:rPr>
      </w:pPr>
    </w:p>
    <w:p w14:paraId="55290065" w14:textId="77777777" w:rsidR="00A84D7D" w:rsidRPr="00882618" w:rsidRDefault="00A84D7D" w:rsidP="00A84D7D">
      <w:pPr>
        <w:ind w:left="913" w:right="669"/>
        <w:jc w:val="center"/>
        <w:rPr>
          <w:b/>
          <w:sz w:val="28"/>
          <w:szCs w:val="28"/>
        </w:rPr>
      </w:pPr>
      <w:r w:rsidRPr="00882618">
        <w:rPr>
          <w:b/>
          <w:sz w:val="28"/>
          <w:szCs w:val="28"/>
        </w:rPr>
        <w:t>Состав,</w:t>
      </w:r>
      <w:r w:rsidRPr="00882618">
        <w:rPr>
          <w:b/>
          <w:spacing w:val="-6"/>
          <w:sz w:val="28"/>
          <w:szCs w:val="28"/>
        </w:rPr>
        <w:t xml:space="preserve"> </w:t>
      </w:r>
      <w:r w:rsidRPr="00882618">
        <w:rPr>
          <w:b/>
          <w:sz w:val="28"/>
          <w:szCs w:val="28"/>
        </w:rPr>
        <w:t>последовательность</w:t>
      </w:r>
      <w:r w:rsidRPr="00882618">
        <w:rPr>
          <w:b/>
          <w:spacing w:val="-6"/>
          <w:sz w:val="28"/>
          <w:szCs w:val="28"/>
        </w:rPr>
        <w:t xml:space="preserve"> </w:t>
      </w:r>
      <w:r w:rsidRPr="00882618">
        <w:rPr>
          <w:b/>
          <w:sz w:val="28"/>
          <w:szCs w:val="28"/>
        </w:rPr>
        <w:t>и</w:t>
      </w:r>
      <w:r w:rsidRPr="00882618">
        <w:rPr>
          <w:b/>
          <w:spacing w:val="-7"/>
          <w:sz w:val="28"/>
          <w:szCs w:val="28"/>
        </w:rPr>
        <w:t xml:space="preserve"> </w:t>
      </w:r>
      <w:r w:rsidRPr="00882618">
        <w:rPr>
          <w:b/>
          <w:sz w:val="28"/>
          <w:szCs w:val="28"/>
        </w:rPr>
        <w:t>сроки</w:t>
      </w:r>
      <w:r w:rsidRPr="00882618">
        <w:rPr>
          <w:b/>
          <w:spacing w:val="-6"/>
          <w:sz w:val="28"/>
          <w:szCs w:val="28"/>
        </w:rPr>
        <w:t xml:space="preserve"> </w:t>
      </w:r>
      <w:r w:rsidRPr="00882618">
        <w:rPr>
          <w:b/>
          <w:sz w:val="28"/>
          <w:szCs w:val="28"/>
        </w:rPr>
        <w:t>выполнения</w:t>
      </w:r>
      <w:r w:rsidRPr="00882618">
        <w:rPr>
          <w:b/>
          <w:spacing w:val="-6"/>
          <w:sz w:val="28"/>
          <w:szCs w:val="28"/>
        </w:rPr>
        <w:t xml:space="preserve"> </w:t>
      </w:r>
      <w:r w:rsidRPr="00882618">
        <w:rPr>
          <w:b/>
          <w:sz w:val="28"/>
          <w:szCs w:val="28"/>
        </w:rPr>
        <w:t>административных</w:t>
      </w:r>
      <w:r w:rsidRPr="00882618">
        <w:rPr>
          <w:b/>
          <w:spacing w:val="-6"/>
          <w:sz w:val="28"/>
          <w:szCs w:val="28"/>
        </w:rPr>
        <w:t xml:space="preserve"> </w:t>
      </w:r>
      <w:r w:rsidRPr="00882618">
        <w:rPr>
          <w:b/>
          <w:sz w:val="28"/>
          <w:szCs w:val="28"/>
        </w:rPr>
        <w:t>процедур</w:t>
      </w:r>
      <w:r w:rsidRPr="00882618">
        <w:rPr>
          <w:b/>
          <w:spacing w:val="-7"/>
          <w:sz w:val="28"/>
          <w:szCs w:val="28"/>
        </w:rPr>
        <w:t xml:space="preserve"> </w:t>
      </w:r>
      <w:r w:rsidRPr="00882618">
        <w:rPr>
          <w:b/>
          <w:sz w:val="28"/>
          <w:szCs w:val="28"/>
        </w:rPr>
        <w:t>(действий)</w:t>
      </w:r>
      <w:r w:rsidRPr="00882618">
        <w:rPr>
          <w:b/>
          <w:spacing w:val="-5"/>
          <w:sz w:val="28"/>
          <w:szCs w:val="28"/>
        </w:rPr>
        <w:t xml:space="preserve"> </w:t>
      </w:r>
      <w:r w:rsidRPr="00882618">
        <w:rPr>
          <w:b/>
          <w:sz w:val="28"/>
          <w:szCs w:val="28"/>
        </w:rPr>
        <w:t>при</w:t>
      </w:r>
      <w:r w:rsidRPr="00882618">
        <w:rPr>
          <w:b/>
          <w:spacing w:val="-7"/>
          <w:sz w:val="28"/>
          <w:szCs w:val="28"/>
        </w:rPr>
        <w:t xml:space="preserve"> </w:t>
      </w:r>
      <w:r w:rsidRPr="00882618">
        <w:rPr>
          <w:b/>
          <w:sz w:val="28"/>
          <w:szCs w:val="28"/>
        </w:rPr>
        <w:t>предоставлении</w:t>
      </w:r>
      <w:r w:rsidRPr="00882618">
        <w:rPr>
          <w:b/>
          <w:spacing w:val="-6"/>
          <w:sz w:val="28"/>
          <w:szCs w:val="28"/>
        </w:rPr>
        <w:t xml:space="preserve"> </w:t>
      </w:r>
    </w:p>
    <w:p w14:paraId="210113FC" w14:textId="77777777" w:rsidR="00A84D7D" w:rsidRPr="00882618" w:rsidRDefault="00A84D7D" w:rsidP="00A84D7D">
      <w:pPr>
        <w:ind w:left="505" w:right="669"/>
        <w:jc w:val="center"/>
        <w:rPr>
          <w:b/>
          <w:sz w:val="28"/>
          <w:szCs w:val="28"/>
        </w:rPr>
      </w:pPr>
      <w:r w:rsidRPr="00882618">
        <w:rPr>
          <w:b/>
          <w:sz w:val="28"/>
          <w:szCs w:val="28"/>
        </w:rPr>
        <w:t>муниципальной услуги</w:t>
      </w:r>
    </w:p>
    <w:p w14:paraId="41687699" w14:textId="77777777" w:rsidR="00A84D7D" w:rsidRPr="001E3F7B" w:rsidRDefault="00A84D7D" w:rsidP="00A84D7D">
      <w:pPr>
        <w:ind w:left="505" w:right="669"/>
        <w:jc w:val="center"/>
        <w:rPr>
          <w:b/>
          <w:sz w:val="24"/>
          <w:szCs w:val="24"/>
        </w:rPr>
      </w:pPr>
    </w:p>
    <w:p w14:paraId="5F9AB36E" w14:textId="77777777" w:rsidR="00A84D7D" w:rsidRPr="001E3F7B"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3C595A" w:rsidRDefault="00A84D7D" w:rsidP="0046266F">
            <w:pPr>
              <w:pStyle w:val="TableParagraph"/>
              <w:jc w:val="center"/>
              <w:rPr>
                <w:rFonts w:eastAsia="Calibri"/>
                <w:b/>
                <w:sz w:val="24"/>
                <w:szCs w:val="24"/>
              </w:rPr>
            </w:pPr>
          </w:p>
          <w:p w14:paraId="2764843A" w14:textId="77777777" w:rsidR="00A84D7D" w:rsidRPr="003C595A" w:rsidRDefault="00A84D7D" w:rsidP="0046266F">
            <w:pPr>
              <w:pStyle w:val="TableParagraph"/>
              <w:spacing w:before="4"/>
              <w:jc w:val="center"/>
              <w:rPr>
                <w:rFonts w:eastAsia="Calibri"/>
                <w:b/>
                <w:sz w:val="24"/>
                <w:szCs w:val="24"/>
              </w:rPr>
            </w:pPr>
          </w:p>
          <w:p w14:paraId="56316CA0" w14:textId="77777777" w:rsidR="00A84D7D" w:rsidRPr="003C595A" w:rsidRDefault="00A84D7D" w:rsidP="0046266F">
            <w:pPr>
              <w:pStyle w:val="TableParagraph"/>
              <w:ind w:left="134" w:right="146" w:hanging="1"/>
              <w:jc w:val="center"/>
              <w:rPr>
                <w:rFonts w:eastAsia="Calibri"/>
                <w:sz w:val="24"/>
                <w:szCs w:val="24"/>
              </w:rPr>
            </w:pPr>
            <w:r w:rsidRPr="003C595A">
              <w:rPr>
                <w:rFonts w:eastAsia="Calibri"/>
                <w:sz w:val="24"/>
                <w:szCs w:val="24"/>
              </w:rPr>
              <w:t>Основание для</w:t>
            </w:r>
            <w:r w:rsidRPr="003C595A">
              <w:rPr>
                <w:rFonts w:eastAsia="Calibri"/>
                <w:spacing w:val="1"/>
                <w:sz w:val="24"/>
                <w:szCs w:val="24"/>
              </w:rPr>
              <w:t xml:space="preserve"> </w:t>
            </w:r>
            <w:r w:rsidRPr="003C595A">
              <w:rPr>
                <w:rFonts w:eastAsia="Calibri"/>
                <w:sz w:val="24"/>
                <w:szCs w:val="24"/>
              </w:rPr>
              <w:t>начала</w:t>
            </w:r>
            <w:r w:rsidRPr="003C595A">
              <w:rPr>
                <w:rFonts w:eastAsia="Calibri"/>
                <w:spacing w:val="1"/>
                <w:sz w:val="24"/>
                <w:szCs w:val="24"/>
              </w:rPr>
              <w:t xml:space="preserve"> </w:t>
            </w:r>
            <w:r w:rsidRPr="003C595A">
              <w:rPr>
                <w:rFonts w:eastAsia="Calibri"/>
                <w:spacing w:val="-1"/>
                <w:sz w:val="24"/>
                <w:szCs w:val="24"/>
              </w:rPr>
              <w:t xml:space="preserve">административной                 </w:t>
            </w:r>
            <w:r w:rsidRPr="003C595A">
              <w:rPr>
                <w:rFonts w:eastAsia="Calibri"/>
                <w:spacing w:val="-57"/>
                <w:sz w:val="24"/>
                <w:szCs w:val="24"/>
              </w:rPr>
              <w:t xml:space="preserve"> </w:t>
            </w:r>
            <w:r w:rsidRPr="003C595A">
              <w:rPr>
                <w:rFonts w:eastAsia="Calibri"/>
                <w:sz w:val="24"/>
                <w:szCs w:val="24"/>
              </w:rPr>
              <w:t>процедуры</w:t>
            </w:r>
          </w:p>
        </w:tc>
        <w:tc>
          <w:tcPr>
            <w:tcW w:w="2965" w:type="dxa"/>
            <w:shd w:val="clear" w:color="auto" w:fill="auto"/>
          </w:tcPr>
          <w:p w14:paraId="412121DF" w14:textId="77777777" w:rsidR="00A84D7D" w:rsidRPr="003C595A" w:rsidRDefault="00A84D7D" w:rsidP="0046266F">
            <w:pPr>
              <w:pStyle w:val="TableParagraph"/>
              <w:jc w:val="center"/>
              <w:rPr>
                <w:rFonts w:eastAsia="Calibri"/>
                <w:b/>
                <w:sz w:val="24"/>
                <w:szCs w:val="24"/>
              </w:rPr>
            </w:pPr>
          </w:p>
          <w:p w14:paraId="2F1D497F" w14:textId="77777777" w:rsidR="00A84D7D" w:rsidRPr="003C595A" w:rsidRDefault="00A84D7D" w:rsidP="0046266F">
            <w:pPr>
              <w:pStyle w:val="TableParagraph"/>
              <w:jc w:val="center"/>
              <w:rPr>
                <w:rFonts w:eastAsia="Calibri"/>
                <w:b/>
                <w:sz w:val="24"/>
                <w:szCs w:val="24"/>
              </w:rPr>
            </w:pPr>
          </w:p>
          <w:p w14:paraId="11994CAE" w14:textId="77777777" w:rsidR="00A84D7D" w:rsidRPr="003C595A" w:rsidRDefault="00A84D7D" w:rsidP="0046266F">
            <w:pPr>
              <w:pStyle w:val="TableParagraph"/>
              <w:spacing w:before="4"/>
              <w:jc w:val="center"/>
              <w:rPr>
                <w:rFonts w:eastAsia="Calibri"/>
                <w:b/>
                <w:sz w:val="24"/>
                <w:szCs w:val="24"/>
              </w:rPr>
            </w:pPr>
          </w:p>
          <w:p w14:paraId="411F63E3" w14:textId="77777777" w:rsidR="00A84D7D" w:rsidRPr="003C595A" w:rsidRDefault="00A84D7D" w:rsidP="0046266F">
            <w:pPr>
              <w:pStyle w:val="TableParagraph"/>
              <w:ind w:left="1343" w:right="179" w:hanging="1174"/>
              <w:jc w:val="center"/>
              <w:rPr>
                <w:rFonts w:eastAsia="Calibri"/>
                <w:spacing w:val="-1"/>
                <w:sz w:val="24"/>
                <w:szCs w:val="24"/>
              </w:rPr>
            </w:pPr>
            <w:r w:rsidRPr="003C595A">
              <w:rPr>
                <w:rFonts w:eastAsia="Calibri"/>
                <w:spacing w:val="-1"/>
                <w:sz w:val="24"/>
                <w:szCs w:val="24"/>
              </w:rPr>
              <w:t>Содержание</w:t>
            </w:r>
          </w:p>
          <w:p w14:paraId="6C47C98A"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административных</w:t>
            </w:r>
          </w:p>
          <w:p w14:paraId="190B9751"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действий</w:t>
            </w:r>
          </w:p>
        </w:tc>
        <w:tc>
          <w:tcPr>
            <w:tcW w:w="1705" w:type="dxa"/>
            <w:shd w:val="clear" w:color="auto" w:fill="auto"/>
          </w:tcPr>
          <w:p w14:paraId="6CB8AC5B" w14:textId="77777777" w:rsidR="00A84D7D" w:rsidRPr="003C595A" w:rsidRDefault="00A84D7D" w:rsidP="0046266F">
            <w:pPr>
              <w:pStyle w:val="TableParagraph"/>
              <w:jc w:val="center"/>
              <w:rPr>
                <w:rFonts w:eastAsia="Calibri"/>
                <w:b/>
                <w:sz w:val="24"/>
                <w:szCs w:val="24"/>
              </w:rPr>
            </w:pPr>
          </w:p>
          <w:p w14:paraId="03B9062A" w14:textId="77777777" w:rsidR="00A84D7D" w:rsidRPr="003C595A" w:rsidRDefault="00A84D7D" w:rsidP="0046266F">
            <w:pPr>
              <w:pStyle w:val="TableParagraph"/>
              <w:spacing w:before="5"/>
              <w:jc w:val="center"/>
              <w:rPr>
                <w:rFonts w:eastAsia="Calibri"/>
                <w:b/>
                <w:sz w:val="24"/>
                <w:szCs w:val="24"/>
              </w:rPr>
            </w:pPr>
          </w:p>
          <w:p w14:paraId="53729F02" w14:textId="77777777" w:rsidR="00B03629" w:rsidRDefault="00A84D7D" w:rsidP="00B03629">
            <w:pPr>
              <w:pStyle w:val="TableParagraph"/>
              <w:ind w:right="-6"/>
              <w:jc w:val="center"/>
              <w:rPr>
                <w:rFonts w:eastAsia="Calibri"/>
                <w:spacing w:val="-1"/>
                <w:sz w:val="24"/>
                <w:szCs w:val="24"/>
              </w:rPr>
            </w:pPr>
            <w:r w:rsidRPr="003C595A">
              <w:rPr>
                <w:rFonts w:eastAsia="Calibri"/>
                <w:sz w:val="24"/>
                <w:szCs w:val="24"/>
              </w:rPr>
              <w:t>Срок</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00B03629">
              <w:rPr>
                <w:rFonts w:eastAsia="Calibri"/>
                <w:spacing w:val="-1"/>
                <w:sz w:val="24"/>
                <w:szCs w:val="24"/>
              </w:rPr>
              <w:t>административ</w:t>
            </w:r>
          </w:p>
          <w:p w14:paraId="16D4B409" w14:textId="6CF6CF11" w:rsidR="00B03629" w:rsidRDefault="00B03629" w:rsidP="00B03629">
            <w:pPr>
              <w:pStyle w:val="TableParagraph"/>
              <w:ind w:right="-6"/>
              <w:jc w:val="center"/>
              <w:rPr>
                <w:rFonts w:eastAsia="Calibri"/>
                <w:spacing w:val="-1"/>
                <w:sz w:val="24"/>
                <w:szCs w:val="24"/>
              </w:rPr>
            </w:pPr>
            <w:r>
              <w:rPr>
                <w:rFonts w:eastAsia="Calibri"/>
                <w:spacing w:val="-1"/>
                <w:sz w:val="24"/>
                <w:szCs w:val="24"/>
              </w:rPr>
              <w:t>ных</w:t>
            </w:r>
          </w:p>
          <w:p w14:paraId="6C2E2A55" w14:textId="6D48A451" w:rsidR="00A84D7D" w:rsidRPr="003C595A" w:rsidRDefault="00A84D7D" w:rsidP="00B03629">
            <w:pPr>
              <w:pStyle w:val="TableParagraph"/>
              <w:ind w:right="-6"/>
              <w:jc w:val="center"/>
              <w:rPr>
                <w:rFonts w:eastAsia="Calibri"/>
                <w:sz w:val="24"/>
                <w:szCs w:val="24"/>
              </w:rPr>
            </w:pPr>
            <w:r w:rsidRPr="003C595A">
              <w:rPr>
                <w:rFonts w:eastAsia="Calibri"/>
                <w:sz w:val="24"/>
                <w:szCs w:val="24"/>
              </w:rPr>
              <w:t>действий</w:t>
            </w:r>
          </w:p>
        </w:tc>
        <w:tc>
          <w:tcPr>
            <w:tcW w:w="1994" w:type="dxa"/>
            <w:shd w:val="clear" w:color="auto" w:fill="auto"/>
          </w:tcPr>
          <w:p w14:paraId="421AFE1B" w14:textId="092ECDE6" w:rsidR="00A84D7D" w:rsidRPr="003C595A" w:rsidRDefault="00A84D7D" w:rsidP="00B03629">
            <w:pPr>
              <w:pStyle w:val="TableParagraph"/>
              <w:ind w:left="109" w:hanging="1"/>
              <w:jc w:val="center"/>
              <w:rPr>
                <w:rFonts w:eastAsia="Calibri"/>
                <w:sz w:val="24"/>
                <w:szCs w:val="24"/>
              </w:rPr>
            </w:pPr>
            <w:r w:rsidRPr="003C595A">
              <w:rPr>
                <w:rFonts w:eastAsia="Calibri"/>
                <w:sz w:val="24"/>
                <w:szCs w:val="24"/>
              </w:rPr>
              <w:t>Должностное лицо,</w:t>
            </w:r>
            <w:r w:rsidRPr="003C595A">
              <w:rPr>
                <w:rFonts w:eastAsia="Calibri"/>
                <w:spacing w:val="1"/>
                <w:sz w:val="24"/>
                <w:szCs w:val="24"/>
              </w:rPr>
              <w:t xml:space="preserve"> </w:t>
            </w:r>
            <w:r w:rsidRPr="003C595A">
              <w:rPr>
                <w:rFonts w:eastAsia="Calibri"/>
                <w:sz w:val="24"/>
                <w:szCs w:val="24"/>
              </w:rPr>
              <w:t>ответстве</w:t>
            </w:r>
            <w:r w:rsidR="00B03629">
              <w:rPr>
                <w:rFonts w:eastAsia="Calibri"/>
                <w:sz w:val="24"/>
                <w:szCs w:val="24"/>
              </w:rPr>
              <w:t>н</w:t>
            </w:r>
            <w:r w:rsidRPr="003C595A">
              <w:rPr>
                <w:rFonts w:eastAsia="Calibri"/>
                <w:spacing w:val="1"/>
                <w:sz w:val="24"/>
                <w:szCs w:val="24"/>
              </w:rPr>
              <w:t xml:space="preserve"> </w:t>
            </w:r>
            <w:r w:rsidRPr="003C595A">
              <w:rPr>
                <w:rFonts w:eastAsia="Calibri"/>
                <w:sz w:val="24"/>
                <w:szCs w:val="24"/>
              </w:rPr>
              <w:t>ное за</w:t>
            </w:r>
            <w:r w:rsidRPr="003C595A">
              <w:rPr>
                <w:rFonts w:eastAsia="Calibri"/>
                <w:spacing w:val="1"/>
                <w:sz w:val="24"/>
                <w:szCs w:val="24"/>
              </w:rPr>
              <w:t xml:space="preserve"> </w:t>
            </w:r>
            <w:r w:rsidRPr="003C595A">
              <w:rPr>
                <w:rFonts w:eastAsia="Calibri"/>
                <w:sz w:val="24"/>
                <w:szCs w:val="24"/>
              </w:rPr>
              <w:t>выполнение</w:t>
            </w:r>
            <w:r w:rsidRPr="003C595A">
              <w:rPr>
                <w:rFonts w:eastAsia="Calibri"/>
                <w:spacing w:val="1"/>
                <w:sz w:val="24"/>
                <w:szCs w:val="24"/>
              </w:rPr>
              <w:t xml:space="preserve"> </w:t>
            </w:r>
            <w:r w:rsidRPr="003C595A">
              <w:rPr>
                <w:rFonts w:eastAsia="Calibri"/>
                <w:spacing w:val="-1"/>
                <w:sz w:val="24"/>
                <w:szCs w:val="24"/>
              </w:rPr>
              <w:t>администр</w:t>
            </w:r>
            <w:r w:rsidR="00B03629">
              <w:rPr>
                <w:rFonts w:eastAsia="Calibri"/>
                <w:spacing w:val="-1"/>
                <w:sz w:val="24"/>
                <w:szCs w:val="24"/>
              </w:rPr>
              <w:t>а</w:t>
            </w:r>
            <w:r w:rsidRPr="003C595A">
              <w:rPr>
                <w:rFonts w:eastAsia="Calibri"/>
                <w:spacing w:val="-57"/>
                <w:sz w:val="24"/>
                <w:szCs w:val="24"/>
              </w:rPr>
              <w:t xml:space="preserve"> </w:t>
            </w:r>
            <w:r w:rsidRPr="003C595A">
              <w:rPr>
                <w:rFonts w:eastAsia="Calibri"/>
                <w:sz w:val="24"/>
                <w:szCs w:val="24"/>
              </w:rPr>
              <w:t>тивного</w:t>
            </w:r>
            <w:r w:rsidRPr="003C595A">
              <w:rPr>
                <w:rFonts w:eastAsia="Calibri"/>
                <w:spacing w:val="1"/>
                <w:sz w:val="24"/>
                <w:szCs w:val="24"/>
              </w:rPr>
              <w:t xml:space="preserve"> </w:t>
            </w:r>
            <w:r w:rsidRPr="003C595A">
              <w:rPr>
                <w:rFonts w:eastAsia="Calibri"/>
                <w:sz w:val="24"/>
                <w:szCs w:val="24"/>
              </w:rPr>
              <w:t>действия</w:t>
            </w:r>
          </w:p>
        </w:tc>
        <w:tc>
          <w:tcPr>
            <w:tcW w:w="2125" w:type="dxa"/>
            <w:shd w:val="clear" w:color="auto" w:fill="auto"/>
          </w:tcPr>
          <w:p w14:paraId="20933C22" w14:textId="77777777" w:rsidR="00A84D7D" w:rsidRPr="003C595A" w:rsidRDefault="00A84D7D" w:rsidP="0046266F">
            <w:pPr>
              <w:pStyle w:val="TableParagraph"/>
              <w:spacing w:before="5"/>
              <w:jc w:val="center"/>
              <w:rPr>
                <w:rFonts w:eastAsia="Calibri"/>
                <w:b/>
                <w:sz w:val="24"/>
                <w:szCs w:val="24"/>
              </w:rPr>
            </w:pPr>
          </w:p>
          <w:p w14:paraId="4B76B486" w14:textId="77777777" w:rsidR="00A84D7D" w:rsidRPr="003C595A" w:rsidRDefault="00A84D7D" w:rsidP="0046266F">
            <w:pPr>
              <w:pStyle w:val="TableParagraph"/>
              <w:ind w:left="125" w:right="125"/>
              <w:jc w:val="center"/>
              <w:rPr>
                <w:rFonts w:eastAsia="Calibri"/>
                <w:sz w:val="24"/>
                <w:szCs w:val="24"/>
              </w:rPr>
            </w:pPr>
            <w:r w:rsidRPr="003C595A">
              <w:rPr>
                <w:rFonts w:eastAsia="Calibri"/>
                <w:sz w:val="24"/>
                <w:szCs w:val="24"/>
              </w:rPr>
              <w:t>Место</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Pr="003C595A">
              <w:rPr>
                <w:rFonts w:eastAsia="Calibri"/>
                <w:spacing w:val="-1"/>
                <w:sz w:val="24"/>
                <w:szCs w:val="24"/>
              </w:rPr>
              <w:t>административног</w:t>
            </w:r>
            <w:r w:rsidRPr="003C595A">
              <w:rPr>
                <w:rFonts w:eastAsia="Calibri"/>
                <w:spacing w:val="-57"/>
                <w:sz w:val="24"/>
                <w:szCs w:val="24"/>
              </w:rPr>
              <w:t xml:space="preserve"> </w:t>
            </w:r>
            <w:r w:rsidRPr="003C595A">
              <w:rPr>
                <w:rFonts w:eastAsia="Calibri"/>
                <w:sz w:val="24"/>
                <w:szCs w:val="24"/>
              </w:rPr>
              <w:t>о действия/</w:t>
            </w:r>
            <w:r w:rsidRPr="003C595A">
              <w:rPr>
                <w:rFonts w:eastAsia="Calibri"/>
                <w:spacing w:val="1"/>
                <w:sz w:val="24"/>
                <w:szCs w:val="24"/>
              </w:rPr>
              <w:t xml:space="preserve"> </w:t>
            </w:r>
            <w:r w:rsidRPr="003C595A">
              <w:rPr>
                <w:rFonts w:eastAsia="Calibri"/>
                <w:sz w:val="24"/>
                <w:szCs w:val="24"/>
              </w:rPr>
              <w:t>используемая</w:t>
            </w:r>
            <w:r w:rsidRPr="003C595A">
              <w:rPr>
                <w:rFonts w:eastAsia="Calibri"/>
                <w:spacing w:val="1"/>
                <w:sz w:val="24"/>
                <w:szCs w:val="24"/>
              </w:rPr>
              <w:t xml:space="preserve"> </w:t>
            </w:r>
            <w:r w:rsidRPr="003C595A">
              <w:rPr>
                <w:rFonts w:eastAsia="Calibri"/>
                <w:sz w:val="24"/>
                <w:szCs w:val="24"/>
              </w:rPr>
              <w:t>информационная</w:t>
            </w:r>
            <w:r w:rsidRPr="003C595A">
              <w:rPr>
                <w:rFonts w:eastAsia="Calibri"/>
                <w:spacing w:val="1"/>
                <w:sz w:val="24"/>
                <w:szCs w:val="24"/>
              </w:rPr>
              <w:t xml:space="preserve"> </w:t>
            </w:r>
            <w:r w:rsidRPr="003C595A">
              <w:rPr>
                <w:rFonts w:eastAsia="Calibri"/>
                <w:sz w:val="24"/>
                <w:szCs w:val="24"/>
              </w:rPr>
              <w:t>система</w:t>
            </w:r>
          </w:p>
        </w:tc>
        <w:tc>
          <w:tcPr>
            <w:tcW w:w="1832" w:type="dxa"/>
            <w:shd w:val="clear" w:color="auto" w:fill="auto"/>
          </w:tcPr>
          <w:p w14:paraId="23F86028" w14:textId="77777777" w:rsidR="00A84D7D" w:rsidRPr="003C595A" w:rsidRDefault="00A84D7D" w:rsidP="0046266F">
            <w:pPr>
              <w:pStyle w:val="TableParagraph"/>
              <w:jc w:val="center"/>
              <w:rPr>
                <w:rFonts w:eastAsia="Calibri"/>
                <w:b/>
                <w:sz w:val="24"/>
                <w:szCs w:val="24"/>
              </w:rPr>
            </w:pPr>
          </w:p>
          <w:p w14:paraId="0A8DB274" w14:textId="77777777" w:rsidR="00A84D7D" w:rsidRPr="003C595A" w:rsidRDefault="00A84D7D" w:rsidP="0046266F">
            <w:pPr>
              <w:pStyle w:val="TableParagraph"/>
              <w:jc w:val="center"/>
              <w:rPr>
                <w:rFonts w:eastAsia="Calibri"/>
                <w:b/>
                <w:sz w:val="24"/>
                <w:szCs w:val="24"/>
              </w:rPr>
            </w:pPr>
          </w:p>
          <w:p w14:paraId="7903D066" w14:textId="77777777" w:rsidR="00A84D7D" w:rsidRPr="003C595A" w:rsidRDefault="00A84D7D" w:rsidP="0046266F">
            <w:pPr>
              <w:pStyle w:val="TableParagraph"/>
              <w:jc w:val="center"/>
              <w:rPr>
                <w:rFonts w:eastAsia="Calibri"/>
                <w:sz w:val="24"/>
                <w:szCs w:val="24"/>
              </w:rPr>
            </w:pPr>
            <w:r w:rsidRPr="003C595A">
              <w:rPr>
                <w:rFonts w:eastAsia="Calibri"/>
                <w:sz w:val="24"/>
                <w:szCs w:val="24"/>
              </w:rPr>
              <w:t>Критерии принятия решения</w:t>
            </w:r>
          </w:p>
        </w:tc>
        <w:tc>
          <w:tcPr>
            <w:tcW w:w="2551" w:type="dxa"/>
            <w:shd w:val="clear" w:color="auto" w:fill="auto"/>
          </w:tcPr>
          <w:p w14:paraId="225EC51A" w14:textId="77777777" w:rsidR="00A84D7D" w:rsidRPr="003C595A" w:rsidRDefault="00A84D7D" w:rsidP="0046266F">
            <w:pPr>
              <w:pStyle w:val="TableParagraph"/>
              <w:jc w:val="center"/>
              <w:rPr>
                <w:rFonts w:eastAsia="Calibri"/>
                <w:b/>
                <w:sz w:val="24"/>
                <w:szCs w:val="24"/>
              </w:rPr>
            </w:pPr>
          </w:p>
          <w:p w14:paraId="28BC4D97" w14:textId="77777777" w:rsidR="00A84D7D" w:rsidRPr="003C595A" w:rsidRDefault="00A84D7D" w:rsidP="0046266F">
            <w:pPr>
              <w:pStyle w:val="TableParagraph"/>
              <w:spacing w:before="4"/>
              <w:jc w:val="center"/>
              <w:rPr>
                <w:rFonts w:eastAsia="Calibri"/>
                <w:b/>
                <w:sz w:val="24"/>
                <w:szCs w:val="24"/>
              </w:rPr>
            </w:pPr>
          </w:p>
          <w:p w14:paraId="5AF956D9" w14:textId="77777777" w:rsidR="00A84D7D" w:rsidRPr="003C595A" w:rsidRDefault="00A84D7D" w:rsidP="0046266F">
            <w:pPr>
              <w:pStyle w:val="TableParagraph"/>
              <w:ind w:left="241" w:right="239" w:firstLine="1"/>
              <w:jc w:val="center"/>
              <w:rPr>
                <w:rFonts w:eastAsia="Calibri"/>
                <w:sz w:val="24"/>
                <w:szCs w:val="24"/>
              </w:rPr>
            </w:pPr>
            <w:r w:rsidRPr="003C595A">
              <w:rPr>
                <w:rFonts w:eastAsia="Calibri"/>
                <w:sz w:val="24"/>
                <w:szCs w:val="24"/>
              </w:rPr>
              <w:t>Результат</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pacing w:val="-57"/>
                <w:sz w:val="24"/>
                <w:szCs w:val="24"/>
              </w:rPr>
              <w:t xml:space="preserve">         </w:t>
            </w:r>
            <w:r w:rsidRPr="003C595A">
              <w:rPr>
                <w:rFonts w:eastAsia="Calibri"/>
                <w:sz w:val="24"/>
                <w:szCs w:val="24"/>
              </w:rPr>
              <w:t>действия, способ</w:t>
            </w:r>
            <w:r w:rsidRPr="003C595A">
              <w:rPr>
                <w:rFonts w:eastAsia="Calibri"/>
                <w:spacing w:val="1"/>
                <w:sz w:val="24"/>
                <w:szCs w:val="24"/>
              </w:rPr>
              <w:t xml:space="preserve"> </w:t>
            </w:r>
            <w:r w:rsidRPr="003C595A">
              <w:rPr>
                <w:rFonts w:eastAsia="Calibri"/>
                <w:sz w:val="24"/>
                <w:szCs w:val="24"/>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3AEFBB06" w:rsidR="00A84D7D" w:rsidRPr="003C595A" w:rsidRDefault="00C5793C" w:rsidP="00C5793C">
            <w:pPr>
              <w:pStyle w:val="TableParagraph"/>
              <w:rPr>
                <w:rFonts w:eastAsia="Calibri"/>
                <w:sz w:val="24"/>
                <w:szCs w:val="24"/>
              </w:rPr>
            </w:pPr>
            <w:r>
              <w:rPr>
                <w:rFonts w:eastAsia="Calibri"/>
                <w:sz w:val="24"/>
                <w:szCs w:val="24"/>
              </w:rPr>
              <w:t>муниципальной 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1A41339F"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2.</w:t>
            </w:r>
            <w:r>
              <w:rPr>
                <w:rFonts w:eastAsia="Calibri"/>
                <w:sz w:val="24"/>
                <w:szCs w:val="24"/>
              </w:rPr>
              <w:t>21</w:t>
            </w:r>
            <w:r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572BB0C6"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A84D7D" w:rsidRPr="003C595A">
              <w:rPr>
                <w:rFonts w:eastAsia="Calibri"/>
                <w:sz w:val="24"/>
                <w:szCs w:val="24"/>
              </w:rPr>
              <w:t>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p w14:paraId="55DEA3BC"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1867EBCF"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муниципальной</w:t>
            </w:r>
          </w:p>
          <w:p w14:paraId="65CE2E00" w14:textId="1493C80F" w:rsidR="00A84D7D" w:rsidRDefault="00A84D7D" w:rsidP="0046266F">
            <w:pPr>
              <w:pStyle w:val="TableParagraph"/>
              <w:spacing w:line="256" w:lineRule="exact"/>
              <w:ind w:left="69"/>
              <w:rPr>
                <w:rFonts w:eastAsia="Calibri"/>
                <w:sz w:val="24"/>
                <w:szCs w:val="24"/>
              </w:rPr>
            </w:pPr>
            <w:r>
              <w:rPr>
                <w:rFonts w:eastAsia="Calibri"/>
                <w:sz w:val="24"/>
                <w:szCs w:val="24"/>
              </w:rPr>
              <w:t>услуги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2D108FC6" w:rsidR="002A283E" w:rsidRPr="003C595A" w:rsidRDefault="002A283E" w:rsidP="002A283E">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6A083216" w:rsidR="002A283E" w:rsidRPr="003C595A" w:rsidRDefault="002A283E" w:rsidP="00B302D5">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Pr>
                <w:rFonts w:eastAsia="Calibri"/>
                <w:sz w:val="24"/>
                <w:szCs w:val="24"/>
              </w:rPr>
              <w:t>1</w:t>
            </w:r>
            <w:r w:rsidR="00B302D5">
              <w:rPr>
                <w:rFonts w:eastAsia="Calibri"/>
                <w:sz w:val="24"/>
                <w:szCs w:val="24"/>
              </w:rPr>
              <w:t>6</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3C595A" w:rsidRDefault="002A283E" w:rsidP="009967FF">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67DCC0B9" w:rsidR="002A283E" w:rsidRPr="003C595A" w:rsidRDefault="00645E3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/ПГС/СМЭВ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7702E970" w:rsidR="002A283E" w:rsidRPr="003C595A" w:rsidRDefault="002A283E" w:rsidP="00B302D5">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Pr>
                      <w:rFonts w:eastAsia="Calibri"/>
                      <w:sz w:val="24"/>
                      <w:szCs w:val="24"/>
                    </w:rPr>
                    <w:t>1</w:t>
                  </w:r>
                  <w:r w:rsidR="00B302D5">
                    <w:rPr>
                      <w:rFonts w:eastAsia="Calibri"/>
                      <w:sz w:val="24"/>
                      <w:szCs w:val="24"/>
                    </w:rPr>
                    <w:t>6</w:t>
                  </w:r>
                  <w:r>
                    <w:rPr>
                      <w:rFonts w:eastAsia="Calibri"/>
                      <w:sz w:val="24"/>
                      <w:szCs w:val="24"/>
                    </w:rPr>
                    <w:t xml:space="preserve">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24222A">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24222A">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2A283E" w:rsidRPr="003C595A" w:rsidRDefault="002A283E" w:rsidP="009967FF">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3386F5CC" w:rsidR="002A283E" w:rsidRPr="003C595A" w:rsidRDefault="002A283E" w:rsidP="009967FF">
            <w:pPr>
              <w:pStyle w:val="TableParagraph"/>
              <w:jc w:val="both"/>
              <w:rPr>
                <w:rFonts w:eastAsia="Calibri"/>
                <w:sz w:val="24"/>
                <w:szCs w:val="24"/>
              </w:rPr>
            </w:pPr>
            <w:r w:rsidRPr="003C595A">
              <w:rPr>
                <w:rFonts w:eastAsia="Calibri"/>
                <w:sz w:val="24"/>
                <w:szCs w:val="24"/>
              </w:rPr>
              <w:t>муниципальной услуги</w:t>
            </w:r>
          </w:p>
        </w:tc>
      </w:tr>
      <w:tr w:rsidR="002A283E" w:rsidRPr="003C595A" w14:paraId="669C0FA3" w14:textId="77777777" w:rsidTr="0024222A">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77777777" w:rsidR="002A283E" w:rsidRPr="003C595A" w:rsidRDefault="002A283E" w:rsidP="009967FF">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орган/ПГС/ 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24222A">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24222A">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24222A">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3C595A" w:rsidRDefault="00323A99" w:rsidP="009967FF">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3C595A" w:rsidRDefault="00323A99" w:rsidP="009967FF">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9967FF" w:rsidRPr="003C595A">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C9E08EF"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23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09F3D4BA" w14:textId="12750896" w:rsidR="00915E74"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орган/ПГС</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78E2346D" w:rsidR="009967FF" w:rsidRDefault="009967FF" w:rsidP="00915E74">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213006CE" w:rsidR="000D5218" w:rsidRPr="003C595A" w:rsidRDefault="000D5218" w:rsidP="009967FF">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tc>
        <w:tc>
          <w:tcPr>
            <w:tcW w:w="2965" w:type="dxa"/>
            <w:shd w:val="clear" w:color="auto" w:fill="auto"/>
          </w:tcPr>
          <w:p w14:paraId="697412A0" w14:textId="77777777"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63048479"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ПГС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0D5218" w:rsidRPr="00323A99" w:rsidRDefault="000D5218" w:rsidP="00C91A4A">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77777777"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0D5218" w:rsidRPr="003C595A" w:rsidRDefault="000D5218" w:rsidP="00C91A4A">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0D5218" w:rsidRPr="003C595A" w:rsidRDefault="000D5218" w:rsidP="00C91A4A">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FD6B01">
          <w:headerReference w:type="default" r:id="rId24"/>
          <w:pgSz w:w="16840" w:h="11910" w:orient="landscape"/>
          <w:pgMar w:top="720" w:right="720" w:bottom="720" w:left="720" w:header="429" w:footer="0" w:gutter="0"/>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EE384F">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77777777"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ПГС</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13AB9754"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p>
        </w:tc>
      </w:tr>
    </w:tbl>
    <w:p w14:paraId="773A60A8" w14:textId="77777777" w:rsidR="00A10AFC" w:rsidRPr="004E1280" w:rsidRDefault="00A10AFC" w:rsidP="004E1280">
      <w:pPr>
        <w:spacing w:before="5"/>
        <w:jc w:val="right"/>
        <w:rPr>
          <w:sz w:val="24"/>
          <w:szCs w:val="28"/>
        </w:rPr>
      </w:pPr>
    </w:p>
    <w:sectPr w:rsidR="00A10AFC" w:rsidRPr="004E1280" w:rsidSect="00A10AFC">
      <w:pgSz w:w="16840" w:h="11910" w:orient="landscape"/>
      <w:pgMar w:top="851" w:right="540" w:bottom="280" w:left="700" w:header="429" w:footer="0"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8F9B7" w14:textId="77777777" w:rsidR="003A6905" w:rsidRDefault="003A6905">
      <w:r>
        <w:separator/>
      </w:r>
    </w:p>
  </w:endnote>
  <w:endnote w:type="continuationSeparator" w:id="0">
    <w:p w14:paraId="10753C2F" w14:textId="77777777" w:rsidR="003A6905" w:rsidRDefault="003A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72E7E" w14:textId="77777777" w:rsidR="003A6905" w:rsidRDefault="003A6905">
      <w:r>
        <w:separator/>
      </w:r>
    </w:p>
  </w:footnote>
  <w:footnote w:type="continuationSeparator" w:id="0">
    <w:p w14:paraId="6AC9A6FF" w14:textId="77777777" w:rsidR="003A6905" w:rsidRDefault="003A6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3532A" w14:textId="77777777" w:rsidR="00F06B3D" w:rsidRDefault="00F06B3D">
    <w:pPr>
      <w:pStyle w:val="a3"/>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4">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5">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7">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8">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num w:numId="1">
    <w:abstractNumId w:val="7"/>
  </w:num>
  <w:num w:numId="2">
    <w:abstractNumId w:val="4"/>
  </w:num>
  <w:num w:numId="3">
    <w:abstractNumId w:val="0"/>
  </w:num>
  <w:num w:numId="4">
    <w:abstractNumId w:val="3"/>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61D0A"/>
    <w:rsid w:val="000745EF"/>
    <w:rsid w:val="00077188"/>
    <w:rsid w:val="000801C6"/>
    <w:rsid w:val="00080739"/>
    <w:rsid w:val="00090C61"/>
    <w:rsid w:val="00095514"/>
    <w:rsid w:val="000978EB"/>
    <w:rsid w:val="000A4058"/>
    <w:rsid w:val="000B0211"/>
    <w:rsid w:val="000B6B18"/>
    <w:rsid w:val="000C499A"/>
    <w:rsid w:val="000C4D5D"/>
    <w:rsid w:val="000C5A29"/>
    <w:rsid w:val="000D0D09"/>
    <w:rsid w:val="000D2224"/>
    <w:rsid w:val="000D2EDA"/>
    <w:rsid w:val="000D2F1A"/>
    <w:rsid w:val="000D5218"/>
    <w:rsid w:val="000E1D9F"/>
    <w:rsid w:val="000E48DE"/>
    <w:rsid w:val="000E4C97"/>
    <w:rsid w:val="000F19BB"/>
    <w:rsid w:val="000F22EA"/>
    <w:rsid w:val="001043B7"/>
    <w:rsid w:val="00112C0D"/>
    <w:rsid w:val="00112D80"/>
    <w:rsid w:val="00114140"/>
    <w:rsid w:val="00116F25"/>
    <w:rsid w:val="001327F5"/>
    <w:rsid w:val="00133993"/>
    <w:rsid w:val="00154DDC"/>
    <w:rsid w:val="00156949"/>
    <w:rsid w:val="00165ABF"/>
    <w:rsid w:val="00171750"/>
    <w:rsid w:val="00175361"/>
    <w:rsid w:val="00180122"/>
    <w:rsid w:val="001825B2"/>
    <w:rsid w:val="00184066"/>
    <w:rsid w:val="001946FB"/>
    <w:rsid w:val="00194BAB"/>
    <w:rsid w:val="001A0936"/>
    <w:rsid w:val="001B18D4"/>
    <w:rsid w:val="001B28B9"/>
    <w:rsid w:val="001B59DB"/>
    <w:rsid w:val="001B5E1E"/>
    <w:rsid w:val="001C0990"/>
    <w:rsid w:val="001C1C4C"/>
    <w:rsid w:val="001C2F60"/>
    <w:rsid w:val="001C4075"/>
    <w:rsid w:val="001D2244"/>
    <w:rsid w:val="001D7E16"/>
    <w:rsid w:val="001E1615"/>
    <w:rsid w:val="001E5666"/>
    <w:rsid w:val="001F39CE"/>
    <w:rsid w:val="001F5445"/>
    <w:rsid w:val="00203F1B"/>
    <w:rsid w:val="002152FE"/>
    <w:rsid w:val="00221664"/>
    <w:rsid w:val="0022452A"/>
    <w:rsid w:val="00233D34"/>
    <w:rsid w:val="00236F24"/>
    <w:rsid w:val="00240420"/>
    <w:rsid w:val="0024222A"/>
    <w:rsid w:val="00265927"/>
    <w:rsid w:val="002725CB"/>
    <w:rsid w:val="00281794"/>
    <w:rsid w:val="00296B7F"/>
    <w:rsid w:val="00296D95"/>
    <w:rsid w:val="002A283E"/>
    <w:rsid w:val="002B1DFA"/>
    <w:rsid w:val="002B1EC3"/>
    <w:rsid w:val="002B38BE"/>
    <w:rsid w:val="002C0ABA"/>
    <w:rsid w:val="002C6981"/>
    <w:rsid w:val="002C7613"/>
    <w:rsid w:val="002D03AB"/>
    <w:rsid w:val="002D5788"/>
    <w:rsid w:val="002D58BC"/>
    <w:rsid w:val="002E11C9"/>
    <w:rsid w:val="002E2068"/>
    <w:rsid w:val="002F6ADE"/>
    <w:rsid w:val="00303415"/>
    <w:rsid w:val="003154D2"/>
    <w:rsid w:val="00317957"/>
    <w:rsid w:val="00323A99"/>
    <w:rsid w:val="00327C47"/>
    <w:rsid w:val="00333CF5"/>
    <w:rsid w:val="00340606"/>
    <w:rsid w:val="00342F14"/>
    <w:rsid w:val="003440FA"/>
    <w:rsid w:val="00350A84"/>
    <w:rsid w:val="00350DD7"/>
    <w:rsid w:val="003554C3"/>
    <w:rsid w:val="003621AA"/>
    <w:rsid w:val="003733F5"/>
    <w:rsid w:val="003762E7"/>
    <w:rsid w:val="00376BA0"/>
    <w:rsid w:val="00377554"/>
    <w:rsid w:val="003834F3"/>
    <w:rsid w:val="00384B47"/>
    <w:rsid w:val="003872A7"/>
    <w:rsid w:val="00394D3E"/>
    <w:rsid w:val="00394FF5"/>
    <w:rsid w:val="003A140C"/>
    <w:rsid w:val="003A6905"/>
    <w:rsid w:val="003B2A1C"/>
    <w:rsid w:val="003B4A92"/>
    <w:rsid w:val="003C3F9D"/>
    <w:rsid w:val="003D5829"/>
    <w:rsid w:val="003E35E6"/>
    <w:rsid w:val="003E6097"/>
    <w:rsid w:val="003E6D03"/>
    <w:rsid w:val="003F24B3"/>
    <w:rsid w:val="003F7708"/>
    <w:rsid w:val="00405059"/>
    <w:rsid w:val="00413579"/>
    <w:rsid w:val="00414C81"/>
    <w:rsid w:val="00425493"/>
    <w:rsid w:val="00427C9E"/>
    <w:rsid w:val="00436F3A"/>
    <w:rsid w:val="00444D97"/>
    <w:rsid w:val="004463A4"/>
    <w:rsid w:val="0045564D"/>
    <w:rsid w:val="00457046"/>
    <w:rsid w:val="0046266F"/>
    <w:rsid w:val="00463BA3"/>
    <w:rsid w:val="00465070"/>
    <w:rsid w:val="004711EE"/>
    <w:rsid w:val="004728CF"/>
    <w:rsid w:val="004743A5"/>
    <w:rsid w:val="004826A1"/>
    <w:rsid w:val="00482773"/>
    <w:rsid w:val="004955FE"/>
    <w:rsid w:val="004977E8"/>
    <w:rsid w:val="004A1B1C"/>
    <w:rsid w:val="004A369B"/>
    <w:rsid w:val="004A4EA4"/>
    <w:rsid w:val="004A6885"/>
    <w:rsid w:val="004A7BAE"/>
    <w:rsid w:val="004B174B"/>
    <w:rsid w:val="004B40F4"/>
    <w:rsid w:val="004C0F2E"/>
    <w:rsid w:val="004C2262"/>
    <w:rsid w:val="004C6924"/>
    <w:rsid w:val="004D1C74"/>
    <w:rsid w:val="004D34EE"/>
    <w:rsid w:val="004D4CDF"/>
    <w:rsid w:val="004E1280"/>
    <w:rsid w:val="004F56D5"/>
    <w:rsid w:val="004F6A60"/>
    <w:rsid w:val="004F7838"/>
    <w:rsid w:val="005007E6"/>
    <w:rsid w:val="00500963"/>
    <w:rsid w:val="005114B6"/>
    <w:rsid w:val="00514587"/>
    <w:rsid w:val="00515241"/>
    <w:rsid w:val="00515D83"/>
    <w:rsid w:val="00520A05"/>
    <w:rsid w:val="00520DB5"/>
    <w:rsid w:val="00532102"/>
    <w:rsid w:val="00537FFB"/>
    <w:rsid w:val="0055166C"/>
    <w:rsid w:val="00553658"/>
    <w:rsid w:val="00554DD1"/>
    <w:rsid w:val="0055589F"/>
    <w:rsid w:val="0055648C"/>
    <w:rsid w:val="00556C6B"/>
    <w:rsid w:val="0056558E"/>
    <w:rsid w:val="005734D6"/>
    <w:rsid w:val="00583860"/>
    <w:rsid w:val="00583B46"/>
    <w:rsid w:val="00586693"/>
    <w:rsid w:val="00586801"/>
    <w:rsid w:val="00590A3E"/>
    <w:rsid w:val="00593663"/>
    <w:rsid w:val="005A011D"/>
    <w:rsid w:val="005A1DB5"/>
    <w:rsid w:val="005A7D02"/>
    <w:rsid w:val="005B40EE"/>
    <w:rsid w:val="005B516E"/>
    <w:rsid w:val="005C3C06"/>
    <w:rsid w:val="005C6282"/>
    <w:rsid w:val="005D1957"/>
    <w:rsid w:val="005E3B03"/>
    <w:rsid w:val="005E4CA4"/>
    <w:rsid w:val="005E61C8"/>
    <w:rsid w:val="005E6544"/>
    <w:rsid w:val="0060031A"/>
    <w:rsid w:val="00600DFA"/>
    <w:rsid w:val="00601919"/>
    <w:rsid w:val="00602312"/>
    <w:rsid w:val="00602C3B"/>
    <w:rsid w:val="00607295"/>
    <w:rsid w:val="006101BF"/>
    <w:rsid w:val="00610BF0"/>
    <w:rsid w:val="0061143D"/>
    <w:rsid w:val="0062356E"/>
    <w:rsid w:val="00630071"/>
    <w:rsid w:val="006300EA"/>
    <w:rsid w:val="006314CD"/>
    <w:rsid w:val="0063172E"/>
    <w:rsid w:val="006367FB"/>
    <w:rsid w:val="0064439F"/>
    <w:rsid w:val="00645E30"/>
    <w:rsid w:val="00651DDF"/>
    <w:rsid w:val="006520D9"/>
    <w:rsid w:val="00655433"/>
    <w:rsid w:val="00655E86"/>
    <w:rsid w:val="00657A8E"/>
    <w:rsid w:val="0066440E"/>
    <w:rsid w:val="00666E08"/>
    <w:rsid w:val="006671DE"/>
    <w:rsid w:val="00670AC8"/>
    <w:rsid w:val="00690040"/>
    <w:rsid w:val="00696976"/>
    <w:rsid w:val="00697266"/>
    <w:rsid w:val="006A2426"/>
    <w:rsid w:val="006C3049"/>
    <w:rsid w:val="006C699F"/>
    <w:rsid w:val="006D2EBC"/>
    <w:rsid w:val="006D467B"/>
    <w:rsid w:val="006E384E"/>
    <w:rsid w:val="006F114A"/>
    <w:rsid w:val="00700203"/>
    <w:rsid w:val="007033D7"/>
    <w:rsid w:val="007069A1"/>
    <w:rsid w:val="00707BC2"/>
    <w:rsid w:val="0072113A"/>
    <w:rsid w:val="00723A72"/>
    <w:rsid w:val="00731698"/>
    <w:rsid w:val="0073403F"/>
    <w:rsid w:val="00735E04"/>
    <w:rsid w:val="007415AC"/>
    <w:rsid w:val="00742684"/>
    <w:rsid w:val="00742C68"/>
    <w:rsid w:val="007432B4"/>
    <w:rsid w:val="00743EF2"/>
    <w:rsid w:val="007455BB"/>
    <w:rsid w:val="00750ED6"/>
    <w:rsid w:val="007524E8"/>
    <w:rsid w:val="00756A9C"/>
    <w:rsid w:val="00763B6B"/>
    <w:rsid w:val="007848AA"/>
    <w:rsid w:val="00785337"/>
    <w:rsid w:val="00785D97"/>
    <w:rsid w:val="00796212"/>
    <w:rsid w:val="007A1BC3"/>
    <w:rsid w:val="007B2C6C"/>
    <w:rsid w:val="007C1704"/>
    <w:rsid w:val="007C7CA2"/>
    <w:rsid w:val="007D698C"/>
    <w:rsid w:val="007E1441"/>
    <w:rsid w:val="007E46A7"/>
    <w:rsid w:val="007E5C77"/>
    <w:rsid w:val="007F5C75"/>
    <w:rsid w:val="00810B31"/>
    <w:rsid w:val="00812835"/>
    <w:rsid w:val="008148C6"/>
    <w:rsid w:val="00816D82"/>
    <w:rsid w:val="00834F74"/>
    <w:rsid w:val="008532D1"/>
    <w:rsid w:val="00863D6C"/>
    <w:rsid w:val="00870628"/>
    <w:rsid w:val="00870968"/>
    <w:rsid w:val="00872818"/>
    <w:rsid w:val="00872AD6"/>
    <w:rsid w:val="00882618"/>
    <w:rsid w:val="00883369"/>
    <w:rsid w:val="00884C1E"/>
    <w:rsid w:val="00891EE2"/>
    <w:rsid w:val="0089209A"/>
    <w:rsid w:val="00892639"/>
    <w:rsid w:val="0089351A"/>
    <w:rsid w:val="00893763"/>
    <w:rsid w:val="008B439B"/>
    <w:rsid w:val="008B4B1D"/>
    <w:rsid w:val="008B4C4C"/>
    <w:rsid w:val="008C0CB4"/>
    <w:rsid w:val="008C373A"/>
    <w:rsid w:val="008D2AC5"/>
    <w:rsid w:val="008D4105"/>
    <w:rsid w:val="008E7043"/>
    <w:rsid w:val="00900BBB"/>
    <w:rsid w:val="00902DD4"/>
    <w:rsid w:val="009030B7"/>
    <w:rsid w:val="0091396A"/>
    <w:rsid w:val="009155F4"/>
    <w:rsid w:val="00915E74"/>
    <w:rsid w:val="00925DF5"/>
    <w:rsid w:val="009276A9"/>
    <w:rsid w:val="0094616F"/>
    <w:rsid w:val="009471A6"/>
    <w:rsid w:val="0094739A"/>
    <w:rsid w:val="00947B94"/>
    <w:rsid w:val="0096418B"/>
    <w:rsid w:val="009668A5"/>
    <w:rsid w:val="0097105A"/>
    <w:rsid w:val="00973165"/>
    <w:rsid w:val="00986143"/>
    <w:rsid w:val="00990A1A"/>
    <w:rsid w:val="00990E2E"/>
    <w:rsid w:val="00995F17"/>
    <w:rsid w:val="009967FF"/>
    <w:rsid w:val="00997296"/>
    <w:rsid w:val="009A0A77"/>
    <w:rsid w:val="009A4FA1"/>
    <w:rsid w:val="009A718D"/>
    <w:rsid w:val="009C17CE"/>
    <w:rsid w:val="009C1A04"/>
    <w:rsid w:val="009C4F08"/>
    <w:rsid w:val="009D1EC8"/>
    <w:rsid w:val="009E322A"/>
    <w:rsid w:val="00A03EF9"/>
    <w:rsid w:val="00A053EA"/>
    <w:rsid w:val="00A065F9"/>
    <w:rsid w:val="00A10AFC"/>
    <w:rsid w:val="00A209F1"/>
    <w:rsid w:val="00A256C4"/>
    <w:rsid w:val="00A2597B"/>
    <w:rsid w:val="00A3081C"/>
    <w:rsid w:val="00A369B3"/>
    <w:rsid w:val="00A54591"/>
    <w:rsid w:val="00A5472C"/>
    <w:rsid w:val="00A54E0F"/>
    <w:rsid w:val="00A55EF7"/>
    <w:rsid w:val="00A646BC"/>
    <w:rsid w:val="00A66237"/>
    <w:rsid w:val="00A67DD5"/>
    <w:rsid w:val="00A75E56"/>
    <w:rsid w:val="00A76310"/>
    <w:rsid w:val="00A84D7D"/>
    <w:rsid w:val="00A85AB4"/>
    <w:rsid w:val="00A8663C"/>
    <w:rsid w:val="00A95A90"/>
    <w:rsid w:val="00A97597"/>
    <w:rsid w:val="00A97762"/>
    <w:rsid w:val="00AA48CC"/>
    <w:rsid w:val="00AA5BB3"/>
    <w:rsid w:val="00AB3B49"/>
    <w:rsid w:val="00AD70A6"/>
    <w:rsid w:val="00AE0F72"/>
    <w:rsid w:val="00AF4A8A"/>
    <w:rsid w:val="00AF7E6F"/>
    <w:rsid w:val="00B03629"/>
    <w:rsid w:val="00B1317A"/>
    <w:rsid w:val="00B149C6"/>
    <w:rsid w:val="00B17102"/>
    <w:rsid w:val="00B26DCA"/>
    <w:rsid w:val="00B302D5"/>
    <w:rsid w:val="00B31D58"/>
    <w:rsid w:val="00B36A4C"/>
    <w:rsid w:val="00B401D8"/>
    <w:rsid w:val="00B46963"/>
    <w:rsid w:val="00B63908"/>
    <w:rsid w:val="00B6521B"/>
    <w:rsid w:val="00B70DE7"/>
    <w:rsid w:val="00B74049"/>
    <w:rsid w:val="00B7665E"/>
    <w:rsid w:val="00B769B2"/>
    <w:rsid w:val="00B772E3"/>
    <w:rsid w:val="00B816C0"/>
    <w:rsid w:val="00B82B42"/>
    <w:rsid w:val="00B8690F"/>
    <w:rsid w:val="00B87260"/>
    <w:rsid w:val="00B9434C"/>
    <w:rsid w:val="00BA1C8C"/>
    <w:rsid w:val="00BA6716"/>
    <w:rsid w:val="00BB35C8"/>
    <w:rsid w:val="00BC5D2D"/>
    <w:rsid w:val="00BC6B07"/>
    <w:rsid w:val="00BC7284"/>
    <w:rsid w:val="00BC76C2"/>
    <w:rsid w:val="00BD1D0A"/>
    <w:rsid w:val="00BE2057"/>
    <w:rsid w:val="00BE7316"/>
    <w:rsid w:val="00BF0A05"/>
    <w:rsid w:val="00BF2580"/>
    <w:rsid w:val="00BF589E"/>
    <w:rsid w:val="00BF6565"/>
    <w:rsid w:val="00C02B80"/>
    <w:rsid w:val="00C045E4"/>
    <w:rsid w:val="00C065DA"/>
    <w:rsid w:val="00C115F8"/>
    <w:rsid w:val="00C23340"/>
    <w:rsid w:val="00C2483B"/>
    <w:rsid w:val="00C24C1F"/>
    <w:rsid w:val="00C252BB"/>
    <w:rsid w:val="00C25D92"/>
    <w:rsid w:val="00C2628F"/>
    <w:rsid w:val="00C26DD3"/>
    <w:rsid w:val="00C274D2"/>
    <w:rsid w:val="00C30BF3"/>
    <w:rsid w:val="00C3628D"/>
    <w:rsid w:val="00C4045B"/>
    <w:rsid w:val="00C533FA"/>
    <w:rsid w:val="00C55A79"/>
    <w:rsid w:val="00C5793C"/>
    <w:rsid w:val="00C57CF2"/>
    <w:rsid w:val="00C57E7A"/>
    <w:rsid w:val="00C63C60"/>
    <w:rsid w:val="00C67B2A"/>
    <w:rsid w:val="00C7440F"/>
    <w:rsid w:val="00C81B3B"/>
    <w:rsid w:val="00C91A4A"/>
    <w:rsid w:val="00C94052"/>
    <w:rsid w:val="00C94BFD"/>
    <w:rsid w:val="00C97860"/>
    <w:rsid w:val="00C97CE1"/>
    <w:rsid w:val="00CA1D77"/>
    <w:rsid w:val="00CA7F2F"/>
    <w:rsid w:val="00CB1970"/>
    <w:rsid w:val="00CB1B31"/>
    <w:rsid w:val="00CB6566"/>
    <w:rsid w:val="00CC161D"/>
    <w:rsid w:val="00CC30DB"/>
    <w:rsid w:val="00CC4B87"/>
    <w:rsid w:val="00CD0E84"/>
    <w:rsid w:val="00CD51F8"/>
    <w:rsid w:val="00CD6942"/>
    <w:rsid w:val="00CE34E4"/>
    <w:rsid w:val="00CE5310"/>
    <w:rsid w:val="00CE626C"/>
    <w:rsid w:val="00CF31A0"/>
    <w:rsid w:val="00CF39D4"/>
    <w:rsid w:val="00CF6AC7"/>
    <w:rsid w:val="00D054A8"/>
    <w:rsid w:val="00D07694"/>
    <w:rsid w:val="00D07C57"/>
    <w:rsid w:val="00D107C1"/>
    <w:rsid w:val="00D13D17"/>
    <w:rsid w:val="00D16100"/>
    <w:rsid w:val="00D17F6E"/>
    <w:rsid w:val="00D219ED"/>
    <w:rsid w:val="00D339CD"/>
    <w:rsid w:val="00D34A73"/>
    <w:rsid w:val="00D42169"/>
    <w:rsid w:val="00D50642"/>
    <w:rsid w:val="00D5584C"/>
    <w:rsid w:val="00D604B6"/>
    <w:rsid w:val="00D64EF6"/>
    <w:rsid w:val="00D66DD6"/>
    <w:rsid w:val="00D772C4"/>
    <w:rsid w:val="00D80D15"/>
    <w:rsid w:val="00D8321D"/>
    <w:rsid w:val="00D85D5C"/>
    <w:rsid w:val="00D9045C"/>
    <w:rsid w:val="00DA2C67"/>
    <w:rsid w:val="00DA72C8"/>
    <w:rsid w:val="00DB3B5B"/>
    <w:rsid w:val="00DD62B7"/>
    <w:rsid w:val="00DD7142"/>
    <w:rsid w:val="00DE00E1"/>
    <w:rsid w:val="00DE5355"/>
    <w:rsid w:val="00DF57BD"/>
    <w:rsid w:val="00DF66BD"/>
    <w:rsid w:val="00E04159"/>
    <w:rsid w:val="00E07F57"/>
    <w:rsid w:val="00E16C5C"/>
    <w:rsid w:val="00E16D68"/>
    <w:rsid w:val="00E27AF7"/>
    <w:rsid w:val="00E30453"/>
    <w:rsid w:val="00E308C9"/>
    <w:rsid w:val="00E348AB"/>
    <w:rsid w:val="00E354FA"/>
    <w:rsid w:val="00E433EB"/>
    <w:rsid w:val="00E4621E"/>
    <w:rsid w:val="00E51FAF"/>
    <w:rsid w:val="00E65097"/>
    <w:rsid w:val="00E66480"/>
    <w:rsid w:val="00E703BA"/>
    <w:rsid w:val="00E82BB1"/>
    <w:rsid w:val="00E9063D"/>
    <w:rsid w:val="00E91699"/>
    <w:rsid w:val="00E953A8"/>
    <w:rsid w:val="00EA409F"/>
    <w:rsid w:val="00EA5531"/>
    <w:rsid w:val="00EB7C26"/>
    <w:rsid w:val="00EB7D2A"/>
    <w:rsid w:val="00EC2A16"/>
    <w:rsid w:val="00EC3D20"/>
    <w:rsid w:val="00EC4785"/>
    <w:rsid w:val="00EC6FB3"/>
    <w:rsid w:val="00ED4A99"/>
    <w:rsid w:val="00ED5229"/>
    <w:rsid w:val="00ED5EF1"/>
    <w:rsid w:val="00ED6630"/>
    <w:rsid w:val="00EE384F"/>
    <w:rsid w:val="00EF18CC"/>
    <w:rsid w:val="00EF7B91"/>
    <w:rsid w:val="00F02763"/>
    <w:rsid w:val="00F05CFA"/>
    <w:rsid w:val="00F06B3D"/>
    <w:rsid w:val="00F104C6"/>
    <w:rsid w:val="00F1063F"/>
    <w:rsid w:val="00F1101D"/>
    <w:rsid w:val="00F15B4D"/>
    <w:rsid w:val="00F15EDE"/>
    <w:rsid w:val="00F16080"/>
    <w:rsid w:val="00F17366"/>
    <w:rsid w:val="00F177FF"/>
    <w:rsid w:val="00F20177"/>
    <w:rsid w:val="00F2077E"/>
    <w:rsid w:val="00F23F14"/>
    <w:rsid w:val="00F46D0E"/>
    <w:rsid w:val="00F51FAE"/>
    <w:rsid w:val="00F5370B"/>
    <w:rsid w:val="00F550E4"/>
    <w:rsid w:val="00F601DC"/>
    <w:rsid w:val="00F6398F"/>
    <w:rsid w:val="00F6546C"/>
    <w:rsid w:val="00F828DE"/>
    <w:rsid w:val="00F84DF7"/>
    <w:rsid w:val="00F85FAB"/>
    <w:rsid w:val="00F95F8B"/>
    <w:rsid w:val="00F96E99"/>
    <w:rsid w:val="00FB34F3"/>
    <w:rsid w:val="00FB3FE2"/>
    <w:rsid w:val="00FB40B7"/>
    <w:rsid w:val="00FB424E"/>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styleId="af5">
    <w:name w:val="Hyperlink"/>
    <w:basedOn w:val="a0"/>
    <w:uiPriority w:val="99"/>
    <w:unhideWhenUsed/>
    <w:rsid w:val="004F7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DD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styleId="af5">
    <w:name w:val="Hyperlink"/>
    <w:basedOn w:val="a0"/>
    <w:uiPriority w:val="99"/>
    <w:unhideWhenUsed/>
    <w:rsid w:val="004F7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7977B626F240C032B0343D848371BD21EC15F881BCB291197D9499C451D001FF2F2F66970E51F6B4068DEC0057EBD94D36DD54B4A0519AaBm6J" TargetMode="External"/><Relationship Id="rId18" Type="http://schemas.openxmlformats.org/officeDocument/2006/relationships/hyperlink" Target="consultantplus://offline/ref=E5174591E278872C992A2D7F68C45B569CAA889AF89231AB3E10BB8FFAEDED3BF8F73244B4A8060141D973F6C2B6AC465A346E1F7C47E17752LB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5174591E278872C992A2D7F68C45B569CAA889AF89231AB3E10BB8FFAEDED3BF8F73244B6A90E50129672AA87E4BF475F346C1D6054L6H" TargetMode="External"/><Relationship Id="rId7" Type="http://schemas.openxmlformats.org/officeDocument/2006/relationships/footnotes" Target="footnotes.xml"/><Relationship Id="rId12" Type="http://schemas.openxmlformats.org/officeDocument/2006/relationships/hyperlink" Target="consultantplus://offline/ref=53BE2725FB3C35EA7CD2D83E94C9089C1884806D80E8BFFB51931C4085800E474B83E4DD7B85610015E260087DEB7B58B506FFF056oDN1H" TargetMode="External"/><Relationship Id="rId17" Type="http://schemas.openxmlformats.org/officeDocument/2006/relationships/hyperlink" Target="consultantplus://offline/ref=E5174591E278872C992A2D7F68C45B569CAA889AF89231AB3E10BB8FFAEDED3BF8F73244B4A8060141D973F6C2B6AC465A346E1F7C47E17752LB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174591E278872C992A2D7F68C45B569CAA889AF89231AB3E10BB8FFAEDED3BF8F73244B4A8060141D973F6C2B6AC465A346E1F7C47E17752LBH" TargetMode="External"/><Relationship Id="rId20" Type="http://schemas.openxmlformats.org/officeDocument/2006/relationships/hyperlink" Target="consultantplus://offline/ref=E5174591E278872C992A2D7F68C45B569CAA889AF89231AB3E10BB8FFAEDED3BF8F73244B4A8060141D973F6C2B6AC465A346E1F7C47E17752L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BE2725FB3C35EA7CD2D83E94C9089C1884806D80E8BFFB51931C4085800E474B83E4DA7D873E0500F338057CF4655EAD1AFDF2o5N7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5174591E278872C992A2D7F68C45B569CAA889AF89231AB3E10BB8FFAEDED3BF8F73244B4A8060141D973F6C2B6AC465A346E1F7C47E17752LBH" TargetMode="External"/><Relationship Id="rId23" Type="http://schemas.openxmlformats.org/officeDocument/2006/relationships/hyperlink" Target="consultantplus://offline/ref=E5174591E278872C992A2D7F68C45B569CAA889AF89231AB3E10BB8FFAEDED3BF8F73244B6A90E50129672AA87E4BF475F346C1D6054L6H" TargetMode="External"/><Relationship Id="rId10" Type="http://schemas.openxmlformats.org/officeDocument/2006/relationships/hyperlink" Target="https://docs.cntd.ru/document/902228011" TargetMode="External"/><Relationship Id="rId19" Type="http://schemas.openxmlformats.org/officeDocument/2006/relationships/hyperlink" Target="consultantplus://offline/ref=E5174591E278872C992A2D7F68C45B569CAA889AF89231AB3E10BB8FFAEDED3BF8F73244B4A8060141D973F6C2B6AC465A346E1F7C47E17752LB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5174591E278872C992A2D7F68C45B569CAA889AF89231AB3E10BB8FFAEDED3BF8F73244B4A8060141D973F6C2B6AC465A346E1F7C47E17752LBH" TargetMode="External"/><Relationship Id="rId22" Type="http://schemas.openxmlformats.org/officeDocument/2006/relationships/hyperlink" Target="consultantplus://offline/ref=E5174591E278872C992A2D7F68C45B569CAA889AF89231AB3E10BB8FFAEDED3BF8F73244B4A8060141D973F6C2B6AC465A346E1F7C47E17752L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F8EE-0167-4304-98BC-17DB5C96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12462</Words>
  <Characters>71035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Регистратор (Ломакина)</cp:lastModifiedBy>
  <cp:revision>2</cp:revision>
  <cp:lastPrinted>2023-07-13T02:03:00Z</cp:lastPrinted>
  <dcterms:created xsi:type="dcterms:W3CDTF">2025-10-10T03:32:00Z</dcterms:created>
  <dcterms:modified xsi:type="dcterms:W3CDTF">2025-10-10T03:32:00Z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